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31" w:rsidRPr="0083080E" w:rsidRDefault="008C5431" w:rsidP="008C543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2283057"/>
      <w:r w:rsidRPr="008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АДМИНИСТРАЦИИ ЕГОРЛЫКСКОГО РАЙОНА</w:t>
      </w:r>
    </w:p>
    <w:p w:rsidR="008C5431" w:rsidRPr="0083080E" w:rsidRDefault="008C5431" w:rsidP="008C5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80E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8C5431" w:rsidRPr="0083080E" w:rsidRDefault="008C5431" w:rsidP="008C5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80E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</w:p>
    <w:p w:rsidR="00B04A21" w:rsidRPr="0083080E" w:rsidRDefault="008C5431" w:rsidP="00B04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80E">
        <w:rPr>
          <w:rFonts w:ascii="Times New Roman" w:eastAsia="Times New Roman" w:hAnsi="Times New Roman" w:cs="Times New Roman"/>
          <w:sz w:val="28"/>
          <w:szCs w:val="28"/>
        </w:rPr>
        <w:t>«СПОРТИВНАЯ ШКОЛА</w:t>
      </w:r>
      <w:r w:rsidR="00B04A21" w:rsidRPr="00B04A21">
        <w:rPr>
          <w:rFonts w:ascii="Times New Roman" w:eastAsia="Times New Roman" w:hAnsi="Times New Roman" w:cs="Times New Roman"/>
          <w:sz w:val="28"/>
          <w:szCs w:val="28"/>
        </w:rPr>
        <w:t xml:space="preserve"> ЕГОРЛЫКСКОГО РАЙОНА</w:t>
      </w:r>
      <w:r w:rsidR="00B04A21" w:rsidRPr="0083080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04A21" w:rsidRPr="00B04A21" w:rsidRDefault="00B04A21" w:rsidP="00B04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31" w:rsidRPr="00CC7C12" w:rsidRDefault="008C5431" w:rsidP="008C54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8C5431" w:rsidRPr="006E7B84" w:rsidRDefault="008C5431" w:rsidP="008C54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8C5431" w:rsidRPr="006E7B84" w:rsidRDefault="008C5431" w:rsidP="008C54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9"/>
        <w:gridCol w:w="4759"/>
      </w:tblGrid>
      <w:tr w:rsidR="008C5431" w:rsidRPr="006E7B84" w:rsidTr="00C40E30">
        <w:trPr>
          <w:trHeight w:val="1597"/>
        </w:trPr>
        <w:tc>
          <w:tcPr>
            <w:tcW w:w="2531" w:type="pct"/>
          </w:tcPr>
          <w:p w:rsidR="008C5431" w:rsidRPr="006E7B84" w:rsidRDefault="008C5431" w:rsidP="00C40E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ПРИНЯТО/СОГЛАСОВАНО</w:t>
            </w:r>
          </w:p>
          <w:p w:rsidR="008C5431" w:rsidRPr="00D3071B" w:rsidRDefault="008C5431" w:rsidP="00C40E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proofErr w:type="gramStart"/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заседании</w:t>
            </w:r>
            <w:proofErr w:type="gramEnd"/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30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тренерско-педагогического совета</w:t>
            </w:r>
          </w:p>
          <w:p w:rsidR="008C5431" w:rsidRPr="006E7B84" w:rsidRDefault="008C5431" w:rsidP="00C40E30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«___» ______ 20</w:t>
            </w:r>
            <w:r w:rsidRPr="00084E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23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8C5431" w:rsidRPr="006E7B84" w:rsidRDefault="008C5431" w:rsidP="00C40E30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____</w:t>
            </w:r>
          </w:p>
        </w:tc>
        <w:tc>
          <w:tcPr>
            <w:tcW w:w="2469" w:type="pct"/>
          </w:tcPr>
          <w:p w:rsidR="008C5431" w:rsidRPr="006E7B84" w:rsidRDefault="008C5431" w:rsidP="00C40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</w:t>
            </w: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УТВЕРЖДАЮ</w:t>
            </w:r>
          </w:p>
          <w:p w:rsidR="008C5431" w:rsidRPr="0083080E" w:rsidRDefault="008C5431" w:rsidP="00C40E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Pr="0083080E">
              <w:rPr>
                <w:rFonts w:ascii="Times New Roman" w:eastAsia="Times New Roman" w:hAnsi="Times New Roman" w:cs="Times New Roman"/>
                <w:sz w:val="28"/>
                <w:szCs w:val="28"/>
              </w:rPr>
              <w:t>МБОУДО «СШ ЕР</w:t>
            </w:r>
            <w:r w:rsidR="00B04A21" w:rsidRPr="0083080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C5431" w:rsidRPr="006E7B84" w:rsidRDefault="008C5431" w:rsidP="00C40E30">
            <w:pPr>
              <w:widowControl w:val="0"/>
              <w:tabs>
                <w:tab w:val="left" w:pos="19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Басистая И.В.</w:t>
            </w:r>
          </w:p>
          <w:p w:rsidR="008C5431" w:rsidRPr="006E7B84" w:rsidRDefault="008C5431" w:rsidP="00C40E30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«___» ______ 20</w:t>
            </w:r>
            <w:r w:rsidRPr="00084E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23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8C5431" w:rsidRPr="006E7B84" w:rsidRDefault="008C5431" w:rsidP="00C40E30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№____ </w:t>
            </w:r>
          </w:p>
        </w:tc>
      </w:tr>
    </w:tbl>
    <w:p w:rsidR="008C5431" w:rsidRPr="006E7B84" w:rsidRDefault="008C5431" w:rsidP="008C5431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8C5431" w:rsidRPr="006E7B84" w:rsidRDefault="008C5431" w:rsidP="008C5431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8C5431" w:rsidRPr="006E7B84" w:rsidRDefault="008C5431" w:rsidP="008C5431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8C5431" w:rsidRPr="006E7B84" w:rsidRDefault="008C5431" w:rsidP="008C543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34184103"/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</w:t>
      </w:r>
    </w:p>
    <w:p w:rsidR="008C5431" w:rsidRPr="006E7B84" w:rsidRDefault="008C5431" w:rsidP="008C543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ОБЩЕРАЗВИВАЮЩАЯ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ПРОГРАММА</w:t>
      </w:r>
    </w:p>
    <w:p w:rsidR="008C5431" w:rsidRPr="006E7B84" w:rsidRDefault="008C5431" w:rsidP="008C543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  <w:t xml:space="preserve">ФИЗКУЛЬТУРНО-СПОРТИВНОЙ НАПРАВЛЕННОСТИ </w:t>
      </w:r>
    </w:p>
    <w:p w:rsidR="008C5431" w:rsidRPr="00B4309B" w:rsidRDefault="008C5431" w:rsidP="008C54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309B">
        <w:rPr>
          <w:rFonts w:ascii="Times New Roman" w:hAnsi="Times New Roman" w:cs="Times New Roman"/>
          <w:spacing w:val="-6"/>
          <w:sz w:val="28"/>
          <w:szCs w:val="28"/>
        </w:rPr>
        <w:t>ПО</w:t>
      </w:r>
      <w:proofErr w:type="gramEnd"/>
      <w:r w:rsidRPr="00B430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ТЕГ-РЕГБИ</w:t>
      </w:r>
    </w:p>
    <w:p w:rsidR="008C5431" w:rsidRPr="006E7B84" w:rsidRDefault="008C5431" w:rsidP="008C54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bookmarkEnd w:id="1"/>
    <w:p w:rsidR="008C5431" w:rsidRPr="006E7B84" w:rsidRDefault="008C5431" w:rsidP="008C54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:rsidR="008C5431" w:rsidRPr="006E7B84" w:rsidRDefault="008C5431" w:rsidP="008C5431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:rsidR="008C5431" w:rsidRPr="00084EED" w:rsidRDefault="008C5431" w:rsidP="008C5431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 w:rsidRPr="00084EE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>ознакомительный</w:t>
      </w:r>
    </w:p>
    <w:p w:rsidR="008C5431" w:rsidRPr="00084EED" w:rsidRDefault="008C5431" w:rsidP="008C5431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gramStart"/>
      <w:r w:rsidRPr="00084EED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типовая</w:t>
      </w:r>
      <w:proofErr w:type="gramEnd"/>
    </w:p>
    <w:p w:rsidR="008C5431" w:rsidRPr="00084EED" w:rsidRDefault="008C5431" w:rsidP="008C5431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84EED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разноуровневая</w:t>
      </w:r>
      <w:proofErr w:type="spellEnd"/>
      <w:r w:rsidRPr="00084EED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u w:val="single"/>
        </w:rPr>
        <w:t xml:space="preserve"> </w:t>
      </w:r>
    </w:p>
    <w:p w:rsidR="008C5431" w:rsidRPr="00084EED" w:rsidRDefault="008C5431" w:rsidP="008C5431">
      <w:pPr>
        <w:spacing w:after="0" w:line="276" w:lineRule="auto"/>
        <w:ind w:left="3969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76A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</w:t>
      </w:r>
      <w:r w:rsidRPr="00B76A0E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7</w:t>
      </w:r>
      <w:r w:rsidRPr="00B76A0E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 xml:space="preserve"> </w:t>
      </w:r>
      <w:r w:rsidRPr="00B76A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</w:t>
      </w:r>
      <w:r w:rsidRPr="00B76A0E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u w:val="single"/>
        </w:rPr>
        <w:t xml:space="preserve"> 18 </w:t>
      </w:r>
      <w:r w:rsidRPr="00B76A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лет</w:t>
      </w:r>
    </w:p>
    <w:p w:rsidR="008C5431" w:rsidRPr="006E7B84" w:rsidRDefault="008C5431" w:rsidP="008C5431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реализации:</w:t>
      </w:r>
      <w:r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</w:t>
      </w:r>
      <w:r w:rsidRPr="00084EED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  <w:u w:val="single"/>
        </w:rPr>
        <w:t>276 учебных часов в год</w:t>
      </w:r>
    </w:p>
    <w:p w:rsidR="008C5431" w:rsidRDefault="008C5431" w:rsidP="008C5431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</w:t>
      </w:r>
      <w:r w:rsidR="007636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EE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тренер</w:t>
      </w:r>
      <w:r w:rsidR="007636F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ы</w:t>
      </w:r>
      <w:r w:rsidRPr="00084EE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-преподавател</w:t>
      </w:r>
      <w:r w:rsidR="007636F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Pr="00084EE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7636F2" w:rsidRDefault="008C5431" w:rsidP="008C5431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Терещенко О</w:t>
      </w:r>
      <w:r w:rsidR="00673E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ксана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</w:t>
      </w:r>
      <w:r w:rsidR="00673E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ладимировна</w:t>
      </w:r>
    </w:p>
    <w:p w:rsidR="008C5431" w:rsidRPr="00084EED" w:rsidRDefault="007636F2" w:rsidP="008C5431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Колесникова Елена Валерьевна</w:t>
      </w:r>
      <w:bookmarkStart w:id="2" w:name="_GoBack"/>
      <w:bookmarkEnd w:id="2"/>
      <w:r w:rsidR="00057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8C5431" w:rsidRPr="006E7B84" w:rsidRDefault="008C5431" w:rsidP="008C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431" w:rsidRDefault="008C5431" w:rsidP="008C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431" w:rsidRDefault="008C5431" w:rsidP="008C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431" w:rsidRDefault="008C5431" w:rsidP="008C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431" w:rsidRDefault="008C5431" w:rsidP="008C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431" w:rsidRDefault="008C5431" w:rsidP="008C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431" w:rsidRDefault="008C5431" w:rsidP="008C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431" w:rsidRDefault="008C5431" w:rsidP="008C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431" w:rsidRDefault="008C5431" w:rsidP="008C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8C5431" w:rsidRPr="006E7B84" w:rsidRDefault="008C5431" w:rsidP="008C54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Егорлыкская</w:t>
      </w:r>
    </w:p>
    <w:p w:rsidR="008C5431" w:rsidRDefault="008C5431" w:rsidP="008C54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475732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95633" w:rsidRPr="002E6C23" w:rsidRDefault="00995633" w:rsidP="002E6C23">
          <w:pPr>
            <w:pStyle w:val="a6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:rsidR="00995633" w:rsidRPr="002E6C23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C939AB" w:rsidRDefault="00530C0F">
          <w:pPr>
            <w:pStyle w:val="11"/>
            <w:rPr>
              <w:rFonts w:eastAsiaTheme="minorEastAsia"/>
              <w:noProof/>
              <w:lang w:eastAsia="ru-RU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95633" w:rsidRPr="002E6C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4808936" w:history="1">
            <w:r w:rsidR="00C939AB" w:rsidRPr="004B4D19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I.</w:t>
            </w:r>
            <w:r w:rsidR="00C939AB">
              <w:rPr>
                <w:rFonts w:eastAsiaTheme="minorEastAsia"/>
                <w:noProof/>
                <w:lang w:eastAsia="ru-RU"/>
              </w:rPr>
              <w:tab/>
            </w:r>
            <w:r w:rsidR="00C939AB" w:rsidRPr="004B4D19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ПОЯСНИТЕЛЬНАЯ ЗАПИСКА</w:t>
            </w:r>
            <w:r w:rsidR="00C939AB">
              <w:rPr>
                <w:noProof/>
                <w:webHidden/>
              </w:rPr>
              <w:tab/>
            </w:r>
            <w:r w:rsidR="00C939AB">
              <w:rPr>
                <w:noProof/>
                <w:webHidden/>
              </w:rPr>
              <w:fldChar w:fldCharType="begin"/>
            </w:r>
            <w:r w:rsidR="00C939AB">
              <w:rPr>
                <w:noProof/>
                <w:webHidden/>
              </w:rPr>
              <w:instrText xml:space="preserve"> PAGEREF _Toc134808936 \h </w:instrText>
            </w:r>
            <w:r w:rsidR="00C939AB">
              <w:rPr>
                <w:noProof/>
                <w:webHidden/>
              </w:rPr>
            </w:r>
            <w:r w:rsidR="00C939AB">
              <w:rPr>
                <w:noProof/>
                <w:webHidden/>
              </w:rPr>
              <w:fldChar w:fldCharType="separate"/>
            </w:r>
            <w:r w:rsidR="007636F2">
              <w:rPr>
                <w:noProof/>
                <w:webHidden/>
              </w:rPr>
              <w:t>3</w:t>
            </w:r>
            <w:r w:rsidR="00C939AB">
              <w:rPr>
                <w:noProof/>
                <w:webHidden/>
              </w:rPr>
              <w:fldChar w:fldCharType="end"/>
            </w:r>
          </w:hyperlink>
        </w:p>
        <w:p w:rsidR="00C939AB" w:rsidRDefault="00B30DE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4808939" w:history="1">
            <w:r w:rsidR="00C939AB" w:rsidRPr="004B4D19">
              <w:rPr>
                <w:rStyle w:val="a9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II.</w:t>
            </w:r>
            <w:r w:rsidR="00C939AB">
              <w:rPr>
                <w:rFonts w:eastAsiaTheme="minorEastAsia"/>
                <w:noProof/>
                <w:lang w:eastAsia="ru-RU"/>
              </w:rPr>
              <w:tab/>
            </w:r>
            <w:r w:rsidR="00C939AB" w:rsidRPr="004B4D19">
              <w:rPr>
                <w:rStyle w:val="a9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УЧЕБНЫЙ ПЛАН. КАЛЕНДАРНЫЙ УЧЕБНЫЙ ГРАФИК</w:t>
            </w:r>
            <w:r w:rsidR="00C939AB">
              <w:rPr>
                <w:noProof/>
                <w:webHidden/>
              </w:rPr>
              <w:tab/>
            </w:r>
            <w:r w:rsidR="00C939AB">
              <w:rPr>
                <w:noProof/>
                <w:webHidden/>
              </w:rPr>
              <w:fldChar w:fldCharType="begin"/>
            </w:r>
            <w:r w:rsidR="00C939AB">
              <w:rPr>
                <w:noProof/>
                <w:webHidden/>
              </w:rPr>
              <w:instrText xml:space="preserve"> PAGEREF _Toc134808939 \h </w:instrText>
            </w:r>
            <w:r w:rsidR="00C939AB">
              <w:rPr>
                <w:noProof/>
                <w:webHidden/>
              </w:rPr>
            </w:r>
            <w:r w:rsidR="00C939AB">
              <w:rPr>
                <w:noProof/>
                <w:webHidden/>
              </w:rPr>
              <w:fldChar w:fldCharType="separate"/>
            </w:r>
            <w:r w:rsidR="007636F2">
              <w:rPr>
                <w:noProof/>
                <w:webHidden/>
              </w:rPr>
              <w:t>7</w:t>
            </w:r>
            <w:r w:rsidR="00C939AB">
              <w:rPr>
                <w:noProof/>
                <w:webHidden/>
              </w:rPr>
              <w:fldChar w:fldCharType="end"/>
            </w:r>
          </w:hyperlink>
        </w:p>
        <w:p w:rsidR="00C939AB" w:rsidRDefault="00B30DE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4808940" w:history="1">
            <w:r w:rsidR="00C939AB" w:rsidRPr="004B4D19">
              <w:rPr>
                <w:rStyle w:val="a9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2.1 Учебный план</w:t>
            </w:r>
            <w:r w:rsidR="00C939AB">
              <w:rPr>
                <w:noProof/>
                <w:webHidden/>
              </w:rPr>
              <w:tab/>
            </w:r>
            <w:r w:rsidR="00C939AB">
              <w:rPr>
                <w:noProof/>
                <w:webHidden/>
              </w:rPr>
              <w:fldChar w:fldCharType="begin"/>
            </w:r>
            <w:r w:rsidR="00C939AB">
              <w:rPr>
                <w:noProof/>
                <w:webHidden/>
              </w:rPr>
              <w:instrText xml:space="preserve"> PAGEREF _Toc134808940 \h </w:instrText>
            </w:r>
            <w:r w:rsidR="00C939AB">
              <w:rPr>
                <w:noProof/>
                <w:webHidden/>
              </w:rPr>
            </w:r>
            <w:r w:rsidR="00C939AB">
              <w:rPr>
                <w:noProof/>
                <w:webHidden/>
              </w:rPr>
              <w:fldChar w:fldCharType="separate"/>
            </w:r>
            <w:r w:rsidR="007636F2">
              <w:rPr>
                <w:noProof/>
                <w:webHidden/>
              </w:rPr>
              <w:t>7</w:t>
            </w:r>
            <w:r w:rsidR="00C939AB">
              <w:rPr>
                <w:noProof/>
                <w:webHidden/>
              </w:rPr>
              <w:fldChar w:fldCharType="end"/>
            </w:r>
          </w:hyperlink>
        </w:p>
        <w:p w:rsidR="00C939AB" w:rsidRDefault="00B30DE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4808941" w:history="1">
            <w:r w:rsidR="00C939AB" w:rsidRPr="004B4D19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III.</w:t>
            </w:r>
            <w:r w:rsidR="00C939AB">
              <w:rPr>
                <w:rFonts w:eastAsiaTheme="minorEastAsia"/>
                <w:noProof/>
                <w:lang w:eastAsia="ru-RU"/>
              </w:rPr>
              <w:tab/>
            </w:r>
            <w:r w:rsidR="00C939AB" w:rsidRPr="004B4D19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СОДЕРЖАНИЕ ПРОГРАММЫ</w:t>
            </w:r>
            <w:r w:rsidR="00C939AB">
              <w:rPr>
                <w:noProof/>
                <w:webHidden/>
              </w:rPr>
              <w:tab/>
            </w:r>
            <w:r w:rsidR="00C939AB">
              <w:rPr>
                <w:noProof/>
                <w:webHidden/>
              </w:rPr>
              <w:fldChar w:fldCharType="begin"/>
            </w:r>
            <w:r w:rsidR="00C939AB">
              <w:rPr>
                <w:noProof/>
                <w:webHidden/>
              </w:rPr>
              <w:instrText xml:space="preserve"> PAGEREF _Toc134808941 \h </w:instrText>
            </w:r>
            <w:r w:rsidR="00C939AB">
              <w:rPr>
                <w:noProof/>
                <w:webHidden/>
              </w:rPr>
            </w:r>
            <w:r w:rsidR="00C939AB">
              <w:rPr>
                <w:noProof/>
                <w:webHidden/>
              </w:rPr>
              <w:fldChar w:fldCharType="separate"/>
            </w:r>
            <w:r w:rsidR="007636F2">
              <w:rPr>
                <w:noProof/>
                <w:webHidden/>
              </w:rPr>
              <w:t>21</w:t>
            </w:r>
            <w:r w:rsidR="00C939AB">
              <w:rPr>
                <w:noProof/>
                <w:webHidden/>
              </w:rPr>
              <w:fldChar w:fldCharType="end"/>
            </w:r>
          </w:hyperlink>
        </w:p>
        <w:p w:rsidR="00C939AB" w:rsidRDefault="00B30DE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4808942" w:history="1">
            <w:r w:rsidR="00C939AB" w:rsidRPr="004B4D19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3.1 Условия реализации программы</w:t>
            </w:r>
            <w:r w:rsidR="00C939AB">
              <w:rPr>
                <w:noProof/>
                <w:webHidden/>
              </w:rPr>
              <w:tab/>
            </w:r>
            <w:r w:rsidR="00C939AB">
              <w:rPr>
                <w:noProof/>
                <w:webHidden/>
              </w:rPr>
              <w:fldChar w:fldCharType="begin"/>
            </w:r>
            <w:r w:rsidR="00C939AB">
              <w:rPr>
                <w:noProof/>
                <w:webHidden/>
              </w:rPr>
              <w:instrText xml:space="preserve"> PAGEREF _Toc134808942 \h </w:instrText>
            </w:r>
            <w:r w:rsidR="00C939AB">
              <w:rPr>
                <w:noProof/>
                <w:webHidden/>
              </w:rPr>
            </w:r>
            <w:r w:rsidR="00C939AB">
              <w:rPr>
                <w:noProof/>
                <w:webHidden/>
              </w:rPr>
              <w:fldChar w:fldCharType="separate"/>
            </w:r>
            <w:r w:rsidR="007636F2">
              <w:rPr>
                <w:noProof/>
                <w:webHidden/>
              </w:rPr>
              <w:t>21</w:t>
            </w:r>
            <w:r w:rsidR="00C939AB">
              <w:rPr>
                <w:noProof/>
                <w:webHidden/>
              </w:rPr>
              <w:fldChar w:fldCharType="end"/>
            </w:r>
          </w:hyperlink>
        </w:p>
        <w:p w:rsidR="00C939AB" w:rsidRDefault="00B30DE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4808943" w:history="1">
            <w:r w:rsidR="00C939AB" w:rsidRPr="004B4D19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3.2Формы контроля и аттестации.</w:t>
            </w:r>
            <w:r w:rsidR="00C939AB">
              <w:rPr>
                <w:noProof/>
                <w:webHidden/>
              </w:rPr>
              <w:tab/>
            </w:r>
            <w:r w:rsidR="00C939AB">
              <w:rPr>
                <w:noProof/>
                <w:webHidden/>
              </w:rPr>
              <w:fldChar w:fldCharType="begin"/>
            </w:r>
            <w:r w:rsidR="00C939AB">
              <w:rPr>
                <w:noProof/>
                <w:webHidden/>
              </w:rPr>
              <w:instrText xml:space="preserve"> PAGEREF _Toc134808943 \h </w:instrText>
            </w:r>
            <w:r w:rsidR="00C939AB">
              <w:rPr>
                <w:noProof/>
                <w:webHidden/>
              </w:rPr>
            </w:r>
            <w:r w:rsidR="00C939AB">
              <w:rPr>
                <w:noProof/>
                <w:webHidden/>
              </w:rPr>
              <w:fldChar w:fldCharType="separate"/>
            </w:r>
            <w:r w:rsidR="007636F2">
              <w:rPr>
                <w:noProof/>
                <w:webHidden/>
              </w:rPr>
              <w:t>22</w:t>
            </w:r>
            <w:r w:rsidR="00C939AB">
              <w:rPr>
                <w:noProof/>
                <w:webHidden/>
              </w:rPr>
              <w:fldChar w:fldCharType="end"/>
            </w:r>
          </w:hyperlink>
        </w:p>
        <w:p w:rsidR="00C939AB" w:rsidRDefault="00B30DE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4808952" w:history="1">
            <w:r w:rsidR="00C939AB" w:rsidRPr="004B4D19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3.3Планируемые результаты</w:t>
            </w:r>
            <w:r w:rsidR="00C939AB">
              <w:rPr>
                <w:noProof/>
                <w:webHidden/>
              </w:rPr>
              <w:tab/>
            </w:r>
            <w:r w:rsidR="00C939AB">
              <w:rPr>
                <w:noProof/>
                <w:webHidden/>
              </w:rPr>
              <w:fldChar w:fldCharType="begin"/>
            </w:r>
            <w:r w:rsidR="00C939AB">
              <w:rPr>
                <w:noProof/>
                <w:webHidden/>
              </w:rPr>
              <w:instrText xml:space="preserve"> PAGEREF _Toc134808952 \h </w:instrText>
            </w:r>
            <w:r w:rsidR="00C939AB">
              <w:rPr>
                <w:noProof/>
                <w:webHidden/>
              </w:rPr>
            </w:r>
            <w:r w:rsidR="00C939AB">
              <w:rPr>
                <w:noProof/>
                <w:webHidden/>
              </w:rPr>
              <w:fldChar w:fldCharType="separate"/>
            </w:r>
            <w:r w:rsidR="007636F2">
              <w:rPr>
                <w:noProof/>
                <w:webHidden/>
              </w:rPr>
              <w:t>25</w:t>
            </w:r>
            <w:r w:rsidR="00C939AB">
              <w:rPr>
                <w:noProof/>
                <w:webHidden/>
              </w:rPr>
              <w:fldChar w:fldCharType="end"/>
            </w:r>
          </w:hyperlink>
        </w:p>
        <w:p w:rsidR="00C939AB" w:rsidRDefault="00B30DE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4808953" w:history="1">
            <w:r w:rsidR="00C939AB" w:rsidRPr="004B4D19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IV.</w:t>
            </w:r>
            <w:r w:rsidR="00C939AB">
              <w:rPr>
                <w:rFonts w:eastAsiaTheme="minorEastAsia"/>
                <w:noProof/>
                <w:lang w:eastAsia="ru-RU"/>
              </w:rPr>
              <w:tab/>
            </w:r>
            <w:r w:rsidR="00C939AB" w:rsidRPr="004B4D19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МЕТОДИЧЕСКОЕ ОБЕСПЕЧЕНИЕ</w:t>
            </w:r>
            <w:r w:rsidR="00C939AB">
              <w:rPr>
                <w:noProof/>
                <w:webHidden/>
              </w:rPr>
              <w:tab/>
            </w:r>
            <w:r w:rsidR="00C939AB">
              <w:rPr>
                <w:noProof/>
                <w:webHidden/>
              </w:rPr>
              <w:fldChar w:fldCharType="begin"/>
            </w:r>
            <w:r w:rsidR="00C939AB">
              <w:rPr>
                <w:noProof/>
                <w:webHidden/>
              </w:rPr>
              <w:instrText xml:space="preserve"> PAGEREF _Toc134808953 \h </w:instrText>
            </w:r>
            <w:r w:rsidR="00C939AB">
              <w:rPr>
                <w:noProof/>
                <w:webHidden/>
              </w:rPr>
            </w:r>
            <w:r w:rsidR="00C939AB">
              <w:rPr>
                <w:noProof/>
                <w:webHidden/>
              </w:rPr>
              <w:fldChar w:fldCharType="separate"/>
            </w:r>
            <w:r w:rsidR="007636F2">
              <w:rPr>
                <w:noProof/>
                <w:webHidden/>
              </w:rPr>
              <w:t>28</w:t>
            </w:r>
            <w:r w:rsidR="00C939AB">
              <w:rPr>
                <w:noProof/>
                <w:webHidden/>
              </w:rPr>
              <w:fldChar w:fldCharType="end"/>
            </w:r>
          </w:hyperlink>
        </w:p>
        <w:p w:rsidR="00C939AB" w:rsidRDefault="00B30DE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4808954" w:history="1">
            <w:r w:rsidR="00C939AB" w:rsidRPr="004B4D19">
              <w:rPr>
                <w:rStyle w:val="a9"/>
                <w:rFonts w:ascii="Times New Roman" w:hAnsi="Times New Roman" w:cs="Times New Roman"/>
                <w:b/>
                <w:bCs/>
                <w:noProof/>
                <w:lang w:val="en-US"/>
              </w:rPr>
              <w:t>V</w:t>
            </w:r>
            <w:r w:rsidR="00C939AB" w:rsidRPr="004B4D19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. ДИАГНОСТИЧЕСКИЙ ИНСТРУМЕНТАРИЙ</w:t>
            </w:r>
            <w:r w:rsidR="00C939AB">
              <w:rPr>
                <w:noProof/>
                <w:webHidden/>
              </w:rPr>
              <w:tab/>
            </w:r>
            <w:r w:rsidR="00C939AB">
              <w:rPr>
                <w:noProof/>
                <w:webHidden/>
              </w:rPr>
              <w:fldChar w:fldCharType="begin"/>
            </w:r>
            <w:r w:rsidR="00C939AB">
              <w:rPr>
                <w:noProof/>
                <w:webHidden/>
              </w:rPr>
              <w:instrText xml:space="preserve"> PAGEREF _Toc134808954 \h </w:instrText>
            </w:r>
            <w:r w:rsidR="00C939AB">
              <w:rPr>
                <w:noProof/>
                <w:webHidden/>
              </w:rPr>
            </w:r>
            <w:r w:rsidR="00C939AB">
              <w:rPr>
                <w:noProof/>
                <w:webHidden/>
              </w:rPr>
              <w:fldChar w:fldCharType="separate"/>
            </w:r>
            <w:r w:rsidR="007636F2">
              <w:rPr>
                <w:noProof/>
                <w:webHidden/>
              </w:rPr>
              <w:t>32</w:t>
            </w:r>
            <w:r w:rsidR="00C939AB">
              <w:rPr>
                <w:noProof/>
                <w:webHidden/>
              </w:rPr>
              <w:fldChar w:fldCharType="end"/>
            </w:r>
          </w:hyperlink>
        </w:p>
        <w:p w:rsidR="00C939AB" w:rsidRDefault="00B30DE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4808955" w:history="1">
            <w:r w:rsidR="00C939AB" w:rsidRPr="004B4D19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VI.</w:t>
            </w:r>
            <w:r w:rsidR="00C939AB">
              <w:rPr>
                <w:rFonts w:eastAsiaTheme="minorEastAsia"/>
                <w:noProof/>
                <w:lang w:eastAsia="ru-RU"/>
              </w:rPr>
              <w:tab/>
            </w:r>
            <w:r w:rsidR="00C939AB" w:rsidRPr="004B4D19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СПИСОК</w:t>
            </w:r>
            <w:r w:rsidR="00C939AB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C939AB" w:rsidRPr="004B4D19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ЛИТЕРАТУРЫ</w:t>
            </w:r>
            <w:r w:rsidR="00C939AB">
              <w:rPr>
                <w:noProof/>
                <w:webHidden/>
              </w:rPr>
              <w:tab/>
            </w:r>
            <w:r w:rsidR="00C939AB">
              <w:rPr>
                <w:noProof/>
                <w:webHidden/>
              </w:rPr>
              <w:fldChar w:fldCharType="begin"/>
            </w:r>
            <w:r w:rsidR="00C939AB">
              <w:rPr>
                <w:noProof/>
                <w:webHidden/>
              </w:rPr>
              <w:instrText xml:space="preserve"> PAGEREF _Toc134808955 \h </w:instrText>
            </w:r>
            <w:r w:rsidR="00C939AB">
              <w:rPr>
                <w:noProof/>
                <w:webHidden/>
              </w:rPr>
            </w:r>
            <w:r w:rsidR="00C939AB">
              <w:rPr>
                <w:noProof/>
                <w:webHidden/>
              </w:rPr>
              <w:fldChar w:fldCharType="separate"/>
            </w:r>
            <w:r w:rsidR="007636F2">
              <w:rPr>
                <w:noProof/>
                <w:webHidden/>
              </w:rPr>
              <w:t>33</w:t>
            </w:r>
            <w:r w:rsidR="00C939AB">
              <w:rPr>
                <w:noProof/>
                <w:webHidden/>
              </w:rPr>
              <w:fldChar w:fldCharType="end"/>
            </w:r>
          </w:hyperlink>
        </w:p>
        <w:p w:rsidR="00C939AB" w:rsidRDefault="00B30DE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4808956" w:history="1">
            <w:r w:rsidR="00C939AB" w:rsidRPr="004B4D19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VII.</w:t>
            </w:r>
            <w:r w:rsidR="00C939AB">
              <w:rPr>
                <w:rFonts w:eastAsiaTheme="minorEastAsia"/>
                <w:noProof/>
                <w:lang w:eastAsia="ru-RU"/>
              </w:rPr>
              <w:tab/>
            </w:r>
            <w:r w:rsidR="00C939AB" w:rsidRPr="004B4D19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ПРИЛОЖЕНИЯ</w:t>
            </w:r>
            <w:r w:rsidR="00C939AB">
              <w:rPr>
                <w:noProof/>
                <w:webHidden/>
              </w:rPr>
              <w:tab/>
            </w:r>
            <w:r w:rsidR="00C939AB">
              <w:rPr>
                <w:noProof/>
                <w:webHidden/>
              </w:rPr>
              <w:fldChar w:fldCharType="begin"/>
            </w:r>
            <w:r w:rsidR="00C939AB">
              <w:rPr>
                <w:noProof/>
                <w:webHidden/>
              </w:rPr>
              <w:instrText xml:space="preserve"> PAGEREF _Toc134808956 \h </w:instrText>
            </w:r>
            <w:r w:rsidR="00C939AB">
              <w:rPr>
                <w:noProof/>
                <w:webHidden/>
              </w:rPr>
            </w:r>
            <w:r w:rsidR="00C939AB">
              <w:rPr>
                <w:noProof/>
                <w:webHidden/>
              </w:rPr>
              <w:fldChar w:fldCharType="separate"/>
            </w:r>
            <w:r w:rsidR="007636F2">
              <w:rPr>
                <w:noProof/>
                <w:webHidden/>
              </w:rPr>
              <w:t>35</w:t>
            </w:r>
            <w:r w:rsidR="00C939AB">
              <w:rPr>
                <w:noProof/>
                <w:webHidden/>
              </w:rPr>
              <w:fldChar w:fldCharType="end"/>
            </w:r>
          </w:hyperlink>
        </w:p>
        <w:p w:rsidR="00C939AB" w:rsidRDefault="00B30DE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4808957" w:history="1">
            <w:r w:rsidR="00C939AB" w:rsidRPr="004B4D19">
              <w:rPr>
                <w:rStyle w:val="a9"/>
                <w:rFonts w:ascii="Times New Roman" w:hAnsi="Times New Roman" w:cs="Times New Roman"/>
                <w:noProof/>
              </w:rPr>
              <w:t>Приложение 1</w:t>
            </w:r>
            <w:r w:rsidR="00EF708C">
              <w:rPr>
                <w:rStyle w:val="a9"/>
                <w:rFonts w:ascii="Times New Roman" w:hAnsi="Times New Roman" w:cs="Times New Roman"/>
                <w:noProof/>
              </w:rPr>
              <w:t xml:space="preserve"> Краткий словарь терминов регбистов………………………………………………….</w:t>
            </w:r>
            <w:r w:rsidR="00C939AB">
              <w:rPr>
                <w:noProof/>
                <w:webHidden/>
              </w:rPr>
              <w:fldChar w:fldCharType="begin"/>
            </w:r>
            <w:r w:rsidR="00C939AB">
              <w:rPr>
                <w:noProof/>
                <w:webHidden/>
              </w:rPr>
              <w:instrText xml:space="preserve"> PAGEREF _Toc134808957 \h </w:instrText>
            </w:r>
            <w:r w:rsidR="00C939AB">
              <w:rPr>
                <w:noProof/>
                <w:webHidden/>
              </w:rPr>
            </w:r>
            <w:r w:rsidR="00C939AB">
              <w:rPr>
                <w:noProof/>
                <w:webHidden/>
              </w:rPr>
              <w:fldChar w:fldCharType="separate"/>
            </w:r>
            <w:r w:rsidR="007636F2">
              <w:rPr>
                <w:noProof/>
                <w:webHidden/>
              </w:rPr>
              <w:t>35</w:t>
            </w:r>
            <w:r w:rsidR="00C939AB">
              <w:rPr>
                <w:noProof/>
                <w:webHidden/>
              </w:rPr>
              <w:fldChar w:fldCharType="end"/>
            </w:r>
          </w:hyperlink>
        </w:p>
        <w:p w:rsidR="00995633" w:rsidRPr="00A332E9" w:rsidRDefault="00530C0F" w:rsidP="00EF708C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 w:rsidR="00EF708C" w:rsidRPr="00EF708C">
            <w:t xml:space="preserve">    </w:t>
          </w:r>
          <w:r w:rsidR="00EF708C" w:rsidRPr="00EF708C">
            <w:rPr>
              <w:rFonts w:ascii="Times New Roman" w:hAnsi="Times New Roman" w:cs="Times New Roman"/>
            </w:rPr>
            <w:t xml:space="preserve">Приложение </w:t>
          </w:r>
          <w:r w:rsidR="00EF708C">
            <w:rPr>
              <w:rFonts w:ascii="Times New Roman" w:hAnsi="Times New Roman" w:cs="Times New Roman"/>
            </w:rPr>
            <w:t>2  Профилактика травматизма ……………………………………………………………37</w:t>
          </w:r>
          <w:r w:rsidR="00EF708C" w:rsidRPr="00EF708C">
            <w:rPr>
              <w:rFonts w:ascii="Times New Roman" w:hAnsi="Times New Roman" w:cs="Times New Roman"/>
              <w:sz w:val="24"/>
              <w:szCs w:val="24"/>
            </w:rPr>
            <w:tab/>
          </w:r>
        </w:p>
      </w:sdtContent>
    </w:sdt>
    <w:p w:rsidR="006E7B84" w:rsidRDefault="006E7B84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07C36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E7B84" w:rsidRDefault="00F14950" w:rsidP="0009076C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134808936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6E7B84" w:rsidRPr="006E7B84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3"/>
    </w:p>
    <w:p w:rsidR="008C5431" w:rsidRDefault="008C5431" w:rsidP="008C5431">
      <w:pPr>
        <w:pStyle w:val="Defaul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составлена с учетом следующих нормативно-правовых документов, определяющих основную направленность, объем и содержание тренировочных занятий: </w:t>
      </w:r>
    </w:p>
    <w:p w:rsidR="008C5431" w:rsidRPr="00B04A21" w:rsidRDefault="008C5431" w:rsidP="00B04A21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4A21"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B0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30.04.2021 года №127-ФЗ «О внесении изменений в ФЗ «О физической культуре и спорте в РФ» и ФЗ «Об образовании в РФ»</w:t>
      </w:r>
      <w:r w:rsidRPr="00B04A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4A21">
        <w:rPr>
          <w:rFonts w:ascii="Times New Roman" w:eastAsia="Times New Roman" w:hAnsi="Times New Roman" w:cs="Times New Roman"/>
          <w:sz w:val="28"/>
          <w:szCs w:val="28"/>
          <w:lang w:eastAsia="ru-RU"/>
        </w:rPr>
        <w:t>(ФЗ от 29 декабря 2012 года № 273-ФЗ «Об образовании в Российской Федерации», ФЗ от 4 декабря 2007 года № 329-ФЗ «О физической культуре и спорте в Российской Федерации»);</w:t>
      </w:r>
      <w:proofErr w:type="gramEnd"/>
    </w:p>
    <w:p w:rsidR="008C5431" w:rsidRDefault="008C5431" w:rsidP="00B04A21">
      <w:pPr>
        <w:pStyle w:val="Default"/>
        <w:numPr>
          <w:ilvl w:val="0"/>
          <w:numId w:val="21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8C5431" w:rsidRDefault="008C5431" w:rsidP="00B04A21">
      <w:pPr>
        <w:pStyle w:val="Default"/>
        <w:numPr>
          <w:ilvl w:val="0"/>
          <w:numId w:val="21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4 декабря 2007 г. № 329-ФЗ «О физической культуре и спорте в Российской Федерации»; </w:t>
      </w:r>
    </w:p>
    <w:p w:rsidR="008C5431" w:rsidRDefault="008C5431" w:rsidP="00B04A21">
      <w:pPr>
        <w:pStyle w:val="Default"/>
        <w:numPr>
          <w:ilvl w:val="0"/>
          <w:numId w:val="21"/>
        </w:numPr>
        <w:ind w:right="-1"/>
        <w:jc w:val="both"/>
        <w:rPr>
          <w:sz w:val="28"/>
          <w:szCs w:val="28"/>
        </w:rPr>
      </w:pPr>
      <w:r w:rsidRPr="00AB456E">
        <w:rPr>
          <w:sz w:val="28"/>
          <w:szCs w:val="28"/>
        </w:rPr>
        <w:t xml:space="preserve">Приказа </w:t>
      </w:r>
      <w:proofErr w:type="spellStart"/>
      <w:r w:rsidRPr="00AB456E">
        <w:rPr>
          <w:sz w:val="28"/>
          <w:szCs w:val="28"/>
        </w:rPr>
        <w:t>минпросвещения</w:t>
      </w:r>
      <w:proofErr w:type="spellEnd"/>
      <w:r w:rsidRPr="00AB456E">
        <w:rPr>
          <w:sz w:val="28"/>
          <w:szCs w:val="28"/>
        </w:rPr>
        <w:t xml:space="preserve"> Российской Федерации №629 от 27 июля 2022 года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C5431" w:rsidRPr="00B04A21" w:rsidRDefault="008C5431" w:rsidP="00B04A21">
      <w:pPr>
        <w:pStyle w:val="Default"/>
        <w:numPr>
          <w:ilvl w:val="0"/>
          <w:numId w:val="21"/>
        </w:numPr>
        <w:ind w:right="-1"/>
        <w:jc w:val="both"/>
        <w:rPr>
          <w:color w:val="auto"/>
        </w:rPr>
      </w:pPr>
      <w:r w:rsidRPr="00705564">
        <w:rPr>
          <w:sz w:val="28"/>
          <w:szCs w:val="28"/>
        </w:rPr>
        <w:t xml:space="preserve">Постановление от 28 января 2021 года N 2 «Об утверждении </w:t>
      </w:r>
      <w:hyperlink r:id="rId9" w:anchor="6560IO" w:history="1">
        <w:r w:rsidRPr="00B04A21">
          <w:rPr>
            <w:rStyle w:val="a9"/>
            <w:color w:val="auto"/>
            <w:sz w:val="28"/>
            <w:szCs w:val="28"/>
            <w:u w:val="none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B04A21">
        <w:rPr>
          <w:rStyle w:val="a9"/>
          <w:color w:val="auto"/>
          <w:sz w:val="28"/>
          <w:szCs w:val="28"/>
          <w:u w:val="none"/>
        </w:rPr>
        <w:t xml:space="preserve"> (таблица 6.6.)</w:t>
      </w:r>
      <w:r w:rsidRPr="00B04A21">
        <w:rPr>
          <w:rStyle w:val="a9"/>
          <w:color w:val="auto"/>
          <w:u w:val="none"/>
        </w:rPr>
        <w:t>.</w:t>
      </w:r>
    </w:p>
    <w:p w:rsidR="008234C5" w:rsidRPr="008234C5" w:rsidRDefault="008234C5" w:rsidP="00B04A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4C5">
        <w:rPr>
          <w:rFonts w:ascii="Times New Roman" w:hAnsi="Times New Roman" w:cs="Times New Roman"/>
          <w:color w:val="000000"/>
          <w:sz w:val="28"/>
          <w:szCs w:val="28"/>
        </w:rPr>
        <w:t xml:space="preserve">Гармоничное воспитание молодого поколения, оздоровление нации являются приоритетными направлениями социальной политики Российской Федерации. </w:t>
      </w:r>
    </w:p>
    <w:p w:rsidR="008234C5" w:rsidRPr="008234C5" w:rsidRDefault="008234C5" w:rsidP="00823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4C5">
        <w:rPr>
          <w:rFonts w:ascii="Times New Roman" w:hAnsi="Times New Roman" w:cs="Times New Roman"/>
          <w:color w:val="000000"/>
          <w:sz w:val="28"/>
          <w:szCs w:val="28"/>
        </w:rPr>
        <w:t xml:space="preserve">На современном этапе наиболее актуальной задачей становится разработка новых эффективных подходов к физическому воспитанию обучающихся, которые позволили бы повысить интерес к систематическим занятиям физической культурой и формированию здорового образа жизни. </w:t>
      </w:r>
    </w:p>
    <w:p w:rsidR="008234C5" w:rsidRPr="008234C5" w:rsidRDefault="008234C5" w:rsidP="00823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4C5">
        <w:rPr>
          <w:rFonts w:ascii="Times New Roman" w:hAnsi="Times New Roman" w:cs="Times New Roman"/>
          <w:color w:val="000000"/>
          <w:sz w:val="28"/>
          <w:szCs w:val="28"/>
        </w:rPr>
        <w:t xml:space="preserve">В этой связи, важным направлением в области физического воспитания подрастающего поколения является внедрение спортивно-ориентированных форм обучения, внедрения в образовательный процесс средств различных видов спорта, в частности регби. </w:t>
      </w:r>
    </w:p>
    <w:p w:rsidR="008234C5" w:rsidRPr="008234C5" w:rsidRDefault="008234C5" w:rsidP="00D43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234C5">
        <w:rPr>
          <w:rFonts w:ascii="Times New Roman" w:hAnsi="Times New Roman" w:cs="Times New Roman"/>
          <w:color w:val="000000"/>
          <w:sz w:val="28"/>
          <w:szCs w:val="28"/>
        </w:rPr>
        <w:t>Модернизация процесса физического воспитания может быть основана на современных развивающих подходах к организации спортивно-ориентированного физического воспитания на основе популярных у обучающихся видов спорта, таких как регби.</w:t>
      </w:r>
      <w:proofErr w:type="gramEnd"/>
      <w:r w:rsidRPr="008234C5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образовательных организациях в целях массового обучения регби целесообразно использовать его разновидность – тэг-регби («бесконтактное регби»). </w:t>
      </w:r>
    </w:p>
    <w:p w:rsidR="008234C5" w:rsidRPr="008234C5" w:rsidRDefault="008234C5" w:rsidP="0060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4C5">
        <w:rPr>
          <w:rFonts w:ascii="Times New Roman" w:hAnsi="Times New Roman" w:cs="Times New Roman"/>
          <w:color w:val="000000"/>
          <w:sz w:val="28"/>
          <w:szCs w:val="28"/>
        </w:rPr>
        <w:t xml:space="preserve">Преимуществом для выбора спортивной игры тэг-регби является то, что в процессе обучения элементам регби возможность </w:t>
      </w:r>
      <w:proofErr w:type="spellStart"/>
      <w:r w:rsidRPr="008234C5">
        <w:rPr>
          <w:rFonts w:ascii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 w:rsidRPr="008234C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снижена до минимума.</w:t>
      </w:r>
      <w:proofErr w:type="gramEnd"/>
      <w:r w:rsidRPr="008234C5">
        <w:rPr>
          <w:rFonts w:ascii="Times New Roman" w:hAnsi="Times New Roman" w:cs="Times New Roman"/>
          <w:color w:val="000000"/>
          <w:sz w:val="28"/>
          <w:szCs w:val="28"/>
        </w:rPr>
        <w:t xml:space="preserve"> Высокая степень организации и согласованности действий игроков, многофункциональность игровой деятельности обеспечивает развитие ведущих физических качеств и функциональных систем организма. Кроме того, тэг-регби вошло в программу всероссийских Президентских </w:t>
      </w:r>
      <w:r w:rsidRPr="008234C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спортивных игр школьников. Все это говорит о целесообразности использования тэг-регби в качестве средства физического воспитания в общеобразовательных организациях. </w:t>
      </w:r>
    </w:p>
    <w:p w:rsidR="008234C5" w:rsidRPr="008234C5" w:rsidRDefault="00604EB4" w:rsidP="00604E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8234C5" w:rsidRPr="008234C5">
        <w:rPr>
          <w:rFonts w:ascii="Times New Roman" w:hAnsi="Times New Roman" w:cs="Times New Roman"/>
          <w:sz w:val="28"/>
          <w:szCs w:val="28"/>
        </w:rPr>
        <w:t xml:space="preserve"> реализуется в соответствии с Федеральным законом Российской Федерации от 29.12.2012 № 273-ФЗ «Об образовании в Российской Федерации» (далее – Закон), который действует в интересах обучающихся образовательных организаций и утверждает: </w:t>
      </w:r>
    </w:p>
    <w:p w:rsidR="008234C5" w:rsidRPr="008234C5" w:rsidRDefault="008234C5" w:rsidP="00823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4C5">
        <w:rPr>
          <w:rFonts w:ascii="Times New Roman" w:hAnsi="Times New Roman" w:cs="Times New Roman"/>
          <w:sz w:val="28"/>
          <w:szCs w:val="28"/>
        </w:rPr>
        <w:t xml:space="preserve">- право образовательных организаций на самостоятельность в осуществлении образовательной деятельности и свободе в определении содержания образования, разработке и утверждении своих образовательных программ, выборе учебно-методического обеспечения, образовательных технологий по реализуемым ими образовательным программам (п. 1, п. 2, п. п. 6 п.3 ст.28 Закона); </w:t>
      </w:r>
    </w:p>
    <w:p w:rsidR="008234C5" w:rsidRPr="008234C5" w:rsidRDefault="008234C5" w:rsidP="00823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4C5">
        <w:rPr>
          <w:rFonts w:ascii="Times New Roman" w:hAnsi="Times New Roman" w:cs="Times New Roman"/>
          <w:sz w:val="28"/>
          <w:szCs w:val="28"/>
        </w:rPr>
        <w:t xml:space="preserve">- право педагогических работников на свободу выбора и </w:t>
      </w:r>
      <w:proofErr w:type="gramStart"/>
      <w:r w:rsidRPr="008234C5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8234C5">
        <w:rPr>
          <w:rFonts w:ascii="Times New Roman" w:hAnsi="Times New Roman" w:cs="Times New Roman"/>
          <w:sz w:val="28"/>
          <w:szCs w:val="28"/>
        </w:rPr>
        <w:t xml:space="preserve"> педагогически обоснованных форм, средств, методов обучения и воспитания, а также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 (п.п.2 и 3 п. 3 ст. 47 Закона). </w:t>
      </w:r>
    </w:p>
    <w:p w:rsidR="00057A87" w:rsidRDefault="006E7B84" w:rsidP="00057A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  <w:r w:rsidR="00057A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332E9" w:rsidRPr="00057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="00057A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7A87" w:rsidRPr="008234C5">
        <w:rPr>
          <w:rFonts w:ascii="Times New Roman" w:hAnsi="Times New Roman" w:cs="Times New Roman"/>
          <w:sz w:val="28"/>
          <w:szCs w:val="28"/>
        </w:rPr>
        <w:t xml:space="preserve">В содержании </w:t>
      </w:r>
      <w:r w:rsidR="00057A87">
        <w:rPr>
          <w:rFonts w:ascii="Times New Roman" w:hAnsi="Times New Roman" w:cs="Times New Roman"/>
          <w:sz w:val="28"/>
          <w:szCs w:val="28"/>
        </w:rPr>
        <w:t>программы</w:t>
      </w:r>
      <w:r w:rsidR="00057A87" w:rsidRPr="008234C5">
        <w:rPr>
          <w:rFonts w:ascii="Times New Roman" w:hAnsi="Times New Roman" w:cs="Times New Roman"/>
          <w:sz w:val="28"/>
          <w:szCs w:val="28"/>
        </w:rPr>
        <w:t xml:space="preserve"> специфика </w:t>
      </w:r>
      <w:r w:rsidR="00057A87">
        <w:rPr>
          <w:rFonts w:ascii="Times New Roman" w:hAnsi="Times New Roman" w:cs="Times New Roman"/>
          <w:sz w:val="28"/>
          <w:szCs w:val="28"/>
        </w:rPr>
        <w:t>тег-</w:t>
      </w:r>
      <w:r w:rsidR="00057A87" w:rsidRPr="008234C5">
        <w:rPr>
          <w:rFonts w:ascii="Times New Roman" w:hAnsi="Times New Roman" w:cs="Times New Roman"/>
          <w:sz w:val="28"/>
          <w:szCs w:val="28"/>
        </w:rPr>
        <w:t>регби сочетается практически со всеми базовыми видами спорта</w:t>
      </w:r>
      <w:r w:rsidR="00057A87">
        <w:rPr>
          <w:rFonts w:ascii="Times New Roman" w:hAnsi="Times New Roman" w:cs="Times New Roman"/>
          <w:sz w:val="28"/>
          <w:szCs w:val="28"/>
        </w:rPr>
        <w:t xml:space="preserve"> </w:t>
      </w:r>
      <w:r w:rsidR="00057A87" w:rsidRPr="008234C5">
        <w:rPr>
          <w:rFonts w:ascii="Times New Roman" w:hAnsi="Times New Roman" w:cs="Times New Roman"/>
          <w:sz w:val="28"/>
          <w:szCs w:val="28"/>
        </w:rPr>
        <w:t>(легкая атлетика, гимнастика, спортивные игры и т.д.),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особенностей.</w:t>
      </w:r>
    </w:p>
    <w:p w:rsidR="00D43957" w:rsidRPr="00FA2521" w:rsidRDefault="006E7B84" w:rsidP="00D439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программы, новизна</w:t>
      </w:r>
      <w:r w:rsidR="00D43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D43957" w:rsidRPr="00D43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43957">
        <w:rPr>
          <w:rFonts w:ascii="Times New Roman" w:hAnsi="Times New Roman" w:cs="Times New Roman"/>
          <w:color w:val="000000"/>
          <w:sz w:val="28"/>
          <w:szCs w:val="28"/>
        </w:rPr>
        <w:t>Игра тег-регби</w:t>
      </w:r>
      <w:r w:rsidR="00D43957" w:rsidRPr="00FA2521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оказывает многостороннее влияние на развитие психических процессов занимающегося (восприятие, внимание, память, мышление, воображение и др.); на воспитание нравственных  и волевых качеств, что создается, главным образом, необходимостью соблюдения правил и условий игровых упражнений и самой игры; на согласование индивидуальных, групповых и командных взаимодействий партнеров и соперников.</w:t>
      </w:r>
      <w:proofErr w:type="gramEnd"/>
      <w:r w:rsidR="00D43957" w:rsidRPr="00FA2521">
        <w:rPr>
          <w:rFonts w:ascii="Times New Roman" w:hAnsi="Times New Roman" w:cs="Times New Roman"/>
          <w:color w:val="000000"/>
          <w:sz w:val="28"/>
          <w:szCs w:val="28"/>
        </w:rPr>
        <w:t xml:space="preserve"> Поскольку игроку приходится самостоятельно быстро и своевременно принимать решения и осуществлять двигательные действия, </w:t>
      </w:r>
      <w:r w:rsidR="00D43957">
        <w:rPr>
          <w:rFonts w:ascii="Times New Roman" w:hAnsi="Times New Roman" w:cs="Times New Roman"/>
          <w:color w:val="000000"/>
          <w:sz w:val="28"/>
          <w:szCs w:val="28"/>
        </w:rPr>
        <w:t>игра</w:t>
      </w:r>
      <w:r w:rsidR="00D43957" w:rsidRPr="00FA2521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содействует воспитанию </w:t>
      </w:r>
      <w:proofErr w:type="gramStart"/>
      <w:r w:rsidR="00D43957" w:rsidRPr="00FA2521">
        <w:rPr>
          <w:rFonts w:ascii="Times New Roman" w:hAnsi="Times New Roman" w:cs="Times New Roman"/>
          <w:color w:val="000000"/>
          <w:sz w:val="28"/>
          <w:szCs w:val="28"/>
        </w:rPr>
        <w:t>волевых</w:t>
      </w:r>
      <w:proofErr w:type="gramEnd"/>
      <w:r w:rsidR="00D43957" w:rsidRPr="00FA2521">
        <w:rPr>
          <w:rFonts w:ascii="Times New Roman" w:hAnsi="Times New Roman" w:cs="Times New Roman"/>
          <w:color w:val="000000"/>
          <w:sz w:val="28"/>
          <w:szCs w:val="28"/>
        </w:rPr>
        <w:t xml:space="preserve"> качеств инициативности и самостоятельности.</w:t>
      </w:r>
    </w:p>
    <w:p w:rsidR="00843C55" w:rsidRPr="00604EB4" w:rsidRDefault="00843C55" w:rsidP="00D4395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>Цель</w:t>
      </w:r>
      <w:r w:rsidR="00604EB4" w:rsidRPr="00604EB4">
        <w:rPr>
          <w:sz w:val="28"/>
          <w:szCs w:val="28"/>
        </w:rPr>
        <w:t xml:space="preserve"> </w:t>
      </w:r>
      <w:r w:rsidR="00604EB4">
        <w:rPr>
          <w:sz w:val="28"/>
          <w:szCs w:val="28"/>
        </w:rPr>
        <w:t xml:space="preserve"> - </w:t>
      </w:r>
      <w:r w:rsidR="00604EB4" w:rsidRPr="00604EB4">
        <w:rPr>
          <w:rFonts w:ascii="Times New Roman" w:hAnsi="Times New Roman" w:cs="Times New Roman"/>
          <w:sz w:val="28"/>
          <w:szCs w:val="28"/>
        </w:rPr>
        <w:t>формирование физически развитой личности, готовой к активной творческой самореализации с использованием средств регби для укрепления и сохранения собственного здоровья, профессионального самоопределения в соответствии с индивидуальными способностями.</w:t>
      </w:r>
    </w:p>
    <w:p w:rsidR="00843C55" w:rsidRPr="00473881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43C55" w:rsidRPr="000A6B8D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D83762" w:rsidRPr="00FA2521" w:rsidRDefault="00D83762" w:rsidP="00D8376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A2521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25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сформировать знания по истории развития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регби</w:t>
      </w:r>
      <w:r w:rsidRPr="00FA25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стране, регионе, правил игры;</w:t>
      </w:r>
    </w:p>
    <w:p w:rsidR="00D83762" w:rsidRPr="00FA2521" w:rsidRDefault="00D83762" w:rsidP="00D8376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A25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FA25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сформировать знания в области физической культуры и спорта;</w:t>
      </w:r>
    </w:p>
    <w:p w:rsidR="00D83762" w:rsidRPr="00FA2521" w:rsidRDefault="00D83762" w:rsidP="00D8376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A25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 xml:space="preserve">- научить основам обеспечения безопасности во время занятий спортом и конкретно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тег-регби</w:t>
      </w:r>
      <w:r w:rsidRPr="00FA25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правилам поведения во время участия в соревнованиях в качестве зрителя;</w:t>
      </w:r>
    </w:p>
    <w:p w:rsidR="00D83762" w:rsidRPr="00FA2521" w:rsidRDefault="00D83762" w:rsidP="00D8376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A25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- обучить правилам личной гигиены при занятиях спортом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;</w:t>
      </w:r>
    </w:p>
    <w:p w:rsidR="00D83762" w:rsidRPr="00FA2521" w:rsidRDefault="00D83762" w:rsidP="00D8376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A25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- обучить навыкам игры </w:t>
      </w:r>
      <w:proofErr w:type="gramStart"/>
      <w:r w:rsidRPr="00FA25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</w:t>
      </w:r>
      <w:proofErr w:type="gramEnd"/>
      <w:r w:rsidRPr="00FA25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тег-регби</w:t>
      </w:r>
      <w:r w:rsidRPr="00FA25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; </w:t>
      </w:r>
    </w:p>
    <w:p w:rsidR="00D83762" w:rsidRPr="00FA2521" w:rsidRDefault="00D83762" w:rsidP="00D8376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A25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- обучить элементам техники и навыкам тактики игры </w:t>
      </w:r>
      <w:proofErr w:type="gramStart"/>
      <w:r w:rsidRPr="00FA25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</w:t>
      </w:r>
      <w:proofErr w:type="gramEnd"/>
      <w:r w:rsidRPr="00FA25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тег-регби</w:t>
      </w:r>
      <w:r w:rsidRPr="00FA25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; </w:t>
      </w:r>
    </w:p>
    <w:p w:rsidR="00D83762" w:rsidRPr="00FA2521" w:rsidRDefault="00D83762" w:rsidP="00D8376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A25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- сформировать знания о тактике и стратегии игры в защите, нападении;</w:t>
      </w:r>
    </w:p>
    <w:p w:rsidR="00D83762" w:rsidRDefault="00843C55" w:rsidP="00D837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D83762" w:rsidRDefault="00D83762" w:rsidP="00D8376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83762">
        <w:rPr>
          <w:rFonts w:ascii="Times New Roman" w:hAnsi="Times New Roman" w:cs="Times New Roman"/>
          <w:sz w:val="28"/>
          <w:szCs w:val="28"/>
        </w:rPr>
        <w:t>р</w:t>
      </w:r>
      <w:r w:rsidRPr="00D83762">
        <w:rPr>
          <w:rFonts w:ascii="Times New Roman" w:hAnsi="Times New Roman" w:cs="Times New Roman"/>
          <w:color w:val="000000"/>
          <w:sz w:val="28"/>
          <w:szCs w:val="28"/>
        </w:rPr>
        <w:t>азвитие основных физических качеств, формирование жизненно важных двигательных умений и навыков для игры в тэг-регби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83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3762" w:rsidRPr="00D83762" w:rsidRDefault="00D83762" w:rsidP="00D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62">
        <w:rPr>
          <w:rFonts w:ascii="Times New Roman" w:hAnsi="Times New Roman" w:cs="Times New Roman"/>
          <w:sz w:val="28"/>
          <w:szCs w:val="28"/>
        </w:rPr>
        <w:t xml:space="preserve">- укрепить здоровье средствами 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тег-регби</w:t>
      </w:r>
      <w:r w:rsidRPr="00D83762">
        <w:rPr>
          <w:rFonts w:ascii="Times New Roman" w:hAnsi="Times New Roman" w:cs="Times New Roman"/>
          <w:sz w:val="28"/>
          <w:szCs w:val="28"/>
        </w:rPr>
        <w:t>;</w:t>
      </w:r>
    </w:p>
    <w:p w:rsidR="00D83762" w:rsidRPr="00D83762" w:rsidRDefault="00D83762" w:rsidP="00D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62">
        <w:rPr>
          <w:rFonts w:ascii="Times New Roman" w:hAnsi="Times New Roman" w:cs="Times New Roman"/>
          <w:sz w:val="28"/>
          <w:szCs w:val="28"/>
        </w:rPr>
        <w:t>- расширить функциональные возможности организма;</w:t>
      </w:r>
    </w:p>
    <w:p w:rsidR="00D83762" w:rsidRPr="00D83762" w:rsidRDefault="00D83762" w:rsidP="00D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62">
        <w:rPr>
          <w:rFonts w:ascii="Times New Roman" w:hAnsi="Times New Roman" w:cs="Times New Roman"/>
          <w:sz w:val="28"/>
          <w:szCs w:val="28"/>
        </w:rPr>
        <w:t>- развить творческое мышление, в решении поставленных задач;</w:t>
      </w:r>
    </w:p>
    <w:p w:rsidR="00D83762" w:rsidRPr="00D83762" w:rsidRDefault="00D83762" w:rsidP="00D8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62">
        <w:rPr>
          <w:rFonts w:ascii="Times New Roman" w:hAnsi="Times New Roman" w:cs="Times New Roman"/>
          <w:sz w:val="28"/>
          <w:szCs w:val="28"/>
        </w:rPr>
        <w:t>- развить способности работать в коллективе, для достижения общих целей;</w:t>
      </w:r>
    </w:p>
    <w:p w:rsidR="00D83762" w:rsidRDefault="00843C55" w:rsidP="00D837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D83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762" w:rsidRPr="00D83762">
        <w:rPr>
          <w:rFonts w:ascii="Times New Roman" w:hAnsi="Times New Roman" w:cs="Times New Roman"/>
          <w:sz w:val="28"/>
          <w:szCs w:val="28"/>
        </w:rPr>
        <w:t>в</w:t>
      </w:r>
      <w:r w:rsidR="00D83762" w:rsidRPr="00D83762">
        <w:rPr>
          <w:rFonts w:ascii="Times New Roman" w:hAnsi="Times New Roman" w:cs="Times New Roman"/>
          <w:color w:val="000000"/>
          <w:sz w:val="28"/>
          <w:szCs w:val="28"/>
        </w:rPr>
        <w:t xml:space="preserve">оспитание </w:t>
      </w:r>
      <w:proofErr w:type="gramStart"/>
      <w:r w:rsidR="00D83762" w:rsidRPr="00D83762">
        <w:rPr>
          <w:rFonts w:ascii="Times New Roman" w:hAnsi="Times New Roman" w:cs="Times New Roman"/>
          <w:color w:val="000000"/>
          <w:sz w:val="28"/>
          <w:szCs w:val="28"/>
        </w:rPr>
        <w:t>положительных</w:t>
      </w:r>
      <w:proofErr w:type="gramEnd"/>
      <w:r w:rsidR="00D83762" w:rsidRPr="00D83762">
        <w:rPr>
          <w:rFonts w:ascii="Times New Roman" w:hAnsi="Times New Roman" w:cs="Times New Roman"/>
          <w:color w:val="000000"/>
          <w:sz w:val="28"/>
          <w:szCs w:val="28"/>
        </w:rPr>
        <w:t xml:space="preserve"> качеств личности, коллективного взаимодействия и сотрудничества в учебной и соревновательной деятельности средствами тэг-регби</w:t>
      </w:r>
      <w:r w:rsidR="00D837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3762" w:rsidRPr="00FA2521" w:rsidRDefault="00D83762" w:rsidP="00D8376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A25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- привить чувство патриотизма к своей стране через занятия спортом;</w:t>
      </w:r>
    </w:p>
    <w:p w:rsidR="00D83762" w:rsidRPr="00FA2521" w:rsidRDefault="00D83762" w:rsidP="00D8376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A25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FA25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пропагандировать здоровый образ жизни и профилактику распространения вредных привычек;</w:t>
      </w:r>
    </w:p>
    <w:p w:rsidR="00D83762" w:rsidRPr="00FA2521" w:rsidRDefault="00D83762" w:rsidP="00D8376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A25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- способствовать профилактике асоциального поведения;</w:t>
      </w:r>
    </w:p>
    <w:p w:rsidR="00D83762" w:rsidRPr="00FA2521" w:rsidRDefault="00D83762" w:rsidP="00D8376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A25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- воспитать стремление к победе, достижению общей цели.</w:t>
      </w:r>
    </w:p>
    <w:p w:rsidR="009473A9" w:rsidRPr="0084229A" w:rsidRDefault="00D83762" w:rsidP="00F10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132720933"/>
      <w:r w:rsidR="009473A9"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программы </w:t>
      </w:r>
    </w:p>
    <w:p w:rsidR="009473A9" w:rsidRPr="00735FB3" w:rsidRDefault="009473A9" w:rsidP="009473A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FB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 программы – физкультурно-спортивная</w:t>
      </w:r>
    </w:p>
    <w:p w:rsidR="009473A9" w:rsidRPr="00735FB3" w:rsidRDefault="009473A9" w:rsidP="009473A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FB3">
        <w:rPr>
          <w:rFonts w:ascii="Times New Roman" w:hAnsi="Times New Roman" w:cs="Times New Roman"/>
          <w:color w:val="000000" w:themeColor="text1"/>
          <w:sz w:val="28"/>
          <w:szCs w:val="28"/>
        </w:rPr>
        <w:t>Тип - общеразвивающая</w:t>
      </w:r>
    </w:p>
    <w:p w:rsidR="009473A9" w:rsidRPr="00735FB3" w:rsidRDefault="009473A9" w:rsidP="009473A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– </w:t>
      </w:r>
      <w:proofErr w:type="gramStart"/>
      <w:r w:rsidRPr="00735FB3">
        <w:rPr>
          <w:rFonts w:ascii="Times New Roman" w:hAnsi="Times New Roman" w:cs="Times New Roman"/>
          <w:color w:val="000000" w:themeColor="text1"/>
          <w:sz w:val="28"/>
          <w:szCs w:val="28"/>
        </w:rPr>
        <w:t>типовая</w:t>
      </w:r>
      <w:proofErr w:type="gramEnd"/>
    </w:p>
    <w:p w:rsidR="009473A9" w:rsidRPr="00084EED" w:rsidRDefault="009473A9" w:rsidP="009473A9">
      <w:pPr>
        <w:spacing w:after="0" w:line="276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3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освоения – </w:t>
      </w:r>
      <w:r w:rsidRPr="00084EE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>ознакомительный</w:t>
      </w:r>
    </w:p>
    <w:p w:rsidR="009473A9" w:rsidRDefault="009473A9" w:rsidP="009473A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Объем и срок освоения программы </w:t>
      </w:r>
    </w:p>
    <w:p w:rsidR="009473A9" w:rsidRPr="00735FB3" w:rsidRDefault="009473A9" w:rsidP="009473A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реализации общеразвивающей программы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года</w:t>
      </w:r>
      <w:r w:rsidRPr="00735F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73A9" w:rsidRPr="00735FB3" w:rsidRDefault="009473A9" w:rsidP="009473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Общеразвивающая программа рассчитана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35FB3">
        <w:rPr>
          <w:rFonts w:ascii="Times New Roman" w:hAnsi="Times New Roman" w:cs="Times New Roman"/>
          <w:color w:val="000000" w:themeColor="text1"/>
          <w:sz w:val="28"/>
          <w:szCs w:val="28"/>
        </w:rPr>
        <w:t>6 недель, занятия проводятся в условиях МБОУ ДО «ДЮСШ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ЕР спортивный зал, стадион, спортивные площадки</w:t>
      </w:r>
      <w:r w:rsidR="005A2D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73A9" w:rsidRPr="00B76A0E" w:rsidRDefault="009473A9" w:rsidP="009473A9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Режим занятий </w:t>
      </w:r>
      <w:r w:rsidRPr="00B76A0E">
        <w:rPr>
          <w:rFonts w:ascii="Times New Roman" w:hAnsi="Times New Roman" w:cs="Times New Roman"/>
          <w:sz w:val="28"/>
          <w:szCs w:val="28"/>
        </w:rPr>
        <w:t xml:space="preserve">программой предусмотрено обучение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6A0E">
        <w:rPr>
          <w:rFonts w:ascii="Times New Roman" w:hAnsi="Times New Roman" w:cs="Times New Roman"/>
          <w:sz w:val="28"/>
          <w:szCs w:val="28"/>
        </w:rPr>
        <w:t xml:space="preserve"> часов в неделю,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6A0E">
        <w:rPr>
          <w:rFonts w:ascii="Times New Roman" w:hAnsi="Times New Roman" w:cs="Times New Roman"/>
          <w:sz w:val="28"/>
          <w:szCs w:val="28"/>
        </w:rPr>
        <w:t xml:space="preserve">6 учебных недель с сентября по </w:t>
      </w:r>
      <w:r>
        <w:rPr>
          <w:rFonts w:ascii="Times New Roman" w:hAnsi="Times New Roman" w:cs="Times New Roman"/>
          <w:sz w:val="28"/>
          <w:szCs w:val="28"/>
        </w:rPr>
        <w:t>авгу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r w:rsidRPr="00B76A0E">
        <w:rPr>
          <w:rFonts w:ascii="Times New Roman" w:hAnsi="Times New Roman" w:cs="Times New Roman"/>
          <w:sz w:val="28"/>
          <w:szCs w:val="28"/>
        </w:rPr>
        <w:t xml:space="preserve"> вкл</w:t>
      </w:r>
      <w:proofErr w:type="gramEnd"/>
      <w:r w:rsidRPr="00B76A0E">
        <w:rPr>
          <w:rFonts w:ascii="Times New Roman" w:hAnsi="Times New Roman" w:cs="Times New Roman"/>
          <w:sz w:val="28"/>
          <w:szCs w:val="28"/>
        </w:rPr>
        <w:t>ючительно.</w:t>
      </w:r>
      <w:r w:rsidRPr="00B76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6A0E">
        <w:rPr>
          <w:rFonts w:ascii="Times New Roman" w:hAnsi="Times New Roman" w:cs="Times New Roman"/>
          <w:bCs/>
          <w:sz w:val="28"/>
          <w:szCs w:val="28"/>
        </w:rPr>
        <w:t>Предлагаемый режим</w:t>
      </w:r>
      <w:r w:rsidRPr="00B76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6A0E">
        <w:rPr>
          <w:rFonts w:ascii="Times New Roman" w:hAnsi="Times New Roman" w:cs="Times New Roman"/>
          <w:bCs/>
          <w:sz w:val="28"/>
          <w:szCs w:val="28"/>
        </w:rPr>
        <w:t>з</w:t>
      </w:r>
      <w:r w:rsidRPr="00B76A0E">
        <w:rPr>
          <w:rFonts w:ascii="Times New Roman" w:hAnsi="Times New Roman" w:cs="Times New Roman"/>
          <w:sz w:val="28"/>
          <w:szCs w:val="28"/>
        </w:rPr>
        <w:t xml:space="preserve">анятия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6A0E">
        <w:rPr>
          <w:rFonts w:ascii="Times New Roman" w:hAnsi="Times New Roman" w:cs="Times New Roman"/>
          <w:sz w:val="28"/>
          <w:szCs w:val="28"/>
        </w:rPr>
        <w:t xml:space="preserve"> раза в неделю по 2 часа. Общий объем учебной нагрузки </w:t>
      </w:r>
      <w:r>
        <w:rPr>
          <w:rFonts w:ascii="Times New Roman" w:hAnsi="Times New Roman" w:cs="Times New Roman"/>
          <w:sz w:val="28"/>
          <w:szCs w:val="28"/>
        </w:rPr>
        <w:t>276</w:t>
      </w:r>
      <w:r w:rsidRPr="00B76A0E">
        <w:rPr>
          <w:rFonts w:ascii="Times New Roman" w:hAnsi="Times New Roman" w:cs="Times New Roman"/>
          <w:sz w:val="28"/>
          <w:szCs w:val="28"/>
        </w:rPr>
        <w:t xml:space="preserve"> часов в год.</w:t>
      </w:r>
    </w:p>
    <w:p w:rsidR="009473A9" w:rsidRPr="00B76A0E" w:rsidRDefault="009473A9" w:rsidP="009473A9">
      <w:p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bookmarkStart w:id="5" w:name="_Toc134718291"/>
      <w:bookmarkStart w:id="6" w:name="_Toc134808937"/>
      <w:r w:rsidRPr="00753F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занятий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</w:t>
      </w:r>
      <w:r w:rsidRPr="00E912B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сновными формами учебно-тренировочного процесса являются: </w:t>
      </w:r>
      <w:r w:rsidRPr="00E912B0"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и индивидуальные учебно-тренировочные занятия, рекреационные мероприятия, занятия по индивидуальным планам в летний период, спортивно-оздоровительные мероприятия, тестирование по ОФП, медицинский контроль.</w:t>
      </w:r>
      <w:r w:rsidRPr="00B76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6A0E">
        <w:rPr>
          <w:rFonts w:ascii="Times New Roman" w:hAnsi="Times New Roman" w:cs="Times New Roman"/>
          <w:sz w:val="28"/>
          <w:szCs w:val="28"/>
        </w:rPr>
        <w:t>чебные игры, соревнования, игровые, контрольные занятия.</w:t>
      </w:r>
      <w:bookmarkEnd w:id="5"/>
      <w:bookmarkEnd w:id="6"/>
    </w:p>
    <w:p w:rsidR="009473A9" w:rsidRPr="00B76A0E" w:rsidRDefault="009473A9" w:rsidP="009473A9">
      <w:pPr>
        <w:tabs>
          <w:tab w:val="left" w:pos="16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A0E">
        <w:rPr>
          <w:rFonts w:ascii="Times New Roman" w:hAnsi="Times New Roman" w:cs="Times New Roman"/>
          <w:i/>
          <w:sz w:val="28"/>
          <w:szCs w:val="28"/>
        </w:rPr>
        <w:t xml:space="preserve">По типу </w:t>
      </w:r>
      <w:r w:rsidRPr="00B76A0E">
        <w:rPr>
          <w:rFonts w:ascii="Times New Roman" w:hAnsi="Times New Roman" w:cs="Times New Roman"/>
          <w:sz w:val="28"/>
          <w:szCs w:val="28"/>
        </w:rPr>
        <w:t>занятия могут быть комбинированными, практическими, контрольными, тренировочными, теоретическими, диагностическими.</w:t>
      </w:r>
    </w:p>
    <w:p w:rsidR="009473A9" w:rsidRPr="00B76A0E" w:rsidRDefault="009473A9" w:rsidP="009473A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_Toc134718292"/>
      <w:bookmarkStart w:id="8" w:name="_Toc134808938"/>
      <w:r w:rsidRPr="00B76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Форма обучения  - </w:t>
      </w:r>
      <w:r w:rsidRPr="00E912B0">
        <w:rPr>
          <w:rFonts w:ascii="Times New Roman" w:hAnsi="Times New Roman" w:cs="Times New Roman"/>
          <w:color w:val="000000" w:themeColor="text1"/>
          <w:sz w:val="28"/>
          <w:szCs w:val="28"/>
        </w:rPr>
        <w:t>очная с применением дистанционных образовательных технологий и электронного обучения.</w:t>
      </w:r>
      <w:bookmarkEnd w:id="7"/>
      <w:bookmarkEnd w:id="8"/>
    </w:p>
    <w:p w:rsidR="009473A9" w:rsidRPr="00B76A0E" w:rsidRDefault="009473A9" w:rsidP="00F10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Адресат программы. </w:t>
      </w:r>
      <w:r w:rsidRPr="00B76A0E">
        <w:rPr>
          <w:rFonts w:ascii="Times New Roman" w:hAnsi="Times New Roman" w:cs="Times New Roman"/>
          <w:sz w:val="28"/>
          <w:szCs w:val="28"/>
        </w:rPr>
        <w:t xml:space="preserve">Настоящая программа предусматривает комплектование групп по возрастам с учётом психофизических особенностей детского организма. Программа рассчитана на обучающихся </w:t>
      </w:r>
      <w:r w:rsidR="00F10DD8">
        <w:rPr>
          <w:rFonts w:ascii="Times New Roman" w:hAnsi="Times New Roman" w:cs="Times New Roman"/>
          <w:sz w:val="28"/>
          <w:szCs w:val="28"/>
        </w:rPr>
        <w:t>7</w:t>
      </w:r>
      <w:r w:rsidRPr="00B76A0E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6A0E">
        <w:rPr>
          <w:rFonts w:ascii="Times New Roman" w:hAnsi="Times New Roman" w:cs="Times New Roman"/>
          <w:sz w:val="28"/>
          <w:szCs w:val="28"/>
        </w:rPr>
        <w:t xml:space="preserve"> лет, девочек и мальчиков, девушек и юношей, не имеющих медицинских противопоказаний для занятий </w:t>
      </w:r>
      <w:r w:rsidR="00F10DD8">
        <w:rPr>
          <w:rFonts w:ascii="Times New Roman" w:hAnsi="Times New Roman" w:cs="Times New Roman"/>
          <w:sz w:val="28"/>
          <w:szCs w:val="28"/>
        </w:rPr>
        <w:t>спортом</w:t>
      </w:r>
      <w:r w:rsidRPr="00B76A0E">
        <w:rPr>
          <w:rFonts w:ascii="Times New Roman" w:hAnsi="Times New Roman" w:cs="Times New Roman"/>
          <w:sz w:val="28"/>
          <w:szCs w:val="28"/>
        </w:rPr>
        <w:t>. Группы формируются по гендерному принципу по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76A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76A0E">
        <w:rPr>
          <w:rFonts w:ascii="Times New Roman" w:hAnsi="Times New Roman" w:cs="Times New Roman"/>
          <w:sz w:val="28"/>
          <w:szCs w:val="28"/>
        </w:rPr>
        <w:t xml:space="preserve"> человек, разница в возрасте </w:t>
      </w:r>
      <w:proofErr w:type="gramStart"/>
      <w:r w:rsidRPr="00B76A0E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B76A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A0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76A0E">
        <w:rPr>
          <w:rFonts w:ascii="Times New Roman" w:hAnsi="Times New Roman" w:cs="Times New Roman"/>
          <w:sz w:val="28"/>
          <w:szCs w:val="28"/>
        </w:rPr>
        <w:t xml:space="preserve"> в одной группе не должна быть более 2 лет. </w:t>
      </w:r>
    </w:p>
    <w:p w:rsidR="009473A9" w:rsidRPr="00B76A0E" w:rsidRDefault="009473A9" w:rsidP="009473A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6A0E">
        <w:rPr>
          <w:rFonts w:ascii="Times New Roman" w:hAnsi="Times New Roman" w:cs="Times New Roman"/>
          <w:sz w:val="28"/>
          <w:szCs w:val="28"/>
        </w:rPr>
        <w:t>Зачисление в учебные группы осуществляется по личному желанию обучающегося и с заявлением его законного представителя (родитель, опекун или лицо его заменяющее)</w:t>
      </w:r>
      <w:r>
        <w:rPr>
          <w:rFonts w:ascii="Times New Roman" w:hAnsi="Times New Roman" w:cs="Times New Roman"/>
          <w:sz w:val="28"/>
          <w:szCs w:val="28"/>
        </w:rPr>
        <w:t xml:space="preserve"> и справки от врача</w:t>
      </w:r>
      <w:r w:rsidRPr="00B76A0E">
        <w:rPr>
          <w:rFonts w:ascii="Times New Roman" w:hAnsi="Times New Roman" w:cs="Times New Roman"/>
          <w:sz w:val="28"/>
          <w:szCs w:val="28"/>
        </w:rPr>
        <w:t xml:space="preserve">. Во время зачисления в учебную группу сдача контрольно-тестовых упражнений и проведение вступительных испытаний не предусмотрена. </w:t>
      </w:r>
    </w:p>
    <w:p w:rsidR="009473A9" w:rsidRDefault="009473A9" w:rsidP="009473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Наполняемость группы </w:t>
      </w:r>
      <w:r>
        <w:rPr>
          <w:rFonts w:ascii="Times New Roman" w:hAnsi="Times New Roman" w:cs="Times New Roman"/>
          <w:sz w:val="28"/>
          <w:szCs w:val="28"/>
        </w:rPr>
        <w:t>минимальное количество – 10</w:t>
      </w:r>
      <w:r w:rsidRPr="00963056">
        <w:rPr>
          <w:rFonts w:ascii="Times New Roman" w:hAnsi="Times New Roman" w:cs="Times New Roman"/>
          <w:sz w:val="28"/>
          <w:szCs w:val="28"/>
        </w:rPr>
        <w:t xml:space="preserve"> человек, максимальное количество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6305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64DD0" w:rsidRDefault="00A64DD0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4A21" w:rsidRDefault="00B04A21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E7B84" w:rsidRDefault="006E7B84" w:rsidP="006A39C6">
      <w:pPr>
        <w:pStyle w:val="a7"/>
        <w:numPr>
          <w:ilvl w:val="0"/>
          <w:numId w:val="3"/>
        </w:numPr>
        <w:spacing w:after="0" w:line="360" w:lineRule="auto"/>
        <w:ind w:left="0" w:firstLine="709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9" w:name="_Toc134808939"/>
      <w:bookmarkEnd w:id="4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УЧЕБНЫЙ ПЛАН. КАЛЕНДАРНЫЙ УЧЕБНЫЙ ГРАФИК</w:t>
      </w:r>
      <w:bookmarkEnd w:id="9"/>
    </w:p>
    <w:p w:rsidR="006A39C6" w:rsidRPr="006A39C6" w:rsidRDefault="006A39C6" w:rsidP="006A39C6">
      <w:pPr>
        <w:pStyle w:val="a7"/>
        <w:spacing w:after="0" w:line="360" w:lineRule="auto"/>
        <w:ind w:left="709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7B84" w:rsidRPr="006A39C6" w:rsidRDefault="006A39C6" w:rsidP="006A39C6">
      <w:pPr>
        <w:pStyle w:val="2"/>
        <w:spacing w:before="0" w:line="360" w:lineRule="auto"/>
        <w:ind w:firstLine="709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0" w:name="_Toc134808940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  <w:bookmarkEnd w:id="10"/>
    </w:p>
    <w:p w:rsidR="002816B7" w:rsidRDefault="002816B7" w:rsidP="002816B7">
      <w:pPr>
        <w:numPr>
          <w:ilvl w:val="12"/>
          <w:numId w:val="0"/>
        </w:num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89A">
        <w:rPr>
          <w:rFonts w:ascii="Times New Roman" w:hAnsi="Times New Roman" w:cs="Times New Roman"/>
          <w:b/>
          <w:sz w:val="28"/>
          <w:szCs w:val="28"/>
        </w:rPr>
        <w:t>Распределения видов подготовки по годам обучения.</w:t>
      </w:r>
    </w:p>
    <w:p w:rsidR="002816B7" w:rsidRPr="00F8089A" w:rsidRDefault="002816B7" w:rsidP="002816B7">
      <w:pPr>
        <w:numPr>
          <w:ilvl w:val="12"/>
          <w:numId w:val="0"/>
        </w:num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1498"/>
        <w:gridCol w:w="1439"/>
        <w:gridCol w:w="1383"/>
        <w:gridCol w:w="1246"/>
      </w:tblGrid>
      <w:tr w:rsidR="002816B7" w:rsidRPr="00F8089A" w:rsidTr="004B5472">
        <w:trPr>
          <w:jc w:val="center"/>
        </w:trPr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B7" w:rsidRPr="00F8089A" w:rsidRDefault="002816B7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B7" w:rsidRPr="00F8089A" w:rsidRDefault="002816B7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6B7" w:rsidRPr="00F8089A" w:rsidRDefault="002816B7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и аттестации</w:t>
            </w: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472" w:rsidRPr="00F8089A" w:rsidTr="004B5472">
        <w:trPr>
          <w:trHeight w:val="70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1. Теоретические знания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4B5472" w:rsidRPr="00F8089A" w:rsidTr="004B5472">
        <w:trPr>
          <w:trHeight w:val="1100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2816B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Вводное занятие. История и пути развития современного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регби</w:t>
            </w:r>
            <w:r w:rsidRPr="00F8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Задачи спортивной секции. Техника безопасности.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2" w:rsidRPr="00F8089A" w:rsidTr="004B5472">
        <w:trPr>
          <w:trHeight w:val="301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спортивной тренировки, режим и личная гигиена.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спортсмена.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2816B7">
            <w:pPr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соревнований </w:t>
            </w:r>
            <w:proofErr w:type="gramStart"/>
            <w:r w:rsidRPr="00F8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F8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тег-регби</w:t>
            </w:r>
            <w:r w:rsidRPr="00F8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Основы спортивной классификации.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ОФП и СФП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и тактическая подготовка.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2. Практические занятия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80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F80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Default="004B5472" w:rsidP="00B90E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Развитие быстроты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Default="004B5472" w:rsidP="00B90E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  <w:proofErr w:type="gramEnd"/>
            <w:r w:rsidRPr="00F8089A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Default="004B5472" w:rsidP="00B90E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Подвижные игры, эстафеты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</w:t>
            </w:r>
            <w:proofErr w:type="gramStart"/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скоростно-силовых</w:t>
            </w:r>
            <w:proofErr w:type="gramEnd"/>
            <w:r w:rsidRPr="00F8089A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ловкости, координации движений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для развития силы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выносливости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Стойки перемещения.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Тактика нападения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Тактика защиты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3. Практические умения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B90E4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2816B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Учебно-тренировочные игры</w:t>
            </w:r>
            <w:proofErr w:type="gramStart"/>
            <w:r w:rsidRPr="00F8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8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8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2" w:rsidRPr="00F8089A" w:rsidTr="004B5472">
        <w:trPr>
          <w:trHeight w:val="355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2" w:rsidRPr="00F8089A" w:rsidTr="004B5472">
        <w:trPr>
          <w:trHeight w:val="355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2" w:rsidRPr="00F8089A" w:rsidTr="004B5472">
        <w:trPr>
          <w:trHeight w:val="355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занятия (контрольно-тестовые упражнения)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4B5472" w:rsidRPr="00F8089A" w:rsidTr="004B54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72" w:rsidRPr="00F8089A" w:rsidRDefault="004B5472" w:rsidP="004B5472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B04A21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21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72" w:rsidRPr="00B04A21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21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2" w:rsidRPr="00B04A21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21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2" w:rsidRPr="00F8089A" w:rsidRDefault="004B5472" w:rsidP="004B54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6B7" w:rsidRPr="006E7B84" w:rsidRDefault="002816B7" w:rsidP="002816B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3"/>
        <w:gridCol w:w="4714"/>
      </w:tblGrid>
      <w:tr w:rsidR="00FD71B1" w:rsidRPr="00FD71B1" w:rsidTr="000C3433">
        <w:trPr>
          <w:trHeight w:val="299"/>
        </w:trPr>
        <w:tc>
          <w:tcPr>
            <w:tcW w:w="4713" w:type="dxa"/>
          </w:tcPr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Тематическое планирование </w:t>
            </w:r>
          </w:p>
        </w:tc>
        <w:tc>
          <w:tcPr>
            <w:tcW w:w="4714" w:type="dxa"/>
          </w:tcPr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Характеристика и деятельность </w:t>
            </w:r>
            <w:proofErr w:type="gramStart"/>
            <w:r w:rsidRPr="00FD71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D71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D71B1" w:rsidRPr="00FD71B1" w:rsidTr="000C3433">
        <w:trPr>
          <w:trHeight w:val="125"/>
        </w:trPr>
        <w:tc>
          <w:tcPr>
            <w:tcW w:w="9427" w:type="dxa"/>
            <w:gridSpan w:val="2"/>
          </w:tcPr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1. Знания о тэг-регби </w:t>
            </w:r>
          </w:p>
        </w:tc>
      </w:tr>
      <w:tr w:rsidR="00FD71B1" w:rsidRPr="00FD71B1" w:rsidTr="000C3433">
        <w:trPr>
          <w:trHeight w:val="996"/>
        </w:trPr>
        <w:tc>
          <w:tcPr>
            <w:tcW w:w="4713" w:type="dxa"/>
            <w:tcBorders>
              <w:bottom w:val="single" w:sz="4" w:space="0" w:color="auto"/>
            </w:tcBorders>
          </w:tcPr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регби. Техника безопасности на занятиях тэг-регби. Правила игры в тэг-регби. Развитие регби в России. Судейская терминология тег-регби. </w:t>
            </w: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 </w:t>
            </w:r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историю развития регби в мире и России. </w:t>
            </w:r>
          </w:p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Выявлять </w:t>
            </w:r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успехи российских регбистов на мировой арене. </w:t>
            </w:r>
          </w:p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 </w:t>
            </w:r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параметры полей, площадок и их оборудование для занятий и соревнований по регби </w:t>
            </w:r>
          </w:p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 </w:t>
            </w:r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демонстрировать жесты судей по тэг-регби. </w:t>
            </w:r>
          </w:p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Применять </w:t>
            </w:r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соревнования и судейскую терминологию в самостоятельных занятиях тэг-регби.</w:t>
            </w:r>
          </w:p>
        </w:tc>
      </w:tr>
      <w:tr w:rsidR="00FD71B1" w:rsidRPr="00FD71B1" w:rsidTr="000C3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2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Требования безопасности при организации занятий тэг-регби, в том числе самостоятельных. Гигиена, и самоконтроль при занятиях тэг-регби.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 и соблюдать технику </w:t>
            </w:r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безопасности во время занятий тэг-регби. </w:t>
            </w:r>
          </w:p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Применять </w:t>
            </w:r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самоконтроль при занятиях тэг-регби. </w:t>
            </w:r>
          </w:p>
        </w:tc>
      </w:tr>
      <w:tr w:rsidR="00FD71B1" w:rsidRPr="00FD71B1" w:rsidTr="000C3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Правила подбора физических упражнений </w:t>
            </w:r>
            <w:proofErr w:type="gramStart"/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тег-регби. Комплексы упражнений для развития различных физических качеств </w:t>
            </w:r>
            <w:proofErr w:type="gramStart"/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тег-регбиста</w:t>
            </w:r>
            <w:proofErr w:type="gramEnd"/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Отбирать и составлять </w:t>
            </w:r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 для развития основных физических качеств </w:t>
            </w:r>
            <w:proofErr w:type="gramStart"/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тег-регбиста</w:t>
            </w:r>
            <w:proofErr w:type="gramEnd"/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D71B1" w:rsidRPr="00FD71B1" w:rsidTr="000C3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74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Понятие о спортивной этике и взаимоотношениях между </w:t>
            </w:r>
            <w:proofErr w:type="gramStart"/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Проявлять </w:t>
            </w:r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толерантность к сверстникам </w:t>
            </w:r>
          </w:p>
        </w:tc>
      </w:tr>
      <w:tr w:rsidR="00FD71B1" w:rsidRPr="00FD71B1" w:rsidTr="000C3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2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морально-волевых качеств в процессе занятий тэг-регби: сознательность, смелость, выдержка, решительность, настойчивость.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Проявлять </w:t>
            </w:r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морально-волевые качества во время занятий тэг-регби. </w:t>
            </w:r>
          </w:p>
        </w:tc>
      </w:tr>
      <w:tr w:rsidR="00FD71B1" w:rsidRPr="00FD71B1" w:rsidTr="000C3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2. Способы двигательной (физкультурной) деятельности </w:t>
            </w:r>
          </w:p>
        </w:tc>
      </w:tr>
      <w:tr w:rsidR="00FD71B1" w:rsidRPr="00FD71B1" w:rsidTr="000C3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места занятий, выбор одежды и обуви для занятий тэг-регби. Организация и проведение занятий по тэг-регби. Организация и проведение подвижных игр с элементами тэг-регби во время активного отдыха и каникул.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 </w:t>
            </w:r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подбирать одежду, обувь для занятий тэг-регби </w:t>
            </w:r>
          </w:p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Организовывать и проводить </w:t>
            </w:r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подвижные игры с элементами тэг-регби и самостоятельные занятия во время прогулок и каникул. </w:t>
            </w:r>
          </w:p>
        </w:tc>
      </w:tr>
      <w:tr w:rsidR="00FD71B1" w:rsidRPr="00FD71B1" w:rsidTr="000C3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техники осваиваемых упражнений, способы выявления и устранения технических ошибок. </w:t>
            </w:r>
          </w:p>
          <w:p w:rsidR="00C40E30" w:rsidRDefault="00C40E30" w:rsidP="00C40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планов и самостоятельное проведение занятий по тэг-регби. </w:t>
            </w:r>
          </w:p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Понимать </w:t>
            </w:r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выполнения упражнений тэг-регби. </w:t>
            </w:r>
          </w:p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Описывать </w:t>
            </w:r>
            <w:r w:rsidRPr="00F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технику </w:t>
            </w:r>
          </w:p>
          <w:p w:rsidR="00FD71B1" w:rsidRPr="00FD71B1" w:rsidRDefault="00FD71B1" w:rsidP="00FD71B1">
            <w:pPr>
              <w:pStyle w:val="Default"/>
              <w:rPr>
                <w:sz w:val="28"/>
                <w:szCs w:val="28"/>
              </w:rPr>
            </w:pPr>
            <w:r w:rsidRPr="00FD71B1">
              <w:rPr>
                <w:sz w:val="28"/>
                <w:szCs w:val="28"/>
              </w:rPr>
              <w:t xml:space="preserve">осваиваемых упражнений. </w:t>
            </w:r>
          </w:p>
          <w:p w:rsidR="00FD71B1" w:rsidRPr="00FD71B1" w:rsidRDefault="00FD71B1" w:rsidP="00FD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1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Составлять </w:t>
            </w:r>
            <w:r w:rsidRPr="00FD71B1">
              <w:rPr>
                <w:rFonts w:ascii="Times New Roman" w:hAnsi="Times New Roman" w:cs="Times New Roman"/>
                <w:sz w:val="28"/>
                <w:szCs w:val="28"/>
              </w:rPr>
              <w:t xml:space="preserve">план самостоятельных занятий по тэг-регби. </w:t>
            </w:r>
          </w:p>
        </w:tc>
      </w:tr>
      <w:tr w:rsidR="00C40E30" w:rsidRPr="00FD71B1" w:rsidTr="000C3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Default="00C40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уровня физической подготовленности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тег-регби.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Default="00C40E30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контрольные упражнения для определения уровня физической подготовленности регбиста. </w:t>
            </w:r>
          </w:p>
          <w:p w:rsidR="00C40E30" w:rsidRDefault="00C40E30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i/>
                <w:iCs/>
                <w:sz w:val="28"/>
                <w:szCs w:val="28"/>
              </w:rPr>
              <w:t xml:space="preserve">Сравнивать </w:t>
            </w:r>
            <w:r>
              <w:rPr>
                <w:sz w:val="28"/>
                <w:szCs w:val="28"/>
              </w:rPr>
              <w:t xml:space="preserve">своими результаты выполнения контрольных упражнений с результатами других обучающихся. </w:t>
            </w:r>
            <w:proofErr w:type="gramEnd"/>
          </w:p>
        </w:tc>
      </w:tr>
      <w:tr w:rsidR="00C40E30" w:rsidRPr="00C40E30" w:rsidTr="000C3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 ФИЗИЧЕСКОЕ СОВЕРШЕНСТВОВАНИЕ</w:t>
            </w:r>
          </w:p>
        </w:tc>
      </w:tr>
      <w:tr w:rsidR="00C40E30" w:rsidRPr="00C40E30" w:rsidTr="000C3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Комплексы специальных упражнений для совершенствования технических действий игрока.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Составлять </w:t>
            </w: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комплексы специальных упражнений технических действий игрока. </w:t>
            </w:r>
          </w:p>
        </w:tc>
      </w:tr>
      <w:tr w:rsidR="00C40E30" w:rsidRPr="00C40E30" w:rsidTr="000C3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Спортивно-оздоровительная деятельность</w:t>
            </w:r>
          </w:p>
        </w:tc>
      </w:tr>
      <w:tr w:rsidR="00C40E30" w:rsidRPr="00C40E30" w:rsidTr="000C3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21" w:rsidRDefault="00B04A21" w:rsidP="00C4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04A21" w:rsidRDefault="00B04A21" w:rsidP="00C4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0E30" w:rsidRPr="00C40E30" w:rsidRDefault="00B04A21" w:rsidP="00C4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C40E30" w:rsidRPr="00C40E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C40E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 лет</w:t>
            </w:r>
            <w:r w:rsidR="00C40E30" w:rsidRPr="00C40E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базовая подготовка «Тег-регби»</w:t>
            </w:r>
          </w:p>
        </w:tc>
      </w:tr>
      <w:tr w:rsidR="00C40E30" w:rsidRPr="00C40E30" w:rsidTr="000C3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518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Основные термины тег-регби.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двигательных навыков, элементов, технических при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мов тэг-регби.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 и применять </w:t>
            </w: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термины регби в организации и проведении занятий по тэг-регби.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 и уметь </w:t>
            </w: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выполнять различные базовые технические элементы тэг-регби.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Применять </w:t>
            </w: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технические приемы тэг-регби в подвижных играх и игровых заданиях. </w:t>
            </w:r>
          </w:p>
        </w:tc>
      </w:tr>
      <w:tr w:rsidR="00C40E30" w:rsidRPr="00C40E30" w:rsidTr="00C939A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(без мяча и с мячом): «Перестрелка», «Веселые старты», «Регбийные салки», «Салки с передачей мяча между водящими», «Салки вдвоем», «Салки втроем», «Салки в четверках», «Салки-пятнашки», «Пятнашки с городом», «</w:t>
            </w:r>
            <w:proofErr w:type="spellStart"/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Колдунчики</w:t>
            </w:r>
            <w:proofErr w:type="spellEnd"/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«Собачки», «Собачки в квадрате», «Собачки 4 против 2» «Осалить конкретного игрока», «Осаль в цепи последнего», «</w:t>
            </w:r>
            <w:proofErr w:type="spellStart"/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Штандр</w:t>
            </w:r>
            <w:proofErr w:type="spellEnd"/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регбийным мячом», </w:t>
            </w:r>
          </w:p>
          <w:p w:rsidR="00C40E30" w:rsidRPr="00C40E30" w:rsidRDefault="00C40E30" w:rsidP="00C40E30">
            <w:pPr>
              <w:pStyle w:val="Default"/>
              <w:rPr>
                <w:sz w:val="28"/>
                <w:szCs w:val="28"/>
              </w:rPr>
            </w:pPr>
            <w:r w:rsidRPr="00C40E30">
              <w:rPr>
                <w:sz w:val="28"/>
                <w:szCs w:val="28"/>
              </w:rPr>
              <w:t xml:space="preserve">«Закрой игрока и перехвати передачу», «Пионербол двумя регбийными мячами», «Выполни заданное количество передач», «Ботва», «Регбийные рыбаки и рыбки», «Тэг-регби 3х3 по упрощенным правилам», «Атака города», «Атака города по выбору»,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sz w:val="28"/>
                <w:szCs w:val="28"/>
              </w:rPr>
              <w:t xml:space="preserve">эстафеты с регбийным мячом.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Организовывать и проводить </w:t>
            </w: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подвижные игры и эстафета с элементами тэг-регби.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Выполнять </w:t>
            </w: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игровые задания с регбийным мячом.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Моделировать </w:t>
            </w: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игровые ситуации в атаке и защите.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Проявлять </w:t>
            </w: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самостоятельность в организации подвижных игр.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Соблюдать </w:t>
            </w: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подвижных игр. </w:t>
            </w:r>
          </w:p>
        </w:tc>
      </w:tr>
      <w:tr w:rsidR="00C40E30" w:rsidRPr="00C40E30" w:rsidTr="00B04A2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Базовые двигательные навыки, элементы и технические </w:t>
            </w:r>
            <w:proofErr w:type="spellStart"/>
            <w:proofErr w:type="gramStart"/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gramEnd"/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ѐмы</w:t>
            </w:r>
            <w:proofErr w:type="spellEnd"/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тэг-регби.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Общие и специальные подготовительные упражнения, развивающие основные качества, необходимые для овладения техникой и тактикой тэг-регби (сила и быстрота мышц рук и ног, сила и гибкость мышц туловища, быстрота реакции и ориентировки в пространстве).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Подводящие упражнения и элементы соревновательного направления.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Осваивать простейшие базовые двигательные навыки и элементы тэг-регби.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Описывать технику разучиваемых упражнений.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Следить за правильностью выполнения всех упражнений.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Взаимодействовать с партнером во время занятий тэг-регби.</w:t>
            </w:r>
            <w:r w:rsidRPr="00C40E3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40E30" w:rsidRPr="00C40E30" w:rsidTr="000C3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3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Передача мяча стоя на </w:t>
            </w:r>
            <w:proofErr w:type="gramStart"/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месте</w:t>
            </w:r>
            <w:proofErr w:type="gramEnd"/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 движении (короткая и средняя передачи).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Стойки и перемещения (правым, левым боком; приставным шагом, спиной вперед, с изменением направления по сигналу, с прыжками и поворотами по сигналу, передача мяча в парах стоя на месте и в движении, передачи в колоннах с перемещениями). Перемещение с мячом: </w:t>
            </w:r>
            <w:proofErr w:type="spellStart"/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стэп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шаг в сторону и двойной шаг. Бег с изменением скорости и смены направления движения.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Осваивать технику и уметь выполнять различные основные виды бега, прыжков, иных элементов регби.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Осваивать знания об основных способах передвижения регбистов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Знать и уметь выполнять простейшие упражнения элементов техники регби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Уметь рассказать о простых элементах техники тэг-регби. </w:t>
            </w:r>
          </w:p>
          <w:p w:rsid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Уметь общаться и взаимодействовать со сверстниками во время проведения различных форм обучающих занятий (групповых, игровых, фронтальных).</w:t>
            </w:r>
          </w:p>
          <w:p w:rsidR="00C40E30" w:rsidRPr="00C40E30" w:rsidRDefault="00C40E30" w:rsidP="00C40E30">
            <w:pPr>
              <w:pStyle w:val="Default"/>
              <w:rPr>
                <w:sz w:val="28"/>
                <w:szCs w:val="28"/>
              </w:rPr>
            </w:pPr>
            <w:r w:rsidRPr="00C40E30">
              <w:rPr>
                <w:iCs/>
                <w:sz w:val="28"/>
                <w:szCs w:val="28"/>
              </w:rPr>
              <w:t xml:space="preserve">Следить </w:t>
            </w:r>
            <w:r w:rsidRPr="00C40E30">
              <w:rPr>
                <w:sz w:val="28"/>
                <w:szCs w:val="28"/>
              </w:rPr>
              <w:t xml:space="preserve">за правильностью выполнения всех упражнений.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Демонстрировать </w:t>
            </w:r>
            <w:r w:rsidRPr="00C40E30">
              <w:rPr>
                <w:rFonts w:ascii="Times New Roman" w:hAnsi="Times New Roman" w:cs="Times New Roman"/>
                <w:sz w:val="28"/>
                <w:szCs w:val="28"/>
              </w:rPr>
              <w:t>приобрет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0E30">
              <w:rPr>
                <w:rFonts w:ascii="Times New Roman" w:hAnsi="Times New Roman" w:cs="Times New Roman"/>
                <w:sz w:val="28"/>
                <w:szCs w:val="28"/>
              </w:rPr>
              <w:t>нные знания и умения.</w:t>
            </w:r>
            <w:r>
              <w:rPr>
                <w:sz w:val="28"/>
                <w:szCs w:val="28"/>
              </w:rPr>
              <w:t xml:space="preserve"> </w:t>
            </w:r>
            <w:r w:rsidRPr="00C40E3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40E30" w:rsidRPr="00C40E30" w:rsidTr="000C3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3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Учебные игры в тэг-регби по упрощенным правилам.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Знать правила регби.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Применять правила игры тэг-регби в соревновательной деятельности. </w:t>
            </w:r>
          </w:p>
          <w:p w:rsidR="00C939AB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Демонстрировать технические приемы тэг-регби в учебных играх.</w:t>
            </w:r>
          </w:p>
          <w:p w:rsidR="00C939AB" w:rsidRDefault="00C939AB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40E30" w:rsidRPr="00C40E30" w:rsidTr="000C3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Pr="00C40E30" w:rsidRDefault="000C3433" w:rsidP="000C3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10 </w:t>
            </w:r>
            <w:r w:rsidR="00C40E30" w:rsidRPr="00C40E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  <w:r w:rsidR="00C40E30" w:rsidRPr="00C40E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лет</w:t>
            </w:r>
            <w:r w:rsidR="00C40E30" w:rsidRPr="00C40E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«Тег-Регби»</w:t>
            </w:r>
          </w:p>
        </w:tc>
      </w:tr>
      <w:tr w:rsidR="00C40E30" w:rsidRPr="00C40E30" w:rsidTr="000C3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51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термины регби.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двигательных навыков, элементов</w:t>
            </w:r>
            <w:r w:rsidR="000C3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технических и тактических прие</w:t>
            </w: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мов тэг-регби.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 и применять </w:t>
            </w: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термины регби в организации и проведении занятий по тэг-регби.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Применять </w:t>
            </w: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технические приемы тэг-регби в подвижных играх и игровых заданиях. </w:t>
            </w:r>
          </w:p>
          <w:p w:rsidR="00C40E30" w:rsidRPr="00C40E30" w:rsidRDefault="00C40E30" w:rsidP="000C3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Осваивать </w:t>
            </w: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двигательные навыки, элементы, технико-тактические при</w:t>
            </w:r>
            <w:r w:rsidR="000C3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 тэг-регби. </w:t>
            </w:r>
          </w:p>
        </w:tc>
      </w:tr>
      <w:tr w:rsidR="00C40E30" w:rsidRPr="00C40E30" w:rsidTr="000C3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66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Специально-подготовительные упражнения, развивающие основные качества, необходимые для овладения техникой и тактикой тэг-регби: для развития быстроты движений; силы; гибкости; ловкости; выносливости; пр.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 </w:t>
            </w: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технику и </w:t>
            </w:r>
            <w:r w:rsidRPr="00C40E3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 выполнять </w:t>
            </w: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специальные подготовительные упражнения.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Следить </w:t>
            </w: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правильностью выполнения всех упражнений.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 </w:t>
            </w: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выявлять ошибки при выполнении упражнений.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Уметь </w:t>
            </w: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взаимодействовать в коллективе сверстников при выполнении эстафет, иных групповых специальных упражнений. </w:t>
            </w:r>
          </w:p>
        </w:tc>
      </w:tr>
      <w:tr w:rsidR="00C40E30" w:rsidRPr="00C40E30" w:rsidTr="000C3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5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Техническая подготовка: </w:t>
            </w:r>
          </w:p>
          <w:p w:rsidR="00C40E30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Вспомогательные устройства для обучения технике игры. </w:t>
            </w:r>
          </w:p>
          <w:p w:rsidR="000C3433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Принципы формирования </w:t>
            </w:r>
          </w:p>
          <w:p w:rsidR="000C3433" w:rsidRDefault="000C3433" w:rsidP="000C343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защиты. </w:t>
            </w:r>
            <w:r>
              <w:rPr>
                <w:sz w:val="28"/>
                <w:szCs w:val="28"/>
              </w:rPr>
              <w:t xml:space="preserve">Формирование линии, расстояния между игроками в линии. </w:t>
            </w:r>
            <w:proofErr w:type="gramStart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Набегание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Сгон. </w:t>
            </w:r>
            <w:proofErr w:type="gramStart"/>
            <w:r>
              <w:rPr>
                <w:sz w:val="28"/>
                <w:szCs w:val="28"/>
              </w:rPr>
              <w:t xml:space="preserve">Перегруппировка). </w:t>
            </w:r>
            <w:proofErr w:type="gramEnd"/>
          </w:p>
          <w:p w:rsidR="000C3433" w:rsidRDefault="000C3433" w:rsidP="000C343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В нападении </w:t>
            </w:r>
            <w:r>
              <w:rPr>
                <w:sz w:val="28"/>
                <w:szCs w:val="28"/>
              </w:rPr>
              <w:t xml:space="preserve">- кресты, </w:t>
            </w:r>
            <w:proofErr w:type="spellStart"/>
            <w:r>
              <w:rPr>
                <w:sz w:val="28"/>
                <w:szCs w:val="28"/>
              </w:rPr>
              <w:t>забегания</w:t>
            </w:r>
            <w:proofErr w:type="spellEnd"/>
            <w:r>
              <w:rPr>
                <w:sz w:val="28"/>
                <w:szCs w:val="28"/>
              </w:rPr>
              <w:t xml:space="preserve">, смещения (в исполнении трех и более игроков). </w:t>
            </w:r>
          </w:p>
          <w:p w:rsidR="000C3433" w:rsidRDefault="000C3433" w:rsidP="000C343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В защите </w:t>
            </w:r>
            <w:r>
              <w:rPr>
                <w:sz w:val="28"/>
                <w:szCs w:val="28"/>
              </w:rPr>
              <w:t xml:space="preserve">- формирование линии защиты и умение сохранять линию обороны. Упражнения на сохранение линии при изменении направления атаки в открытой игре. </w:t>
            </w:r>
          </w:p>
          <w:p w:rsidR="000C3433" w:rsidRDefault="000C3433" w:rsidP="000C34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Имитация защиты уходом (вправо, влево, назад). Упражнения для защитников. Выполнение по пять-шесть комбинаций от места розыгрыша мяча (слева от центра, справа от центра, в центре) с акцентом развития атаки в центре (краю веера). </w:t>
            </w:r>
          </w:p>
          <w:p w:rsidR="000C3433" w:rsidRDefault="000C3433" w:rsidP="000C34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игроков Длинная передача мяча, передача «торпедой», передача с земли, передача в падении, передача торпедой одной рукой. Игры в нападении первым темпом. </w:t>
            </w:r>
          </w:p>
          <w:p w:rsidR="00C40E30" w:rsidRPr="000C3433" w:rsidRDefault="000C3433" w:rsidP="000C3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433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Комбинации защиты (слева от центра, справа от центра, в центре).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33" w:rsidRPr="00C40E30" w:rsidRDefault="00C40E30" w:rsidP="00C4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E3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 </w:t>
            </w:r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местонахождения игроков в линии защите, функции игроков при движении линии защиты. Согласованные движения руками </w:t>
            </w:r>
            <w:proofErr w:type="gramStart"/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C40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C3433" w:rsidRPr="000C3433" w:rsidRDefault="000C3433" w:rsidP="000C3433">
            <w:pPr>
              <w:pStyle w:val="Default"/>
              <w:rPr>
                <w:sz w:val="28"/>
                <w:szCs w:val="28"/>
              </w:rPr>
            </w:pPr>
            <w:r w:rsidRPr="000C3433">
              <w:rPr>
                <w:sz w:val="28"/>
                <w:szCs w:val="28"/>
              </w:rPr>
              <w:t>выполнением базовых шагов</w:t>
            </w:r>
            <w:r>
              <w:rPr>
                <w:sz w:val="28"/>
                <w:szCs w:val="28"/>
              </w:rPr>
              <w:t xml:space="preserve"> </w:t>
            </w:r>
            <w:r w:rsidRPr="000C3433">
              <w:rPr>
                <w:sz w:val="28"/>
                <w:szCs w:val="28"/>
              </w:rPr>
              <w:t xml:space="preserve">(элементов). </w:t>
            </w:r>
          </w:p>
          <w:p w:rsidR="00C40E30" w:rsidRPr="00C40E30" w:rsidRDefault="000C3433" w:rsidP="000C3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4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Следить </w:t>
            </w:r>
            <w:r w:rsidRPr="000C3433">
              <w:rPr>
                <w:rFonts w:ascii="Times New Roman" w:hAnsi="Times New Roman" w:cs="Times New Roman"/>
                <w:sz w:val="28"/>
                <w:szCs w:val="28"/>
              </w:rPr>
              <w:t>за правильностью выполнения технических и тактических элементов тэг-регби.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C3433" w:rsidRPr="000C3433" w:rsidTr="000C3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5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33" w:rsidRPr="000C3433" w:rsidRDefault="000C3433" w:rsidP="000C3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</w:t>
            </w:r>
            <w:proofErr w:type="spellStart"/>
            <w:r w:rsidRPr="000C3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Тач</w:t>
            </w:r>
            <w:proofErr w:type="spellEnd"/>
            <w:r w:rsidRPr="000C3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-регби. </w:t>
            </w:r>
          </w:p>
          <w:p w:rsidR="000C3433" w:rsidRPr="000C3433" w:rsidRDefault="000C3433" w:rsidP="000C3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судейства регби </w:t>
            </w:r>
          </w:p>
          <w:p w:rsidR="000C3433" w:rsidRPr="000C3433" w:rsidRDefault="000C3433" w:rsidP="000C3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безопасности в соревновательной деятельности по регби.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33" w:rsidRPr="000C3433" w:rsidRDefault="000C3433" w:rsidP="000C3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343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Уметь использовать приобретенные навыки в соревновательной деятельности. </w:t>
            </w:r>
          </w:p>
          <w:p w:rsidR="000C3433" w:rsidRPr="000C3433" w:rsidRDefault="000C3433" w:rsidP="000C3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343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Осваивать правила тэг регби правила судейства. </w:t>
            </w:r>
          </w:p>
          <w:p w:rsidR="000C3433" w:rsidRPr="000C3433" w:rsidRDefault="000C3433" w:rsidP="000C3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343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Знать правила предупреждения травматизма в соревновательной деятельности. </w:t>
            </w:r>
          </w:p>
        </w:tc>
      </w:tr>
    </w:tbl>
    <w:p w:rsidR="00D351C4" w:rsidRDefault="00D351C4" w:rsidP="004B5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плана</w:t>
      </w:r>
    </w:p>
    <w:p w:rsidR="004B5472" w:rsidRPr="004B5472" w:rsidRDefault="004B5472" w:rsidP="004B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1. ЗНАНИЯ О ТЭГ-РЕГБИ </w:t>
      </w:r>
    </w:p>
    <w:p w:rsidR="004B5472" w:rsidRPr="004B5472" w:rsidRDefault="004B5472" w:rsidP="004B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регби. Техника безопасности на занятиях тэг-регби. Правила игры в тэг-регби. Развитие регби в России. Судейская терминология тэг-регби. </w:t>
      </w:r>
    </w:p>
    <w:p w:rsidR="004B5472" w:rsidRPr="004B5472" w:rsidRDefault="004B5472" w:rsidP="004B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безопасности при организации занятий тэг-регби, в том числе самостоятельных. Форма и экипировка </w:t>
      </w:r>
      <w:proofErr w:type="gram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занимающегося</w:t>
      </w:r>
      <w:proofErr w:type="gram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 тег-регби. Гигиена и самоконтроль при занятиях тэг-регби. </w:t>
      </w:r>
    </w:p>
    <w:p w:rsidR="004B5472" w:rsidRPr="004B5472" w:rsidRDefault="004B5472" w:rsidP="004B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подбора физических упражнений регбиста. Комплексы упражнений для развития различных физических качеств регбиста. </w:t>
      </w:r>
    </w:p>
    <w:p w:rsidR="004B5472" w:rsidRPr="004B5472" w:rsidRDefault="004B5472" w:rsidP="004B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 спортивной этике и взаимоотношениях между </w:t>
      </w:r>
      <w:proofErr w:type="gram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. Знание игровых амплуа </w:t>
      </w:r>
    </w:p>
    <w:p w:rsidR="004B5472" w:rsidRPr="004B5472" w:rsidRDefault="004B5472" w:rsidP="004B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морально-волевых качеств в процессе занятий тэг-регби: сознательность, смелость, выдержка, решительность, настойчивость. </w:t>
      </w:r>
    </w:p>
    <w:p w:rsidR="004B5472" w:rsidRPr="004B5472" w:rsidRDefault="004B5472" w:rsidP="004B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2. СПОСОБЫ ФИЗКУЛЬТУРНОЙ ДЕЯТЕЛЬНОСТИ </w:t>
      </w:r>
    </w:p>
    <w:p w:rsidR="004B5472" w:rsidRPr="004B5472" w:rsidRDefault="004B5472" w:rsidP="004B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места занятий, выбор одежды и обуви для занятий тэг-регби. Организация и проведение занятий по тэг-регби. Организация и проведение подвижных игр с элементами тэг-регби во время активного отдыха и каникул. </w:t>
      </w:r>
    </w:p>
    <w:p w:rsidR="00D351C4" w:rsidRDefault="004B5472" w:rsidP="004B5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Оценка техники осваиваемых упражнений, способы выявления и устранения технических ошибок. Составление планов и самостоятельное проведение занятий по тэг-регби. Тестирование уровня физической подготовленности </w:t>
      </w:r>
      <w:proofErr w:type="gram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 тег-регби.</w:t>
      </w:r>
    </w:p>
    <w:p w:rsidR="004B5472" w:rsidRPr="004B5472" w:rsidRDefault="004B5472" w:rsidP="004B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ФИЗИЧЕСКОЕ СОВЕРШЕНСТВОВАНИЕ </w:t>
      </w:r>
    </w:p>
    <w:p w:rsidR="004B5472" w:rsidRPr="004B5472" w:rsidRDefault="004B5472" w:rsidP="004B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Комплексы подготовительных и специальных упражнений, формирующих двигательные умения и навыки во время занятий тег-регби. для и совершенствования технических действий игрока. </w:t>
      </w:r>
    </w:p>
    <w:p w:rsidR="004B5472" w:rsidRPr="004B5472" w:rsidRDefault="004B5472" w:rsidP="004B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Подвижные игры (без мяча и с мячом): </w:t>
      </w:r>
      <w:proofErr w:type="gram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Перестрелка», «Веселые старты», «Регбийные салки», «Салки с передачей мяча между водящими», «Салки вдвоем», «Салки втроем», «Салки в четверках», «Салки-пятнашки», «Пятнашки с городом», «</w:t>
      </w:r>
      <w:proofErr w:type="spell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Колдунчики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>», «Собачки», «Собачки в квадрате», «Собачки 4 против 2» «Осалить конкретного игрока», «Осаль в цепи последнего», «</w:t>
      </w:r>
      <w:proofErr w:type="spell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Штандр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 регбийным мячом», «Закрой игрока и перехвати передачу», «Пионербол двумя регбийными мячами», «Выполни заданное количество передач», «Ботва», «Регбийные рыбаки и рыбки», «Тэг-регби</w:t>
      </w:r>
      <w:proofErr w:type="gram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 3х3 по упрощенным правилам», «Атака города», «Атака города по выбору». </w:t>
      </w:r>
    </w:p>
    <w:p w:rsidR="004B5472" w:rsidRPr="004B5472" w:rsidRDefault="004B5472" w:rsidP="004B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Индивидуальные технические действия: </w:t>
      </w:r>
    </w:p>
    <w:p w:rsidR="004B5472" w:rsidRPr="004B5472" w:rsidRDefault="004B5472" w:rsidP="004B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Техника владения регбийным мячом: стойки и перемещения; держание мяча, бег с мячом, розыгрыш мяча; прием мяча, подбор и приземление мяча; финты; передвижения с мячом по площадке; передачи мяча в парах (сбоку, снизу) стоя на месте и в движении; передачи в колоннах с перемещениями; передача и ловля высоко летящего мяча; подбор неподвижного мяча, катящегося мяча. </w:t>
      </w:r>
      <w:proofErr w:type="gramEnd"/>
    </w:p>
    <w:p w:rsidR="004B5472" w:rsidRDefault="004B5472" w:rsidP="00B04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Тактические взаимодействия: в парах, в тройках, кресты, </w:t>
      </w:r>
      <w:proofErr w:type="spell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забегания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>, смещения, линия защиты; тактические действия с учетом игровых амплуа в команде; быстрые переключения в действиях - от нападения к защите и от защиты к нападению. Учебные игры в тэг-регби.</w:t>
      </w:r>
    </w:p>
    <w:p w:rsidR="00AC4EF2" w:rsidRPr="006E7B84" w:rsidRDefault="00AC4EF2" w:rsidP="00AC4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Воспитательная работа</w:t>
      </w:r>
    </w:p>
    <w:p w:rsidR="00AC4EF2" w:rsidRPr="006E7B84" w:rsidRDefault="00AC4EF2" w:rsidP="00AC4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EF2" w:rsidRPr="009B6C51" w:rsidRDefault="00AC4EF2" w:rsidP="00AC4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формы и содержание работы</w:t>
      </w:r>
      <w:r w:rsidRPr="009B6C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запросами, интересами, потребностями детей и их родителей, условиями школы, социума. При составлении плана воспитательной работы учитывались требования образовательных программ многолетней подготовки спортсменов по видам спорта.</w:t>
      </w:r>
    </w:p>
    <w:p w:rsidR="00AC4EF2" w:rsidRPr="009B6C51" w:rsidRDefault="00AC4EF2" w:rsidP="00AC4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9B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воспитательной работы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4EF2" w:rsidRPr="009B6C51" w:rsidRDefault="00AC4EF2" w:rsidP="00AC4EF2">
      <w:pPr>
        <w:pStyle w:val="a7"/>
        <w:numPr>
          <w:ilvl w:val="0"/>
          <w:numId w:val="8"/>
        </w:numPr>
        <w:spacing w:after="0" w:line="240" w:lineRule="auto"/>
        <w:ind w:left="-142" w:firstLine="55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базовых компетентностей: социальных, коммуникативных, ценностно-смысловых и общекультурных через воспитание в детях толерантности, принятия и понимания других людей, умения позитивно с ними взаимодействовать.</w:t>
      </w:r>
    </w:p>
    <w:p w:rsidR="00AC4EF2" w:rsidRPr="009B6C51" w:rsidRDefault="00AC4EF2" w:rsidP="00AC4EF2">
      <w:pPr>
        <w:pStyle w:val="a7"/>
        <w:numPr>
          <w:ilvl w:val="0"/>
          <w:numId w:val="8"/>
        </w:numPr>
        <w:spacing w:after="0" w:line="240" w:lineRule="auto"/>
        <w:ind w:left="-142" w:right="2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развития, саморазвития и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обществе.</w:t>
      </w:r>
    </w:p>
    <w:p w:rsidR="00AC4EF2" w:rsidRPr="009B6C51" w:rsidRDefault="00AC4EF2" w:rsidP="00AC4EF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воспитательной работы:</w:t>
      </w:r>
    </w:p>
    <w:p w:rsidR="00AC4EF2" w:rsidRPr="009B6C51" w:rsidRDefault="00AC4EF2" w:rsidP="00AC4EF2">
      <w:pPr>
        <w:pStyle w:val="a7"/>
        <w:numPr>
          <w:ilvl w:val="0"/>
          <w:numId w:val="9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обучающихся в духе демократии, личностного достоинства, уважения прав человека, гражданственности, патриотизме.</w:t>
      </w:r>
    </w:p>
    <w:p w:rsidR="00AC4EF2" w:rsidRPr="009B6C51" w:rsidRDefault="00AC4EF2" w:rsidP="00AC4EF2">
      <w:pPr>
        <w:pStyle w:val="a7"/>
        <w:numPr>
          <w:ilvl w:val="0"/>
          <w:numId w:val="9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мотивации личности к познанию своих способностей к определенному виду спорта.</w:t>
      </w:r>
    </w:p>
    <w:p w:rsidR="00AC4EF2" w:rsidRPr="009B6C51" w:rsidRDefault="00AC4EF2" w:rsidP="00AC4EF2">
      <w:pPr>
        <w:pStyle w:val="a7"/>
        <w:numPr>
          <w:ilvl w:val="0"/>
          <w:numId w:val="9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 сознательного отношения обучающихся к своей жизни, здоровью, а также жизни и здоровью окружающих людей.</w:t>
      </w:r>
    </w:p>
    <w:p w:rsidR="00AC4EF2" w:rsidRPr="009B6C51" w:rsidRDefault="00AC4EF2" w:rsidP="00AC4EF2">
      <w:pPr>
        <w:pStyle w:val="a7"/>
        <w:numPr>
          <w:ilvl w:val="0"/>
          <w:numId w:val="9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участия семей обучающихся в воспитательном процессе, развитие родительских общественных объединений, повышения активности родительского сообщества, привлечения родительской общественности к участию в самоуправлении </w:t>
      </w:r>
      <w:r w:rsidRPr="009B6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организации, реализующей дополнительную образовательную программу спортивной подготовки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F2" w:rsidRPr="009B6C51" w:rsidRDefault="00AC4EF2" w:rsidP="00AC4EF2">
      <w:pPr>
        <w:pStyle w:val="a7"/>
        <w:numPr>
          <w:ilvl w:val="0"/>
          <w:numId w:val="9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реализовать систему мониторинга эффективности воспитательного процесса.</w:t>
      </w:r>
    </w:p>
    <w:p w:rsidR="00AC4EF2" w:rsidRPr="009B6C51" w:rsidRDefault="00AC4EF2" w:rsidP="00AC4EF2">
      <w:pPr>
        <w:pStyle w:val="a7"/>
        <w:numPr>
          <w:ilvl w:val="0"/>
          <w:numId w:val="9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реализовать систему работы учреждения дополнительного образования по повышению педагогической культуры родителей (законных представителей).</w:t>
      </w:r>
    </w:p>
    <w:p w:rsidR="00AC4EF2" w:rsidRPr="009B6C51" w:rsidRDefault="00AC4EF2" w:rsidP="00AC4EF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Основные направления воспитания и социализации</w:t>
      </w:r>
      <w:r w:rsidRPr="009B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AC4EF2" w:rsidRPr="009B6C51" w:rsidRDefault="00AC4EF2" w:rsidP="00AC4EF2">
      <w:pPr>
        <w:pStyle w:val="a7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гражданственности, патриотизма, социальной ответственности и компетентности, уважения к правам, свободам и обязанностям человека.</w:t>
      </w:r>
    </w:p>
    <w:p w:rsidR="00AC4EF2" w:rsidRPr="009B6C51" w:rsidRDefault="00AC4EF2" w:rsidP="00AC4EF2">
      <w:pPr>
        <w:pStyle w:val="a7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качеств: честности, доброжелательности, терпимости, коллективизма, дисциплинированности, выдержки и самообладания.</w:t>
      </w:r>
    </w:p>
    <w:p w:rsidR="00AC4EF2" w:rsidRPr="009B6C51" w:rsidRDefault="00AC4EF2" w:rsidP="00AC4EF2">
      <w:pPr>
        <w:pStyle w:val="a7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волевых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качеств: настойчивость, смелость, упорство, терпеливость.</w:t>
      </w:r>
    </w:p>
    <w:p w:rsidR="00AC4EF2" w:rsidRPr="009B6C51" w:rsidRDefault="00AC4EF2" w:rsidP="00AC4EF2">
      <w:pPr>
        <w:pStyle w:val="a7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ценностного отношения к семье, здоровью и здоровому образу жизни.</w:t>
      </w:r>
    </w:p>
    <w:p w:rsidR="00AC4EF2" w:rsidRPr="009B6C51" w:rsidRDefault="00AC4EF2" w:rsidP="00AC4EF2">
      <w:pPr>
        <w:pStyle w:val="a7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ценностного отношения к природе, окружающей среде (экологическое воспитание).</w:t>
      </w:r>
    </w:p>
    <w:p w:rsidR="00AC4EF2" w:rsidRPr="009B6C51" w:rsidRDefault="00AC4EF2" w:rsidP="00AC4EF2">
      <w:pPr>
        <w:pStyle w:val="a7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ценностного отношения к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представлений об эстетических идеалах и ценностях, основ эстетической культуры (эстетическое воспитании, аккуратность), воспитание трудолюбия.</w:t>
      </w:r>
    </w:p>
    <w:p w:rsidR="00AC4EF2" w:rsidRPr="009B6C51" w:rsidRDefault="00AC4EF2" w:rsidP="00AC4EF2">
      <w:pPr>
        <w:spacing w:after="0" w:line="240" w:lineRule="auto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AC4EF2" w:rsidRPr="009B6C51" w:rsidRDefault="00AC4EF2" w:rsidP="00AC4EF2">
      <w:pPr>
        <w:spacing w:after="0" w:line="15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F2" w:rsidRPr="009B6C51" w:rsidRDefault="00AC4EF2" w:rsidP="00AC4EF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Принципы воспитательного процесса:</w:t>
      </w:r>
    </w:p>
    <w:p w:rsidR="00AC4EF2" w:rsidRPr="009B6C51" w:rsidRDefault="00AC4EF2" w:rsidP="00AC4EF2">
      <w:pPr>
        <w:spacing w:after="0" w:line="58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F2" w:rsidRPr="009B6C51" w:rsidRDefault="00AC4EF2" w:rsidP="00AC4EF2">
      <w:pPr>
        <w:spacing w:after="0" w:line="240" w:lineRule="auto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ориентации на идеал.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Идеалы определяют смыслы воспитания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</w:t>
      </w:r>
    </w:p>
    <w:p w:rsidR="00AC4EF2" w:rsidRPr="009B6C51" w:rsidRDefault="00AC4EF2" w:rsidP="00AC4EF2">
      <w:pPr>
        <w:spacing w:after="0" w:line="240" w:lineRule="auto"/>
        <w:ind w:left="7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Аксиологический принцип.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ориентации на идеал интегрирует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социально-педагогическое пространство образовательного учреждения. Аксиологический принцип позволяет его дифференцировать, включить в него разные общественные субъекты. В пределах системы базовых национальных ценностей общественные субъекты могут оказывать школе содействие в формирован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о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бучающихся той или иной группы ценностей.</w:t>
      </w:r>
    </w:p>
    <w:p w:rsidR="00AC4EF2" w:rsidRPr="009B6C51" w:rsidRDefault="00AC4EF2" w:rsidP="00AC4EF2">
      <w:pPr>
        <w:spacing w:after="0" w:line="240" w:lineRule="auto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следования нравственному примеру.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Следование примеру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метод воспитания.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тренера.</w:t>
      </w:r>
    </w:p>
    <w:p w:rsidR="00AC4EF2" w:rsidRPr="009B6C51" w:rsidRDefault="00AC4EF2" w:rsidP="00AC4EF2">
      <w:pPr>
        <w:spacing w:after="0" w:line="240" w:lineRule="auto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диалогического общения со значимыми людьми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формировании ценностей большую роль играет диалогическое общение подростка со сверстниками, родителями, тренером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равноправного </w:t>
      </w:r>
      <w:proofErr w:type="spell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межсубъектного</w:t>
      </w:r>
      <w:proofErr w:type="spell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диалога. Выработка личностью собственной системы ценностей, поиски смысла жизни невозможны вне диалогического общения подростка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значимым другим.</w:t>
      </w:r>
    </w:p>
    <w:p w:rsidR="00AC4EF2" w:rsidRPr="009B6C51" w:rsidRDefault="00AC4EF2" w:rsidP="00AC4EF2">
      <w:pPr>
        <w:spacing w:after="0" w:line="240" w:lineRule="auto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идентификации.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отождествление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другим, стремление быть похожим на него. В подростковом возрасте идентификация является ведущим механизмом развития ценностно-смысловой сферы личности. Духовно-нравственное развитие личности подростка поддерживается примерами.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срабатывает идентификационный механизм – происходит проекция собственных возможностей на образ значимого другого, что позволяет подростку увидеть свои лучшие качества, пока ещё скрытые в нём самом, но уже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осуществившиеся в образе другого.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Идентификация в сочетании со следованием нравственному примеру укрепляет совесть – нравственную рефлексию личности, мораль – способность подростка формулировать собственные нравственные обязательства, социальную ответственность – готовность личности поступать в соответствии с моралью и требовать этого от других.</w:t>
      </w:r>
    </w:p>
    <w:p w:rsidR="00AC4EF2" w:rsidRPr="009B6C51" w:rsidRDefault="00AC4EF2" w:rsidP="00AC4EF2">
      <w:pPr>
        <w:spacing w:after="0" w:line="240" w:lineRule="auto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</w:t>
      </w:r>
      <w:proofErr w:type="spellStart"/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полисубъектности</w:t>
      </w:r>
      <w:proofErr w:type="spellEnd"/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воспитания и социализации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процесс развития, воспитания и социализации личности имеет </w:t>
      </w:r>
      <w:proofErr w:type="spell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полисубъектный</w:t>
      </w:r>
      <w:proofErr w:type="spell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многомерно-деятельностный характер. Ребёнок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организация воспитания и социализации возможна при условии согласования (прежде всего, на основе общих духовных и общественных идеалов, ценностей) социально-педагогической деятельности различных общественных субъектов: школы, семьи, учреждений дополнительного образования, культуры и спорта, традиционных религиозных и общественных организаций и др. При этом деятельность образовательного учреждения, педагогического коллектива школы в организации социально-педагогического партнёрства должна быть ведущей, определяющей ценности, содержание, формы и методы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 социализации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учебной, </w:t>
      </w:r>
      <w:proofErr w:type="spell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внешкольной, общественно значимой деятельности.</w:t>
      </w:r>
    </w:p>
    <w:p w:rsidR="00AC4EF2" w:rsidRPr="009B6C51" w:rsidRDefault="00AC4EF2" w:rsidP="00AC4EF2">
      <w:pPr>
        <w:spacing w:after="0" w:line="29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F2" w:rsidRPr="009B6C51" w:rsidRDefault="00AC4EF2" w:rsidP="00AC4EF2">
      <w:pPr>
        <w:spacing w:after="0" w:line="240" w:lineRule="auto"/>
        <w:ind w:left="7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совместного решения личностно и общественно значимых проблем.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и общественные проблемы являются основными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стимулами развития человека. Их решение требует не только внешней активности, но и существенной перестройки внутреннего душевного, духовного мира личности, изменения отношений личности к явлениям жизни. Воспитание –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проблем.</w:t>
      </w:r>
    </w:p>
    <w:p w:rsidR="00AC4EF2" w:rsidRPr="009B6C51" w:rsidRDefault="00AC4EF2" w:rsidP="00AC4EF2">
      <w:pPr>
        <w:spacing w:after="0" w:line="240" w:lineRule="auto"/>
        <w:ind w:left="7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системно-деятельностной организации воспитания.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</w:t>
      </w:r>
      <w:r w:rsidRPr="009B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основателей системно-</w:t>
      </w:r>
      <w:proofErr w:type="spell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– А.Н. Леонтьев – определял воспитание как преобразование знания о ценностях в реально действующие мотивы поведения.</w:t>
      </w:r>
    </w:p>
    <w:p w:rsidR="00AC4EF2" w:rsidRPr="009B6C51" w:rsidRDefault="00AC4EF2" w:rsidP="00AC4EF2">
      <w:pPr>
        <w:spacing w:after="0" w:line="24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F2" w:rsidRPr="009B6C51" w:rsidRDefault="00AC4EF2" w:rsidP="00AC4EF2">
      <w:pPr>
        <w:spacing w:after="0" w:line="240" w:lineRule="auto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ребенком ценностей происходит через его собственную деятельность, педагогически организованное сотрудничество с тренерами, родителями, сверстниками, другими значимыми для него субъектами. Воспитание как деятельность должно охватывать все виды образовательной деятельности: учебно-тренировочной, соревновательной, досуговой.</w:t>
      </w:r>
    </w:p>
    <w:p w:rsidR="00AC4EF2" w:rsidRPr="009B6C51" w:rsidRDefault="00AC4EF2" w:rsidP="00AC4EF2">
      <w:pPr>
        <w:spacing w:after="0" w:line="240" w:lineRule="auto"/>
        <w:ind w:left="7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воспитательных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вместе с педагогами, родителями, иными субъектами культурной, гражданской жизни обращаются к содержанию:</w:t>
      </w:r>
    </w:p>
    <w:p w:rsidR="00AC4EF2" w:rsidRPr="009B6C51" w:rsidRDefault="00AC4EF2" w:rsidP="00AC4EF2">
      <w:pPr>
        <w:numPr>
          <w:ilvl w:val="1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 спортивной школы;</w:t>
      </w:r>
    </w:p>
    <w:p w:rsidR="00AC4EF2" w:rsidRPr="009B6C51" w:rsidRDefault="00AC4EF2" w:rsidP="00AC4EF2">
      <w:pPr>
        <w:numPr>
          <w:ilvl w:val="1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 искусства;</w:t>
      </w:r>
    </w:p>
    <w:p w:rsidR="00AC4EF2" w:rsidRPr="009B6C51" w:rsidRDefault="00AC4EF2" w:rsidP="00AC4EF2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периодической печати, публикаций, радио- и телепередач, отражающих современную жизнь;</w:t>
      </w:r>
    </w:p>
    <w:p w:rsidR="00AC4EF2" w:rsidRPr="009B6C51" w:rsidRDefault="00AC4EF2" w:rsidP="00AC4EF2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духовной культуры и фольклора народов России;</w:t>
      </w:r>
    </w:p>
    <w:p w:rsidR="00AC4EF2" w:rsidRPr="009B6C51" w:rsidRDefault="00AC4EF2" w:rsidP="00AC4EF2">
      <w:pPr>
        <w:numPr>
          <w:ilvl w:val="0"/>
          <w:numId w:val="7"/>
        </w:numPr>
        <w:spacing w:after="0" w:line="240" w:lineRule="auto"/>
        <w:ind w:right="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истории, традиций и современной жизни своей Родины, своего края, своей семьи;</w:t>
      </w:r>
    </w:p>
    <w:p w:rsidR="00AC4EF2" w:rsidRPr="009B6C51" w:rsidRDefault="00AC4EF2" w:rsidP="00AC4EF2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жизненного опыта своих родителей и прародителей;</w:t>
      </w:r>
    </w:p>
    <w:p w:rsidR="00AC4EF2" w:rsidRPr="009B6C51" w:rsidRDefault="00AC4EF2" w:rsidP="00AC4EF2">
      <w:pPr>
        <w:numPr>
          <w:ilvl w:val="0"/>
          <w:numId w:val="7"/>
        </w:numPr>
        <w:spacing w:after="0" w:line="240" w:lineRule="auto"/>
        <w:ind w:right="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 полезной, личностно значимой деятельности в рамках педагогически организованных социальных и культурных практик.</w:t>
      </w:r>
    </w:p>
    <w:p w:rsidR="00AC4EF2" w:rsidRPr="009B6C51" w:rsidRDefault="00AC4EF2" w:rsidP="00AC4EF2">
      <w:pPr>
        <w:spacing w:after="0" w:line="18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F2" w:rsidRPr="009B6C51" w:rsidRDefault="00AC4EF2" w:rsidP="00AC4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AC4EF2" w:rsidRPr="009B6C51" w:rsidRDefault="00AC4EF2" w:rsidP="00AC4EF2">
      <w:pPr>
        <w:numPr>
          <w:ilvl w:val="0"/>
          <w:numId w:val="7"/>
        </w:num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сформированы представления о базовых национальных ценностях российского общества;</w:t>
      </w:r>
      <w:proofErr w:type="gramEnd"/>
    </w:p>
    <w:p w:rsidR="00AC4EF2" w:rsidRPr="009B6C51" w:rsidRDefault="00AC4EF2" w:rsidP="00AC4EF2">
      <w:pPr>
        <w:numPr>
          <w:ilvl w:val="0"/>
          <w:numId w:val="7"/>
        </w:num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активно включены в коллективную спортивную и творческую деятельность, ориентированную на общечеловеческие и национальные ценности.</w:t>
      </w:r>
    </w:p>
    <w:p w:rsidR="00AC4EF2" w:rsidRPr="009B6C51" w:rsidRDefault="00AC4EF2" w:rsidP="00AC4EF2">
      <w:pPr>
        <w:numPr>
          <w:ilvl w:val="0"/>
          <w:numId w:val="7"/>
        </w:num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занятость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учебно-тренировочном процессе и участие в соревновательной деятельности направлена на развитие мотивации личности к познанию и творчеству.</w:t>
      </w:r>
    </w:p>
    <w:p w:rsidR="00AC4EF2" w:rsidRPr="009B6C51" w:rsidRDefault="00AC4EF2" w:rsidP="00AC4EF2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тренеров-преподавателей и мотивация к самообразованию, благодаря чему увеличивается эффективность воспитательной работы в группах.</w:t>
      </w:r>
    </w:p>
    <w:p w:rsidR="00AC4EF2" w:rsidRPr="009B6C51" w:rsidRDefault="00AC4EF2" w:rsidP="00AC4EF2">
      <w:pPr>
        <w:numPr>
          <w:ilvl w:val="0"/>
          <w:numId w:val="7"/>
        </w:num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эффективности воспитательного процесса с целью своевременного выявления и анализа изменений, происходящих в воспитательном процессе, и факторов, вызывающих их.</w:t>
      </w:r>
    </w:p>
    <w:p w:rsidR="00AC4EF2" w:rsidRPr="009B6C51" w:rsidRDefault="00AC4EF2" w:rsidP="00AC4EF2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системы работы образовательного учреждения по повышению педагогической культуры родителей (законных представителей).</w:t>
      </w:r>
    </w:p>
    <w:p w:rsidR="00AC4EF2" w:rsidRPr="009B6C51" w:rsidRDefault="00AC4EF2" w:rsidP="00AC4EF2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педагогической культуры родителей, системы работы, способствующей раскрытию творческого потенциала родителей, совершенствованию семейного воспитания на </w:t>
      </w:r>
      <w:proofErr w:type="gramStart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примерах</w:t>
      </w:r>
      <w:proofErr w:type="gramEnd"/>
      <w:r w:rsidRPr="009B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 семьи, усилению роли семьи в воспитании детей.</w:t>
      </w:r>
    </w:p>
    <w:p w:rsidR="00AC4EF2" w:rsidRPr="003575AC" w:rsidRDefault="00AC4EF2" w:rsidP="00AC4E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5AC">
        <w:rPr>
          <w:rFonts w:ascii="Times New Roman" w:eastAsia="Calibri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AC4EF2" w:rsidRPr="003575AC" w:rsidRDefault="00AC4EF2" w:rsidP="00AC4EF2">
      <w:pPr>
        <w:pStyle w:val="af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4</w:t>
      </w:r>
    </w:p>
    <w:tbl>
      <w:tblPr>
        <w:tblStyle w:val="TableNormal"/>
        <w:tblW w:w="993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532"/>
        <w:gridCol w:w="5103"/>
        <w:gridCol w:w="1717"/>
      </w:tblGrid>
      <w:tr w:rsidR="00AC4EF2" w:rsidRPr="00682092" w:rsidTr="004B547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 xml:space="preserve">№ </w:t>
            </w:r>
          </w:p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Направление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Сроки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AC4EF2" w:rsidRPr="00682092" w:rsidTr="004B547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 w:rsidRPr="00682092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C4EF2" w:rsidRPr="00682092" w:rsidTr="004B547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1.1.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4EF2" w:rsidRPr="00682092" w:rsidRDefault="00AC4EF2" w:rsidP="004B5472">
            <w:pPr>
              <w:pStyle w:val="TableParagraph"/>
              <w:ind w:left="14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2" w:rsidRPr="00682092" w:rsidRDefault="00AC4EF2" w:rsidP="004B5472">
            <w:pPr>
              <w:pStyle w:val="TableParagraph"/>
              <w:ind w:left="142" w:right="142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:rsidR="00AC4EF2" w:rsidRPr="00682092" w:rsidRDefault="00AC4EF2" w:rsidP="004B5472">
            <w:pPr>
              <w:pStyle w:val="TableParagraph"/>
              <w:ind w:left="142" w:right="142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:rsidR="00AC4EF2" w:rsidRPr="00682092" w:rsidRDefault="00AC4EF2" w:rsidP="004B5472">
            <w:pPr>
              <w:pStyle w:val="TableParagraph"/>
              <w:ind w:left="142" w:right="142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уважительного отношен</w:t>
            </w:r>
            <w:r>
              <w:rPr>
                <w:bCs/>
                <w:sz w:val="24"/>
                <w:szCs w:val="24"/>
                <w:lang w:val="ru-RU"/>
              </w:rPr>
              <w:t>ия к решениям спортивных судей.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AC4EF2" w:rsidRPr="00682092" w:rsidTr="004B547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1.2.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освоение навыков организации и проведения </w:t>
            </w:r>
            <w:r w:rsidRPr="00682092">
              <w:rPr>
                <w:bCs/>
                <w:sz w:val="24"/>
                <w:szCs w:val="24"/>
                <w:lang w:val="ru-RU"/>
              </w:rPr>
              <w:lastRenderedPageBreak/>
              <w:t>учебно-тренировочных занятий в качестве п</w:t>
            </w:r>
            <w:r>
              <w:rPr>
                <w:bCs/>
                <w:sz w:val="24"/>
                <w:szCs w:val="24"/>
                <w:lang w:val="ru-RU"/>
              </w:rPr>
              <w:t>омощника тренера-преподавателя</w:t>
            </w:r>
            <w:r w:rsidRPr="00682092">
              <w:rPr>
                <w:bCs/>
                <w:sz w:val="24"/>
                <w:szCs w:val="24"/>
                <w:lang w:val="ru-RU"/>
              </w:rPr>
              <w:t>;</w:t>
            </w:r>
          </w:p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- 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формирование сознательного отношения к учебно-тренировочному и соревновательному процессам;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  <w:tr w:rsidR="00AC4EF2" w:rsidRPr="00682092" w:rsidTr="004B547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AC4EF2" w:rsidRPr="00682092" w:rsidTr="004B5472">
        <w:trPr>
          <w:trHeight w:val="11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AC4EF2" w:rsidRPr="00682092" w:rsidRDefault="00AC4EF2" w:rsidP="004B5472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F2" w:rsidRPr="00682092" w:rsidRDefault="00AC4EF2" w:rsidP="004B5472">
            <w:pPr>
              <w:tabs>
                <w:tab w:val="left" w:pos="5812"/>
              </w:tabs>
              <w:ind w:left="14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:rsidR="00AC4EF2" w:rsidRPr="00682092" w:rsidRDefault="00AC4EF2" w:rsidP="004B5472">
            <w:pPr>
              <w:tabs>
                <w:tab w:val="left" w:pos="5812"/>
              </w:tabs>
              <w:ind w:left="1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AC4EF2" w:rsidRPr="007F2D10" w:rsidRDefault="00AC4EF2" w:rsidP="004B5472">
            <w:pPr>
              <w:tabs>
                <w:tab w:val="left" w:pos="5812"/>
              </w:tabs>
              <w:ind w:left="1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дствами различных видов спорта.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AC4EF2" w:rsidRPr="00682092" w:rsidTr="004B547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2</w:t>
            </w:r>
            <w:r w:rsidRPr="0068209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Режим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питания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682092">
              <w:rPr>
                <w:bCs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82092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682092">
              <w:rPr>
                <w:bCs/>
                <w:sz w:val="24"/>
                <w:szCs w:val="24"/>
                <w:lang w:val="ru-RU"/>
              </w:rPr>
              <w:t xml:space="preserve">: </w:t>
            </w:r>
          </w:p>
          <w:p w:rsidR="00AC4EF2" w:rsidRPr="007F2D10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682092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</w:t>
            </w:r>
            <w:r>
              <w:rPr>
                <w:bCs/>
                <w:sz w:val="24"/>
                <w:szCs w:val="24"/>
                <w:lang w:val="ru-RU"/>
              </w:rPr>
              <w:t>ания и укрепления иммунитета).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AC4EF2" w:rsidRPr="00682092" w:rsidTr="004B547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3.</w:t>
            </w:r>
          </w:p>
        </w:tc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 w:rsidRPr="00682092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воспитание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C4EF2" w:rsidRPr="00682092" w:rsidTr="004B547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EF2" w:rsidRPr="00682092" w:rsidRDefault="00AC4EF2" w:rsidP="00594B9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:rsidR="00AC4EF2" w:rsidRPr="003616FB" w:rsidRDefault="00AC4EF2" w:rsidP="00594B98">
            <w:pPr>
              <w:pStyle w:val="ae"/>
              <w:tabs>
                <w:tab w:val="left" w:pos="5812"/>
              </w:tabs>
              <w:ind w:left="140" w:firstLine="23"/>
              <w:contextualSpacing/>
              <w:jc w:val="left"/>
              <w:rPr>
                <w:bCs/>
                <w:color w:val="auto"/>
                <w:lang w:val="ru-RU"/>
              </w:rPr>
            </w:pPr>
            <w:r w:rsidRPr="003616FB">
              <w:rPr>
                <w:bCs/>
                <w:color w:val="auto"/>
                <w:lang w:val="ru-RU"/>
              </w:rPr>
              <w:t xml:space="preserve"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</w:t>
            </w:r>
            <w:r w:rsidRPr="003616FB">
              <w:rPr>
                <w:bCs/>
                <w:color w:val="auto"/>
                <w:lang w:val="ru-RU"/>
              </w:rPr>
              <w:lastRenderedPageBreak/>
              <w:t>болельщиков на соревнованиях)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 xml:space="preserve">Поднятие флага и озвучивание гимна Российской федерации на соревнованиях. Изучение символики Российской Федерации. </w:t>
            </w:r>
            <w:r w:rsidRPr="00682092">
              <w:rPr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:rsidR="00AC4EF2" w:rsidRPr="00682092" w:rsidRDefault="00AC4EF2" w:rsidP="004B5472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</w:t>
            </w:r>
            <w:proofErr w:type="gramStart"/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иные мероприятия, определяемые организацией, реализующей дополнительную образовательную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общеразвивающую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программу </w:t>
            </w:r>
          </w:p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AC4EF2" w:rsidRPr="00682092" w:rsidTr="004B547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lastRenderedPageBreak/>
              <w:t>3.2.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EF2" w:rsidRPr="00682092" w:rsidRDefault="00AC4EF2" w:rsidP="00594B9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:rsidR="00AC4EF2" w:rsidRPr="00682092" w:rsidRDefault="00AC4EF2" w:rsidP="00594B98">
            <w:pPr>
              <w:adjustRightInd w:val="0"/>
              <w:ind w:left="122" w:right="13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68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682092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682092">
              <w:rPr>
                <w:sz w:val="24"/>
                <w:szCs w:val="24"/>
                <w:lang w:val="ru-RU"/>
              </w:rPr>
              <w:t>:</w:t>
            </w:r>
          </w:p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 xml:space="preserve">- физкультурных и спортивно-массовых </w:t>
            </w:r>
            <w:proofErr w:type="gramStart"/>
            <w:r w:rsidRPr="00682092">
              <w:rPr>
                <w:sz w:val="24"/>
                <w:szCs w:val="24"/>
                <w:lang w:val="ru-RU"/>
              </w:rPr>
              <w:t>мероприятиях</w:t>
            </w:r>
            <w:proofErr w:type="gramEnd"/>
            <w:r w:rsidRPr="00682092">
              <w:rPr>
                <w:sz w:val="24"/>
                <w:szCs w:val="24"/>
                <w:lang w:val="ru-RU"/>
              </w:rPr>
              <w:t>, спортивных соревнования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682092">
              <w:rPr>
                <w:sz w:val="24"/>
                <w:szCs w:val="24"/>
                <w:lang w:val="ru-RU"/>
              </w:rPr>
              <w:t>, в том числе в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682092">
              <w:rPr>
                <w:sz w:val="24"/>
                <w:szCs w:val="24"/>
                <w:lang w:val="ru-RU"/>
              </w:rPr>
              <w:t>церемониях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682092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:rsidR="00AC4EF2" w:rsidRPr="00473A21" w:rsidRDefault="00AC4EF2" w:rsidP="004B5472">
            <w:pPr>
              <w:tabs>
                <w:tab w:val="left" w:pos="5812"/>
              </w:tabs>
              <w:ind w:left="1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7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тематических физкультурно-спортивных праздниках, </w:t>
            </w:r>
            <w:proofErr w:type="gramStart"/>
            <w:r w:rsidRPr="0047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организуемых</w:t>
            </w:r>
            <w:proofErr w:type="gramEnd"/>
            <w:r w:rsidRPr="0047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 том числе организацией, реализующей </w:t>
            </w:r>
            <w:r w:rsidRPr="00473A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дополнительную образовательную общеразвивающую программу </w:t>
            </w:r>
          </w:p>
          <w:p w:rsidR="00AC4EF2" w:rsidRPr="007F2D10" w:rsidRDefault="00AC4EF2" w:rsidP="004B5472">
            <w:pPr>
              <w:pStyle w:val="TableParagraph"/>
              <w:tabs>
                <w:tab w:val="left" w:pos="5812"/>
              </w:tabs>
              <w:ind w:left="137"/>
              <w:contextualSpacing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AC4EF2" w:rsidRPr="00682092" w:rsidTr="004B547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4.</w:t>
            </w:r>
          </w:p>
        </w:tc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 w:rsidRPr="00682092">
              <w:rPr>
                <w:b/>
                <w:sz w:val="24"/>
                <w:szCs w:val="24"/>
              </w:rPr>
              <w:t>Развитие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творческого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мышления</w:t>
            </w:r>
            <w:proofErr w:type="spellEnd"/>
          </w:p>
        </w:tc>
      </w:tr>
      <w:tr w:rsidR="00AC4EF2" w:rsidRPr="00682092" w:rsidTr="004B547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 xml:space="preserve">Семинары, мастер-классы, показательные выступления для </w:t>
            </w:r>
            <w:proofErr w:type="gramStart"/>
            <w:r w:rsidRPr="00682092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682092">
              <w:rPr>
                <w:b/>
                <w:sz w:val="24"/>
                <w:szCs w:val="24"/>
                <w:lang w:val="ru-RU"/>
              </w:rPr>
              <w:t>, направленные на:</w:t>
            </w:r>
          </w:p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правомерное поведение болельщиков;</w:t>
            </w:r>
          </w:p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расширение общ</w:t>
            </w:r>
            <w:r>
              <w:rPr>
                <w:bCs/>
                <w:sz w:val="24"/>
                <w:szCs w:val="24"/>
                <w:lang w:val="ru-RU"/>
              </w:rPr>
              <w:t>его кругозора юных спортсменов.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F2" w:rsidRPr="00682092" w:rsidRDefault="00AC4EF2" w:rsidP="004B547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</w:tbl>
    <w:p w:rsidR="00AC4EF2" w:rsidRPr="00515697" w:rsidRDefault="00AC4EF2" w:rsidP="00AC4E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697">
        <w:rPr>
          <w:rFonts w:ascii="Times New Roman" w:eastAsia="Times New Roman" w:hAnsi="Times New Roman" w:cs="Times New Roman"/>
          <w:sz w:val="28"/>
          <w:szCs w:val="28"/>
        </w:rPr>
        <w:t xml:space="preserve">Целенаправленная и систематически организованная воспитательная работа ведет к повышению спортивных результатов, успеваемости обучения в школе и определяет дальнейший жизненный путь юных футболистов. Тренер формирует у </w:t>
      </w:r>
      <w:proofErr w:type="gramStart"/>
      <w:r w:rsidRPr="00515697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515697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патриотизм, нравственные качества (честность, доброжелательность, самообладание, дисциплинированность, коллективизм) в сочетании с волевыми качествами (настойчивость, трудолюбие, целеустремленность). </w:t>
      </w:r>
      <w:proofErr w:type="gramStart"/>
      <w:r w:rsidRPr="00515697">
        <w:rPr>
          <w:rFonts w:ascii="Times New Roman" w:eastAsia="Times New Roman" w:hAnsi="Times New Roman" w:cs="Times New Roman"/>
          <w:sz w:val="28"/>
          <w:szCs w:val="28"/>
        </w:rPr>
        <w:t>Кроме воспитания у обучающихся понятия об общечеловеческих ценностях, необходимо уделять серьезное внимание на этику спортивной борьбы на площадке и вне ее.</w:t>
      </w:r>
      <w:proofErr w:type="gramEnd"/>
    </w:p>
    <w:p w:rsidR="00AC4EF2" w:rsidRPr="00515697" w:rsidRDefault="00AC4EF2" w:rsidP="00AC4EF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5697">
        <w:rPr>
          <w:rFonts w:ascii="Times New Roman" w:eastAsia="Times New Roman" w:hAnsi="Times New Roman" w:cs="Times New Roman"/>
          <w:b/>
          <w:bCs/>
          <w:sz w:val="28"/>
          <w:szCs w:val="28"/>
        </w:rPr>
        <w:t>Восстановительные мероприятия</w:t>
      </w:r>
    </w:p>
    <w:p w:rsidR="00AC4EF2" w:rsidRPr="00515697" w:rsidRDefault="00AC4EF2" w:rsidP="00AC4E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697">
        <w:rPr>
          <w:rFonts w:ascii="Times New Roman" w:eastAsia="Times New Roman" w:hAnsi="Times New Roman" w:cs="Times New Roman"/>
          <w:sz w:val="28"/>
          <w:szCs w:val="28"/>
        </w:rPr>
        <w:t>Восстановительные мероприятия носят комплексный характер и включают в себя четыре группы средств: педагогические, медико-биологические, психологические и гигиенические. Они могут проводиться в повседневном учебно-тренировочном процессе и в условиях соревнований.</w:t>
      </w:r>
    </w:p>
    <w:p w:rsidR="00AC4EF2" w:rsidRPr="00515697" w:rsidRDefault="00AC4EF2" w:rsidP="00AC4E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697">
        <w:rPr>
          <w:rFonts w:ascii="Times New Roman" w:eastAsia="Times New Roman" w:hAnsi="Times New Roman" w:cs="Times New Roman"/>
          <w:sz w:val="28"/>
          <w:szCs w:val="28"/>
          <w:u w:val="single"/>
        </w:rPr>
        <w:t>Педагогические средства</w:t>
      </w:r>
      <w:r w:rsidRPr="00515697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предусматривают оптимальное построение одного учебно-тренировочного занятия, их системы в микроциклах и на отдельных этапах тренировочного цикла. В процессе работы необходимо варьировать нагрузку и условия проведения занятий, вводить в ходе тренировки упражнения для активного отдыха.</w:t>
      </w:r>
    </w:p>
    <w:p w:rsidR="00B04A21" w:rsidRDefault="00B04A21" w:rsidP="00AC4E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2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C4EF2" w:rsidRPr="00515697" w:rsidRDefault="00AC4EF2" w:rsidP="00AC4E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697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Психологические средства</w:t>
      </w:r>
      <w:r w:rsidRPr="00515697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снижению </w:t>
      </w:r>
      <w:r w:rsidR="00B04A2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15697">
        <w:rPr>
          <w:rFonts w:ascii="Times New Roman" w:eastAsia="Times New Roman" w:hAnsi="Times New Roman" w:cs="Times New Roman"/>
          <w:sz w:val="28"/>
          <w:szCs w:val="28"/>
        </w:rPr>
        <w:t xml:space="preserve">сихологического утомления, обеспечивают устойчивость и стабильность психического состояния </w:t>
      </w:r>
      <w:proofErr w:type="gramStart"/>
      <w:r w:rsidRPr="00515697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5156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4EF2" w:rsidRPr="00515697" w:rsidRDefault="00AC4EF2" w:rsidP="00AC4E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697">
        <w:rPr>
          <w:rFonts w:ascii="Times New Roman" w:eastAsia="Times New Roman" w:hAnsi="Times New Roman" w:cs="Times New Roman"/>
          <w:sz w:val="28"/>
          <w:szCs w:val="28"/>
          <w:u w:val="single"/>
        </w:rPr>
        <w:t>Медико-биологическая</w:t>
      </w:r>
      <w:r w:rsidRPr="00515697">
        <w:rPr>
          <w:rFonts w:ascii="Times New Roman" w:eastAsia="Times New Roman" w:hAnsi="Times New Roman" w:cs="Times New Roman"/>
          <w:sz w:val="28"/>
          <w:szCs w:val="28"/>
        </w:rPr>
        <w:t xml:space="preserve"> группа включает в себя рациональное питание, витаминизацию, физические средства восстановления, они осуществляются под наблюдением врача.</w:t>
      </w:r>
    </w:p>
    <w:p w:rsidR="00AC4EF2" w:rsidRDefault="00AC4EF2" w:rsidP="00AC4E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697">
        <w:rPr>
          <w:rFonts w:ascii="Times New Roman" w:eastAsia="Times New Roman" w:hAnsi="Times New Roman" w:cs="Times New Roman"/>
          <w:sz w:val="28"/>
          <w:szCs w:val="28"/>
          <w:u w:val="single"/>
        </w:rPr>
        <w:t>Гигиенические средства</w:t>
      </w:r>
      <w:r w:rsidRPr="00515697">
        <w:rPr>
          <w:rFonts w:ascii="Times New Roman" w:eastAsia="Times New Roman" w:hAnsi="Times New Roman" w:cs="Times New Roman"/>
          <w:sz w:val="28"/>
          <w:szCs w:val="28"/>
        </w:rPr>
        <w:t xml:space="preserve"> включают в себя рациональный распорядок дня, личную гигиену, закаливание, гигиенические условия тренировочного процесса.</w:t>
      </w:r>
    </w:p>
    <w:p w:rsidR="00984ED9" w:rsidRDefault="00984ED9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94B98" w:rsidRDefault="00594B98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94B98" w:rsidRDefault="00594B98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94B98" w:rsidRDefault="00594B98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94B98" w:rsidRDefault="00594B98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39AB" w:rsidRDefault="00C939A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39AB" w:rsidRDefault="00C939A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94B98" w:rsidRDefault="00594B98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4A21" w:rsidRDefault="00B04A21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4A21" w:rsidRDefault="00B04A21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4A21" w:rsidRDefault="00B04A21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4A21" w:rsidRDefault="00B04A21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4A21" w:rsidRDefault="00B04A21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4A21" w:rsidRDefault="00B04A21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4A21" w:rsidRDefault="00B04A21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4A21" w:rsidRDefault="00B04A21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4A21" w:rsidRDefault="00B04A21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4A21" w:rsidRDefault="00B04A21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4A21" w:rsidRDefault="00B04A21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4A21" w:rsidRDefault="00B04A21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4A21" w:rsidRDefault="00B04A21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4A21" w:rsidRDefault="00B04A21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4A21" w:rsidRDefault="00B04A21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407C36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34808941"/>
      <w:r w:rsidRPr="006E7B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bookmarkEnd w:id="11"/>
    </w:p>
    <w:p w:rsidR="006E7B84" w:rsidRPr="006E7B84" w:rsidRDefault="006E7B84" w:rsidP="00407C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A39C6" w:rsidRDefault="00D62B85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2" w:name="_Toc134808942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  <w:bookmarkEnd w:id="12"/>
    </w:p>
    <w:p w:rsidR="00AC4EF2" w:rsidRDefault="007B40B9" w:rsidP="00B64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351C4" w:rsidRPr="00A332E9">
        <w:rPr>
          <w:rFonts w:ascii="Times New Roman" w:hAnsi="Times New Roman" w:cs="Times New Roman"/>
          <w:b/>
          <w:sz w:val="28"/>
          <w:szCs w:val="28"/>
        </w:rPr>
        <w:t>атер</w:t>
      </w:r>
      <w:r>
        <w:rPr>
          <w:rFonts w:ascii="Times New Roman" w:hAnsi="Times New Roman" w:cs="Times New Roman"/>
          <w:b/>
          <w:sz w:val="28"/>
          <w:szCs w:val="28"/>
        </w:rPr>
        <w:t>иально-техническое оснащение</w:t>
      </w:r>
      <w:r w:rsidR="00AC4EF2">
        <w:rPr>
          <w:rFonts w:ascii="Times New Roman" w:hAnsi="Times New Roman" w:cs="Times New Roman"/>
          <w:b/>
          <w:sz w:val="28"/>
          <w:szCs w:val="28"/>
        </w:rPr>
        <w:t>.</w:t>
      </w:r>
    </w:p>
    <w:p w:rsidR="00791B8A" w:rsidRPr="00791B8A" w:rsidRDefault="00791B8A" w:rsidP="00791B8A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B8A">
        <w:rPr>
          <w:rFonts w:ascii="Times New Roman" w:hAnsi="Times New Roman" w:cs="Times New Roman"/>
          <w:sz w:val="28"/>
          <w:szCs w:val="28"/>
        </w:rPr>
        <w:t>наличие тренировочного спортивного зала;</w:t>
      </w:r>
    </w:p>
    <w:p w:rsidR="00791B8A" w:rsidRPr="00791B8A" w:rsidRDefault="00791B8A" w:rsidP="00791B8A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B8A">
        <w:rPr>
          <w:rFonts w:ascii="Times New Roman" w:hAnsi="Times New Roman" w:cs="Times New Roman"/>
          <w:sz w:val="28"/>
          <w:szCs w:val="28"/>
        </w:rPr>
        <w:t>наличие тренажерного зала;</w:t>
      </w:r>
    </w:p>
    <w:p w:rsidR="00791B8A" w:rsidRPr="00791B8A" w:rsidRDefault="00791B8A" w:rsidP="00791B8A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B8A">
        <w:rPr>
          <w:rFonts w:ascii="Times New Roman" w:hAnsi="Times New Roman" w:cs="Times New Roman"/>
          <w:sz w:val="28"/>
          <w:szCs w:val="28"/>
        </w:rPr>
        <w:t>наличие раздевалок, душевых;</w:t>
      </w:r>
    </w:p>
    <w:p w:rsidR="00791B8A" w:rsidRPr="00791B8A" w:rsidRDefault="00791B8A" w:rsidP="00791B8A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B8A">
        <w:rPr>
          <w:rFonts w:ascii="Times New Roman" w:hAnsi="Times New Roman" w:cs="Times New Roman"/>
          <w:sz w:val="28"/>
          <w:szCs w:val="28"/>
        </w:rPr>
        <w:t xml:space="preserve">обеспечение оборудованием и спортивным инвентарем, </w:t>
      </w:r>
      <w:proofErr w:type="gramStart"/>
      <w:r w:rsidRPr="00791B8A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791B8A">
        <w:rPr>
          <w:rFonts w:ascii="Times New Roman" w:hAnsi="Times New Roman" w:cs="Times New Roman"/>
          <w:sz w:val="28"/>
          <w:szCs w:val="28"/>
        </w:rPr>
        <w:t xml:space="preserve"> для обучения;</w:t>
      </w:r>
    </w:p>
    <w:p w:rsidR="00AC4EF2" w:rsidRDefault="00AC4EF2" w:rsidP="00B64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3002"/>
      </w:tblGrid>
      <w:tr w:rsidR="00AC4EF2" w:rsidRPr="00AC4EF2" w:rsidTr="00AC4EF2">
        <w:trPr>
          <w:trHeight w:val="298"/>
        </w:trPr>
        <w:tc>
          <w:tcPr>
            <w:tcW w:w="675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58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спортивного оборудования и инвентаря </w:t>
            </w:r>
          </w:p>
        </w:tc>
        <w:tc>
          <w:tcPr>
            <w:tcW w:w="300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</w:p>
        </w:tc>
      </w:tr>
      <w:tr w:rsidR="00AC4EF2" w:rsidRPr="00AC4EF2" w:rsidTr="00AC4EF2">
        <w:trPr>
          <w:trHeight w:val="597"/>
        </w:trPr>
        <w:tc>
          <w:tcPr>
            <w:tcW w:w="675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8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Ворота, трансформируемые для гандбола и мини-футбола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(комплект) </w:t>
            </w:r>
          </w:p>
        </w:tc>
        <w:tc>
          <w:tcPr>
            <w:tcW w:w="300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C4EF2" w:rsidRPr="00AC4EF2" w:rsidTr="00AC4EF2">
        <w:trPr>
          <w:trHeight w:val="301"/>
        </w:trPr>
        <w:tc>
          <w:tcPr>
            <w:tcW w:w="675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8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Ворота складные для </w:t>
            </w:r>
            <w:proofErr w:type="spellStart"/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флорбола</w:t>
            </w:r>
            <w:proofErr w:type="spellEnd"/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подвижных игр (комплект) </w:t>
            </w:r>
          </w:p>
        </w:tc>
        <w:tc>
          <w:tcPr>
            <w:tcW w:w="300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C4EF2" w:rsidRPr="00AC4EF2" w:rsidTr="00AC4EF2">
        <w:trPr>
          <w:trHeight w:val="127"/>
        </w:trPr>
        <w:tc>
          <w:tcPr>
            <w:tcW w:w="675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8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Табло игровое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перекидное </w:t>
            </w: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электронное) </w:t>
            </w:r>
          </w:p>
        </w:tc>
        <w:tc>
          <w:tcPr>
            <w:tcW w:w="300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C4EF2" w:rsidRPr="00AC4EF2" w:rsidTr="00AC4EF2">
        <w:trPr>
          <w:trHeight w:val="127"/>
        </w:trPr>
        <w:tc>
          <w:tcPr>
            <w:tcW w:w="675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58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Насос для накачивания мячей с иглой </w:t>
            </w:r>
          </w:p>
        </w:tc>
        <w:tc>
          <w:tcPr>
            <w:tcW w:w="300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C4EF2" w:rsidRPr="00AC4EF2" w:rsidTr="00AC4EF2">
        <w:trPr>
          <w:trHeight w:val="313"/>
        </w:trPr>
        <w:tc>
          <w:tcPr>
            <w:tcW w:w="675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58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Жилетки игровые </w:t>
            </w:r>
          </w:p>
        </w:tc>
        <w:tc>
          <w:tcPr>
            <w:tcW w:w="300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AC4EF2" w:rsidRPr="00AC4EF2" w:rsidTr="00AC4EF2">
        <w:trPr>
          <w:trHeight w:val="127"/>
        </w:trPr>
        <w:tc>
          <w:tcPr>
            <w:tcW w:w="675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58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Сетка для хранения мячей </w:t>
            </w:r>
          </w:p>
        </w:tc>
        <w:tc>
          <w:tcPr>
            <w:tcW w:w="300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C4EF2" w:rsidRPr="00AC4EF2" w:rsidTr="00AC4EF2">
        <w:trPr>
          <w:trHeight w:val="127"/>
        </w:trPr>
        <w:tc>
          <w:tcPr>
            <w:tcW w:w="675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58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Конус игровой </w:t>
            </w:r>
          </w:p>
        </w:tc>
        <w:tc>
          <w:tcPr>
            <w:tcW w:w="300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C4EF2" w:rsidRPr="00AC4EF2" w:rsidTr="00AC4EF2">
        <w:trPr>
          <w:trHeight w:val="127"/>
        </w:trPr>
        <w:tc>
          <w:tcPr>
            <w:tcW w:w="675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58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Мячи регбийные № 3 ,4, 5 </w:t>
            </w:r>
          </w:p>
        </w:tc>
        <w:tc>
          <w:tcPr>
            <w:tcW w:w="300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</w:t>
            </w:r>
          </w:p>
        </w:tc>
      </w:tr>
      <w:tr w:rsidR="00AC4EF2" w:rsidRPr="00AC4EF2" w:rsidTr="00AC4EF2">
        <w:trPr>
          <w:trHeight w:val="127"/>
        </w:trPr>
        <w:tc>
          <w:tcPr>
            <w:tcW w:w="675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Ленты для срывания и пояса с липучкой для тэг регби </w:t>
            </w:r>
          </w:p>
        </w:tc>
        <w:tc>
          <w:tcPr>
            <w:tcW w:w="300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</w:t>
            </w:r>
          </w:p>
        </w:tc>
      </w:tr>
      <w:tr w:rsidR="00AC4EF2" w:rsidRPr="00AC4EF2" w:rsidTr="00AC4EF2">
        <w:trPr>
          <w:trHeight w:val="127"/>
        </w:trPr>
        <w:tc>
          <w:tcPr>
            <w:tcW w:w="675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Регбийный мяч на </w:t>
            </w:r>
            <w:proofErr w:type="gramStart"/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амортизаторах</w:t>
            </w:r>
            <w:proofErr w:type="gramEnd"/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C4EF2" w:rsidRPr="00AC4EF2" w:rsidTr="00AC4EF2">
        <w:trPr>
          <w:trHeight w:val="127"/>
        </w:trPr>
        <w:tc>
          <w:tcPr>
            <w:tcW w:w="675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</w:p>
        </w:tc>
        <w:tc>
          <w:tcPr>
            <w:tcW w:w="58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Утяжеленный регбийный мяч </w:t>
            </w:r>
          </w:p>
        </w:tc>
        <w:tc>
          <w:tcPr>
            <w:tcW w:w="300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AC4EF2" w:rsidRDefault="00AC4EF2" w:rsidP="00D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EF2" w:rsidRPr="0016010C" w:rsidRDefault="00D351C4" w:rsidP="00AC4EF2">
      <w:pPr>
        <w:pStyle w:val="a7"/>
        <w:spacing w:after="0" w:line="240" w:lineRule="auto"/>
        <w:ind w:left="0" w:firstLine="709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A332E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AC4E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4EF2" w:rsidRPr="00AC4EF2">
        <w:rPr>
          <w:rFonts w:ascii="Times New Roman" w:hAnsi="Times New Roman" w:cs="Times New Roman"/>
          <w:sz w:val="28"/>
          <w:szCs w:val="28"/>
        </w:rPr>
        <w:t>К</w:t>
      </w:r>
      <w:r w:rsidR="00AC4EF2" w:rsidRPr="0016010C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реализации программы допускаются педагогические работники физкультурно-спортивного профиля, владеющие методикой</w:t>
      </w:r>
      <w:r w:rsidR="00AC4EF2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преподавания и обучения.</w:t>
      </w:r>
      <w:r w:rsidR="00AC4EF2" w:rsidRPr="0016010C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4EF2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Имеющие высшее или среднее специальное профильное педагогическое образование, прошедшие курсы переподготовки или курсы повышения квалификации по методике обучения игре регби (тег-регби). </w:t>
      </w:r>
    </w:p>
    <w:p w:rsidR="00D351C4" w:rsidRDefault="00D351C4" w:rsidP="00D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A21" w:rsidRDefault="00B04A21" w:rsidP="00D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A21" w:rsidRDefault="00B04A21" w:rsidP="00D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A21" w:rsidRDefault="00B04A21" w:rsidP="00D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A21" w:rsidRDefault="00B04A21" w:rsidP="00D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A21" w:rsidRDefault="00B04A21" w:rsidP="00D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A21" w:rsidRDefault="00B04A21" w:rsidP="00D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A21" w:rsidRDefault="00B04A21" w:rsidP="00D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A21" w:rsidRDefault="00B04A21" w:rsidP="00D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A21" w:rsidRDefault="00B04A21" w:rsidP="00D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A21" w:rsidRDefault="00B04A21" w:rsidP="00D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B84" w:rsidRDefault="00271784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34808943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 </w:t>
      </w:r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и аттестации</w:t>
      </w:r>
      <w:r w:rsidR="001D4B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bookmarkEnd w:id="13"/>
    </w:p>
    <w:p w:rsidR="001D4BB0" w:rsidRPr="001D4BB0" w:rsidRDefault="001D4BB0" w:rsidP="001D4BB0">
      <w:pPr>
        <w:pStyle w:val="22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4BB0">
        <w:rPr>
          <w:rFonts w:ascii="Times New Roman" w:hAnsi="Times New Roman" w:cs="Times New Roman"/>
          <w:sz w:val="28"/>
          <w:szCs w:val="28"/>
        </w:rPr>
        <w:t xml:space="preserve">Формы подведения текущего контроля и итоговой аттестации </w:t>
      </w:r>
      <w:proofErr w:type="gramStart"/>
      <w:r w:rsidRPr="001D4B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4BB0">
        <w:rPr>
          <w:rFonts w:ascii="Times New Roman" w:hAnsi="Times New Roman" w:cs="Times New Roman"/>
          <w:sz w:val="28"/>
          <w:szCs w:val="28"/>
        </w:rPr>
        <w:t>.</w:t>
      </w:r>
    </w:p>
    <w:p w:rsidR="001D4BB0" w:rsidRPr="009E4DA2" w:rsidRDefault="001D4BB0" w:rsidP="001D4BB0">
      <w:pPr>
        <w:shd w:val="clear" w:color="auto" w:fill="FFFFFF"/>
        <w:spacing w:line="240" w:lineRule="auto"/>
        <w:ind w:left="7" w:right="22" w:firstLine="56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E4DA2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Теоретическая подготовка проверяется в ходе тренировочного занятия или соревновательной деятельности применительно изучаемого практического материала.</w:t>
      </w:r>
      <w:r w:rsidRPr="009E4D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D4BB0" w:rsidRPr="009E4DA2" w:rsidRDefault="001D4BB0" w:rsidP="001D4BB0">
      <w:pPr>
        <w:shd w:val="clear" w:color="auto" w:fill="FFFFFF"/>
        <w:spacing w:line="240" w:lineRule="auto"/>
        <w:ind w:left="7" w:right="2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A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E4DA2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   </w:t>
      </w:r>
      <w:r w:rsidRPr="009E4DA2">
        <w:rPr>
          <w:rFonts w:ascii="Times New Roman" w:hAnsi="Times New Roman" w:cs="Times New Roman"/>
          <w:color w:val="000000"/>
          <w:spacing w:val="1"/>
          <w:sz w:val="28"/>
          <w:szCs w:val="28"/>
        </w:rPr>
        <w:t>Управление образовательной деятельностью</w:t>
      </w:r>
      <w:r w:rsidRPr="009E4DA2">
        <w:rPr>
          <w:rFonts w:ascii="Times New Roman" w:hAnsi="Times New Roman" w:cs="Times New Roman"/>
          <w:color w:val="000000"/>
          <w:sz w:val="28"/>
          <w:szCs w:val="28"/>
        </w:rPr>
        <w:t xml:space="preserve"> охватывает три стадии:</w:t>
      </w:r>
    </w:p>
    <w:p w:rsidR="001D4BB0" w:rsidRPr="009E4DA2" w:rsidRDefault="001D4BB0" w:rsidP="001D4BB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-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DA2">
        <w:rPr>
          <w:rFonts w:ascii="Times New Roman" w:hAnsi="Times New Roman" w:cs="Times New Roman"/>
          <w:color w:val="000000"/>
          <w:sz w:val="28"/>
          <w:szCs w:val="28"/>
        </w:rPr>
        <w:t>сбор информации;</w:t>
      </w:r>
    </w:p>
    <w:p w:rsidR="001D4BB0" w:rsidRPr="009E4DA2" w:rsidRDefault="001D4BB0" w:rsidP="001D4BB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-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DA2">
        <w:rPr>
          <w:rFonts w:ascii="Times New Roman" w:hAnsi="Times New Roman" w:cs="Times New Roman"/>
          <w:color w:val="000000"/>
          <w:spacing w:val="1"/>
          <w:sz w:val="28"/>
          <w:szCs w:val="28"/>
        </w:rPr>
        <w:t>анализ накопленной информации;</w:t>
      </w:r>
    </w:p>
    <w:p w:rsidR="001D4BB0" w:rsidRPr="009E4DA2" w:rsidRDefault="001D4BB0" w:rsidP="001D4BB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-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DA2">
        <w:rPr>
          <w:rFonts w:ascii="Times New Roman" w:hAnsi="Times New Roman" w:cs="Times New Roman"/>
          <w:color w:val="000000"/>
          <w:sz w:val="28"/>
          <w:szCs w:val="28"/>
        </w:rPr>
        <w:t>планирование образовательной деятельности.</w:t>
      </w:r>
    </w:p>
    <w:p w:rsidR="001D4BB0" w:rsidRPr="009E4DA2" w:rsidRDefault="001D4BB0" w:rsidP="001D4BB0">
      <w:pPr>
        <w:shd w:val="clear" w:color="auto" w:fill="FFFFFF"/>
        <w:spacing w:line="240" w:lineRule="auto"/>
        <w:ind w:right="-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E4D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На каждом периоде обучения в рам</w:t>
      </w:r>
      <w:r w:rsidRPr="009E4DA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9E4DA2">
        <w:rPr>
          <w:rFonts w:ascii="Times New Roman" w:hAnsi="Times New Roman" w:cs="Times New Roman"/>
          <w:color w:val="000000"/>
          <w:sz w:val="28"/>
          <w:szCs w:val="28"/>
        </w:rPr>
        <w:t>ках учебного года периодически необходимо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D4BB0" w:rsidRPr="009E4DA2" w:rsidRDefault="001D4BB0" w:rsidP="001D4BB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-11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4DA2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собирать и анализировать информацию о физическом состоя</w:t>
      </w:r>
      <w:r w:rsidRPr="009E4DA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9E4DA2">
        <w:rPr>
          <w:rFonts w:ascii="Times New Roman" w:hAnsi="Times New Roman" w:cs="Times New Roman"/>
          <w:color w:val="000000"/>
          <w:sz w:val="28"/>
          <w:szCs w:val="28"/>
        </w:rPr>
        <w:t>нии и технико-тактическом мастерстве каждого обучающегося</w:t>
      </w:r>
      <w:r w:rsidRPr="009E4DA2">
        <w:rPr>
          <w:rFonts w:ascii="Times New Roman" w:hAnsi="Times New Roman" w:cs="Times New Roman"/>
          <w:color w:val="000000"/>
          <w:spacing w:val="3"/>
          <w:sz w:val="28"/>
          <w:szCs w:val="28"/>
        </w:rPr>
        <w:t>, психологическом состоянии, об уровне физических нагруз</w:t>
      </w:r>
      <w:r w:rsidRPr="009E4DA2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9E4DA2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ках и т. п.;</w:t>
      </w:r>
    </w:p>
    <w:p w:rsidR="001D4BB0" w:rsidRPr="009E4DA2" w:rsidRDefault="001D4BB0" w:rsidP="001D4BB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-11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4DA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сопоставлять информацию о применяемых физических </w:t>
      </w:r>
      <w:r w:rsidRPr="009E4DA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нагрузках с результатами, показанными обучающимися </w:t>
      </w:r>
      <w:r w:rsidRPr="009E4DA2">
        <w:rPr>
          <w:rFonts w:ascii="Times New Roman" w:hAnsi="Times New Roman" w:cs="Times New Roman"/>
          <w:color w:val="000000"/>
          <w:sz w:val="28"/>
          <w:szCs w:val="28"/>
        </w:rPr>
        <w:t>в соревновательной деятельности и тестовых мероприятиях.</w:t>
      </w:r>
    </w:p>
    <w:p w:rsidR="001D4BB0" w:rsidRPr="009E4DA2" w:rsidRDefault="001D4BB0" w:rsidP="001D4BB0">
      <w:pPr>
        <w:shd w:val="clear" w:color="auto" w:fill="FFFFFF"/>
        <w:spacing w:before="29" w:after="0" w:line="240" w:lineRule="auto"/>
        <w:ind w:right="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DA2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процессе такого сопоставления определяется, какая физическая</w:t>
      </w:r>
      <w:r w:rsidRPr="009E4DA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нагрузка оказала наибольшее влияние на совершен</w:t>
      </w:r>
      <w:r w:rsidRPr="009E4DA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9E4D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ствование того или иного физического качества обучающегося, </w:t>
      </w:r>
      <w:r w:rsidRPr="009E4DA2">
        <w:rPr>
          <w:rFonts w:ascii="Times New Roman" w:hAnsi="Times New Roman" w:cs="Times New Roman"/>
          <w:color w:val="000000"/>
          <w:sz w:val="28"/>
          <w:szCs w:val="28"/>
        </w:rPr>
        <w:t>достаточным ли оказался объем того или иного вида нагрузки, на</w:t>
      </w:r>
      <w:r w:rsidRPr="009E4DA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E4DA2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сколько оптимально соотношение объема и направленности раз</w:t>
      </w:r>
      <w:r w:rsidRPr="009E4DA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9E4DA2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ных видов нагрузки и т.п.</w:t>
      </w:r>
    </w:p>
    <w:p w:rsidR="001D4BB0" w:rsidRPr="009E4DA2" w:rsidRDefault="001D4BB0" w:rsidP="001D4BB0">
      <w:pPr>
        <w:shd w:val="clear" w:color="auto" w:fill="FFFFFF"/>
        <w:spacing w:after="0" w:line="240" w:lineRule="auto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DA2">
        <w:rPr>
          <w:rFonts w:ascii="Times New Roman" w:hAnsi="Times New Roman" w:cs="Times New Roman"/>
          <w:color w:val="000000"/>
          <w:spacing w:val="1"/>
          <w:sz w:val="28"/>
          <w:szCs w:val="28"/>
        </w:rPr>
        <w:t>Оценка двигательных умений и навыков будет объективной при соблюдении следующих правил:</w:t>
      </w:r>
    </w:p>
    <w:p w:rsidR="001D4BB0" w:rsidRPr="009E4DA2" w:rsidRDefault="001D4BB0" w:rsidP="001D4BB0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567" w:right="24" w:hanging="28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E4DA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проверяются и оцениваются результаты усвоения материала на тренировочных </w:t>
      </w:r>
      <w:proofErr w:type="gramStart"/>
      <w:r w:rsidRPr="009E4DA2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занятиях</w:t>
      </w:r>
      <w:proofErr w:type="gramEnd"/>
      <w:r w:rsidRPr="009E4DA2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1D4BB0" w:rsidRPr="009E4DA2" w:rsidRDefault="001D4BB0" w:rsidP="001D4BB0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567" w:right="24" w:hanging="28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E4DA2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объем проверяемых знаний, умений и навыков определяется в полном содержании учебной программы для данного периода обучения.</w:t>
      </w:r>
    </w:p>
    <w:p w:rsidR="001D4BB0" w:rsidRPr="009E4DA2" w:rsidRDefault="001D4BB0" w:rsidP="00B04A21">
      <w:pPr>
        <w:shd w:val="clear" w:color="auto" w:fill="FFFFFF"/>
        <w:spacing w:line="240" w:lineRule="auto"/>
        <w:ind w:right="24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9E4D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Выявление уровня освоения </w:t>
      </w:r>
      <w:r w:rsidRPr="009E4DA2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r w:rsidRPr="009E4DA2">
        <w:rPr>
          <w:rFonts w:ascii="Times New Roman" w:hAnsi="Times New Roman" w:cs="Times New Roman"/>
          <w:color w:val="000000"/>
          <w:spacing w:val="-1"/>
          <w:sz w:val="28"/>
          <w:szCs w:val="28"/>
        </w:rPr>
        <w:t>, упражнений по общефизической, специальной физической и технической подготовкам</w:t>
      </w:r>
      <w:r w:rsidRPr="009E4D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4BB0">
        <w:rPr>
          <w:rFonts w:ascii="Times New Roman" w:hAnsi="Times New Roman" w:cs="Times New Roman"/>
          <w:sz w:val="28"/>
          <w:szCs w:val="28"/>
        </w:rPr>
        <w:t>является мониторинг.</w:t>
      </w:r>
      <w:proofErr w:type="gramEnd"/>
      <w:r w:rsidRPr="009E4DA2">
        <w:rPr>
          <w:rFonts w:ascii="Times New Roman" w:hAnsi="Times New Roman" w:cs="Times New Roman"/>
          <w:sz w:val="28"/>
          <w:szCs w:val="28"/>
        </w:rPr>
        <w:t xml:space="preserve"> Инструментарием мониторинга являются контрольно-тестовые упражнения, разработанные с учетом возрастной категории </w:t>
      </w:r>
      <w:proofErr w:type="gramStart"/>
      <w:r w:rsidRPr="009E4D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4DA2">
        <w:rPr>
          <w:rFonts w:ascii="Times New Roman" w:hAnsi="Times New Roman" w:cs="Times New Roman"/>
          <w:sz w:val="28"/>
          <w:szCs w:val="28"/>
        </w:rPr>
        <w:t xml:space="preserve"> по общей, специальной физической подготовке и технико-тактической. </w:t>
      </w:r>
    </w:p>
    <w:p w:rsidR="00B04A21" w:rsidRDefault="00B04A21" w:rsidP="00AC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4A21" w:rsidRDefault="00B04A21" w:rsidP="00AC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4A21" w:rsidRDefault="00B04A21" w:rsidP="00AC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4A21" w:rsidRDefault="00B04A21" w:rsidP="00AC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4A21" w:rsidRDefault="00B04A21" w:rsidP="00AC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4A21" w:rsidRDefault="00B04A21" w:rsidP="00AC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4A21" w:rsidRDefault="00B04A21" w:rsidP="00AC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4A21" w:rsidRDefault="00B04A21" w:rsidP="00AC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4EF2" w:rsidRPr="00AC4EF2" w:rsidRDefault="00AC4EF2" w:rsidP="00AC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4EF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РЕКОМЕНДАЦИИ ПО ОПРЕДЕЛЕНИЮ УРОВНЯ</w:t>
      </w:r>
    </w:p>
    <w:p w:rsidR="00AC4EF2" w:rsidRPr="00AC4EF2" w:rsidRDefault="00AC4EF2" w:rsidP="00AC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4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ТЕХНИЧЕСКОЙ ПОДГОТОВЛЕННОСТИ </w:t>
      </w:r>
      <w:proofErr w:type="gramStart"/>
      <w:r w:rsidRPr="00AC4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AC4EF2" w:rsidRDefault="00AC4EF2" w:rsidP="00AC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4EF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упражнения по технике тег-регби для </w:t>
      </w:r>
      <w:proofErr w:type="gramStart"/>
      <w:r w:rsidRPr="00AC4EF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C4E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AC4EF2" w:rsidRDefault="00AC4EF2" w:rsidP="00AC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4EF2">
        <w:rPr>
          <w:rFonts w:ascii="Times New Roman" w:hAnsi="Times New Roman" w:cs="Times New Roman"/>
          <w:color w:val="000000"/>
          <w:sz w:val="28"/>
          <w:szCs w:val="28"/>
        </w:rPr>
        <w:t>возраст 7-9 лет</w:t>
      </w:r>
    </w:p>
    <w:p w:rsidR="00AC4EF2" w:rsidRPr="00AC4EF2" w:rsidRDefault="00AC4EF2" w:rsidP="00AC4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2092"/>
        <w:gridCol w:w="2092"/>
        <w:gridCol w:w="2092"/>
      </w:tblGrid>
      <w:tr w:rsidR="00AC4EF2" w:rsidRPr="00AC4EF2" w:rsidTr="00AC4EF2">
        <w:trPr>
          <w:trHeight w:val="475"/>
        </w:trPr>
        <w:tc>
          <w:tcPr>
            <w:tcW w:w="209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Обучающиеся </w:t>
            </w:r>
          </w:p>
        </w:tc>
        <w:tc>
          <w:tcPr>
            <w:tcW w:w="209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мяча на </w:t>
            </w:r>
            <w:proofErr w:type="gramStart"/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месте</w:t>
            </w:r>
            <w:proofErr w:type="gramEnd"/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раз </w:t>
            </w:r>
          </w:p>
        </w:tc>
        <w:tc>
          <w:tcPr>
            <w:tcW w:w="209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мяча в движении, кол-во раз </w:t>
            </w:r>
          </w:p>
        </w:tc>
        <w:tc>
          <w:tcPr>
            <w:tcW w:w="209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«Слалом», сек </w:t>
            </w:r>
          </w:p>
        </w:tc>
      </w:tr>
      <w:tr w:rsidR="00AC4EF2" w:rsidRPr="00AC4EF2" w:rsidTr="00AC4EF2">
        <w:trPr>
          <w:trHeight w:val="127"/>
        </w:trPr>
        <w:tc>
          <w:tcPr>
            <w:tcW w:w="209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Девочки </w:t>
            </w:r>
          </w:p>
        </w:tc>
        <w:tc>
          <w:tcPr>
            <w:tcW w:w="209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3-4 </w:t>
            </w:r>
          </w:p>
        </w:tc>
        <w:tc>
          <w:tcPr>
            <w:tcW w:w="209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2-3 </w:t>
            </w:r>
          </w:p>
        </w:tc>
        <w:tc>
          <w:tcPr>
            <w:tcW w:w="209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26-30 </w:t>
            </w:r>
          </w:p>
        </w:tc>
      </w:tr>
      <w:tr w:rsidR="00AC4EF2" w:rsidRPr="00AC4EF2" w:rsidTr="00AC4EF2">
        <w:trPr>
          <w:trHeight w:val="127"/>
        </w:trPr>
        <w:tc>
          <w:tcPr>
            <w:tcW w:w="209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Мальчики </w:t>
            </w:r>
          </w:p>
        </w:tc>
        <w:tc>
          <w:tcPr>
            <w:tcW w:w="209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2-3 </w:t>
            </w:r>
          </w:p>
        </w:tc>
        <w:tc>
          <w:tcPr>
            <w:tcW w:w="209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2-3 </w:t>
            </w:r>
          </w:p>
        </w:tc>
        <w:tc>
          <w:tcPr>
            <w:tcW w:w="209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21-23 </w:t>
            </w:r>
          </w:p>
        </w:tc>
      </w:tr>
    </w:tbl>
    <w:p w:rsidR="00AC4EF2" w:rsidRDefault="00AC4EF2" w:rsidP="00AC4EF2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C4EF2" w:rsidRDefault="00AC4EF2" w:rsidP="00AC4EF2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34808944"/>
      <w:r w:rsidRPr="00AC4EF2">
        <w:rPr>
          <w:rFonts w:ascii="Times New Roman" w:hAnsi="Times New Roman" w:cs="Times New Roman"/>
          <w:color w:val="auto"/>
          <w:sz w:val="28"/>
          <w:szCs w:val="28"/>
        </w:rPr>
        <w:t xml:space="preserve">Контрольные упражнения по технике для </w:t>
      </w:r>
      <w:proofErr w:type="gramStart"/>
      <w:r w:rsidRPr="00AC4EF2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AC4EF2">
        <w:rPr>
          <w:rFonts w:ascii="Times New Roman" w:hAnsi="Times New Roman" w:cs="Times New Roman"/>
          <w:color w:val="auto"/>
          <w:sz w:val="28"/>
          <w:szCs w:val="28"/>
        </w:rPr>
        <w:t>,</w:t>
      </w:r>
      <w:bookmarkEnd w:id="14"/>
      <w:r w:rsidRPr="00AC4E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C4EF2" w:rsidRPr="00AC4EF2" w:rsidRDefault="00AC4EF2" w:rsidP="00AC4EF2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34808945"/>
      <w:r w:rsidRPr="00AC4EF2">
        <w:rPr>
          <w:rFonts w:ascii="Times New Roman" w:hAnsi="Times New Roman" w:cs="Times New Roman"/>
          <w:color w:val="auto"/>
          <w:sz w:val="28"/>
          <w:szCs w:val="28"/>
        </w:rPr>
        <w:t>возраст 10-12 лет</w:t>
      </w:r>
      <w:bookmarkEnd w:id="15"/>
    </w:p>
    <w:p w:rsidR="00AC4EF2" w:rsidRDefault="00AC4EF2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809"/>
        <w:gridCol w:w="1843"/>
        <w:gridCol w:w="1512"/>
      </w:tblGrid>
      <w:tr w:rsidR="00AC4EF2" w:rsidRPr="00AC4EF2" w:rsidTr="001D4BB0">
        <w:trPr>
          <w:trHeight w:val="996"/>
        </w:trPr>
        <w:tc>
          <w:tcPr>
            <w:tcW w:w="15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Обучающиеся </w:t>
            </w:r>
          </w:p>
        </w:tc>
        <w:tc>
          <w:tcPr>
            <w:tcW w:w="15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мяча на </w:t>
            </w:r>
            <w:proofErr w:type="gramStart"/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месте</w:t>
            </w:r>
            <w:proofErr w:type="gramEnd"/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кол-во раз </w:t>
            </w:r>
          </w:p>
        </w:tc>
        <w:tc>
          <w:tcPr>
            <w:tcW w:w="15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мяча в движении, кол-во раз </w:t>
            </w:r>
          </w:p>
        </w:tc>
        <w:tc>
          <w:tcPr>
            <w:tcW w:w="1809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Ловля мяча после удара ногой, кол-во раз </w:t>
            </w:r>
          </w:p>
        </w:tc>
        <w:tc>
          <w:tcPr>
            <w:tcW w:w="1843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Удары ногой по мячу с рук на точность, кол-во раз </w:t>
            </w:r>
          </w:p>
        </w:tc>
        <w:tc>
          <w:tcPr>
            <w:tcW w:w="15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«Слалом», сек </w:t>
            </w:r>
          </w:p>
        </w:tc>
      </w:tr>
      <w:tr w:rsidR="00AC4EF2" w:rsidRPr="00AC4EF2" w:rsidTr="001D4BB0">
        <w:trPr>
          <w:trHeight w:val="127"/>
        </w:trPr>
        <w:tc>
          <w:tcPr>
            <w:tcW w:w="15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Девочки </w:t>
            </w:r>
          </w:p>
        </w:tc>
        <w:tc>
          <w:tcPr>
            <w:tcW w:w="15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2-3 </w:t>
            </w:r>
          </w:p>
        </w:tc>
        <w:tc>
          <w:tcPr>
            <w:tcW w:w="15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2-3 </w:t>
            </w:r>
          </w:p>
        </w:tc>
        <w:tc>
          <w:tcPr>
            <w:tcW w:w="1809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2-3 </w:t>
            </w:r>
          </w:p>
        </w:tc>
        <w:tc>
          <w:tcPr>
            <w:tcW w:w="1843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2-3 </w:t>
            </w:r>
          </w:p>
        </w:tc>
        <w:tc>
          <w:tcPr>
            <w:tcW w:w="15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24-27 </w:t>
            </w:r>
          </w:p>
        </w:tc>
      </w:tr>
      <w:tr w:rsidR="00AC4EF2" w:rsidRPr="00AC4EF2" w:rsidTr="001D4BB0">
        <w:trPr>
          <w:trHeight w:val="127"/>
        </w:trPr>
        <w:tc>
          <w:tcPr>
            <w:tcW w:w="15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Мальчики </w:t>
            </w:r>
          </w:p>
        </w:tc>
        <w:tc>
          <w:tcPr>
            <w:tcW w:w="15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3-4 </w:t>
            </w:r>
          </w:p>
        </w:tc>
        <w:tc>
          <w:tcPr>
            <w:tcW w:w="15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2-3 </w:t>
            </w:r>
          </w:p>
        </w:tc>
        <w:tc>
          <w:tcPr>
            <w:tcW w:w="1809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3-4 </w:t>
            </w:r>
          </w:p>
        </w:tc>
        <w:tc>
          <w:tcPr>
            <w:tcW w:w="1843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2-3 </w:t>
            </w:r>
          </w:p>
        </w:tc>
        <w:tc>
          <w:tcPr>
            <w:tcW w:w="1512" w:type="dxa"/>
          </w:tcPr>
          <w:p w:rsidR="00AC4EF2" w:rsidRPr="00AC4EF2" w:rsidRDefault="00AC4EF2" w:rsidP="00AC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21-22 </w:t>
            </w:r>
          </w:p>
        </w:tc>
      </w:tr>
    </w:tbl>
    <w:p w:rsidR="00AC4EF2" w:rsidRDefault="00AC4EF2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D4BB0" w:rsidRDefault="001D4BB0" w:rsidP="001D4BB0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134808946"/>
      <w:r w:rsidRPr="001D4BB0">
        <w:rPr>
          <w:rFonts w:ascii="Times New Roman" w:hAnsi="Times New Roman" w:cs="Times New Roman"/>
          <w:color w:val="auto"/>
          <w:sz w:val="28"/>
          <w:szCs w:val="28"/>
        </w:rPr>
        <w:t xml:space="preserve">Контрольные упражнения по технике для </w:t>
      </w:r>
      <w:proofErr w:type="gramStart"/>
      <w:r w:rsidRPr="001D4BB0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1D4BB0">
        <w:rPr>
          <w:rFonts w:ascii="Times New Roman" w:hAnsi="Times New Roman" w:cs="Times New Roman"/>
          <w:color w:val="auto"/>
          <w:sz w:val="28"/>
          <w:szCs w:val="28"/>
        </w:rPr>
        <w:t>,</w:t>
      </w:r>
      <w:bookmarkEnd w:id="16"/>
    </w:p>
    <w:p w:rsidR="00AC4EF2" w:rsidRPr="001D4BB0" w:rsidRDefault="001D4BB0" w:rsidP="001D4BB0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34808947"/>
      <w:r w:rsidRPr="001D4BB0">
        <w:rPr>
          <w:rFonts w:ascii="Times New Roman" w:hAnsi="Times New Roman" w:cs="Times New Roman"/>
          <w:color w:val="auto"/>
          <w:sz w:val="28"/>
          <w:szCs w:val="28"/>
        </w:rPr>
        <w:t>возраст 13-14 лет</w:t>
      </w:r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1510"/>
        <w:gridCol w:w="1510"/>
        <w:gridCol w:w="1957"/>
        <w:gridCol w:w="1701"/>
        <w:gridCol w:w="1510"/>
      </w:tblGrid>
      <w:tr w:rsidR="001D4BB0" w:rsidRPr="001D4BB0" w:rsidTr="001D4BB0">
        <w:trPr>
          <w:trHeight w:val="1170"/>
        </w:trPr>
        <w:tc>
          <w:tcPr>
            <w:tcW w:w="1510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Обучающиеся </w:t>
            </w:r>
          </w:p>
        </w:tc>
        <w:tc>
          <w:tcPr>
            <w:tcW w:w="1510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мяча на </w:t>
            </w:r>
            <w:proofErr w:type="gramStart"/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месте</w:t>
            </w:r>
            <w:proofErr w:type="gramEnd"/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кол-во раз </w:t>
            </w:r>
          </w:p>
        </w:tc>
        <w:tc>
          <w:tcPr>
            <w:tcW w:w="1510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мяча в движении, кол-во раз </w:t>
            </w:r>
          </w:p>
        </w:tc>
        <w:tc>
          <w:tcPr>
            <w:tcW w:w="1957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Ловля мяча после удара ногой, кол-во раз </w:t>
            </w:r>
          </w:p>
        </w:tc>
        <w:tc>
          <w:tcPr>
            <w:tcW w:w="1701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Удары ногой по мячу с рук на точность, кол-во раз </w:t>
            </w:r>
          </w:p>
        </w:tc>
        <w:tc>
          <w:tcPr>
            <w:tcW w:w="1510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«Слалом», сек </w:t>
            </w:r>
          </w:p>
        </w:tc>
      </w:tr>
      <w:tr w:rsidR="001D4BB0" w:rsidRPr="001D4BB0" w:rsidTr="001D4BB0">
        <w:trPr>
          <w:trHeight w:val="127"/>
        </w:trPr>
        <w:tc>
          <w:tcPr>
            <w:tcW w:w="1510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Девушки </w:t>
            </w:r>
          </w:p>
        </w:tc>
        <w:tc>
          <w:tcPr>
            <w:tcW w:w="1510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10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2-3 </w:t>
            </w:r>
          </w:p>
        </w:tc>
        <w:tc>
          <w:tcPr>
            <w:tcW w:w="1957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2-3 </w:t>
            </w:r>
          </w:p>
        </w:tc>
        <w:tc>
          <w:tcPr>
            <w:tcW w:w="1701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2-3 </w:t>
            </w:r>
          </w:p>
        </w:tc>
        <w:tc>
          <w:tcPr>
            <w:tcW w:w="1510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23-24 </w:t>
            </w:r>
          </w:p>
        </w:tc>
      </w:tr>
      <w:tr w:rsidR="001D4BB0" w:rsidRPr="001D4BB0" w:rsidTr="001D4BB0">
        <w:trPr>
          <w:trHeight w:val="127"/>
        </w:trPr>
        <w:tc>
          <w:tcPr>
            <w:tcW w:w="1510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Юноши </w:t>
            </w:r>
          </w:p>
        </w:tc>
        <w:tc>
          <w:tcPr>
            <w:tcW w:w="1510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3-4 </w:t>
            </w:r>
          </w:p>
        </w:tc>
        <w:tc>
          <w:tcPr>
            <w:tcW w:w="1510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3-4 </w:t>
            </w:r>
          </w:p>
        </w:tc>
        <w:tc>
          <w:tcPr>
            <w:tcW w:w="1957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3-4 </w:t>
            </w:r>
          </w:p>
        </w:tc>
        <w:tc>
          <w:tcPr>
            <w:tcW w:w="1701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3-4 </w:t>
            </w:r>
          </w:p>
        </w:tc>
        <w:tc>
          <w:tcPr>
            <w:tcW w:w="1510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19-21 </w:t>
            </w:r>
          </w:p>
        </w:tc>
      </w:tr>
    </w:tbl>
    <w:p w:rsidR="001D4BB0" w:rsidRDefault="001D4BB0" w:rsidP="001D4BB0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134808948"/>
      <w:r w:rsidRPr="001D4BB0">
        <w:rPr>
          <w:rFonts w:ascii="Times New Roman" w:hAnsi="Times New Roman" w:cs="Times New Roman"/>
          <w:color w:val="auto"/>
          <w:sz w:val="28"/>
          <w:szCs w:val="28"/>
        </w:rPr>
        <w:t xml:space="preserve">Контрольные упражнения по технике для </w:t>
      </w:r>
      <w:proofErr w:type="gramStart"/>
      <w:r w:rsidRPr="001D4BB0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1D4BB0">
        <w:rPr>
          <w:rFonts w:ascii="Times New Roman" w:hAnsi="Times New Roman" w:cs="Times New Roman"/>
          <w:color w:val="auto"/>
          <w:sz w:val="28"/>
          <w:szCs w:val="28"/>
        </w:rPr>
        <w:t>,</w:t>
      </w:r>
      <w:bookmarkEnd w:id="18"/>
    </w:p>
    <w:p w:rsidR="00AC4EF2" w:rsidRDefault="001D4BB0" w:rsidP="001D4BB0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134808949"/>
      <w:r w:rsidRPr="001D4BB0">
        <w:rPr>
          <w:rFonts w:ascii="Times New Roman" w:hAnsi="Times New Roman" w:cs="Times New Roman"/>
          <w:color w:val="auto"/>
          <w:sz w:val="28"/>
          <w:szCs w:val="28"/>
        </w:rPr>
        <w:t>возраст 15-1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1D4BB0">
        <w:rPr>
          <w:rFonts w:ascii="Times New Roman" w:hAnsi="Times New Roman" w:cs="Times New Roman"/>
          <w:color w:val="auto"/>
          <w:sz w:val="28"/>
          <w:szCs w:val="28"/>
        </w:rPr>
        <w:t xml:space="preserve"> лет</w:t>
      </w:r>
      <w:bookmarkEnd w:id="19"/>
    </w:p>
    <w:p w:rsidR="001D4BB0" w:rsidRDefault="001D4BB0" w:rsidP="001D4BB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1646"/>
        <w:gridCol w:w="1625"/>
        <w:gridCol w:w="2170"/>
        <w:gridCol w:w="1592"/>
        <w:gridCol w:w="1275"/>
      </w:tblGrid>
      <w:tr w:rsidR="001D4BB0" w:rsidRPr="001D4BB0" w:rsidTr="001D4BB0">
        <w:trPr>
          <w:trHeight w:val="1170"/>
        </w:trPr>
        <w:tc>
          <w:tcPr>
            <w:tcW w:w="1439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Обучающиеся </w:t>
            </w:r>
          </w:p>
        </w:tc>
        <w:tc>
          <w:tcPr>
            <w:tcW w:w="1646" w:type="dxa"/>
          </w:tcPr>
          <w:p w:rsid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мяча на </w:t>
            </w:r>
            <w:proofErr w:type="gramStart"/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месте</w:t>
            </w:r>
            <w:proofErr w:type="gramEnd"/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раз </w:t>
            </w:r>
          </w:p>
        </w:tc>
        <w:tc>
          <w:tcPr>
            <w:tcW w:w="1625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мяча в движении, кол-во раз </w:t>
            </w:r>
          </w:p>
        </w:tc>
        <w:tc>
          <w:tcPr>
            <w:tcW w:w="2170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Ловля мяча после удара ногой, кол-во раз </w:t>
            </w:r>
          </w:p>
        </w:tc>
        <w:tc>
          <w:tcPr>
            <w:tcW w:w="1592" w:type="dxa"/>
          </w:tcPr>
          <w:p w:rsid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Удары ногой по мячу с рук на точность, </w:t>
            </w:r>
          </w:p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раз </w:t>
            </w:r>
          </w:p>
        </w:tc>
        <w:tc>
          <w:tcPr>
            <w:tcW w:w="1275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«Слалом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сек </w:t>
            </w:r>
          </w:p>
        </w:tc>
      </w:tr>
      <w:tr w:rsidR="001D4BB0" w:rsidRPr="001D4BB0" w:rsidTr="001D4BB0">
        <w:trPr>
          <w:trHeight w:val="127"/>
        </w:trPr>
        <w:tc>
          <w:tcPr>
            <w:tcW w:w="1439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Девушки </w:t>
            </w:r>
          </w:p>
        </w:tc>
        <w:tc>
          <w:tcPr>
            <w:tcW w:w="1646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7-8 </w:t>
            </w:r>
          </w:p>
        </w:tc>
        <w:tc>
          <w:tcPr>
            <w:tcW w:w="1625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6-7 </w:t>
            </w:r>
          </w:p>
        </w:tc>
        <w:tc>
          <w:tcPr>
            <w:tcW w:w="2170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7-8 </w:t>
            </w:r>
          </w:p>
        </w:tc>
        <w:tc>
          <w:tcPr>
            <w:tcW w:w="1592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6-7 </w:t>
            </w:r>
          </w:p>
        </w:tc>
        <w:tc>
          <w:tcPr>
            <w:tcW w:w="1275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19-22 </w:t>
            </w:r>
          </w:p>
        </w:tc>
      </w:tr>
      <w:tr w:rsidR="001D4BB0" w:rsidRPr="001D4BB0" w:rsidTr="001D4BB0">
        <w:trPr>
          <w:trHeight w:val="127"/>
        </w:trPr>
        <w:tc>
          <w:tcPr>
            <w:tcW w:w="1439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Юноши </w:t>
            </w:r>
          </w:p>
        </w:tc>
        <w:tc>
          <w:tcPr>
            <w:tcW w:w="1646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8-9 </w:t>
            </w:r>
          </w:p>
        </w:tc>
        <w:tc>
          <w:tcPr>
            <w:tcW w:w="1625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8-10 </w:t>
            </w:r>
          </w:p>
        </w:tc>
        <w:tc>
          <w:tcPr>
            <w:tcW w:w="2170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8-10 </w:t>
            </w:r>
          </w:p>
        </w:tc>
        <w:tc>
          <w:tcPr>
            <w:tcW w:w="1592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8-9 </w:t>
            </w:r>
          </w:p>
        </w:tc>
        <w:tc>
          <w:tcPr>
            <w:tcW w:w="1275" w:type="dxa"/>
          </w:tcPr>
          <w:p w:rsidR="001D4BB0" w:rsidRPr="001D4BB0" w:rsidRDefault="001D4BB0" w:rsidP="001D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18-20 </w:t>
            </w:r>
          </w:p>
        </w:tc>
      </w:tr>
    </w:tbl>
    <w:p w:rsidR="0023671D" w:rsidRDefault="0023671D" w:rsidP="0023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4A21" w:rsidRDefault="00B04A21" w:rsidP="0023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4A21" w:rsidRPr="0023671D" w:rsidRDefault="00B04A21" w:rsidP="0023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Передача мяча на </w:t>
      </w:r>
      <w:proofErr w:type="gramStart"/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месте</w:t>
      </w:r>
      <w:proofErr w:type="gramEnd"/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способом </w:t>
      </w:r>
      <w:proofErr w:type="spellStart"/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swing</w:t>
      </w:r>
      <w:proofErr w:type="spellEnd"/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(«средняя передача»).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Инвентарь: 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регбийный мяч, ворота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: Стоя на </w:t>
      </w:r>
      <w:proofErr w:type="gram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>расстоянии</w:t>
      </w:r>
      <w:proofErr w:type="gramEnd"/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 5 м от штанги ворот. Испытуемый выполняет четыре попытки на точность, по две вправо и влево.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Результат: 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засчитывается количество попаданий.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Передача мяча на </w:t>
      </w:r>
      <w:proofErr w:type="gramStart"/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месте</w:t>
      </w:r>
      <w:proofErr w:type="gramEnd"/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способом </w:t>
      </w:r>
      <w:proofErr w:type="spellStart"/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spin</w:t>
      </w:r>
      <w:proofErr w:type="spellEnd"/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(«пас торпедой»)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Инвентарь: 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регбийный мяч, ворота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: Стоя на </w:t>
      </w:r>
      <w:proofErr w:type="gram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>расстоянии</w:t>
      </w:r>
      <w:proofErr w:type="gramEnd"/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 10 м от штанги ворот, испытуемый выполняет четыре попытки на точность, по две вправо и влево.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Результат: 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засчитывается количество попаданий.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Передача мяча в движении способом </w:t>
      </w:r>
      <w:proofErr w:type="spellStart"/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swing</w:t>
      </w:r>
      <w:proofErr w:type="spellEnd"/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(«средняя передача»).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Инвентарь: 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регбийный мяч, фишки, ворота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Описание: 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Двигаясь со средней скоростью в коридоре, размеченном фишками, расположенном на расстоянии 5 м от штанги ворот, испытуемый выполняет четыре попытки на точность, по две вправо и влево.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Результат: 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засчитывается количество попаданий.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</w:t>
      </w:r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Передача мяча в движении способом </w:t>
      </w:r>
      <w:proofErr w:type="spellStart"/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spin</w:t>
      </w:r>
      <w:proofErr w:type="spellEnd"/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(«пас торпедой»).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Инвентарь: 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регбийный мяч, ворота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Описание: Двигаясь со средней скоростью в коридоре, размеченными фишками расположенного на расстоянии 10 м от штанги ворот, испытуемый выполняет четыре попытки на точность, по две вправо и влево.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Результат: 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засчитывается количество попаданий.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Ловля мяча после удара ногой </w:t>
      </w:r>
    </w:p>
    <w:p w:rsidR="0023671D" w:rsidRPr="0023671D" w:rsidRDefault="0023671D" w:rsidP="00E0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Инвентарь: регбийный мяч </w:t>
      </w:r>
    </w:p>
    <w:p w:rsidR="00E04635" w:rsidRDefault="0023671D" w:rsidP="00E0463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>Описание: Испытуемый находится в «зоне» ловли, в квадрате 20х20 м. Бьющий от ловящего находится на расстоянии 15-30 м. Ловля мяча происходит только в отведенном квадрате. Испытуемый выполняет четыре попытки.</w:t>
      </w:r>
      <w:r w:rsidR="00E04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4635" w:rsidRPr="00E04635" w:rsidRDefault="00E04635" w:rsidP="00E0463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04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езультат: </w:t>
      </w:r>
      <w:r w:rsidRPr="00E04635">
        <w:rPr>
          <w:rFonts w:ascii="Times New Roman" w:hAnsi="Times New Roman" w:cs="Times New Roman"/>
          <w:color w:val="000000"/>
          <w:sz w:val="28"/>
          <w:szCs w:val="28"/>
        </w:rPr>
        <w:t xml:space="preserve">Засчитывается количество пойманных мячей. </w:t>
      </w:r>
    </w:p>
    <w:p w:rsidR="00E04635" w:rsidRPr="00E04635" w:rsidRDefault="00E04635" w:rsidP="00E0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Удары ногой по мячу с рук на точность </w:t>
      </w:r>
    </w:p>
    <w:p w:rsidR="00E04635" w:rsidRPr="00E04635" w:rsidRDefault="00E04635" w:rsidP="00E0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Инвентарь</w:t>
      </w:r>
      <w:r w:rsidRPr="00E04635">
        <w:rPr>
          <w:rFonts w:ascii="Times New Roman" w:hAnsi="Times New Roman" w:cs="Times New Roman"/>
          <w:color w:val="000000"/>
          <w:sz w:val="28"/>
          <w:szCs w:val="28"/>
        </w:rPr>
        <w:t xml:space="preserve">: регбийный мяч </w:t>
      </w:r>
    </w:p>
    <w:p w:rsidR="00E04635" w:rsidRPr="00E04635" w:rsidRDefault="00E04635" w:rsidP="00E0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E04635">
        <w:rPr>
          <w:rFonts w:ascii="Times New Roman" w:hAnsi="Times New Roman" w:cs="Times New Roman"/>
          <w:color w:val="000000"/>
          <w:sz w:val="28"/>
          <w:szCs w:val="28"/>
        </w:rPr>
        <w:t xml:space="preserve">: испытуемый с расстояния 20-35 м должен попасть в квадрат со сторонами 10х10 м, мяч должен преодолеть все расстояние по воздуху и упасть в квадрате. Испытуемый выполняет четыре попытки. </w:t>
      </w:r>
    </w:p>
    <w:p w:rsidR="00E04635" w:rsidRPr="00E04635" w:rsidRDefault="00E04635" w:rsidP="00E0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Результат: </w:t>
      </w:r>
      <w:r w:rsidRPr="00E04635">
        <w:rPr>
          <w:rFonts w:ascii="Times New Roman" w:hAnsi="Times New Roman" w:cs="Times New Roman"/>
          <w:color w:val="000000"/>
          <w:sz w:val="28"/>
          <w:szCs w:val="28"/>
        </w:rPr>
        <w:t xml:space="preserve">засчитывается количество попаданий. </w:t>
      </w:r>
    </w:p>
    <w:p w:rsidR="00E04635" w:rsidRPr="00E04635" w:rsidRDefault="00E04635" w:rsidP="00E0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«Слалом» </w:t>
      </w:r>
    </w:p>
    <w:p w:rsidR="00E04635" w:rsidRPr="00E04635" w:rsidRDefault="00E04635" w:rsidP="00E0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Инвентарь: </w:t>
      </w:r>
      <w:r w:rsidRPr="00E04635">
        <w:rPr>
          <w:rFonts w:ascii="Times New Roman" w:hAnsi="Times New Roman" w:cs="Times New Roman"/>
          <w:color w:val="000000"/>
          <w:sz w:val="28"/>
          <w:szCs w:val="28"/>
        </w:rPr>
        <w:t xml:space="preserve">регбийный мяч, стойка, секундомер </w:t>
      </w:r>
    </w:p>
    <w:p w:rsidR="00E04635" w:rsidRPr="00E04635" w:rsidRDefault="00E04635" w:rsidP="00E0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Описание: </w:t>
      </w:r>
      <w:r w:rsidRPr="00E04635">
        <w:rPr>
          <w:rFonts w:ascii="Times New Roman" w:hAnsi="Times New Roman" w:cs="Times New Roman"/>
          <w:color w:val="000000"/>
          <w:sz w:val="28"/>
          <w:szCs w:val="28"/>
        </w:rPr>
        <w:t xml:space="preserve">Дистанция состоит из двух прямых, расстоянием в 20 м и ряда стоек (их 4), расположенных на прямой, между которыми 5-метровое расстояние. По сигналу испытуемый подбирает мяч, лежащий на линии старта (включается секундомер), и бежит, стараясь преодолеть весь комплекс за минимальный временной интервал и приземлить мяч за линией финиша (выключается секундомер). </w:t>
      </w:r>
    </w:p>
    <w:p w:rsidR="00E04635" w:rsidRPr="001D4BB0" w:rsidRDefault="00E04635" w:rsidP="00E04635">
      <w:pPr>
        <w:jc w:val="both"/>
      </w:pPr>
      <w:r w:rsidRPr="00E04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Результат: </w:t>
      </w:r>
      <w:r w:rsidRPr="00E04635">
        <w:rPr>
          <w:rFonts w:ascii="Times New Roman" w:hAnsi="Times New Roman" w:cs="Times New Roman"/>
          <w:color w:val="000000"/>
          <w:sz w:val="28"/>
          <w:szCs w:val="28"/>
        </w:rPr>
        <w:t>из двух попыток засчитывается наилучший результат.</w:t>
      </w:r>
    </w:p>
    <w:p w:rsidR="00E04635" w:rsidRDefault="00E04635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0" w:name="_Toc134808950"/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70480796" wp14:editId="1658083F">
            <wp:extent cx="3549955" cy="3143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95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0"/>
    </w:p>
    <w:p w:rsidR="00E04635" w:rsidRDefault="00E04635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04635" w:rsidRPr="00E04635" w:rsidRDefault="00E04635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1" w:name="_Toc134808951"/>
      <w:r w:rsidRPr="00E04635">
        <w:rPr>
          <w:rFonts w:ascii="Times New Roman" w:hAnsi="Times New Roman" w:cs="Times New Roman"/>
          <w:color w:val="auto"/>
          <w:sz w:val="28"/>
          <w:szCs w:val="28"/>
        </w:rPr>
        <w:t>Рисунок 3 - Схема дистанции контрольного упражнения «Слалом»</w:t>
      </w:r>
      <w:bookmarkEnd w:id="21"/>
    </w:p>
    <w:p w:rsidR="00E04635" w:rsidRDefault="00E04635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04635" w:rsidRDefault="00E04635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04635" w:rsidRDefault="00E04635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E7B84" w:rsidRPr="006A39C6" w:rsidRDefault="00A332E9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2" w:name="_Toc134808952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bookmarkEnd w:id="22"/>
    </w:p>
    <w:p w:rsidR="00C7086D" w:rsidRDefault="00C7086D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86D" w:rsidRPr="00C7086D" w:rsidRDefault="00192361" w:rsidP="00C70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C708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086D" w:rsidRPr="00C7086D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 результаты характеризуют опыт обучающихся в творческой двигательной деятельности, который приобретается и закрепляется в процессе освоения </w:t>
      </w:r>
      <w:r w:rsidR="00C7086D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C7086D" w:rsidRPr="00C7086D">
        <w:rPr>
          <w:rFonts w:ascii="Times New Roman" w:hAnsi="Times New Roman" w:cs="Times New Roman"/>
          <w:color w:val="000000"/>
          <w:sz w:val="28"/>
          <w:szCs w:val="28"/>
        </w:rPr>
        <w:t xml:space="preserve"> и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по тэг-регби. </w:t>
      </w:r>
    </w:p>
    <w:p w:rsidR="00C7086D" w:rsidRPr="00C7086D" w:rsidRDefault="00C7086D" w:rsidP="00C70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86D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 результаты </w:t>
      </w:r>
    </w:p>
    <w:p w:rsidR="00C7086D" w:rsidRPr="00C7086D" w:rsidRDefault="00C7086D" w:rsidP="00C70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86D">
        <w:rPr>
          <w:rFonts w:ascii="Times New Roman" w:hAnsi="Times New Roman" w:cs="Times New Roman"/>
          <w:color w:val="000000"/>
          <w:sz w:val="28"/>
          <w:szCs w:val="28"/>
        </w:rPr>
        <w:t xml:space="preserve">• знания истории и развития регби, олимпийского движения, о положительном их влиянии на укрепление мира и дружбы между народами; </w:t>
      </w:r>
    </w:p>
    <w:p w:rsidR="00C7086D" w:rsidRPr="00C7086D" w:rsidRDefault="00C7086D" w:rsidP="00C70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86D">
        <w:rPr>
          <w:rFonts w:ascii="Times New Roman" w:hAnsi="Times New Roman" w:cs="Times New Roman"/>
          <w:color w:val="000000"/>
          <w:sz w:val="28"/>
          <w:szCs w:val="28"/>
        </w:rPr>
        <w:t xml:space="preserve">•знания о здоровом образе жизни, его связи с укреплением здоровья и профилактикой вредных привычек, о роли и месте занятий тэг-регби в организации здорового образа жизни. </w:t>
      </w:r>
    </w:p>
    <w:p w:rsidR="00C7086D" w:rsidRPr="00C7086D" w:rsidRDefault="00C7086D" w:rsidP="00C70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86D">
        <w:rPr>
          <w:rFonts w:ascii="Times New Roman" w:hAnsi="Times New Roman" w:cs="Times New Roman"/>
          <w:color w:val="000000"/>
          <w:sz w:val="28"/>
          <w:szCs w:val="28"/>
        </w:rPr>
        <w:t xml:space="preserve">• способность организовывать самостоятельные занятия </w:t>
      </w:r>
      <w:proofErr w:type="gramStart"/>
      <w:r w:rsidRPr="00C7086D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C70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7086D">
        <w:rPr>
          <w:rFonts w:ascii="Times New Roman" w:hAnsi="Times New Roman" w:cs="Times New Roman"/>
          <w:color w:val="000000"/>
          <w:sz w:val="28"/>
          <w:szCs w:val="28"/>
        </w:rPr>
        <w:t>тег-регби</w:t>
      </w:r>
      <w:proofErr w:type="gramEnd"/>
      <w:r w:rsidRPr="00C7086D"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направленные на формирование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 </w:t>
      </w:r>
    </w:p>
    <w:p w:rsidR="00C7086D" w:rsidRPr="00C7086D" w:rsidRDefault="00C7086D" w:rsidP="00C70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86D">
        <w:rPr>
          <w:rFonts w:ascii="Times New Roman" w:hAnsi="Times New Roman" w:cs="Times New Roman"/>
          <w:color w:val="000000"/>
          <w:sz w:val="28"/>
          <w:szCs w:val="28"/>
        </w:rPr>
        <w:t xml:space="preserve">•способность организовывать самостоятельные занятия по формированию культуры движений, подбирать упражнения различной направленности, режимы физической нагрузки в зависимости от индивидуальных особенностей физической подготовленности; </w:t>
      </w:r>
    </w:p>
    <w:p w:rsidR="00C7086D" w:rsidRPr="00C7086D" w:rsidRDefault="00C7086D" w:rsidP="00C70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86D">
        <w:rPr>
          <w:rFonts w:ascii="Times New Roman" w:hAnsi="Times New Roman" w:cs="Times New Roman"/>
          <w:color w:val="000000"/>
          <w:sz w:val="28"/>
          <w:szCs w:val="28"/>
        </w:rPr>
        <w:t xml:space="preserve">•способность вести наблюдения за динамикой показателей физического развития, объективно оценивать их; </w:t>
      </w:r>
    </w:p>
    <w:p w:rsidR="00C7086D" w:rsidRPr="00C7086D" w:rsidRDefault="00C7086D" w:rsidP="00C70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8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•способность интересно и доступно излагать знания о физической культуре и тег-регби, грамотно пользоваться понятийным аппаратом; </w:t>
      </w:r>
    </w:p>
    <w:p w:rsidR="00C7086D" w:rsidRDefault="00C7086D" w:rsidP="00C70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86D">
        <w:rPr>
          <w:rFonts w:ascii="Times New Roman" w:hAnsi="Times New Roman" w:cs="Times New Roman"/>
          <w:color w:val="000000"/>
          <w:sz w:val="28"/>
          <w:szCs w:val="28"/>
        </w:rPr>
        <w:t xml:space="preserve">• способность осуществлять судейство соревнований по тэг-регби, владеть информационными жестами судьи. </w:t>
      </w:r>
    </w:p>
    <w:p w:rsidR="00C7086D" w:rsidRPr="00C7086D" w:rsidRDefault="00C7086D" w:rsidP="00C70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6D">
        <w:rPr>
          <w:rFonts w:ascii="Times New Roman" w:hAnsi="Times New Roman" w:cs="Times New Roman"/>
          <w:sz w:val="28"/>
          <w:szCs w:val="28"/>
        </w:rPr>
        <w:t xml:space="preserve">•способность отбирать физические упражнения по их функциональной направленности, составлять из них индивидуальные комплексы для физической подготовки регбиста; </w:t>
      </w:r>
    </w:p>
    <w:p w:rsidR="00C7086D" w:rsidRDefault="00C7086D" w:rsidP="00C70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86D">
        <w:rPr>
          <w:rFonts w:ascii="Times New Roman" w:hAnsi="Times New Roman" w:cs="Times New Roman"/>
          <w:sz w:val="28"/>
          <w:szCs w:val="28"/>
        </w:rPr>
        <w:t xml:space="preserve">•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 </w:t>
      </w:r>
    </w:p>
    <w:p w:rsidR="00F10DD8" w:rsidRPr="00F10DD8" w:rsidRDefault="00192361" w:rsidP="00C70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F10D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0DD8"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результаты отражаются в индивидуальных качественных свойствах обучающихся, которые приобретаются в процессе освоения </w:t>
      </w:r>
      <w:r w:rsidR="00F10DD8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F10DD8"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F10DD8" w:rsidRPr="00F10DD8" w:rsidRDefault="00F10DD8" w:rsidP="00F1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результаты: </w:t>
      </w:r>
    </w:p>
    <w:p w:rsidR="00F10DD8" w:rsidRPr="00F10DD8" w:rsidRDefault="00F10DD8" w:rsidP="00F1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• владение знаниями об индивидуальных особенностях физического развития и физической подготовленности; </w:t>
      </w:r>
    </w:p>
    <w:p w:rsidR="00F10DD8" w:rsidRPr="00F10DD8" w:rsidRDefault="00F10DD8" w:rsidP="00F1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• владение знаниями по основам организации и проведения занятий по тэг-регби, с учетом индивидуальных особенностями физического развития и физической подготовленности; </w:t>
      </w:r>
    </w:p>
    <w:p w:rsidR="00F10DD8" w:rsidRPr="00F10DD8" w:rsidRDefault="00F10DD8" w:rsidP="00F1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•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по тэг-регби; </w:t>
      </w:r>
    </w:p>
    <w:p w:rsidR="00F10DD8" w:rsidRPr="00F10DD8" w:rsidRDefault="00F10DD8" w:rsidP="00F1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• способность активно включаться в совместные физкультурно-оздоровительные и спортивные мероприятия по тэг-регби, принимать участие в их организации и проведении; </w:t>
      </w:r>
    </w:p>
    <w:p w:rsidR="00F10DD8" w:rsidRPr="00F10DD8" w:rsidRDefault="00F10DD8" w:rsidP="00F1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•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 </w:t>
      </w:r>
    </w:p>
    <w:p w:rsidR="00F10DD8" w:rsidRPr="00F10DD8" w:rsidRDefault="00F10DD8" w:rsidP="00F1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•умение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</w:r>
    </w:p>
    <w:p w:rsidR="00F10DD8" w:rsidRDefault="00F10DD8" w:rsidP="00F1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• хорошее телосложение, желание поддерживать его в рамках принятых норм и представлений посредством занятий физической культурой; </w:t>
      </w:r>
    </w:p>
    <w:p w:rsidR="00F10DD8" w:rsidRPr="00F10DD8" w:rsidRDefault="00F10DD8" w:rsidP="00F1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DD8">
        <w:rPr>
          <w:rFonts w:ascii="Times New Roman" w:hAnsi="Times New Roman" w:cs="Times New Roman"/>
          <w:sz w:val="28"/>
          <w:szCs w:val="28"/>
        </w:rPr>
        <w:t>• владение умением оценивать ситуацию и оперативно принимать решения, находить адекватные способы поведения и взаимодействия с партнерами во время занятий тэг-регби, а также в учебной и игровой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10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DD8" w:rsidRPr="00F10DD8" w:rsidRDefault="00F10DD8" w:rsidP="00F1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DD8">
        <w:rPr>
          <w:rFonts w:ascii="Times New Roman" w:hAnsi="Times New Roman" w:cs="Times New Roman"/>
          <w:sz w:val="28"/>
          <w:szCs w:val="28"/>
        </w:rPr>
        <w:t xml:space="preserve">• владение навыками выполнения жизненно важных двигательных умений (ходьба, бег, прыжки, лазанья и др.) различными способами; </w:t>
      </w:r>
    </w:p>
    <w:p w:rsidR="00F10DD8" w:rsidRPr="00F10DD8" w:rsidRDefault="00F10DD8" w:rsidP="00F1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DD8">
        <w:rPr>
          <w:rFonts w:ascii="Times New Roman" w:hAnsi="Times New Roman" w:cs="Times New Roman"/>
          <w:sz w:val="28"/>
          <w:szCs w:val="28"/>
        </w:rPr>
        <w:lastRenderedPageBreak/>
        <w:t xml:space="preserve">• владение навыками выполнения разнообразных физических упражнений различной функциональной направленности, технических действий в тэг-регби, а также применения их в игровой и соревновательной деятельности; </w:t>
      </w:r>
    </w:p>
    <w:p w:rsidR="00F10DD8" w:rsidRDefault="00F10DD8" w:rsidP="00F10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DD8">
        <w:rPr>
          <w:rFonts w:ascii="Times New Roman" w:hAnsi="Times New Roman" w:cs="Times New Roman"/>
          <w:sz w:val="28"/>
          <w:szCs w:val="28"/>
        </w:rPr>
        <w:t xml:space="preserve">• умение максимально проявлять физические способности (качества) при выполнении тестовых упражнений. </w:t>
      </w:r>
    </w:p>
    <w:p w:rsidR="00F10DD8" w:rsidRPr="00F10DD8" w:rsidRDefault="000A6B8D" w:rsidP="00F10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A6B8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F10DD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10DD8" w:rsidRPr="00F10DD8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="00F10DD8"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характеризуют уровень сформированности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</w:t>
      </w:r>
      <w:r w:rsidR="00F10DD8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F10DD8"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, в единстве с освоением программного материала других образовательных дисциплин, универсальные способности потребуются как в рамках образовательной деятельности (умение учиться), так и в повседневной жизни обучающихся. </w:t>
      </w:r>
    </w:p>
    <w:p w:rsidR="00F10DD8" w:rsidRPr="00F10DD8" w:rsidRDefault="00F10DD8" w:rsidP="00F1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10DD8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результаты: </w:t>
      </w:r>
    </w:p>
    <w:p w:rsidR="00F10DD8" w:rsidRPr="00F10DD8" w:rsidRDefault="00F10DD8" w:rsidP="00F1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• восприятие вида спорта «тэг-регби» как средства организации здорового образа жизни, профилактики вредных привычек и </w:t>
      </w:r>
      <w:proofErr w:type="spellStart"/>
      <w:r w:rsidRPr="00F10DD8">
        <w:rPr>
          <w:rFonts w:ascii="Times New Roman" w:hAnsi="Times New Roman" w:cs="Times New Roman"/>
          <w:color w:val="000000"/>
          <w:sz w:val="28"/>
          <w:szCs w:val="28"/>
        </w:rPr>
        <w:t>ассоциального</w:t>
      </w:r>
      <w:proofErr w:type="spellEnd"/>
      <w:r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поведения. </w:t>
      </w:r>
    </w:p>
    <w:p w:rsidR="00F10DD8" w:rsidRPr="00F10DD8" w:rsidRDefault="00F10DD8" w:rsidP="00F1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•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 </w:t>
      </w:r>
    </w:p>
    <w:p w:rsidR="00F10DD8" w:rsidRPr="00F10DD8" w:rsidRDefault="00F10DD8" w:rsidP="00F1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•уважительное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 </w:t>
      </w:r>
    </w:p>
    <w:p w:rsidR="00F10DD8" w:rsidRPr="00F10DD8" w:rsidRDefault="00F10DD8" w:rsidP="00F1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•ответственное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 </w:t>
      </w:r>
    </w:p>
    <w:p w:rsidR="00F10DD8" w:rsidRPr="00F10DD8" w:rsidRDefault="00F10DD8" w:rsidP="00F1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•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 по тэг-регби; </w:t>
      </w:r>
    </w:p>
    <w:p w:rsidR="00192361" w:rsidRDefault="00F10DD8" w:rsidP="00F10D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DD8">
        <w:rPr>
          <w:rFonts w:ascii="Times New Roman" w:hAnsi="Times New Roman" w:cs="Times New Roman"/>
          <w:color w:val="000000"/>
          <w:sz w:val="28"/>
          <w:szCs w:val="28"/>
        </w:rPr>
        <w:t>•рациональное планирование учебной деятельности, умение организовывать места занятий и обеспечивать их безопасность;</w:t>
      </w:r>
    </w:p>
    <w:p w:rsidR="00F10DD8" w:rsidRPr="00F10DD8" w:rsidRDefault="00F10DD8" w:rsidP="00F1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• поддержание оптимального уровня работоспособности в процессе учебной деятельности, активное использование занятий тэг-регби для профилактики психического и физического утомления. </w:t>
      </w:r>
    </w:p>
    <w:p w:rsidR="00F10DD8" w:rsidRPr="00F10DD8" w:rsidRDefault="00F10DD8" w:rsidP="00F1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• владение умением вести дискуссию, обсуждать содержание и результаты совместной деятельности, находить компромиссы при принятии общих решений; </w:t>
      </w:r>
    </w:p>
    <w:p w:rsidR="00F10DD8" w:rsidRPr="00F10DD8" w:rsidRDefault="00F10DD8" w:rsidP="00F1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•владение умением логически грамотно излагать, аргументировать и обосновывать собственную точку зрения, доводить ее до собеседника. </w:t>
      </w:r>
    </w:p>
    <w:p w:rsidR="00F10DD8" w:rsidRPr="00F10DD8" w:rsidRDefault="00F10DD8" w:rsidP="00F1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DD8">
        <w:rPr>
          <w:rFonts w:ascii="Times New Roman" w:hAnsi="Times New Roman" w:cs="Times New Roman"/>
          <w:color w:val="000000"/>
          <w:sz w:val="28"/>
          <w:szCs w:val="28"/>
        </w:rPr>
        <w:t xml:space="preserve">•владение двигательными действиями и физическими упражнениями тег-регби и активное их использование в самостоятельно организованной физкультурно-оздоровительной и спортивно-оздоровительной деятельности; </w:t>
      </w:r>
    </w:p>
    <w:p w:rsidR="00F10DD8" w:rsidRPr="006E7B84" w:rsidRDefault="00F10DD8" w:rsidP="00F10D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DD8">
        <w:rPr>
          <w:rFonts w:ascii="Times New Roman" w:hAnsi="Times New Roman" w:cs="Times New Roman"/>
          <w:color w:val="000000"/>
          <w:sz w:val="28"/>
          <w:szCs w:val="28"/>
        </w:rPr>
        <w:t>• владение способами наблюдения за показателями индивидуального здоровья, физического развития и физической подготовленности.</w:t>
      </w:r>
    </w:p>
    <w:p w:rsidR="006E7B84" w:rsidRPr="006E7B84" w:rsidRDefault="006E7B84" w:rsidP="00F10D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407C36" w:rsidRDefault="006E7B84" w:rsidP="00995633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_Toc134808953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  <w:bookmarkEnd w:id="23"/>
    </w:p>
    <w:p w:rsidR="00791B8A" w:rsidRPr="00791B8A" w:rsidRDefault="00791B8A" w:rsidP="00594B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1B8A">
        <w:rPr>
          <w:rFonts w:ascii="Times New Roman" w:hAnsi="Times New Roman" w:cs="Times New Roman"/>
          <w:sz w:val="28"/>
          <w:szCs w:val="28"/>
        </w:rPr>
        <w:t xml:space="preserve">Методика работы по программе характеризуется общим поиском эффективных технологий, позволяющих конструктивно воздействовать на развитие физических качеств </w:t>
      </w:r>
      <w:proofErr w:type="gramStart"/>
      <w:r w:rsidRPr="00791B8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91B8A">
        <w:rPr>
          <w:rFonts w:ascii="Times New Roman" w:hAnsi="Times New Roman" w:cs="Times New Roman"/>
          <w:sz w:val="28"/>
          <w:szCs w:val="28"/>
        </w:rPr>
        <w:t>.</w:t>
      </w:r>
    </w:p>
    <w:p w:rsidR="00791B8A" w:rsidRPr="008C3B1D" w:rsidRDefault="00791B8A" w:rsidP="00791B8A">
      <w:pPr>
        <w:pStyle w:val="ae"/>
        <w:widowControl w:val="0"/>
        <w:rPr>
          <w:bCs/>
          <w:i/>
          <w:color w:val="auto"/>
          <w:sz w:val="28"/>
          <w:szCs w:val="28"/>
        </w:rPr>
      </w:pPr>
      <w:r w:rsidRPr="008C3B1D">
        <w:rPr>
          <w:b/>
          <w:i/>
          <w:color w:val="auto"/>
          <w:sz w:val="28"/>
          <w:szCs w:val="28"/>
        </w:rPr>
        <w:t>Особенности методики</w:t>
      </w:r>
      <w:r w:rsidRPr="008C3B1D">
        <w:rPr>
          <w:i/>
          <w:color w:val="auto"/>
          <w:sz w:val="28"/>
          <w:szCs w:val="28"/>
        </w:rPr>
        <w:t>.</w:t>
      </w:r>
    </w:p>
    <w:p w:rsidR="00791B8A" w:rsidRDefault="00791B8A" w:rsidP="00791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B8A">
        <w:rPr>
          <w:rStyle w:val="font12"/>
          <w:rFonts w:ascii="Times New Roman" w:hAnsi="Times New Roman" w:cs="Times New Roman"/>
          <w:i/>
          <w:iCs/>
          <w:sz w:val="28"/>
          <w:szCs w:val="28"/>
        </w:rPr>
        <w:t>Первый этап</w:t>
      </w:r>
      <w:r w:rsidRPr="00791B8A">
        <w:rPr>
          <w:rStyle w:val="font12"/>
          <w:rFonts w:ascii="Times New Roman" w:hAnsi="Times New Roman" w:cs="Times New Roman"/>
          <w:sz w:val="28"/>
          <w:szCs w:val="28"/>
        </w:rPr>
        <w:t xml:space="preserve">—ознакомление с разучиваемым приемом. Здесь используют рассказ, показ и объяснение. Личный показ педагога дополняет демонстрацией наглядных пособий: видеозаписей, схем, макетов площадки и т. д. Показ необходимо чередовать с объяснениями. Пробные попытки </w:t>
      </w:r>
      <w:proofErr w:type="gramStart"/>
      <w:r w:rsidRPr="00791B8A">
        <w:rPr>
          <w:rStyle w:val="font12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1B8A">
        <w:rPr>
          <w:rStyle w:val="font12"/>
          <w:rFonts w:ascii="Times New Roman" w:hAnsi="Times New Roman" w:cs="Times New Roman"/>
          <w:sz w:val="28"/>
          <w:szCs w:val="28"/>
        </w:rPr>
        <w:t xml:space="preserve"> формируют первые двигательные ощущения.</w:t>
      </w:r>
    </w:p>
    <w:p w:rsidR="00791B8A" w:rsidRPr="00791B8A" w:rsidRDefault="00791B8A" w:rsidP="00791B8A">
      <w:pPr>
        <w:spacing w:after="0" w:line="240" w:lineRule="auto"/>
        <w:jc w:val="both"/>
        <w:rPr>
          <w:rStyle w:val="font12"/>
          <w:rFonts w:ascii="Times New Roman" w:hAnsi="Times New Roman" w:cs="Times New Roman"/>
          <w:sz w:val="28"/>
          <w:szCs w:val="28"/>
        </w:rPr>
      </w:pPr>
      <w:r w:rsidRPr="00791B8A">
        <w:rPr>
          <w:rStyle w:val="font12"/>
          <w:rFonts w:ascii="Times New Roman" w:hAnsi="Times New Roman" w:cs="Times New Roman"/>
          <w:i/>
          <w:iCs/>
          <w:sz w:val="28"/>
          <w:szCs w:val="28"/>
        </w:rPr>
        <w:t>Второй этап</w:t>
      </w:r>
      <w:r w:rsidRPr="00791B8A">
        <w:rPr>
          <w:rStyle w:val="font12"/>
          <w:rFonts w:ascii="Times New Roman" w:hAnsi="Times New Roman" w:cs="Times New Roman"/>
          <w:sz w:val="28"/>
          <w:szCs w:val="28"/>
        </w:rPr>
        <w:t xml:space="preserve"> — изучение приема в упрощенных условиях. Успех обучения на данном </w:t>
      </w:r>
      <w:proofErr w:type="gramStart"/>
      <w:r w:rsidRPr="00791B8A">
        <w:rPr>
          <w:rStyle w:val="font12"/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791B8A">
        <w:rPr>
          <w:rStyle w:val="font12"/>
          <w:rFonts w:ascii="Times New Roman" w:hAnsi="Times New Roman" w:cs="Times New Roman"/>
          <w:sz w:val="28"/>
          <w:szCs w:val="28"/>
        </w:rPr>
        <w:t xml:space="preserve"> во многом зависит от правильного подбора подводящих упражнений: по своей структуре они должны быть близки к техническому приему или тактическому действию и посильны для обучающихся. </w:t>
      </w:r>
    </w:p>
    <w:p w:rsidR="00791B8A" w:rsidRPr="00791B8A" w:rsidRDefault="00791B8A" w:rsidP="00791B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B8A">
        <w:rPr>
          <w:rStyle w:val="font12"/>
          <w:rFonts w:ascii="Times New Roman" w:hAnsi="Times New Roman" w:cs="Times New Roman"/>
          <w:sz w:val="28"/>
          <w:szCs w:val="28"/>
        </w:rPr>
        <w:t xml:space="preserve">При разучивании простых приемов и действий их выполняют в целом. При разучивании сложных по структуре приемов и действий (атакующий удар) их разделяют на составные части, выделяя основное звено. По возможности, надо быстрее подвести </w:t>
      </w:r>
      <w:proofErr w:type="gramStart"/>
      <w:r w:rsidRPr="00791B8A">
        <w:rPr>
          <w:rStyle w:val="font12"/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791B8A">
        <w:rPr>
          <w:rStyle w:val="font12"/>
          <w:rFonts w:ascii="Times New Roman" w:hAnsi="Times New Roman" w:cs="Times New Roman"/>
          <w:sz w:val="28"/>
          <w:szCs w:val="28"/>
        </w:rPr>
        <w:t xml:space="preserve"> к выполнению приема в целом.</w:t>
      </w:r>
    </w:p>
    <w:p w:rsidR="00791B8A" w:rsidRPr="00791B8A" w:rsidRDefault="00791B8A" w:rsidP="00791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B8A">
        <w:rPr>
          <w:rStyle w:val="font12"/>
          <w:rFonts w:ascii="Times New Roman" w:hAnsi="Times New Roman" w:cs="Times New Roman"/>
          <w:sz w:val="28"/>
          <w:szCs w:val="28"/>
        </w:rPr>
        <w:t>На этой стадии обучения используются методы управления (команды, распоряжение, зрительные и слуховые сигналы, зрительные ориентиры, технические средства и т.д.), двигательной наглядности (непосредственная помощь педагога, применение вспомогательного оборудования), информации (сила удара по мячу, точность попадания, световая или звуковая индикация).</w:t>
      </w:r>
    </w:p>
    <w:p w:rsidR="00791B8A" w:rsidRPr="00791B8A" w:rsidRDefault="00791B8A" w:rsidP="00791B8A">
      <w:pPr>
        <w:spacing w:after="0" w:line="240" w:lineRule="auto"/>
        <w:jc w:val="both"/>
        <w:rPr>
          <w:rStyle w:val="font12"/>
          <w:rFonts w:ascii="Times New Roman" w:hAnsi="Times New Roman" w:cs="Times New Roman"/>
        </w:rPr>
      </w:pPr>
      <w:r w:rsidRPr="00791B8A">
        <w:rPr>
          <w:rStyle w:val="font12"/>
          <w:rFonts w:ascii="Times New Roman" w:hAnsi="Times New Roman" w:cs="Times New Roman"/>
          <w:i/>
          <w:iCs/>
          <w:sz w:val="28"/>
          <w:szCs w:val="28"/>
        </w:rPr>
        <w:t>Третий этап —</w:t>
      </w:r>
      <w:r w:rsidRPr="00791B8A">
        <w:rPr>
          <w:rStyle w:val="font12"/>
          <w:rFonts w:ascii="Times New Roman" w:hAnsi="Times New Roman" w:cs="Times New Roman"/>
          <w:sz w:val="28"/>
          <w:szCs w:val="28"/>
        </w:rPr>
        <w:t xml:space="preserve"> изучение приема или действия в усложненных условиях.</w:t>
      </w:r>
    </w:p>
    <w:p w:rsidR="00791B8A" w:rsidRPr="00791B8A" w:rsidRDefault="00791B8A" w:rsidP="00791B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B8A">
        <w:rPr>
          <w:rStyle w:val="font12"/>
          <w:rFonts w:ascii="Times New Roman" w:hAnsi="Times New Roman" w:cs="Times New Roman"/>
          <w:sz w:val="28"/>
          <w:szCs w:val="28"/>
        </w:rPr>
        <w:t>Здесь применяются: повторный метод, метод усложнений условий выполняемого приема (действия), игровой и соревновательный методы, сопряженный метод, круговая тренировка.</w:t>
      </w:r>
    </w:p>
    <w:p w:rsidR="00791B8A" w:rsidRPr="00791B8A" w:rsidRDefault="00791B8A" w:rsidP="00791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B8A">
        <w:rPr>
          <w:rStyle w:val="font12"/>
          <w:rFonts w:ascii="Times New Roman" w:hAnsi="Times New Roman" w:cs="Times New Roman"/>
          <w:sz w:val="28"/>
          <w:szCs w:val="28"/>
        </w:rPr>
        <w:t xml:space="preserve">Повторный метод на </w:t>
      </w:r>
      <w:proofErr w:type="gramStart"/>
      <w:r w:rsidRPr="00791B8A">
        <w:rPr>
          <w:rStyle w:val="font12"/>
          <w:rFonts w:ascii="Times New Roman" w:hAnsi="Times New Roman" w:cs="Times New Roman"/>
          <w:sz w:val="28"/>
          <w:szCs w:val="28"/>
        </w:rPr>
        <w:t>этом</w:t>
      </w:r>
      <w:proofErr w:type="gramEnd"/>
      <w:r w:rsidRPr="00791B8A">
        <w:rPr>
          <w:rStyle w:val="font12"/>
          <w:rFonts w:ascii="Times New Roman" w:hAnsi="Times New Roman" w:cs="Times New Roman"/>
          <w:sz w:val="28"/>
          <w:szCs w:val="28"/>
        </w:rPr>
        <w:t xml:space="preserve"> этапе является основным. Только многократное повторение обеспечивает становление и закрепление умений и навыков. С целью формирования гибкого навыка повторность предполагает изменение условий (постепенное усложнение) выполнения приема (действия), включая выполнение его на </w:t>
      </w:r>
      <w:proofErr w:type="gramStart"/>
      <w:r w:rsidRPr="00791B8A">
        <w:rPr>
          <w:rStyle w:val="font12"/>
          <w:rFonts w:ascii="Times New Roman" w:hAnsi="Times New Roman" w:cs="Times New Roman"/>
          <w:sz w:val="28"/>
          <w:szCs w:val="28"/>
        </w:rPr>
        <w:t>фоне</w:t>
      </w:r>
      <w:proofErr w:type="gramEnd"/>
      <w:r w:rsidRPr="00791B8A">
        <w:rPr>
          <w:rStyle w:val="font12"/>
          <w:rFonts w:ascii="Times New Roman" w:hAnsi="Times New Roman" w:cs="Times New Roman"/>
          <w:sz w:val="28"/>
          <w:szCs w:val="28"/>
        </w:rPr>
        <w:t xml:space="preserve"> утомления. </w:t>
      </w:r>
      <w:proofErr w:type="gramStart"/>
      <w:r w:rsidRPr="00791B8A">
        <w:rPr>
          <w:rStyle w:val="font12"/>
          <w:rFonts w:ascii="Times New Roman" w:hAnsi="Times New Roman" w:cs="Times New Roman"/>
          <w:sz w:val="28"/>
          <w:szCs w:val="28"/>
        </w:rPr>
        <w:t>Сопряженный</w:t>
      </w:r>
      <w:proofErr w:type="gramEnd"/>
      <w:r w:rsidRPr="00791B8A">
        <w:rPr>
          <w:rStyle w:val="font12"/>
          <w:rFonts w:ascii="Times New Roman" w:hAnsi="Times New Roman" w:cs="Times New Roman"/>
          <w:sz w:val="28"/>
          <w:szCs w:val="28"/>
        </w:rPr>
        <w:t xml:space="preserve"> и игровой методы позволяют одновременно решать задачи по совершенствованию техники и развитию специальных физических качеств, а также технико-тактической подготовки и комплексной, игровой.</w:t>
      </w:r>
    </w:p>
    <w:p w:rsidR="00791B8A" w:rsidRPr="00791B8A" w:rsidRDefault="00791B8A" w:rsidP="00791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B8A">
        <w:rPr>
          <w:rStyle w:val="font12"/>
          <w:rFonts w:ascii="Times New Roman" w:hAnsi="Times New Roman" w:cs="Times New Roman"/>
          <w:i/>
          <w:iCs/>
          <w:sz w:val="28"/>
          <w:szCs w:val="28"/>
        </w:rPr>
        <w:t>Четвертый этап</w:t>
      </w:r>
      <w:r w:rsidRPr="00791B8A">
        <w:rPr>
          <w:rStyle w:val="font12"/>
          <w:rFonts w:ascii="Times New Roman" w:hAnsi="Times New Roman" w:cs="Times New Roman"/>
          <w:sz w:val="28"/>
          <w:szCs w:val="28"/>
        </w:rPr>
        <w:t xml:space="preserve"> предполагает закрепление приема (действия) в игре. Здесь используется метод анализа выполнения движений (графические, условно-кодированные, магнитофонные, видео), специальные задания в игре по технико-тактической подготовке, игровой и соревновательный методы. Изучение каждого приема предполагает обязательное закрепление его в условиях подготовительных и учебных игр. Высшим уровнем закрепления навыка является соревнование. От простых заданий по технике и </w:t>
      </w:r>
      <w:proofErr w:type="gramStart"/>
      <w:r w:rsidRPr="00791B8A">
        <w:rPr>
          <w:rStyle w:val="font12"/>
          <w:rFonts w:ascii="Times New Roman" w:hAnsi="Times New Roman" w:cs="Times New Roman"/>
          <w:sz w:val="28"/>
          <w:szCs w:val="28"/>
        </w:rPr>
        <w:t>тактике</w:t>
      </w:r>
      <w:proofErr w:type="gramEnd"/>
      <w:r w:rsidRPr="00791B8A">
        <w:rPr>
          <w:rStyle w:val="font12"/>
          <w:rFonts w:ascii="Times New Roman" w:hAnsi="Times New Roman" w:cs="Times New Roman"/>
          <w:sz w:val="28"/>
          <w:szCs w:val="28"/>
        </w:rPr>
        <w:t xml:space="preserve"> отдельным игрокам до сложных установок в плане взаимодействия в группах и </w:t>
      </w:r>
      <w:r w:rsidRPr="00791B8A">
        <w:rPr>
          <w:rStyle w:val="font12"/>
          <w:rFonts w:ascii="Times New Roman" w:hAnsi="Times New Roman" w:cs="Times New Roman"/>
          <w:sz w:val="28"/>
          <w:szCs w:val="28"/>
        </w:rPr>
        <w:lastRenderedPageBreak/>
        <w:t>в составе команды — таков путь в формировании технико-тактического мастерства.</w:t>
      </w:r>
    </w:p>
    <w:p w:rsidR="00791B8A" w:rsidRPr="00791B8A" w:rsidRDefault="00791B8A" w:rsidP="00791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B8A">
        <w:rPr>
          <w:rStyle w:val="font12"/>
          <w:rFonts w:ascii="Times New Roman" w:hAnsi="Times New Roman" w:cs="Times New Roman"/>
          <w:sz w:val="28"/>
          <w:szCs w:val="28"/>
        </w:rPr>
        <w:t>Большие возможности заложены в применении активных методов обучения. Среди этих методов —</w:t>
      </w:r>
      <w:r>
        <w:rPr>
          <w:rStyle w:val="font12"/>
          <w:rFonts w:ascii="Times New Roman" w:hAnsi="Times New Roman" w:cs="Times New Roman"/>
          <w:sz w:val="28"/>
          <w:szCs w:val="28"/>
        </w:rPr>
        <w:t xml:space="preserve"> </w:t>
      </w:r>
      <w:r w:rsidRPr="00791B8A">
        <w:rPr>
          <w:rStyle w:val="font12"/>
          <w:rFonts w:ascii="Times New Roman" w:hAnsi="Times New Roman" w:cs="Times New Roman"/>
          <w:sz w:val="28"/>
          <w:szCs w:val="28"/>
        </w:rPr>
        <w:t xml:space="preserve">элементы проблемного обучения (постановка проблемных вопросов) и метод самооценки успеваемости. Постановка проблемных вопросов ведет к созданию ситуации поискового решения, а самооценка — к активизации двигательной деятельности, что в целом содействует значительному повышению интереса и творческой активности занимающихся. Применительно </w:t>
      </w:r>
      <w:proofErr w:type="gramStart"/>
      <w:r w:rsidRPr="00791B8A">
        <w:rPr>
          <w:rStyle w:val="font12"/>
          <w:rFonts w:ascii="Times New Roman" w:hAnsi="Times New Roman" w:cs="Times New Roman"/>
          <w:sz w:val="28"/>
          <w:szCs w:val="28"/>
        </w:rPr>
        <w:t>к</w:t>
      </w:r>
      <w:proofErr w:type="gramEnd"/>
      <w:r w:rsidRPr="00791B8A">
        <w:rPr>
          <w:rStyle w:val="font1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12"/>
          <w:rFonts w:ascii="Times New Roman" w:hAnsi="Times New Roman" w:cs="Times New Roman"/>
          <w:sz w:val="28"/>
          <w:szCs w:val="28"/>
        </w:rPr>
        <w:t>тег-регби</w:t>
      </w:r>
      <w:r w:rsidRPr="00791B8A">
        <w:rPr>
          <w:rStyle w:val="font12"/>
          <w:rFonts w:ascii="Times New Roman" w:hAnsi="Times New Roman" w:cs="Times New Roman"/>
          <w:sz w:val="28"/>
          <w:szCs w:val="28"/>
        </w:rPr>
        <w:t xml:space="preserve"> сказанное играет особую роль. Учитывая, что процесс освоения игры небыстротечный, существенное значение в формировании интереса </w:t>
      </w:r>
      <w:proofErr w:type="gramStart"/>
      <w:r w:rsidRPr="00791B8A">
        <w:rPr>
          <w:rStyle w:val="font12"/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791B8A">
        <w:rPr>
          <w:rStyle w:val="font12"/>
          <w:rFonts w:ascii="Times New Roman" w:hAnsi="Times New Roman" w:cs="Times New Roman"/>
          <w:sz w:val="28"/>
          <w:szCs w:val="28"/>
        </w:rPr>
        <w:t xml:space="preserve"> приобретают временные сроки достижения конечной цели. Реально видеть их, осознать и чувствовать приближение к ним по объективным признакам — главная суть метода самооценки. Его основу составляют количественные и качественные критерии, вполне доступные </w:t>
      </w:r>
      <w:proofErr w:type="gramStart"/>
      <w:r w:rsidRPr="00791B8A">
        <w:rPr>
          <w:rStyle w:val="font12"/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91B8A">
        <w:rPr>
          <w:rStyle w:val="font1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12"/>
          <w:rFonts w:ascii="Times New Roman" w:hAnsi="Times New Roman" w:cs="Times New Roman"/>
          <w:sz w:val="28"/>
          <w:szCs w:val="28"/>
        </w:rPr>
        <w:t>3</w:t>
      </w:r>
      <w:r w:rsidRPr="00791B8A">
        <w:rPr>
          <w:rStyle w:val="font12"/>
          <w:rFonts w:ascii="Times New Roman" w:hAnsi="Times New Roman" w:cs="Times New Roman"/>
          <w:sz w:val="28"/>
          <w:szCs w:val="28"/>
        </w:rPr>
        <w:t xml:space="preserve"> года обучения для понимания и самоконтроля.</w:t>
      </w:r>
    </w:p>
    <w:p w:rsidR="00791B8A" w:rsidRPr="00791B8A" w:rsidRDefault="00791B8A" w:rsidP="00791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B8A">
        <w:rPr>
          <w:rFonts w:ascii="Times New Roman" w:hAnsi="Times New Roman" w:cs="Times New Roman"/>
          <w:i/>
          <w:sz w:val="28"/>
          <w:szCs w:val="28"/>
        </w:rPr>
        <w:t xml:space="preserve">В работе используются: </w:t>
      </w:r>
      <w:r w:rsidRPr="00791B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программа, </w:t>
      </w:r>
      <w:r w:rsidRPr="00791B8A">
        <w:rPr>
          <w:rFonts w:ascii="Times New Roman" w:hAnsi="Times New Roman" w:cs="Times New Roman"/>
          <w:color w:val="000000"/>
          <w:sz w:val="28"/>
          <w:szCs w:val="28"/>
        </w:rPr>
        <w:t xml:space="preserve">учебные пособия, методические </w:t>
      </w:r>
      <w:r w:rsidRPr="00791B8A">
        <w:rPr>
          <w:rFonts w:ascii="Times New Roman" w:hAnsi="Times New Roman" w:cs="Times New Roman"/>
          <w:sz w:val="28"/>
          <w:szCs w:val="28"/>
        </w:rPr>
        <w:t xml:space="preserve">и дидактические </w:t>
      </w:r>
      <w:r w:rsidRPr="00791B8A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наглядные пособия для </w:t>
      </w:r>
      <w:proofErr w:type="gramStart"/>
      <w:r w:rsidRPr="00791B8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91B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1B8A">
        <w:rPr>
          <w:rFonts w:ascii="Times New Roman" w:hAnsi="Times New Roman" w:cs="Times New Roman"/>
          <w:sz w:val="28"/>
          <w:szCs w:val="28"/>
        </w:rPr>
        <w:t xml:space="preserve">Методические материалы, размещенные в телекоммуникационной сети интернет. Методические материалы </w:t>
      </w:r>
      <w:proofErr w:type="gramStart"/>
      <w:r w:rsidRPr="00791B8A"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  <w:r w:rsidRPr="00791B8A">
        <w:rPr>
          <w:rFonts w:ascii="Times New Roman" w:hAnsi="Times New Roman" w:cs="Times New Roman"/>
          <w:sz w:val="28"/>
          <w:szCs w:val="28"/>
        </w:rPr>
        <w:t xml:space="preserve"> федераций </w:t>
      </w:r>
      <w:r>
        <w:rPr>
          <w:rFonts w:ascii="Times New Roman" w:hAnsi="Times New Roman" w:cs="Times New Roman"/>
          <w:sz w:val="28"/>
          <w:szCs w:val="28"/>
        </w:rPr>
        <w:t>регби</w:t>
      </w:r>
      <w:r w:rsidRPr="00791B8A">
        <w:rPr>
          <w:rFonts w:ascii="Times New Roman" w:hAnsi="Times New Roman" w:cs="Times New Roman"/>
          <w:sz w:val="28"/>
          <w:szCs w:val="28"/>
        </w:rPr>
        <w:t>.</w:t>
      </w:r>
    </w:p>
    <w:p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РАЗВИТИЯ ОСНОВНЫХ ФИЗИЧЕСКИХ КАЧЕСТВ РЕГБИСТА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развития ловкости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1. Выполнение перемещений различной </w:t>
      </w:r>
      <w:proofErr w:type="gram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>интенсивности</w:t>
      </w:r>
      <w:proofErr w:type="gramEnd"/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 изменяя направление движения на 90° по звуковому или визуальному сигналу (многократно).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>2. При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м и передача мяча различными способами. Двигаясь вдоль спортивной площадке с малой, умеренной, большой интенсивностью в группах по три обучающихся «веером», у «крайних» обучающихся мячи. </w:t>
      </w:r>
      <w:proofErr w:type="gram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>Пас от правого «крайнего» «центральному», при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м «центральным» и передача мяча левому «крайнему» и обратно. </w:t>
      </w:r>
      <w:proofErr w:type="gramEnd"/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>3. Перемещаясь вдоль поля, в группах по три обучающихся «веером», расстояние между спортсменами от 2 до 7 м, передача мяча и «</w:t>
      </w:r>
      <w:proofErr w:type="spell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>забегание</w:t>
      </w:r>
      <w:proofErr w:type="spellEnd"/>
      <w:r w:rsidRPr="0023671D">
        <w:rPr>
          <w:rFonts w:ascii="Times New Roman" w:hAnsi="Times New Roman" w:cs="Times New Roman"/>
          <w:color w:val="000000"/>
          <w:sz w:val="28"/>
          <w:szCs w:val="28"/>
        </w:rPr>
        <w:t>» за партн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ра получившего мяч.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4. В парах, выполнение передач мяча различными способами, из различных положений меняясь местами. Первый обучающийся выполняет передачу на </w:t>
      </w:r>
      <w:proofErr w:type="gram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proofErr w:type="gramEnd"/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 и перемещается на место принимающего, второй обучающийся выполняет при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>м мяча, приземляет его и перемещается на место пасующего и т. д. Обучающиеся выполняют по десять при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мов и передач мяча. Упражнение выполняется сериями.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5. Многократное выполнение технического элемента.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6. Выполнение нескольких технических элементов подряд.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Подвижные игры: «Третий лишний», «Воробьи и вороны», «Перебежка с выручкой» «Два лагеря», «Попади в мяч», «Бег командами», «Салки по линиям с мячом и без мяча» и другие.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8. Спортивные игры с использованием мяча для регби (гандбол, баскетбол, лапта, футбол).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развития выносливости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>Фартлек</w:t>
      </w:r>
      <w:proofErr w:type="spellEnd"/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. Чередование </w:t>
      </w:r>
      <w:proofErr w:type="spell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>пробегания</w:t>
      </w:r>
      <w:proofErr w:type="spellEnd"/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 отрезков с максимальной, большой, умеренной и малой интенсивностью. </w:t>
      </w:r>
    </w:p>
    <w:p w:rsidR="006E7B84" w:rsidRDefault="0023671D" w:rsidP="00236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2.Выполнение приема и передач мяча в группах, в движении многократно. </w:t>
      </w:r>
      <w:proofErr w:type="gram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>Используются различные построения: в шеренгах, встречных колоннах, фигурные построения (треугольник, квадрат, звезда, круг).</w:t>
      </w:r>
      <w:proofErr w:type="gramEnd"/>
    </w:p>
    <w:p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23671D" w:rsidP="00236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AD11839" wp14:editId="229B3486">
            <wp:extent cx="6123356" cy="3590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56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Рисунок 2 - Схемы расположений занимающихся и траектории их движений в упражнениях с мячом.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3. Шести минутный бег.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4. Выполнение подряд нескольких командных технико-тактических действий с повышенной интенсивностью.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6. Учебно-тренировочные игры с большей продолжительностью.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7. Подвижные игры: «Гонка с выбыванием, «Наступление», «Сумей догнать».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8. Спортивные игры с использованием мяча для регби (гандбол, баскетбол, лапта, футбол).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развития силы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1. Выполнение силовых упражнений методом круговой тренировки.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2. Выполнение передач набивного мяча различными способами.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3.Выполнение силовых упражнений с партнером.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В парах.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spell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.: Стоя спиной друг к другу. Руки в зацепе за локтевой изгиб. Упираясь спиной в </w:t>
      </w:r>
      <w:proofErr w:type="spell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>партнѐра</w:t>
      </w:r>
      <w:proofErr w:type="spellEnd"/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, выполнить 10-15 приседаний.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>3.2. Занимающийся</w:t>
      </w:r>
      <w:proofErr w:type="gram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23671D">
        <w:rPr>
          <w:rFonts w:ascii="Times New Roman" w:hAnsi="Times New Roman" w:cs="Times New Roman"/>
          <w:color w:val="000000"/>
          <w:sz w:val="28"/>
          <w:szCs w:val="28"/>
        </w:rPr>
        <w:t>.: лежа на спине, ноги согнуты. В руках у груди набивной мяч. Занимающийся</w:t>
      </w:r>
      <w:proofErr w:type="gram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.: стоит напротив занимающегося А. Занимающийся А принимает положение седа и выталкивает мяч занимающемуся В, занимающийся В ловит мяч и толкает его занимающемуся А. Упражнение выполняется многократно.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.: Стоя лицом к скамейке. Шаг </w:t>
      </w:r>
      <w:proofErr w:type="gram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>правой</w:t>
      </w:r>
      <w:proofErr w:type="gramEnd"/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, ставя правую ногу на скамейку с последующим отталкиванием-прыжком вверх. То же левой ногой. Выполнить 10-15 раз.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5. Прыжковые упражнения: «Лягушка» - вперед, «лягушка» - вверх, прыжки, подтягивая колени к груди и другие. </w:t>
      </w:r>
    </w:p>
    <w:p w:rsidR="00A64DD0" w:rsidRDefault="0023671D" w:rsidP="00236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.: партнеры, стоя на </w:t>
      </w:r>
      <w:proofErr w:type="gram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>коленях</w:t>
      </w:r>
      <w:proofErr w:type="gramEnd"/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 обхватывают друг друга. По первому сигналу начинают бороться, по второму сигналу прекращают борьбу, быстро принимают положение упора лежа и вновь начинают бороться.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7. Подвижные игры: «Регби на коленях», «Один за другим», «Гладиаторы» и другие.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8. Спортивные игры с использованием утяжеленного мяча для регби (гандбол, баскетбол).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развития быстроты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1. Бег 10-30 м.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2. Бег максимальной интенсивности с </w:t>
      </w:r>
      <w:proofErr w:type="spell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>обеганием</w:t>
      </w:r>
      <w:proofErr w:type="spellEnd"/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3. Бег малой интенсивности, с последующим стартом 10 м (влево, вправо) по сигналу.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>Повторное</w:t>
      </w:r>
      <w:proofErr w:type="gramEnd"/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>пробегание</w:t>
      </w:r>
      <w:proofErr w:type="spellEnd"/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 дистанций от 10 до 60 м с выполнением финтов. </w:t>
      </w:r>
    </w:p>
    <w:p w:rsidR="00A64DD0" w:rsidRDefault="0023671D" w:rsidP="00236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71D">
        <w:rPr>
          <w:rFonts w:ascii="Times New Roman" w:hAnsi="Times New Roman" w:cs="Times New Roman"/>
          <w:color w:val="000000"/>
          <w:sz w:val="28"/>
          <w:szCs w:val="28"/>
        </w:rPr>
        <w:t>5. Учебно-тренировочные игры в уменьшенном составе и укороченном временем.</w:t>
      </w:r>
    </w:p>
    <w:p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Pr="00995633" w:rsidRDefault="00995633" w:rsidP="0099563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4" w:name="_Toc134808954"/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V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ДИАГ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ОСТИЧЕСКИЙ ИНСТРУМЕНТАРИЙ</w:t>
      </w:r>
      <w:bookmarkEnd w:id="24"/>
    </w:p>
    <w:p w:rsidR="00995633" w:rsidRDefault="00995633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1B8A" w:rsidRPr="0045709D" w:rsidRDefault="00791B8A" w:rsidP="00791B8A">
      <w:pPr>
        <w:pStyle w:val="Default"/>
        <w:ind w:firstLine="708"/>
        <w:jc w:val="both"/>
        <w:rPr>
          <w:sz w:val="28"/>
          <w:szCs w:val="28"/>
        </w:rPr>
      </w:pPr>
      <w:r w:rsidRPr="0045709D">
        <w:rPr>
          <w:sz w:val="28"/>
          <w:szCs w:val="28"/>
        </w:rPr>
        <w:t xml:space="preserve">Для обеспечения наглядности и доступности изучаемого материала тренер-преподаватель может использовать наглядные пособия следующих видов: </w:t>
      </w:r>
    </w:p>
    <w:p w:rsidR="00791B8A" w:rsidRPr="0045709D" w:rsidRDefault="00791B8A" w:rsidP="00791B8A">
      <w:pPr>
        <w:pStyle w:val="Default"/>
        <w:numPr>
          <w:ilvl w:val="0"/>
          <w:numId w:val="15"/>
        </w:numPr>
        <w:spacing w:after="47"/>
        <w:jc w:val="both"/>
        <w:rPr>
          <w:sz w:val="28"/>
          <w:szCs w:val="28"/>
        </w:rPr>
      </w:pPr>
      <w:proofErr w:type="gramStart"/>
      <w:r w:rsidRPr="0045709D">
        <w:rPr>
          <w:sz w:val="28"/>
          <w:szCs w:val="28"/>
        </w:rPr>
        <w:t xml:space="preserve">схематический и символический (оформленные стенды и планшеты, таблицы, схемы, рисунки, графики, плакаты, диаграммы); </w:t>
      </w:r>
      <w:proofErr w:type="gramEnd"/>
    </w:p>
    <w:p w:rsidR="00791B8A" w:rsidRPr="0045709D" w:rsidRDefault="00791B8A" w:rsidP="00791B8A">
      <w:pPr>
        <w:pStyle w:val="Default"/>
        <w:numPr>
          <w:ilvl w:val="0"/>
          <w:numId w:val="15"/>
        </w:numPr>
        <w:spacing w:after="47"/>
        <w:jc w:val="both"/>
        <w:rPr>
          <w:sz w:val="28"/>
          <w:szCs w:val="28"/>
        </w:rPr>
      </w:pPr>
      <w:r w:rsidRPr="0045709D">
        <w:rPr>
          <w:sz w:val="28"/>
          <w:szCs w:val="28"/>
        </w:rPr>
        <w:t xml:space="preserve">картинный и картинно-динамический (иллюстрации, слайды, фотоматериалы); </w:t>
      </w:r>
    </w:p>
    <w:p w:rsidR="00791B8A" w:rsidRPr="0045709D" w:rsidRDefault="00791B8A" w:rsidP="00791B8A">
      <w:pPr>
        <w:pStyle w:val="Default"/>
        <w:numPr>
          <w:ilvl w:val="0"/>
          <w:numId w:val="15"/>
        </w:numPr>
        <w:tabs>
          <w:tab w:val="left" w:pos="3975"/>
        </w:tabs>
        <w:spacing w:after="47"/>
        <w:jc w:val="both"/>
        <w:rPr>
          <w:color w:val="auto"/>
        </w:rPr>
      </w:pPr>
      <w:proofErr w:type="gramStart"/>
      <w:r w:rsidRPr="0045709D">
        <w:rPr>
          <w:sz w:val="28"/>
          <w:szCs w:val="28"/>
        </w:rPr>
        <w:t>смешанный</w:t>
      </w:r>
      <w:proofErr w:type="gramEnd"/>
      <w:r w:rsidRPr="0045709D">
        <w:rPr>
          <w:sz w:val="28"/>
          <w:szCs w:val="28"/>
        </w:rPr>
        <w:t xml:space="preserve"> (видеозаписи, учебные кинофильмы); </w:t>
      </w:r>
    </w:p>
    <w:p w:rsidR="00791B8A" w:rsidRPr="0045709D" w:rsidRDefault="00791B8A" w:rsidP="00791B8A">
      <w:pPr>
        <w:pStyle w:val="Default"/>
        <w:numPr>
          <w:ilvl w:val="0"/>
          <w:numId w:val="15"/>
        </w:numPr>
        <w:tabs>
          <w:tab w:val="left" w:pos="3975"/>
        </w:tabs>
        <w:spacing w:after="47"/>
        <w:jc w:val="both"/>
        <w:rPr>
          <w:color w:val="auto"/>
        </w:rPr>
      </w:pPr>
      <w:r w:rsidRPr="0045709D">
        <w:rPr>
          <w:sz w:val="28"/>
          <w:szCs w:val="28"/>
        </w:rPr>
        <w:t xml:space="preserve">дидактические пособия (карточки, раздаточный материал, вопросы и задания для устного или письменного опроса, тесты, практические задания, упражнения); </w:t>
      </w:r>
    </w:p>
    <w:p w:rsidR="00791B8A" w:rsidRPr="0045709D" w:rsidRDefault="00791B8A" w:rsidP="00791B8A">
      <w:pPr>
        <w:pStyle w:val="Default"/>
        <w:numPr>
          <w:ilvl w:val="0"/>
          <w:numId w:val="15"/>
        </w:numPr>
        <w:spacing w:after="47"/>
        <w:rPr>
          <w:color w:val="auto"/>
          <w:sz w:val="28"/>
          <w:szCs w:val="28"/>
        </w:rPr>
      </w:pPr>
      <w:r w:rsidRPr="0045709D">
        <w:rPr>
          <w:color w:val="auto"/>
          <w:sz w:val="28"/>
          <w:szCs w:val="28"/>
        </w:rPr>
        <w:t xml:space="preserve">обучающие прикладные программы в электронном виде (CD); </w:t>
      </w:r>
    </w:p>
    <w:p w:rsidR="00791B8A" w:rsidRPr="0045709D" w:rsidRDefault="00791B8A" w:rsidP="00791B8A">
      <w:pPr>
        <w:pStyle w:val="Default"/>
        <w:numPr>
          <w:ilvl w:val="0"/>
          <w:numId w:val="15"/>
        </w:numPr>
        <w:spacing w:after="47"/>
        <w:rPr>
          <w:color w:val="auto"/>
          <w:sz w:val="28"/>
          <w:szCs w:val="28"/>
        </w:rPr>
      </w:pPr>
      <w:r w:rsidRPr="0045709D">
        <w:rPr>
          <w:color w:val="auto"/>
          <w:sz w:val="28"/>
          <w:szCs w:val="28"/>
        </w:rPr>
        <w:t xml:space="preserve">учебники, учебные пособия, журналы, книги; </w:t>
      </w:r>
    </w:p>
    <w:p w:rsidR="00791B8A" w:rsidRPr="0045709D" w:rsidRDefault="00791B8A" w:rsidP="00791B8A">
      <w:pPr>
        <w:pStyle w:val="Default"/>
        <w:numPr>
          <w:ilvl w:val="0"/>
          <w:numId w:val="15"/>
        </w:numPr>
        <w:rPr>
          <w:color w:val="auto"/>
          <w:sz w:val="28"/>
          <w:szCs w:val="28"/>
        </w:rPr>
      </w:pPr>
      <w:r w:rsidRPr="0045709D">
        <w:rPr>
          <w:color w:val="auto"/>
          <w:sz w:val="28"/>
          <w:szCs w:val="28"/>
        </w:rPr>
        <w:t xml:space="preserve">тематические подборки материалов. </w:t>
      </w:r>
    </w:p>
    <w:p w:rsidR="00791B8A" w:rsidRDefault="00791B8A" w:rsidP="00791B8A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1B8A" w:rsidRPr="0045709D" w:rsidRDefault="00791B8A" w:rsidP="00791B8A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709D">
        <w:rPr>
          <w:rFonts w:ascii="Times New Roman" w:hAnsi="Times New Roman" w:cs="Times New Roman"/>
          <w:sz w:val="28"/>
          <w:szCs w:val="28"/>
        </w:rPr>
        <w:t>Дидактический материал подбирается и систематизируется в соответствии с учебно-тематическим планом (по каждой теме), возрастными и психологическими особенностями детей, уровнем их развития и способностями.</w:t>
      </w:r>
    </w:p>
    <w:p w:rsidR="00995633" w:rsidRDefault="001811E6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 диагностическим инструментарием считается:</w:t>
      </w:r>
    </w:p>
    <w:p w:rsidR="001811E6" w:rsidRDefault="001811E6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1E6" w:rsidRPr="001811E6" w:rsidRDefault="001811E6" w:rsidP="001811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тестирование </w:t>
      </w:r>
    </w:p>
    <w:p w:rsidR="001811E6" w:rsidRPr="001811E6" w:rsidRDefault="001811E6" w:rsidP="001811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Соревнования.</w:t>
      </w:r>
    </w:p>
    <w:p w:rsidR="001811E6" w:rsidRPr="001811E6" w:rsidRDefault="001811E6" w:rsidP="001811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Успешная подготовка </w:t>
      </w:r>
      <w:proofErr w:type="gramStart"/>
      <w:r w:rsidRPr="001811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8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возможна только при условии тесной преемственности каждого этапа обучения. В итоге каждого этапа тренировки проводится отбор, задачей которого является оценка уровня развития тех сторон физической и специальной подготовленности, на совершенствование которых был направлен учебно-тренировочный процесс на этом этапе, а также прогнозирование успеха на следующем этапе.</w:t>
      </w:r>
    </w:p>
    <w:p w:rsidR="001811E6" w:rsidRPr="001811E6" w:rsidRDefault="001811E6" w:rsidP="001811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Default="006E7B84" w:rsidP="00995633">
      <w:pPr>
        <w:pStyle w:val="a7"/>
        <w:numPr>
          <w:ilvl w:val="0"/>
          <w:numId w:val="5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_Toc134808955"/>
      <w:r w:rsidRPr="0099563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СПИСОКЛИТЕРАТУРЫ</w:t>
      </w:r>
      <w:bookmarkEnd w:id="25"/>
    </w:p>
    <w:p w:rsidR="00995633" w:rsidRPr="00995633" w:rsidRDefault="00995633" w:rsidP="00995633">
      <w:pPr>
        <w:pStyle w:val="a7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5472" w:rsidRPr="004B5472" w:rsidRDefault="004B5472" w:rsidP="004B5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5472" w:rsidRPr="004B5472" w:rsidRDefault="004B5472" w:rsidP="004B5472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>1. Башкиров, В.Ф. Профилактика травм у спортсменов</w:t>
      </w:r>
      <w:r w:rsidRPr="004B547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/ </w:t>
      </w:r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Башкиров В.Ф. - М.: </w:t>
      </w:r>
      <w:proofErr w:type="spell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, 1987. </w:t>
      </w:r>
    </w:p>
    <w:p w:rsidR="004B5472" w:rsidRPr="004B5472" w:rsidRDefault="004B5472" w:rsidP="004B5472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2. Варакин, В.А. Предсоревновательная подготовка квалифицированных регбистов: </w:t>
      </w:r>
      <w:proofErr w:type="spell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. канд. </w:t>
      </w:r>
      <w:proofErr w:type="spell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. наук. – М., - 1983. </w:t>
      </w:r>
    </w:p>
    <w:p w:rsidR="004B5472" w:rsidRPr="004B5472" w:rsidRDefault="004B5472" w:rsidP="004B5472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3. Железняк, Ю.Д. Совершенствование системы подготовки спортивных резервов в игровых видах спорта: </w:t>
      </w:r>
      <w:proofErr w:type="spell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>. д-ра</w:t>
      </w:r>
      <w:proofErr w:type="gram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B5472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. наук. – М.,1981 </w:t>
      </w:r>
    </w:p>
    <w:p w:rsidR="004B5472" w:rsidRPr="004B5472" w:rsidRDefault="004B5472" w:rsidP="004B5472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4. Иванов, В.А. Интегральная подготовка в структуре тренировочного процесса квалифицированных регбистов: </w:t>
      </w:r>
      <w:proofErr w:type="spell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. канд. </w:t>
      </w:r>
      <w:proofErr w:type="spell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. наук. – М., - 2004 г. </w:t>
      </w:r>
    </w:p>
    <w:p w:rsidR="004B5472" w:rsidRPr="004B5472" w:rsidRDefault="004B5472" w:rsidP="004B5472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Кирияк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, Р. Мини-регби </w:t>
      </w:r>
      <w:r w:rsidRPr="004B547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/ </w:t>
      </w:r>
      <w:proofErr w:type="spell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Кирияк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 Р. – М.: </w:t>
      </w:r>
      <w:proofErr w:type="spell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, 1976. – 110с. </w:t>
      </w:r>
    </w:p>
    <w:p w:rsidR="004B5472" w:rsidRPr="004B5472" w:rsidRDefault="004B5472" w:rsidP="004B5472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3"/>
          <w:szCs w:val="23"/>
        </w:rPr>
        <w:t xml:space="preserve">6. </w:t>
      </w:r>
      <w:r w:rsidRPr="004B5472">
        <w:rPr>
          <w:rFonts w:ascii="Times New Roman" w:hAnsi="Times New Roman" w:cs="Times New Roman"/>
          <w:color w:val="000000"/>
          <w:sz w:val="28"/>
          <w:szCs w:val="28"/>
        </w:rPr>
        <w:t>Кулешов, А.В. Правила регби за 5 минут / Кулешов А.В. //Спо</w:t>
      </w:r>
      <w:proofErr w:type="gram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рт в шк</w:t>
      </w:r>
      <w:proofErr w:type="gram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оле - 2009.- №5 (455). </w:t>
      </w:r>
    </w:p>
    <w:p w:rsidR="004B5472" w:rsidRPr="004B5472" w:rsidRDefault="004B5472" w:rsidP="004B5472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>7. Маврина, С.Б., Иванов В.А., Круглова Ю.В. Особенности структуры игрового процесса в регби-</w:t>
      </w:r>
      <w:proofErr w:type="spell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юнион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 у спортсменов различной квалификации // Теория и практика физической культуры-2017. - №9. С. 76-78. </w:t>
      </w:r>
    </w:p>
    <w:p w:rsidR="004B5472" w:rsidRPr="004B5472" w:rsidRDefault="004B5472" w:rsidP="004B5472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Нестеровский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, Д.И. Теория и методика спортивных игр: учебник для студентов учреждений высшего образования / </w:t>
      </w:r>
      <w:proofErr w:type="spell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Нестеровский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 Д.И., Железняк Ю.Д., Иванов В.А., Голенко А.В., Левин В.С. /9-е изд., </w:t>
      </w:r>
      <w:proofErr w:type="gram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стереотипное</w:t>
      </w:r>
      <w:proofErr w:type="gram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. М.; Издательский центр «Академия», 2014. 464 с. </w:t>
      </w:r>
    </w:p>
    <w:p w:rsidR="004B5472" w:rsidRPr="004B5472" w:rsidRDefault="004B5472" w:rsidP="004B5472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Пулен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 Р. Регби игра и тренировка. – М.: </w:t>
      </w:r>
      <w:proofErr w:type="spell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, 1978. </w:t>
      </w:r>
    </w:p>
    <w:p w:rsidR="004B5472" w:rsidRPr="004B5472" w:rsidRDefault="004B5472" w:rsidP="004B5472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Пылев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, А. С. Организация процесса подготовки юных регбистов в условиях общеобразовательной школы, </w:t>
      </w:r>
      <w:proofErr w:type="spell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. канд. </w:t>
      </w:r>
      <w:proofErr w:type="spell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. наук. – М., - 2007 г. </w:t>
      </w:r>
    </w:p>
    <w:p w:rsidR="004B5472" w:rsidRPr="004B5472" w:rsidRDefault="004B5472" w:rsidP="004B5472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11. Сергиенко, Л.П. Спортивный отбор: теория и практика / Сергиенко Л.П. - М.; «Советский спорт», 2013. </w:t>
      </w:r>
    </w:p>
    <w:p w:rsidR="004B5472" w:rsidRPr="004B5472" w:rsidRDefault="004B5472" w:rsidP="004B5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12. Тимошенко, А.А. 40 уроков регби. – М., 1986 г. </w:t>
      </w:r>
    </w:p>
    <w:p w:rsid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77B" w:rsidRDefault="0016077B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77B" w:rsidRDefault="0016077B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77B" w:rsidRDefault="0016077B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77B" w:rsidRDefault="0016077B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77B" w:rsidRDefault="0016077B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77B" w:rsidRDefault="0016077B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77B" w:rsidRDefault="0016077B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77B" w:rsidRDefault="0016077B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77B" w:rsidRDefault="0016077B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77B" w:rsidRDefault="0016077B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77B" w:rsidRDefault="0016077B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77B" w:rsidRDefault="0016077B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77B" w:rsidRDefault="0016077B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77B" w:rsidRDefault="0016077B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472" w:rsidRPr="004B5472" w:rsidRDefault="004B5472" w:rsidP="004B5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47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Адреса порталов и сайтов в помощь </w:t>
      </w:r>
      <w:r w:rsidR="00160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участникам образовательного процесса.</w:t>
      </w:r>
      <w:r w:rsidRPr="004B54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B5472" w:rsidRPr="004B5472" w:rsidRDefault="004B5472" w:rsidP="00160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Бликис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5472">
        <w:rPr>
          <w:rFonts w:ascii="Times New Roman" w:hAnsi="Times New Roman" w:cs="Times New Roman"/>
          <w:color w:val="000000"/>
          <w:sz w:val="28"/>
          <w:szCs w:val="28"/>
        </w:rPr>
        <w:t>Грюневальд</w:t>
      </w:r>
      <w:proofErr w:type="spellEnd"/>
      <w:r w:rsidRPr="004B5472">
        <w:rPr>
          <w:rFonts w:ascii="Times New Roman" w:hAnsi="Times New Roman" w:cs="Times New Roman"/>
          <w:color w:val="000000"/>
          <w:sz w:val="28"/>
          <w:szCs w:val="28"/>
        </w:rPr>
        <w:t xml:space="preserve"> «Принципы успешной подготовки регбистов» https://yadi.sk/d/Nqvooz9c4XMZE </w:t>
      </w:r>
    </w:p>
    <w:p w:rsidR="004B5472" w:rsidRPr="004B5472" w:rsidRDefault="004B5472" w:rsidP="004B54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sz w:val="28"/>
          <w:szCs w:val="28"/>
        </w:rPr>
      </w:pPr>
      <w:r w:rsidRPr="004B5472">
        <w:rPr>
          <w:rFonts w:ascii="Times New Roman" w:hAnsi="Times New Roman" w:cs="Times New Roman"/>
          <w:sz w:val="28"/>
          <w:szCs w:val="28"/>
        </w:rPr>
        <w:t xml:space="preserve">2. Большая олимпийская энциклопедия http://slovari.yandex.ru/dict/olympic </w:t>
      </w:r>
    </w:p>
    <w:p w:rsidR="004B5472" w:rsidRPr="004B5472" w:rsidRDefault="004B5472" w:rsidP="004B54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sz w:val="28"/>
          <w:szCs w:val="28"/>
        </w:rPr>
      </w:pPr>
      <w:r w:rsidRPr="004B5472">
        <w:rPr>
          <w:rFonts w:ascii="Times New Roman" w:hAnsi="Times New Roman" w:cs="Times New Roman"/>
          <w:sz w:val="28"/>
          <w:szCs w:val="28"/>
        </w:rPr>
        <w:t>3. Газета «Здоровье детей» Издательского дома «Первое сентября</w:t>
      </w:r>
      <w:proofErr w:type="gramStart"/>
      <w:r w:rsidRPr="004B5472">
        <w:rPr>
          <w:rFonts w:ascii="Times New Roman" w:hAnsi="Times New Roman" w:cs="Times New Roman"/>
          <w:sz w:val="28"/>
          <w:szCs w:val="28"/>
        </w:rPr>
        <w:t>http</w:t>
      </w:r>
      <w:proofErr w:type="gramEnd"/>
      <w:r w:rsidRPr="004B5472">
        <w:rPr>
          <w:rFonts w:ascii="Times New Roman" w:hAnsi="Times New Roman" w:cs="Times New Roman"/>
          <w:sz w:val="28"/>
          <w:szCs w:val="28"/>
        </w:rPr>
        <w:t xml:space="preserve">://zdd.1september.ru/ </w:t>
      </w:r>
    </w:p>
    <w:p w:rsidR="004B5472" w:rsidRPr="004B5472" w:rsidRDefault="004B5472" w:rsidP="004B54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sz w:val="28"/>
          <w:szCs w:val="28"/>
        </w:rPr>
      </w:pPr>
      <w:r w:rsidRPr="004B5472">
        <w:rPr>
          <w:rFonts w:ascii="Times New Roman" w:hAnsi="Times New Roman" w:cs="Times New Roman"/>
          <w:sz w:val="28"/>
          <w:szCs w:val="28"/>
        </w:rPr>
        <w:t>4. Газета «Спо</w:t>
      </w:r>
      <w:proofErr w:type="gramStart"/>
      <w:r w:rsidRPr="004B5472">
        <w:rPr>
          <w:rFonts w:ascii="Times New Roman" w:hAnsi="Times New Roman" w:cs="Times New Roman"/>
          <w:sz w:val="28"/>
          <w:szCs w:val="28"/>
        </w:rPr>
        <w:t>рт в шк</w:t>
      </w:r>
      <w:proofErr w:type="gramEnd"/>
      <w:r w:rsidRPr="004B5472">
        <w:rPr>
          <w:rFonts w:ascii="Times New Roman" w:hAnsi="Times New Roman" w:cs="Times New Roman"/>
          <w:sz w:val="28"/>
          <w:szCs w:val="28"/>
        </w:rPr>
        <w:t xml:space="preserve">оле» Издательского дома «Первое сентября» http://spo.1september.ru/ </w:t>
      </w:r>
    </w:p>
    <w:p w:rsidR="004B5472" w:rsidRPr="004B5472" w:rsidRDefault="004B5472" w:rsidP="004B54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sz w:val="28"/>
          <w:szCs w:val="28"/>
        </w:rPr>
      </w:pPr>
      <w:r w:rsidRPr="004B5472">
        <w:rPr>
          <w:rFonts w:ascii="Times New Roman" w:hAnsi="Times New Roman" w:cs="Times New Roman"/>
          <w:sz w:val="28"/>
          <w:szCs w:val="28"/>
        </w:rPr>
        <w:t xml:space="preserve">5. Круговая тренировка с направленностью физических упражнений на воспитание двигательной активности: Методические указания http://window.edu.ru/resource/146/53146/files/school_phis1.pdf </w:t>
      </w:r>
    </w:p>
    <w:p w:rsidR="004B5472" w:rsidRPr="004B5472" w:rsidRDefault="004B5472" w:rsidP="004B54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sz w:val="28"/>
          <w:szCs w:val="28"/>
        </w:rPr>
      </w:pPr>
      <w:r w:rsidRPr="004B5472">
        <w:rPr>
          <w:rFonts w:ascii="Times New Roman" w:hAnsi="Times New Roman" w:cs="Times New Roman"/>
          <w:sz w:val="28"/>
          <w:szCs w:val="28"/>
        </w:rPr>
        <w:t xml:space="preserve">6. Международный совет регби - введение в силовую и физическую подготовку http://www.rugby.az/sfarim/Silovaya_i_fizpodgotovka_IRB.pdf </w:t>
      </w:r>
    </w:p>
    <w:p w:rsidR="004B5472" w:rsidRPr="004B5472" w:rsidRDefault="004B5472" w:rsidP="004B54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sz w:val="28"/>
          <w:szCs w:val="28"/>
        </w:rPr>
      </w:pPr>
      <w:r w:rsidRPr="004B5472">
        <w:rPr>
          <w:rFonts w:ascii="Times New Roman" w:hAnsi="Times New Roman" w:cs="Times New Roman"/>
          <w:sz w:val="28"/>
          <w:szCs w:val="28"/>
        </w:rPr>
        <w:t xml:space="preserve">7. Национальный благотворительный фонд развития детского Регби http://regbist.ru/ </w:t>
      </w:r>
    </w:p>
    <w:p w:rsidR="004B5472" w:rsidRPr="004B5472" w:rsidRDefault="004B5472" w:rsidP="004B54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sz w:val="28"/>
          <w:szCs w:val="28"/>
        </w:rPr>
      </w:pPr>
      <w:r w:rsidRPr="004B5472">
        <w:rPr>
          <w:rFonts w:ascii="Times New Roman" w:hAnsi="Times New Roman" w:cs="Times New Roman"/>
          <w:sz w:val="28"/>
          <w:szCs w:val="28"/>
        </w:rPr>
        <w:t xml:space="preserve">8. Олимпийская энциклопедия Журнал «Физкультура и спорт» http://www.fismag.ru/ http://www.olimpizm.ru/ </w:t>
      </w:r>
    </w:p>
    <w:p w:rsidR="004B5472" w:rsidRPr="004B5472" w:rsidRDefault="004B5472" w:rsidP="004B54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sz w:val="28"/>
          <w:szCs w:val="28"/>
        </w:rPr>
      </w:pPr>
      <w:r w:rsidRPr="004B5472">
        <w:rPr>
          <w:rFonts w:ascii="Times New Roman" w:hAnsi="Times New Roman" w:cs="Times New Roman"/>
          <w:sz w:val="28"/>
          <w:szCs w:val="28"/>
        </w:rPr>
        <w:t>9. Он-</w:t>
      </w:r>
      <w:proofErr w:type="spellStart"/>
      <w:r w:rsidRPr="004B5472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4B5472">
        <w:rPr>
          <w:rFonts w:ascii="Times New Roman" w:hAnsi="Times New Roman" w:cs="Times New Roman"/>
          <w:sz w:val="28"/>
          <w:szCs w:val="28"/>
        </w:rPr>
        <w:t xml:space="preserve"> справочник http://www.fizkult-ura.ru/ </w:t>
      </w:r>
      <w:proofErr w:type="spellStart"/>
      <w:r w:rsidRPr="004B5472">
        <w:rPr>
          <w:rFonts w:ascii="Times New Roman" w:hAnsi="Times New Roman" w:cs="Times New Roman"/>
          <w:sz w:val="28"/>
          <w:szCs w:val="28"/>
        </w:rPr>
        <w:t>ФизкультУРА</w:t>
      </w:r>
      <w:proofErr w:type="spellEnd"/>
      <w:r w:rsidRPr="004B5472">
        <w:rPr>
          <w:rFonts w:ascii="Times New Roman" w:hAnsi="Times New Roman" w:cs="Times New Roman"/>
          <w:sz w:val="28"/>
          <w:szCs w:val="28"/>
        </w:rPr>
        <w:t xml:space="preserve">: сайт о различных видах спорта, статьи о методике, здоровье, видеоматериалы. </w:t>
      </w:r>
    </w:p>
    <w:p w:rsidR="004B5472" w:rsidRPr="004B5472" w:rsidRDefault="004B5472" w:rsidP="004B54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sz w:val="28"/>
          <w:szCs w:val="28"/>
        </w:rPr>
      </w:pPr>
      <w:r w:rsidRPr="004B5472">
        <w:rPr>
          <w:rFonts w:ascii="Times New Roman" w:hAnsi="Times New Roman" w:cs="Times New Roman"/>
          <w:sz w:val="28"/>
          <w:szCs w:val="28"/>
        </w:rPr>
        <w:t xml:space="preserve">10. Педагогическая библиотека www.pedlib.ru </w:t>
      </w:r>
    </w:p>
    <w:p w:rsidR="004B5472" w:rsidRPr="004B5472" w:rsidRDefault="004B5472" w:rsidP="004B54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sz w:val="28"/>
          <w:szCs w:val="28"/>
        </w:rPr>
      </w:pPr>
      <w:r w:rsidRPr="004B5472">
        <w:rPr>
          <w:rFonts w:ascii="Times New Roman" w:hAnsi="Times New Roman" w:cs="Times New Roman"/>
          <w:sz w:val="28"/>
          <w:szCs w:val="28"/>
        </w:rPr>
        <w:t xml:space="preserve">11. Педагогическая газета (молодой ресурс)www.pedgazeta.ru </w:t>
      </w:r>
    </w:p>
    <w:p w:rsidR="004B5472" w:rsidRPr="004B5472" w:rsidRDefault="004B5472" w:rsidP="004B54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sz w:val="28"/>
          <w:szCs w:val="28"/>
        </w:rPr>
      </w:pPr>
      <w:r w:rsidRPr="004B5472">
        <w:rPr>
          <w:rFonts w:ascii="Times New Roman" w:hAnsi="Times New Roman" w:cs="Times New Roman"/>
          <w:sz w:val="28"/>
          <w:szCs w:val="28"/>
        </w:rPr>
        <w:t xml:space="preserve">12. Правила тэг-регби http://www.rugby.ru/wp-content/uploads/2011/08/261216-ПРАВИЛА-ТЭГ-РЕГБИ-2.pdf </w:t>
      </w:r>
    </w:p>
    <w:p w:rsidR="004B5472" w:rsidRPr="004B5472" w:rsidRDefault="004B5472" w:rsidP="004B54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sz w:val="28"/>
          <w:szCs w:val="28"/>
        </w:rPr>
      </w:pPr>
      <w:r w:rsidRPr="004B5472">
        <w:rPr>
          <w:rFonts w:ascii="Times New Roman" w:hAnsi="Times New Roman" w:cs="Times New Roman"/>
          <w:sz w:val="28"/>
          <w:szCs w:val="28"/>
        </w:rPr>
        <w:t xml:space="preserve">13. Сайт «Я иду на урок физкультуры» http://spo.1september.ru/urok/ http://fizkultura-na5.ru/ </w:t>
      </w:r>
    </w:p>
    <w:p w:rsidR="004B5472" w:rsidRPr="004B5472" w:rsidRDefault="004B5472" w:rsidP="004B54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sz w:val="28"/>
          <w:szCs w:val="28"/>
        </w:rPr>
      </w:pPr>
      <w:r w:rsidRPr="004B5472">
        <w:rPr>
          <w:rFonts w:ascii="Times New Roman" w:hAnsi="Times New Roman" w:cs="Times New Roman"/>
          <w:sz w:val="28"/>
          <w:szCs w:val="28"/>
        </w:rPr>
        <w:t>14. Уникальный образовательный портал в помощь учителю</w:t>
      </w:r>
      <w:proofErr w:type="gramStart"/>
      <w:r w:rsidRPr="004B5472">
        <w:rPr>
          <w:rFonts w:ascii="Times New Roman" w:hAnsi="Times New Roman" w:cs="Times New Roman"/>
          <w:sz w:val="28"/>
          <w:szCs w:val="28"/>
        </w:rPr>
        <w:t>www</w:t>
      </w:r>
      <w:proofErr w:type="gramEnd"/>
      <w:r w:rsidRPr="004B5472">
        <w:rPr>
          <w:rFonts w:ascii="Times New Roman" w:hAnsi="Times New Roman" w:cs="Times New Roman"/>
          <w:sz w:val="28"/>
          <w:szCs w:val="28"/>
        </w:rPr>
        <w:t xml:space="preserve">.zavuch.info </w:t>
      </w:r>
    </w:p>
    <w:p w:rsidR="004B5472" w:rsidRPr="004B5472" w:rsidRDefault="004B5472" w:rsidP="004B54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sz w:val="28"/>
          <w:szCs w:val="28"/>
        </w:rPr>
      </w:pPr>
      <w:r w:rsidRPr="004B5472">
        <w:rPr>
          <w:rFonts w:ascii="Times New Roman" w:hAnsi="Times New Roman" w:cs="Times New Roman"/>
          <w:sz w:val="28"/>
          <w:szCs w:val="28"/>
        </w:rPr>
        <w:t xml:space="preserve">15. Упражнения и эстафеты с элементами регби для школьников http://regbist.ru/ru/poleznie_materiali_rvsh </w:t>
      </w:r>
    </w:p>
    <w:p w:rsidR="004B5472" w:rsidRPr="004B5472" w:rsidRDefault="004B5472" w:rsidP="004B54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sz w:val="28"/>
          <w:szCs w:val="28"/>
        </w:rPr>
      </w:pPr>
      <w:r w:rsidRPr="004B5472">
        <w:rPr>
          <w:rFonts w:ascii="Times New Roman" w:hAnsi="Times New Roman" w:cs="Times New Roman"/>
          <w:sz w:val="28"/>
          <w:szCs w:val="28"/>
        </w:rPr>
        <w:t xml:space="preserve">16. Уроки здоровья http://window.edu.ru/resource/492/53492/files/school_phis3.pdf\ http://nsc.1september.ru/2002/01/6.htm </w:t>
      </w:r>
    </w:p>
    <w:p w:rsidR="004B5472" w:rsidRPr="004B5472" w:rsidRDefault="004B5472" w:rsidP="004B54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sz w:val="28"/>
          <w:szCs w:val="28"/>
        </w:rPr>
      </w:pPr>
      <w:r w:rsidRPr="004B5472">
        <w:rPr>
          <w:rFonts w:ascii="Times New Roman" w:hAnsi="Times New Roman" w:cs="Times New Roman"/>
          <w:sz w:val="28"/>
          <w:szCs w:val="28"/>
        </w:rPr>
        <w:t xml:space="preserve">17. Учительский портал www.uchportal.ru </w:t>
      </w:r>
    </w:p>
    <w:p w:rsidR="004B5472" w:rsidRPr="004B5472" w:rsidRDefault="004B5472" w:rsidP="004B54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sz w:val="28"/>
          <w:szCs w:val="28"/>
        </w:rPr>
      </w:pPr>
      <w:r w:rsidRPr="004B5472">
        <w:rPr>
          <w:rFonts w:ascii="Times New Roman" w:hAnsi="Times New Roman" w:cs="Times New Roman"/>
          <w:sz w:val="28"/>
          <w:szCs w:val="28"/>
        </w:rPr>
        <w:t xml:space="preserve">18. Федерация Регби в </w:t>
      </w:r>
      <w:proofErr w:type="spellStart"/>
      <w:r w:rsidRPr="004B5472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Pr="004B5472">
        <w:rPr>
          <w:rFonts w:ascii="Times New Roman" w:hAnsi="Times New Roman" w:cs="Times New Roman"/>
          <w:sz w:val="28"/>
          <w:szCs w:val="28"/>
        </w:rPr>
        <w:t xml:space="preserve"> https://www.youtube.com/user/RUR1923 </w:t>
      </w:r>
    </w:p>
    <w:p w:rsidR="004B5472" w:rsidRPr="004B5472" w:rsidRDefault="004B5472" w:rsidP="004B54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sz w:val="28"/>
          <w:szCs w:val="28"/>
        </w:rPr>
      </w:pPr>
      <w:r w:rsidRPr="004B5472">
        <w:rPr>
          <w:rFonts w:ascii="Times New Roman" w:hAnsi="Times New Roman" w:cs="Times New Roman"/>
          <w:sz w:val="28"/>
          <w:szCs w:val="28"/>
        </w:rPr>
        <w:t xml:space="preserve">19. Федерация Регби России http://www.rugby.ru/ </w:t>
      </w:r>
    </w:p>
    <w:p w:rsidR="004B5472" w:rsidRPr="004B5472" w:rsidRDefault="004B5472" w:rsidP="004B5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472">
        <w:rPr>
          <w:rFonts w:ascii="Times New Roman" w:hAnsi="Times New Roman" w:cs="Times New Roman"/>
          <w:sz w:val="28"/>
          <w:szCs w:val="28"/>
        </w:rPr>
        <w:t xml:space="preserve">20. Федерация Регби России в контакте https://vk.com/rugby </w:t>
      </w:r>
    </w:p>
    <w:p w:rsidR="004B5472" w:rsidRPr="006E7B84" w:rsidRDefault="004B5472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pStyle w:val="1"/>
        <w:numPr>
          <w:ilvl w:val="0"/>
          <w:numId w:val="5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6" w:name="_Toc134808956"/>
      <w:r w:rsidRPr="006E7B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ПРИЛОЖЕНИЯ</w:t>
      </w:r>
      <w:bookmarkEnd w:id="26"/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321357" w:rsidRDefault="006E7B84" w:rsidP="00A64DD0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_Toc134808957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  <w:bookmarkEnd w:id="27"/>
    </w:p>
    <w:p w:rsid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КРАТКИЙ СЛОВАРЬ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ТЕРМИНОВ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РЕГБИ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Регби 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(от английского </w:t>
      </w:r>
      <w:proofErr w:type="spellStart"/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rugbyunion</w:t>
      </w:r>
      <w:proofErr w:type="spellEnd"/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, чаще просто </w:t>
      </w:r>
      <w:proofErr w:type="spellStart"/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rugby</w:t>
      </w:r>
      <w:proofErr w:type="spellEnd"/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)- 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спортивная командная игра с мячом овальной формы, который игроки каждой команды, должны приземлить за линией ворот соперника или забить его в Н-образные ворота (выше перекладины).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Тэг – регби 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- разновидность бесконтактного регби с использованием дополнительного спортивного инвентаря – 2 ленточек на липучках (тэгов). Данный вид регби чаще всего используется в качестве обучения новичков, а также для популяризации регби среди детей и подростков. Эта игра основана на самых простых и базовых </w:t>
      </w:r>
      <w:proofErr w:type="gramStart"/>
      <w:r w:rsidRPr="0023671D">
        <w:rPr>
          <w:rFonts w:ascii="Times New Roman" w:hAnsi="Times New Roman" w:cs="Times New Roman"/>
          <w:color w:val="000000"/>
          <w:sz w:val="28"/>
          <w:szCs w:val="28"/>
        </w:rPr>
        <w:t>правилах</w:t>
      </w:r>
      <w:proofErr w:type="gramEnd"/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 классического регби.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«Крест» - 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групповое тактическое действие двух игроков, перемещающихся по скрещивающимся траекториям, игрок без мяча перемещается за спину игрока владеющего мячом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Забегание</w:t>
      </w:r>
      <w:proofErr w:type="spellEnd"/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- групповое тактическое действие двух игроков, перемещение игрока после передачи мяча за игрока получившего передачу.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«Линия защиты» 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- воображаемая линия места соприкосновения соревнующихся команд.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Аут 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- это положение, когда мяч или игрок с мячом касается боковой линии, или земли за боковой линией.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Линия аута. Боковая линия 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- сплошная линия, которая не является частью игрового поля и проходит по всей длине игровой площади, (рис. 2). </w:t>
      </w:r>
    </w:p>
    <w:p w:rsidR="0023671D" w:rsidRP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Зачетное поле </w:t>
      </w:r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часть игрового пространства, в котором мяч может быть приземлен игроком любой команды (рис. 2). Линия зачетного поля </w:t>
      </w:r>
      <w:r w:rsidRPr="0023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линия, за которую нужно приземлить мяч или забежать с мячом (если это предусмотрено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>равилами)</w:t>
      </w:r>
    </w:p>
    <w:p w:rsidR="0023671D" w:rsidRDefault="0023671D" w:rsidP="0023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noProof/>
          <w:lang w:eastAsia="ru-RU"/>
        </w:rPr>
        <w:lastRenderedPageBreak/>
        <w:drawing>
          <wp:inline distT="0" distB="0" distL="0" distR="0" wp14:anchorId="2000D53E" wp14:editId="5B017F71">
            <wp:extent cx="6120130" cy="36707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7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671D" w:rsidRDefault="0023671D" w:rsidP="0023671D">
      <w:pPr>
        <w:rPr>
          <w:rFonts w:ascii="Times New Roman" w:hAnsi="Times New Roman" w:cs="Times New Roman"/>
          <w:sz w:val="28"/>
          <w:szCs w:val="28"/>
        </w:rPr>
      </w:pPr>
    </w:p>
    <w:p w:rsidR="00A81D53" w:rsidRDefault="0023671D" w:rsidP="0023671D">
      <w:pPr>
        <w:rPr>
          <w:rFonts w:ascii="Times New Roman" w:hAnsi="Times New Roman" w:cs="Times New Roman"/>
          <w:sz w:val="28"/>
          <w:szCs w:val="28"/>
        </w:rPr>
      </w:pPr>
      <w:r w:rsidRPr="0023671D">
        <w:rPr>
          <w:rFonts w:ascii="Times New Roman" w:hAnsi="Times New Roman" w:cs="Times New Roman"/>
          <w:sz w:val="28"/>
          <w:szCs w:val="28"/>
        </w:rPr>
        <w:t>Рисунок 1 - Разметка площадки для игры тэг – регби</w:t>
      </w:r>
    </w:p>
    <w:p w:rsidR="00594B98" w:rsidRDefault="00594B98" w:rsidP="0023671D">
      <w:pPr>
        <w:rPr>
          <w:rFonts w:ascii="Times New Roman" w:hAnsi="Times New Roman" w:cs="Times New Roman"/>
          <w:sz w:val="28"/>
          <w:szCs w:val="28"/>
        </w:rPr>
      </w:pPr>
    </w:p>
    <w:p w:rsidR="00594B98" w:rsidRDefault="00594B98" w:rsidP="0023671D">
      <w:pPr>
        <w:rPr>
          <w:rFonts w:ascii="Times New Roman" w:hAnsi="Times New Roman" w:cs="Times New Roman"/>
          <w:sz w:val="28"/>
          <w:szCs w:val="28"/>
        </w:rPr>
      </w:pPr>
    </w:p>
    <w:p w:rsidR="00594B98" w:rsidRDefault="00594B98" w:rsidP="0023671D">
      <w:pPr>
        <w:rPr>
          <w:rFonts w:ascii="Times New Roman" w:hAnsi="Times New Roman" w:cs="Times New Roman"/>
          <w:sz w:val="28"/>
          <w:szCs w:val="28"/>
        </w:rPr>
      </w:pPr>
    </w:p>
    <w:p w:rsidR="00594B98" w:rsidRDefault="00594B98" w:rsidP="0023671D">
      <w:pPr>
        <w:rPr>
          <w:rFonts w:ascii="Times New Roman" w:hAnsi="Times New Roman" w:cs="Times New Roman"/>
          <w:sz w:val="28"/>
          <w:szCs w:val="28"/>
        </w:rPr>
      </w:pPr>
    </w:p>
    <w:p w:rsidR="00594B98" w:rsidRDefault="00594B98" w:rsidP="0023671D">
      <w:pPr>
        <w:rPr>
          <w:rFonts w:ascii="Times New Roman" w:hAnsi="Times New Roman" w:cs="Times New Roman"/>
          <w:sz w:val="28"/>
          <w:szCs w:val="28"/>
        </w:rPr>
      </w:pPr>
    </w:p>
    <w:p w:rsidR="00594B98" w:rsidRDefault="00594B98" w:rsidP="0023671D">
      <w:pPr>
        <w:rPr>
          <w:rFonts w:ascii="Times New Roman" w:hAnsi="Times New Roman" w:cs="Times New Roman"/>
          <w:sz w:val="28"/>
          <w:szCs w:val="28"/>
        </w:rPr>
      </w:pPr>
    </w:p>
    <w:p w:rsidR="00594B98" w:rsidRDefault="00594B98" w:rsidP="0023671D">
      <w:pPr>
        <w:rPr>
          <w:rFonts w:ascii="Times New Roman" w:hAnsi="Times New Roman" w:cs="Times New Roman"/>
          <w:sz w:val="28"/>
          <w:szCs w:val="28"/>
        </w:rPr>
      </w:pPr>
    </w:p>
    <w:p w:rsidR="00594B98" w:rsidRDefault="00594B98" w:rsidP="0023671D">
      <w:pPr>
        <w:rPr>
          <w:rFonts w:ascii="Times New Roman" w:hAnsi="Times New Roman" w:cs="Times New Roman"/>
          <w:sz w:val="28"/>
          <w:szCs w:val="28"/>
        </w:rPr>
      </w:pPr>
    </w:p>
    <w:p w:rsidR="00594B98" w:rsidRDefault="00594B98" w:rsidP="0023671D">
      <w:pPr>
        <w:rPr>
          <w:rFonts w:ascii="Times New Roman" w:hAnsi="Times New Roman" w:cs="Times New Roman"/>
          <w:sz w:val="28"/>
          <w:szCs w:val="28"/>
        </w:rPr>
      </w:pPr>
    </w:p>
    <w:p w:rsidR="00594B98" w:rsidRDefault="00594B98" w:rsidP="0023671D">
      <w:pPr>
        <w:rPr>
          <w:rFonts w:ascii="Times New Roman" w:hAnsi="Times New Roman" w:cs="Times New Roman"/>
          <w:sz w:val="28"/>
          <w:szCs w:val="28"/>
        </w:rPr>
      </w:pPr>
    </w:p>
    <w:p w:rsidR="00594B98" w:rsidRDefault="00594B98" w:rsidP="0023671D">
      <w:pPr>
        <w:rPr>
          <w:rFonts w:ascii="Times New Roman" w:hAnsi="Times New Roman" w:cs="Times New Roman"/>
          <w:sz w:val="28"/>
          <w:szCs w:val="28"/>
        </w:rPr>
      </w:pPr>
    </w:p>
    <w:p w:rsidR="00594B98" w:rsidRDefault="00594B98" w:rsidP="0023671D">
      <w:pPr>
        <w:rPr>
          <w:rFonts w:ascii="Times New Roman" w:hAnsi="Times New Roman" w:cs="Times New Roman"/>
          <w:sz w:val="28"/>
          <w:szCs w:val="28"/>
        </w:rPr>
      </w:pPr>
    </w:p>
    <w:p w:rsidR="00594B98" w:rsidRDefault="00594B98" w:rsidP="0023671D">
      <w:pPr>
        <w:rPr>
          <w:rFonts w:ascii="Times New Roman" w:hAnsi="Times New Roman" w:cs="Times New Roman"/>
          <w:sz w:val="28"/>
          <w:szCs w:val="28"/>
        </w:rPr>
      </w:pPr>
    </w:p>
    <w:p w:rsidR="00594B98" w:rsidRDefault="00594B98" w:rsidP="0023671D">
      <w:pPr>
        <w:rPr>
          <w:rFonts w:ascii="Times New Roman" w:hAnsi="Times New Roman" w:cs="Times New Roman"/>
          <w:sz w:val="28"/>
          <w:szCs w:val="28"/>
        </w:rPr>
      </w:pPr>
    </w:p>
    <w:p w:rsidR="00594B98" w:rsidRDefault="00594B98" w:rsidP="0023671D">
      <w:pPr>
        <w:rPr>
          <w:rFonts w:ascii="Times New Roman" w:hAnsi="Times New Roman" w:cs="Times New Roman"/>
          <w:sz w:val="28"/>
          <w:szCs w:val="28"/>
        </w:rPr>
      </w:pPr>
    </w:p>
    <w:p w:rsidR="00594B98" w:rsidRDefault="00594B98" w:rsidP="00594B98">
      <w:pPr>
        <w:spacing w:before="69"/>
        <w:ind w:left="3131"/>
        <w:jc w:val="right"/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lastRenderedPageBreak/>
        <w:t>Приложение 2</w:t>
      </w:r>
    </w:p>
    <w:p w:rsidR="00594B98" w:rsidRPr="00594B98" w:rsidRDefault="00594B98" w:rsidP="00594B98">
      <w:pPr>
        <w:spacing w:before="69"/>
        <w:ind w:left="3131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Профилактика</w:t>
      </w:r>
      <w:r w:rsidRPr="00594B9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травматизма</w:t>
      </w:r>
    </w:p>
    <w:p w:rsidR="00594B98" w:rsidRPr="00594B98" w:rsidRDefault="00594B98" w:rsidP="00594B98">
      <w:pPr>
        <w:spacing w:before="69" w:after="0"/>
        <w:ind w:left="5" w:right="8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</w:t>
      </w:r>
      <w:r w:rsidRPr="00594B9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травматизма</w:t>
      </w:r>
      <w:r w:rsidRPr="00594B9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  <w:r w:rsidRPr="00594B9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являлась</w:t>
      </w:r>
      <w:r w:rsidRPr="00594B9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неотъемлемо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594B9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задачей</w:t>
      </w:r>
      <w:r w:rsidRPr="00594B9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тренировочного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процесса.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Частые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травмы</w:t>
      </w:r>
      <w:r w:rsidRPr="00594B9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нарушают</w:t>
      </w:r>
      <w:r w:rsidRPr="00594B9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ормальное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течение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тренировочного</w:t>
      </w:r>
      <w:r w:rsidRPr="00594B9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процесса</w:t>
      </w:r>
      <w:r w:rsidRPr="00594B9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свидетельствуют</w:t>
      </w:r>
      <w:r w:rsidRPr="00594B9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нерациональном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его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построении.</w:t>
      </w:r>
    </w:p>
    <w:p w:rsidR="00594B98" w:rsidRPr="00594B98" w:rsidRDefault="00594B98" w:rsidP="00594B98">
      <w:pPr>
        <w:spacing w:before="57" w:after="0"/>
        <w:ind w:left="1" w:right="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Чаще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всего</w:t>
      </w:r>
      <w:r w:rsidRPr="00594B9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травмы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proofErr w:type="gramStart"/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бывают</w:t>
      </w:r>
      <w:proofErr w:type="gramEnd"/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скоростных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нагрузках,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которые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предъявляют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максимальные</w:t>
      </w:r>
      <w:r w:rsidRPr="00594B9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требования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мышцам,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связкам,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сухожилиям.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Основные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причины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локальные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перегрузки,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недостаточна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разносторонность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нагрузок,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применение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переохлаждении</w:t>
      </w:r>
      <w:r w:rsidRPr="00594B9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утомления,</w:t>
      </w:r>
      <w:r w:rsidRPr="00594B9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94B9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также</w:t>
      </w:r>
      <w:r w:rsidRPr="00594B9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недостаточная</w:t>
      </w:r>
      <w:r w:rsidRPr="00594B9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разминка</w:t>
      </w:r>
      <w:r w:rsidRPr="00594B9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перед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скоростными</w:t>
      </w:r>
      <w:r w:rsidRPr="00594B9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усилиями.</w:t>
      </w:r>
    </w:p>
    <w:p w:rsidR="00594B98" w:rsidRDefault="00594B98" w:rsidP="00594B98">
      <w:pPr>
        <w:spacing w:before="66" w:after="0"/>
        <w:ind w:left="1" w:right="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Во</w:t>
      </w:r>
      <w:r w:rsidRPr="00594B98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избежание</w:t>
      </w:r>
      <w:r w:rsidRPr="00594B9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травм</w:t>
      </w:r>
      <w:r w:rsidRPr="00594B9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рекомендуется:</w:t>
      </w:r>
    </w:p>
    <w:p w:rsidR="00594B98" w:rsidRDefault="00594B98" w:rsidP="00594B98">
      <w:pPr>
        <w:spacing w:before="66" w:after="0"/>
        <w:ind w:left="1" w:right="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Pr="00594B9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</w:t>
      </w:r>
      <w:r w:rsidRPr="00594B9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594B9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594B9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разминки</w:t>
      </w:r>
      <w:r w:rsidRPr="00594B9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94B9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чным</w:t>
      </w:r>
      <w:r w:rsidRPr="00594B9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согреванием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мышц.</w:t>
      </w:r>
    </w:p>
    <w:p w:rsidR="00594B98" w:rsidRPr="00594B98" w:rsidRDefault="00594B98" w:rsidP="00594B98">
      <w:pPr>
        <w:pStyle w:val="a7"/>
        <w:numPr>
          <w:ilvl w:val="0"/>
          <w:numId w:val="20"/>
        </w:num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Надевать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тренировочный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холодную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погоду.</w:t>
      </w:r>
    </w:p>
    <w:p w:rsidR="00594B98" w:rsidRPr="00594B98" w:rsidRDefault="00594B98" w:rsidP="00594B98">
      <w:pPr>
        <w:pStyle w:val="a7"/>
        <w:numPr>
          <w:ilvl w:val="0"/>
          <w:numId w:val="20"/>
        </w:num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gramStart"/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 w:rsidRPr="00594B9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скоростные</w:t>
      </w:r>
      <w:r w:rsidRPr="00594B9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усилия</w:t>
      </w:r>
      <w:proofErr w:type="gramEnd"/>
      <w:r w:rsidRPr="00594B9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94B9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максимальной</w:t>
      </w:r>
      <w:r w:rsidRPr="00594B9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тенсивностью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ранние  утренние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часы.</w:t>
      </w:r>
    </w:p>
    <w:p w:rsidR="00594B98" w:rsidRPr="00594B98" w:rsidRDefault="00594B98" w:rsidP="00594B98">
      <w:pPr>
        <w:pStyle w:val="a7"/>
        <w:numPr>
          <w:ilvl w:val="0"/>
          <w:numId w:val="20"/>
        </w:num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бегать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асфальту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верхжестким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покрытиям.</w:t>
      </w:r>
    </w:p>
    <w:p w:rsidR="00594B98" w:rsidRPr="00594B98" w:rsidRDefault="00594B98" w:rsidP="00594B98">
      <w:pPr>
        <w:pStyle w:val="a7"/>
        <w:numPr>
          <w:ilvl w:val="0"/>
          <w:numId w:val="20"/>
        </w:num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расслабление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ж.</w:t>
      </w:r>
    </w:p>
    <w:p w:rsidR="00594B98" w:rsidRPr="00594B98" w:rsidRDefault="00594B98" w:rsidP="00594B98">
      <w:pPr>
        <w:pStyle w:val="a7"/>
        <w:numPr>
          <w:ilvl w:val="0"/>
          <w:numId w:val="20"/>
        </w:num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</w:t>
      </w:r>
      <w:r w:rsidRPr="00594B9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растягивание</w:t>
      </w:r>
      <w:r w:rsidRPr="00594B9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94B9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третчинг</w:t>
      </w:r>
      <w:proofErr w:type="spellEnd"/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594B98" w:rsidRPr="00594B98" w:rsidRDefault="00594B98" w:rsidP="00594B98">
      <w:pPr>
        <w:pStyle w:val="a7"/>
        <w:numPr>
          <w:ilvl w:val="0"/>
          <w:numId w:val="20"/>
        </w:num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 w:rsidRPr="00594B9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втирания,</w:t>
      </w:r>
      <w:r w:rsidRPr="00594B9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стимулирующие</w:t>
      </w:r>
      <w:r w:rsidRPr="00594B9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кровоснабжение</w:t>
      </w:r>
      <w:r w:rsidRPr="00594B9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шц,</w:t>
      </w:r>
      <w:r w:rsidRPr="00594B9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94B9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только</w:t>
      </w:r>
      <w:r w:rsidRPr="00594B9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 совету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врача.</w:t>
      </w:r>
    </w:p>
    <w:p w:rsidR="00594B98" w:rsidRPr="00594B98" w:rsidRDefault="00594B98" w:rsidP="00594B98">
      <w:pPr>
        <w:spacing w:before="52" w:after="0"/>
        <w:ind w:left="1" w:right="2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Освоению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высоких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тренировочных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нагрузок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способствуют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специальные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восстановительные</w:t>
      </w:r>
      <w:r w:rsidRPr="00594B9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мероприятия.</w:t>
      </w:r>
      <w:r w:rsidRPr="00594B9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ана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система</w:t>
      </w:r>
      <w:r w:rsidRPr="00594B9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восстановительных</w:t>
      </w:r>
      <w:r w:rsidRPr="00594B9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мероприятий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тренировках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94B9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высокими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нагрузками</w:t>
      </w:r>
      <w:r w:rsidRPr="00594B9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для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спортсменов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высшей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квалификации.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Отдельные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положения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этой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системы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могут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быть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использованы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организации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восстановительных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мероприятий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спортивных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школах.</w:t>
      </w:r>
    </w:p>
    <w:p w:rsidR="00594B98" w:rsidRPr="00594B98" w:rsidRDefault="00594B98" w:rsidP="00594B98">
      <w:pPr>
        <w:spacing w:before="58" w:after="0"/>
        <w:ind w:left="1" w:right="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Восстановительные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делятся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группы: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тренерские,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психологические,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гигиенические,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медико-биолог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ические.</w:t>
      </w:r>
    </w:p>
    <w:p w:rsidR="00594B98" w:rsidRPr="00594B98" w:rsidRDefault="00594B98" w:rsidP="00594B98">
      <w:pPr>
        <w:spacing w:before="47" w:after="0"/>
        <w:ind w:left="1" w:right="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Тренерские</w:t>
      </w:r>
      <w:r w:rsidRPr="00594B9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Pr="00594B9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сновными,</w:t>
      </w:r>
      <w:r w:rsidRPr="00594B9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так</w:t>
      </w:r>
      <w:r w:rsidRPr="00594B9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как</w:t>
      </w:r>
      <w:r w:rsidRPr="00594B9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нерациональном</w:t>
      </w:r>
      <w:r w:rsidRPr="00594B9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построении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тренировок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остальные</w:t>
      </w:r>
      <w:r w:rsidRPr="00594B9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средства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оказываются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 w:rsidRPr="00594B9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эффективными.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Они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предусматривают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оптимальное</w:t>
      </w:r>
      <w:r w:rsidRPr="00594B9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</w:t>
      </w:r>
      <w:r w:rsidRPr="00594B9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Pr="00594B9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чного</w:t>
      </w:r>
      <w:r w:rsidRPr="00594B9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занятия,</w:t>
      </w:r>
      <w:r w:rsidRPr="00594B9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способствующего</w:t>
      </w:r>
      <w:r w:rsidRPr="00594B9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стимуляции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восстановительных</w:t>
      </w:r>
      <w:r w:rsidRPr="00594B9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процессов,</w:t>
      </w:r>
      <w:r w:rsidRPr="00594B9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льное</w:t>
      </w:r>
      <w:r w:rsidRPr="00594B9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построение</w:t>
      </w:r>
      <w:r w:rsidRPr="00594B9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тренировок</w:t>
      </w:r>
      <w:r w:rsidRPr="00594B9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микроцикле</w:t>
      </w:r>
      <w:r w:rsidRPr="00594B9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отдельных</w:t>
      </w:r>
      <w:r w:rsidRPr="00594B9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этапах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тренировочного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цикла.</w:t>
      </w:r>
    </w:p>
    <w:p w:rsidR="00594B98" w:rsidRPr="00594B98" w:rsidRDefault="00594B98" w:rsidP="00594B98">
      <w:pPr>
        <w:spacing w:before="57" w:after="0"/>
        <w:ind w:left="1" w:right="6" w:firstLine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Специальное</w:t>
      </w:r>
      <w:r w:rsidRPr="00594B9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психологическое</w:t>
      </w:r>
      <w:r w:rsidRPr="00594B9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здействие,</w:t>
      </w:r>
      <w:r w:rsidRPr="00594B9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обучение</w:t>
      </w:r>
      <w:r w:rsidRPr="00594B9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приемам</w:t>
      </w:r>
      <w:r w:rsidRPr="00594B9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психорегулирующей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тренировки</w:t>
      </w:r>
      <w:r w:rsidRPr="00594B9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осуществляют</w:t>
      </w:r>
      <w:r w:rsidRPr="00594B9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квалифицированные</w:t>
      </w:r>
      <w:r w:rsidRPr="00594B9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психологи.</w:t>
      </w:r>
      <w:r w:rsidRPr="00594B9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Однако</w:t>
      </w:r>
      <w:r w:rsidRPr="00594B9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спортивных</w:t>
      </w:r>
      <w:r w:rsidRPr="00594B9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школах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возрастает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тренера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управлении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свободным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временем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занимающихся,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снятии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эмоционального</w:t>
      </w:r>
      <w:r w:rsidRPr="00594B9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напряжения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т.д.</w:t>
      </w:r>
      <w:r w:rsidRPr="00594B9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Особо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важное</w:t>
      </w:r>
      <w:r w:rsidRPr="00594B9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значение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имеет</w:t>
      </w:r>
      <w:r w:rsidRPr="00594B9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определение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психической</w:t>
      </w:r>
      <w:r w:rsidRPr="00594B9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совместимости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спортсменов</w:t>
      </w:r>
      <w:proofErr w:type="gramStart"/>
      <w:r w:rsidRPr="00594B98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</w:p>
    <w:p w:rsidR="00594B98" w:rsidRPr="00594B98" w:rsidRDefault="00594B98" w:rsidP="00594B98">
      <w:pPr>
        <w:spacing w:before="55" w:after="0"/>
        <w:ind w:right="6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Гигиенические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вления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детально</w:t>
      </w:r>
      <w:r w:rsidRPr="00594B9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разработаны.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Это</w:t>
      </w:r>
      <w:r w:rsidRPr="00594B9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требования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режиму</w:t>
      </w:r>
      <w:r w:rsidRPr="00594B9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дня,   труда,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занятий,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ыха,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питания.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Необходимо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обязательное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гигиенических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естам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занятий,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бытовым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помещениям,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инвентарю</w:t>
      </w:r>
      <w:proofErr w:type="gramStart"/>
      <w:r w:rsidRPr="00594B98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94B98" w:rsidRPr="00594B98" w:rsidRDefault="00594B98" w:rsidP="00594B98">
      <w:pPr>
        <w:spacing w:before="63"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Медико-биологическая</w:t>
      </w:r>
      <w:r w:rsidRPr="00594B9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группа</w:t>
      </w:r>
      <w:r w:rsidRPr="00594B9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восстановительных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сре</w:t>
      </w:r>
      <w:proofErr w:type="gramStart"/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дств</w:t>
      </w:r>
      <w:r w:rsidRPr="00594B9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вкл</w:t>
      </w:r>
      <w:proofErr w:type="gramEnd"/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ючает</w:t>
      </w:r>
      <w:r w:rsidRPr="00594B9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себя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рациональное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питание,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витаминизаци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ю,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физические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средства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восстановления.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практике</w:t>
      </w:r>
      <w:r w:rsidRPr="00594B9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различные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виды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ручного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инструментального</w:t>
      </w:r>
      <w:r w:rsidRPr="00594B9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массажа,</w:t>
      </w:r>
      <w:r w:rsidRPr="00594B9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уши</w:t>
      </w:r>
      <w:r w:rsidRPr="00594B9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(подводный,</w:t>
      </w:r>
      <w:r w:rsidRPr="00594B9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вибрационный),</w:t>
      </w:r>
      <w:r w:rsidRPr="00594B9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ванны,</w:t>
      </w:r>
      <w:r w:rsidRPr="00594B9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сауна,</w:t>
      </w:r>
      <w:r w:rsidRPr="00594B9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локальные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физиотерапевтические</w:t>
      </w:r>
      <w:r w:rsidRPr="00594B9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воздействия    (гальваниза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ция,</w:t>
      </w:r>
      <w:r w:rsidRPr="00594B9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ионофорез</w:t>
      </w:r>
      <w:r w:rsidRPr="00594B9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др.),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локальные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баровоздействия</w:t>
      </w:r>
      <w:proofErr w:type="spellEnd"/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94B9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электрости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муляция</w:t>
      </w:r>
      <w:r w:rsidRPr="00594B9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др.</w:t>
      </w:r>
      <w:r w:rsidRPr="00594B9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Средства</w:t>
      </w:r>
      <w:r w:rsidRPr="00594B9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общего</w:t>
      </w:r>
      <w:r w:rsidRPr="00594B9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воздействия</w:t>
      </w:r>
      <w:r w:rsidRPr="00594B9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(массаж,</w:t>
      </w:r>
      <w:r w:rsidRPr="00594B9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сауна,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ванны)</w:t>
      </w:r>
      <w:r w:rsidRPr="00594B9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следует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назначать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94B9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показаниям,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</w:t>
      </w:r>
      <w:r w:rsidRPr="00594B9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чаще</w:t>
      </w:r>
      <w:r w:rsidRPr="00594B9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1-2</w:t>
      </w:r>
      <w:r w:rsidRPr="00594B9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раза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неделю</w:t>
      </w:r>
      <w:proofErr w:type="gramStart"/>
      <w:r w:rsidRPr="00594B98"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Медико-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биологические</w:t>
      </w:r>
      <w:r w:rsidRPr="00594B9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средства</w:t>
      </w:r>
      <w:r w:rsidRPr="00594B9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назначаются</w:t>
      </w:r>
      <w:r w:rsidRPr="00594B9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только</w:t>
      </w:r>
      <w:r w:rsidRPr="00594B9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врачом</w:t>
      </w:r>
      <w:r w:rsidRPr="00594B9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осуществляются</w:t>
      </w:r>
      <w:r w:rsidRPr="00594B9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</w:t>
      </w:r>
      <w:r w:rsidRPr="00594B9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его</w:t>
      </w:r>
      <w:r w:rsidRPr="00594B9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строгим наблюдением.</w:t>
      </w:r>
    </w:p>
    <w:p w:rsidR="00594B98" w:rsidRPr="00594B98" w:rsidRDefault="00594B98" w:rsidP="00594B98">
      <w:pPr>
        <w:spacing w:before="35" w:after="0"/>
        <w:ind w:right="1" w:firstLine="5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Средства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восстановления</w:t>
      </w:r>
      <w:r w:rsidRPr="00594B9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используются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лишь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снижении</w:t>
      </w:r>
      <w:r w:rsidRPr="00594B9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спортивной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работоспособности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ухудше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нии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переносимости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тренировочных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нагрузок.</w:t>
      </w:r>
    </w:p>
    <w:p w:rsidR="00594B98" w:rsidRPr="00594B98" w:rsidRDefault="00594B98" w:rsidP="00594B98">
      <w:pPr>
        <w:spacing w:before="69" w:after="0"/>
        <w:ind w:left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Общие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1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требования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к</w:t>
      </w:r>
      <w:r w:rsidRPr="00594B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технике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безопасности</w:t>
      </w:r>
    </w:p>
    <w:p w:rsidR="00594B98" w:rsidRPr="00594B98" w:rsidRDefault="00594B98" w:rsidP="00594B98">
      <w:pPr>
        <w:spacing w:after="0"/>
        <w:ind w:left="3"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94B9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занятиям</w:t>
      </w:r>
      <w:r w:rsidRPr="00594B9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94B9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регби</w:t>
      </w:r>
      <w:r w:rsidRPr="00594B9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допускаются</w:t>
      </w:r>
      <w:r w:rsidRPr="00594B9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лица,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прошедшие</w:t>
      </w:r>
      <w:r w:rsidRPr="00594B9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медицинский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осмотр</w:t>
      </w:r>
      <w:r w:rsidRPr="00594B9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инструктаж</w:t>
      </w:r>
      <w:r w:rsidRPr="00594B9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94B9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охране</w:t>
      </w:r>
      <w:r w:rsidRPr="00594B9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труда,</w:t>
      </w:r>
      <w:r w:rsidRPr="00594B9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имеющие</w:t>
      </w:r>
      <w:r w:rsidRPr="00594B9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полис</w:t>
      </w:r>
      <w:r w:rsidRPr="00594B9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страхования</w:t>
      </w:r>
      <w:r w:rsidRPr="00594B9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</w:t>
      </w:r>
      <w:r w:rsidRPr="00594B9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несчастных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случаев.</w:t>
      </w:r>
      <w:r w:rsidRPr="00594B9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проведении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соблюдаться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занятий,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установленные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режимы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занятий</w:t>
      </w:r>
      <w:r w:rsidRPr="00594B9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отдыха.</w:t>
      </w:r>
    </w:p>
    <w:p w:rsidR="00594B98" w:rsidRPr="00594B98" w:rsidRDefault="00594B98" w:rsidP="00594B98">
      <w:pPr>
        <w:spacing w:after="0"/>
        <w:ind w:lef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Занятия</w:t>
      </w:r>
      <w:r w:rsidRPr="00594B9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регби</w:t>
      </w:r>
      <w:r w:rsidRPr="00594B9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проводятся</w:t>
      </w:r>
      <w:r w:rsidRPr="00594B9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спортивной</w:t>
      </w:r>
      <w:r w:rsidRPr="00594B9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одежде</w:t>
      </w:r>
      <w:r w:rsidRPr="00594B9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спортивной</w:t>
      </w:r>
      <w:r w:rsidRPr="00594B9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обуви</w:t>
      </w:r>
      <w:r w:rsidRPr="00594B9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94B9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ескользкой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подошвой.</w:t>
      </w:r>
      <w:r w:rsidRPr="00594B9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проведении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занятия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спортивном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зале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должна</w:t>
      </w:r>
      <w:r w:rsidRPr="00594B9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быть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медицинская</w:t>
      </w:r>
      <w:r w:rsidRPr="00594B9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аптечка,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укомплектованная</w:t>
      </w:r>
      <w:r w:rsidRPr="00594B9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ходимыми</w:t>
      </w:r>
      <w:r w:rsidRPr="00594B9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средствами</w:t>
      </w:r>
      <w:r w:rsidRPr="00594B9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для</w:t>
      </w:r>
      <w:r w:rsidRPr="00594B9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оказания</w:t>
      </w:r>
      <w:r w:rsidRPr="00594B9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первой</w:t>
      </w:r>
      <w:r w:rsidRPr="00594B9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медицинской</w:t>
      </w:r>
      <w:r w:rsidRPr="00594B9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помощи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травмах.</w:t>
      </w:r>
      <w:r w:rsidRPr="00594B9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Занимающиеся</w:t>
      </w:r>
      <w:r w:rsidRPr="00594B9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обязаны</w:t>
      </w:r>
      <w:r w:rsidRPr="00594B9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соблюдать</w:t>
      </w:r>
      <w:r w:rsidRPr="00594B9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правила</w:t>
      </w:r>
      <w:r w:rsidRPr="00594B9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пожарной</w:t>
      </w:r>
      <w:r w:rsidRPr="00594B9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безопасности,</w:t>
      </w:r>
      <w:r w:rsidRPr="00594B9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знать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места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расположения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первичных</w:t>
      </w:r>
      <w:r w:rsidRPr="00594B9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594B9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жаротушения.</w:t>
      </w:r>
      <w:r w:rsidRPr="00594B9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процессе</w:t>
      </w:r>
      <w:r w:rsidRPr="00594B9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занятий</w:t>
      </w:r>
      <w:r w:rsidRPr="00594B9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они</w:t>
      </w:r>
      <w:r w:rsidRPr="00594B9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должны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соблюдать</w:t>
      </w:r>
      <w:r w:rsidRPr="00594B9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правила</w:t>
      </w:r>
      <w:r w:rsidRPr="00594B9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проведения</w:t>
      </w:r>
      <w:r w:rsidRPr="00594B9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спортивной</w:t>
      </w:r>
      <w:r w:rsidRPr="00594B9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игры,</w:t>
      </w:r>
      <w:r w:rsidRPr="00594B9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ношения</w:t>
      </w:r>
      <w:r w:rsidRPr="00594B9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спортивной</w:t>
      </w:r>
      <w:r w:rsidRPr="00594B9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одежды</w:t>
      </w:r>
      <w:r w:rsidRPr="00594B9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обуви,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правила</w:t>
      </w:r>
      <w:r w:rsidRPr="00594B9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личной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гигиены.</w:t>
      </w:r>
    </w:p>
    <w:p w:rsidR="00594B98" w:rsidRPr="00594B98" w:rsidRDefault="00594B98" w:rsidP="00594B98">
      <w:pPr>
        <w:ind w:lef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Травмы</w:t>
      </w:r>
      <w:r w:rsidRPr="00594B9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регби</w:t>
      </w:r>
      <w:r w:rsidRPr="00594B9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могут</w:t>
      </w:r>
      <w:r w:rsidRPr="00594B9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возникать</w:t>
      </w:r>
      <w:r w:rsidRPr="00594B9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различном</w:t>
      </w:r>
      <w:r w:rsidRPr="00594B9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сочетании</w:t>
      </w:r>
      <w:r w:rsidRPr="00594B9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внешних</w:t>
      </w:r>
      <w:r w:rsidRPr="00594B9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внутре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нних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факторов.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Несомненно,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возможны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несчастные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случаи,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когда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травма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возникает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вследствие</w:t>
      </w:r>
      <w:r w:rsidRPr="00594B9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трагического</w:t>
      </w:r>
      <w:r w:rsidRPr="00594B9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стечения</w:t>
      </w:r>
      <w:r w:rsidRPr="00594B9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обстоятельств</w:t>
      </w:r>
      <w:r w:rsidRPr="00594B9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причин,</w:t>
      </w:r>
      <w:r w:rsidRPr="00594B9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которые</w:t>
      </w:r>
      <w:r w:rsidRPr="00594B9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трудно</w:t>
      </w:r>
      <w:r w:rsidRPr="00594B9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предвидеть</w:t>
      </w:r>
      <w:r w:rsidRPr="00594B98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Тем</w:t>
      </w:r>
      <w:r w:rsidRPr="00594B9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 w:rsidRPr="00594B9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менее,</w:t>
      </w:r>
      <w:r w:rsidRPr="00594B9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основные</w:t>
      </w:r>
      <w:r w:rsidRPr="00594B9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факторы,</w:t>
      </w:r>
      <w:r w:rsidRPr="00594B9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влияющие</w:t>
      </w:r>
      <w:r w:rsidRPr="00594B9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594B9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возникновение</w:t>
      </w:r>
      <w:r w:rsidRPr="00594B9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характер</w:t>
      </w:r>
      <w:r w:rsidRPr="00594B9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травм,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ировать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для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выработки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принципиальных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мер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безопасности,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направленных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устранение.</w:t>
      </w:r>
    </w:p>
    <w:p w:rsidR="00594B98" w:rsidRPr="00594B98" w:rsidRDefault="00594B98" w:rsidP="00594B98">
      <w:pPr>
        <w:spacing w:after="0"/>
        <w:ind w:left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Внешние</w:t>
      </w:r>
      <w:r w:rsidRPr="00594B98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факторы</w:t>
      </w:r>
      <w:r w:rsidRPr="00594B98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спортивног</w:t>
      </w:r>
      <w:r w:rsidRPr="00594B9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о</w:t>
      </w:r>
      <w:r w:rsidRPr="00594B98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травматизма:</w:t>
      </w:r>
    </w:p>
    <w:p w:rsidR="00594B98" w:rsidRPr="00594B98" w:rsidRDefault="00594B98" w:rsidP="00594B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-неправильная</w:t>
      </w:r>
      <w:r w:rsidRPr="00594B9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общая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организация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тренировочного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процесса;</w:t>
      </w:r>
    </w:p>
    <w:p w:rsidR="00594B98" w:rsidRPr="00594B98" w:rsidRDefault="00594B98" w:rsidP="00594B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-методические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 трен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ера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проведении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тренировочного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процесса;</w:t>
      </w:r>
    </w:p>
    <w:p w:rsidR="00594B98" w:rsidRPr="00594B98" w:rsidRDefault="00594B98" w:rsidP="00594B9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-нарушение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регбистами</w:t>
      </w:r>
      <w:r w:rsidRPr="00594B9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ины</w:t>
      </w:r>
      <w:r w:rsidRPr="00594B9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установленных</w:t>
      </w:r>
      <w:r w:rsidRPr="00594B9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правил</w:t>
      </w:r>
      <w:r w:rsidRPr="00594B9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94B9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время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проведения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тренировочного</w:t>
      </w:r>
      <w:r w:rsidRPr="00594B9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процесса;</w:t>
      </w:r>
    </w:p>
    <w:p w:rsidR="00594B98" w:rsidRPr="00594B98" w:rsidRDefault="00594B98" w:rsidP="00594B98">
      <w:pPr>
        <w:spacing w:before="54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-неудовлетворительное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состояние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мест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занятий,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оборудования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экипировки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регбистов;</w:t>
      </w:r>
    </w:p>
    <w:p w:rsidR="00594B98" w:rsidRPr="00594B98" w:rsidRDefault="00594B98" w:rsidP="00594B98">
      <w:pPr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-неблагоприятные</w:t>
      </w:r>
      <w:r w:rsidRPr="00594B9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еские</w:t>
      </w:r>
      <w:r w:rsidRPr="00594B9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условия,</w:t>
      </w:r>
      <w:r w:rsidRPr="00594B9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 w:rsidRPr="00594B9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подготовленность</w:t>
      </w:r>
      <w:r w:rsidRPr="00594B9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мест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проведении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тренировочных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занятий.</w:t>
      </w:r>
    </w:p>
    <w:p w:rsidR="00594B98" w:rsidRPr="00594B98" w:rsidRDefault="00594B98" w:rsidP="00594B98">
      <w:pPr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r w:rsidRPr="00594B98">
        <w:rPr>
          <w:rFonts w:ascii="Times New Roman" w:eastAsia="Times New Roman" w:hAnsi="Times New Roman" w:cs="Times New Roman"/>
          <w:i/>
          <w:color w:val="000000"/>
          <w:spacing w:val="-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неправильной</w:t>
      </w:r>
      <w:r w:rsidRPr="00594B98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организации</w:t>
      </w:r>
      <w:r w:rsidRPr="00594B98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тренировочных</w:t>
      </w:r>
      <w:r w:rsidRPr="00594B98"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занятий</w:t>
      </w:r>
      <w:r w:rsidRPr="00594B98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относится:</w:t>
      </w:r>
    </w:p>
    <w:p w:rsidR="00594B98" w:rsidRPr="00594B98" w:rsidRDefault="00594B98" w:rsidP="00594B98">
      <w:pPr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-проведение</w:t>
      </w:r>
      <w:r w:rsidRPr="00594B9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чных</w:t>
      </w:r>
      <w:r w:rsidRPr="00594B9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занятий</w:t>
      </w:r>
      <w:r w:rsidRPr="00594B9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94B9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большим</w:t>
      </w:r>
      <w:r w:rsidRPr="00594B9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числом</w:t>
      </w:r>
      <w:r w:rsidRPr="00594B9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регбистов,</w:t>
      </w:r>
      <w:r w:rsidRPr="00594B9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превышающим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установленные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нормы;</w:t>
      </w:r>
    </w:p>
    <w:p w:rsidR="00594B98" w:rsidRPr="00594B98" w:rsidRDefault="00594B98" w:rsidP="00594B9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-проведение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занятий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без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тренера;</w:t>
      </w:r>
    </w:p>
    <w:p w:rsidR="00594B98" w:rsidRPr="00594B98" w:rsidRDefault="00594B98" w:rsidP="00594B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-проведение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занятий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без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разминки;</w:t>
      </w:r>
    </w:p>
    <w:p w:rsidR="00594B98" w:rsidRPr="00594B98" w:rsidRDefault="00594B98" w:rsidP="00594B98">
      <w:pPr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-неправильная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равления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движения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регбистов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процессе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ных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упражнений.</w:t>
      </w:r>
    </w:p>
    <w:p w:rsidR="00594B98" w:rsidRPr="00594B98" w:rsidRDefault="00594B98" w:rsidP="00594B98">
      <w:pPr>
        <w:spacing w:before="59" w:after="0"/>
        <w:ind w:left="6" w:right="9"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планировании</w:t>
      </w:r>
      <w:r w:rsidRPr="00594B9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проведении</w:t>
      </w:r>
      <w:r w:rsidRPr="00594B9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тренировочных</w:t>
      </w:r>
      <w:r w:rsidRPr="00594B9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занятий</w:t>
      </w:r>
      <w:r w:rsidRPr="00594B9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тренер</w:t>
      </w:r>
      <w:r w:rsidRPr="00594B9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обязан</w:t>
      </w:r>
      <w:r w:rsidRPr="00594B9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учитывать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организационные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проведения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занятий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случае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необходимости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незамедлительно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вносить</w:t>
      </w:r>
      <w:r w:rsidRPr="00594B9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них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коррекцию</w:t>
      </w:r>
      <w:proofErr w:type="gramStart"/>
      <w:r w:rsidRPr="00594B98"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594B98" w:rsidRPr="00594B98" w:rsidRDefault="00594B98" w:rsidP="00594B98">
      <w:pPr>
        <w:spacing w:before="55" w:after="0"/>
        <w:ind w:left="6" w:right="9"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Внутренние</w:t>
      </w:r>
      <w:r w:rsidRPr="00594B98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факторы</w:t>
      </w:r>
      <w:r w:rsidRPr="00594B98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спортивног</w:t>
      </w:r>
      <w:r w:rsidRPr="00594B9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о</w:t>
      </w:r>
      <w:r w:rsidRPr="00594B98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травматизма:</w:t>
      </w:r>
    </w:p>
    <w:p w:rsidR="00594B98" w:rsidRPr="00594B98" w:rsidRDefault="00594B98" w:rsidP="00594B98">
      <w:pPr>
        <w:spacing w:before="57" w:after="0"/>
        <w:ind w:left="6" w:right="9"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-наличие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врожденных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хронических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заболеваний;</w:t>
      </w:r>
    </w:p>
    <w:p w:rsidR="00594B98" w:rsidRPr="00594B98" w:rsidRDefault="00594B98" w:rsidP="00594B98">
      <w:pPr>
        <w:spacing w:before="1" w:after="0"/>
        <w:ind w:left="6" w:right="9"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-состояние</w:t>
      </w:r>
      <w:r w:rsidRPr="00594B9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утомления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переутомления;</w:t>
      </w:r>
    </w:p>
    <w:p w:rsidR="00594B98" w:rsidRPr="00594B98" w:rsidRDefault="00594B98" w:rsidP="00594B98">
      <w:pPr>
        <w:spacing w:after="0"/>
        <w:ind w:left="6" w:right="9"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-изменение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функционального</w:t>
      </w:r>
      <w:r w:rsidRPr="00594B9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состояния</w:t>
      </w:r>
      <w:r w:rsidRPr="00594B9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организма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регбистов,</w:t>
      </w:r>
      <w:r w:rsidRPr="00594B9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вызванное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перерывом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занятиях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связи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каким-либо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заболеванием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или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другими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причинами.</w:t>
      </w:r>
    </w:p>
    <w:p w:rsidR="00594B98" w:rsidRPr="00594B98" w:rsidRDefault="00594B98" w:rsidP="00594B98">
      <w:pPr>
        <w:spacing w:after="0"/>
        <w:ind w:left="6" w:right="9"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занятий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предусматриваются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основные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организационно-профилакт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ические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меры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обеспечения</w:t>
      </w:r>
      <w:r w:rsidRPr="00594B9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безопасности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снижения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травматизма</w:t>
      </w:r>
      <w:r w:rsidRPr="00594B9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обязательные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выполнению</w:t>
      </w:r>
      <w:proofErr w:type="gramStart"/>
      <w:r w:rsidRPr="00594B98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</w:p>
    <w:p w:rsidR="00594B98" w:rsidRPr="00594B98" w:rsidRDefault="00594B98" w:rsidP="00594B98">
      <w:pPr>
        <w:spacing w:after="0"/>
        <w:ind w:left="6" w:right="9"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Требования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1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безопасности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перед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началом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занятий</w:t>
      </w:r>
    </w:p>
    <w:p w:rsidR="00594B98" w:rsidRPr="00594B98" w:rsidRDefault="00594B98" w:rsidP="00594B98">
      <w:pPr>
        <w:spacing w:after="0"/>
        <w:ind w:left="6" w:right="9"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Для</w:t>
      </w:r>
      <w:r w:rsidRPr="00594B9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</w:t>
      </w:r>
      <w:r w:rsidRPr="00594B9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повреждений</w:t>
      </w:r>
      <w:r w:rsidRPr="00594B9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одимо</w:t>
      </w:r>
      <w:r w:rsidRPr="00594B9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хорошее</w:t>
      </w:r>
      <w:r w:rsidRPr="00594B9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состояние</w:t>
      </w:r>
      <w:r w:rsidRPr="00594B9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мест</w:t>
      </w:r>
      <w:r w:rsidRPr="00594B9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занятий</w:t>
      </w:r>
      <w:r w:rsidRPr="00594B9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—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наличие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ровного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поля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без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каких-либо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посторонних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предметов.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Угловые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флаги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нужно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прикреплять</w:t>
      </w:r>
      <w:r w:rsidRPr="00594B9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94B9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древку</w:t>
      </w:r>
      <w:r w:rsidRPr="00594B9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94B9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высо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594B9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 w:rsidRPr="00594B9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менее</w:t>
      </w:r>
      <w:r w:rsidRPr="00594B9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полутора</w:t>
      </w:r>
      <w:r w:rsidRPr="00594B9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метров;</w:t>
      </w:r>
      <w:r w:rsidRPr="00594B9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границы</w:t>
      </w:r>
      <w:r w:rsidRPr="00594B9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поля</w:t>
      </w:r>
      <w:r w:rsidRPr="00594B9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—</w:t>
      </w:r>
      <w:r w:rsidRPr="00594B9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обозначать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белой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краской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(не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канавами).</w:t>
      </w:r>
    </w:p>
    <w:p w:rsidR="00594B98" w:rsidRPr="00594B98" w:rsidRDefault="00594B98" w:rsidP="00594B98">
      <w:pPr>
        <w:spacing w:after="0"/>
        <w:ind w:left="6" w:right="9"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94B9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время</w:t>
      </w:r>
      <w:r w:rsidRPr="00594B9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тренировочных</w:t>
      </w:r>
      <w:r w:rsidRPr="00594B9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занятий</w:t>
      </w:r>
      <w:r w:rsidRPr="00594B9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594B9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поле</w:t>
      </w:r>
      <w:r w:rsidRPr="00594B9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 w:rsidRPr="00594B9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должно</w:t>
      </w:r>
      <w:r w:rsidRPr="00594B9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быть</w:t>
      </w:r>
      <w:r w:rsidRPr="00594B9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посторонних</w:t>
      </w:r>
      <w:r w:rsidRPr="00594B9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лиц</w:t>
      </w:r>
      <w:r w:rsidRPr="00594B9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или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предметов,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также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секторах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для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метаний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прыжков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должны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находиться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тсмены,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занимающиеся</w:t>
      </w:r>
      <w:r w:rsidRPr="00594B9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другими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видами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спорта.</w:t>
      </w:r>
    </w:p>
    <w:p w:rsidR="00594B98" w:rsidRPr="00594B98" w:rsidRDefault="00594B98" w:rsidP="00594B98">
      <w:pPr>
        <w:spacing w:after="0"/>
        <w:ind w:left="1" w:right="2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</w:t>
      </w:r>
      <w:r w:rsidRPr="00594B9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регбистов</w:t>
      </w:r>
      <w:r w:rsidRPr="00594B9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r w:rsidRPr="00594B9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быть</w:t>
      </w:r>
      <w:r w:rsidRPr="00594B9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легкой,</w:t>
      </w:r>
      <w:r w:rsidRPr="00594B9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 w:rsidRPr="00594B9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стесняющей</w:t>
      </w:r>
      <w:r w:rsidRPr="00594B9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движений.</w:t>
      </w:r>
      <w:r w:rsidRPr="00594B9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Играть</w:t>
      </w:r>
      <w:r w:rsidRPr="00594B9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можно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только</w:t>
      </w:r>
      <w:r w:rsidRPr="00594B9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бутсах.</w:t>
      </w:r>
      <w:r w:rsidRPr="00594B9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Бутсы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регбистов</w:t>
      </w:r>
      <w:r w:rsidRPr="00594B9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изготовляют</w:t>
      </w:r>
      <w:r w:rsidRPr="00594B9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</w:t>
      </w:r>
      <w:r w:rsidRPr="00594B9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плотной</w:t>
      </w:r>
      <w:r w:rsidRPr="00594B9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кожи</w:t>
      </w:r>
      <w:r w:rsidRPr="00594B9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жесткой</w:t>
      </w:r>
      <w:r w:rsidRPr="00594B9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подо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швой,</w:t>
      </w:r>
      <w:r w:rsidRPr="00594B9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без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выступающих</w:t>
      </w:r>
      <w:r w:rsidRPr="00594B9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гвоздей.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Регбисты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должны</w:t>
      </w:r>
      <w:r w:rsidRPr="00594B9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пользоваться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индивидуальными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защитными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приспособлениями:</w:t>
      </w:r>
      <w:r w:rsidRPr="00594B9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надевать</w:t>
      </w:r>
      <w:r w:rsidRPr="00594B9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гетры</w:t>
      </w:r>
      <w:r w:rsidRPr="00594B9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защитные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щитки,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</w:t>
      </w:r>
      <w:r w:rsidRPr="00594B9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трусы</w:t>
      </w:r>
      <w:r w:rsidRPr="00594B9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—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бандаж</w:t>
      </w:r>
      <w:r w:rsidRPr="00594B9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для</w:t>
      </w:r>
      <w:r w:rsidRPr="00594B9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защиты</w:t>
      </w:r>
      <w:r w:rsidRPr="00594B9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половых</w:t>
      </w:r>
      <w:r w:rsidRPr="00594B9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органов</w:t>
      </w:r>
      <w:r w:rsidRPr="00594B9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</w:t>
      </w:r>
      <w:r w:rsidRPr="00594B9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ударов.</w:t>
      </w:r>
      <w:r w:rsidRPr="00594B9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Если</w:t>
      </w:r>
      <w:r w:rsidRPr="00594B9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94B9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регбиста</w:t>
      </w:r>
      <w:r w:rsidRPr="00594B9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ранее</w:t>
      </w:r>
      <w:r w:rsidRPr="00594B9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была</w:t>
      </w:r>
      <w:r w:rsidRPr="00594B9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травма</w:t>
      </w:r>
      <w:r w:rsidRPr="00594B9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ноги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или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руки,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594B9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следует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некоторое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время</w:t>
      </w:r>
      <w:r w:rsidRPr="00594B9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бинтовать</w:t>
      </w:r>
      <w:r w:rsidRPr="00594B9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эластичным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бинтом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или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носить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наколенник</w:t>
      </w:r>
      <w:r w:rsidRPr="00594B9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голеностопник</w:t>
      </w:r>
      <w:proofErr w:type="spellEnd"/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94B98" w:rsidRPr="00594B98" w:rsidRDefault="00594B98" w:rsidP="00594B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Требования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безопасности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во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время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заня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тий</w:t>
      </w:r>
    </w:p>
    <w:p w:rsidR="00594B98" w:rsidRPr="00594B98" w:rsidRDefault="00594B98" w:rsidP="00594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строго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соблюдать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дисциплину;</w:t>
      </w:r>
    </w:p>
    <w:p w:rsidR="00594B98" w:rsidRPr="00594B98" w:rsidRDefault="00594B98" w:rsidP="00594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выходить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игровое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поле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разрешению тренера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только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тренером;</w:t>
      </w:r>
    </w:p>
    <w:p w:rsidR="00594B98" w:rsidRPr="00594B98" w:rsidRDefault="00594B98" w:rsidP="00594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выполнять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упражнений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без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заданий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ера;</w:t>
      </w:r>
    </w:p>
    <w:p w:rsidR="00594B98" w:rsidRPr="00594B98" w:rsidRDefault="00594B98" w:rsidP="00594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94B9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время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тренировки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свистку</w:t>
      </w:r>
      <w:r w:rsidRPr="00594B9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тренера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все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должны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прекратить движение;</w:t>
      </w:r>
    </w:p>
    <w:p w:rsidR="00594B98" w:rsidRPr="00594B98" w:rsidRDefault="00594B98" w:rsidP="00594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выполнении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упражнений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потоком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(один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дру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гим)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время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разминки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соблюдать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достаточные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интервалы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избежание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столкновений;</w:t>
      </w:r>
    </w:p>
    <w:p w:rsidR="00594B98" w:rsidRPr="00594B98" w:rsidRDefault="00594B98" w:rsidP="00594B98">
      <w:pPr>
        <w:spacing w:before="46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окончании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выполнения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упражнений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потоком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вернуться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свое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мест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для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повторного</w:t>
      </w:r>
      <w:r w:rsidRPr="00594B9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выполнения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задания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правой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или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левой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стороны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зала;</w:t>
      </w:r>
    </w:p>
    <w:p w:rsidR="00594B98" w:rsidRPr="00594B98" w:rsidRDefault="00594B98" w:rsidP="00594B98">
      <w:pP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94B9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появлении</w:t>
      </w:r>
      <w:r w:rsidRPr="00594B9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болей,</w:t>
      </w:r>
      <w:r w:rsidRPr="00594B9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плохом</w:t>
      </w:r>
      <w:r w:rsidRPr="00594B9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самочувствии</w:t>
      </w:r>
      <w:r w:rsidRPr="00594B9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прекратить</w:t>
      </w:r>
      <w:r w:rsidRPr="00594B9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занятия</w:t>
      </w:r>
      <w:r w:rsidRPr="00594B9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сообщи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ть</w:t>
      </w:r>
      <w:r w:rsidRPr="00594B9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этом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тренеру.</w:t>
      </w:r>
    </w:p>
    <w:p w:rsidR="00594B98" w:rsidRPr="00594B98" w:rsidRDefault="00594B98" w:rsidP="00594B98">
      <w:pPr>
        <w:spacing w:before="5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94B9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получении</w:t>
      </w:r>
      <w:r w:rsidRPr="00594B9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занимающимся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травмы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немедленно</w:t>
      </w:r>
      <w:r w:rsidRPr="00594B9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оказать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первую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помощь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пострадавшему,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сообщить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администрации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родителям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пострадавшего,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необходимости</w:t>
      </w:r>
      <w:r w:rsidRPr="00594B9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отправить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его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лечебное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учреждение.</w:t>
      </w:r>
    </w:p>
    <w:p w:rsidR="00594B98" w:rsidRPr="00594B98" w:rsidRDefault="00594B98" w:rsidP="00594B98">
      <w:pPr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перемещаясь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спиной,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смотреть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чер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ез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плечо.</w:t>
      </w:r>
    </w:p>
    <w:p w:rsidR="00594B98" w:rsidRPr="00594B98" w:rsidRDefault="00594B98" w:rsidP="00594B98">
      <w:pPr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Во</w:t>
      </w:r>
      <w:r w:rsidRPr="00594B98">
        <w:rPr>
          <w:rFonts w:ascii="Times New Roman" w:eastAsia="Times New Roman" w:hAnsi="Times New Roman" w:cs="Times New Roman"/>
          <w:i/>
          <w:color w:val="000000"/>
          <w:spacing w:val="1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время</w:t>
      </w:r>
      <w:r w:rsidRPr="00594B98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перемещений</w:t>
      </w:r>
      <w:r w:rsidRPr="00594B98"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спортсмен</w:t>
      </w:r>
      <w:r w:rsidRPr="00594B98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должен:</w:t>
      </w:r>
    </w:p>
    <w:p w:rsidR="00594B98" w:rsidRPr="00594B98" w:rsidRDefault="00594B98" w:rsidP="00594B98">
      <w:pPr>
        <w:spacing w:before="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изменении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направления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убедиться,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что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пути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нет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других</w:t>
      </w:r>
    </w:p>
    <w:p w:rsidR="00594B98" w:rsidRPr="00594B98" w:rsidRDefault="00594B98" w:rsidP="00594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спортсменов,</w:t>
      </w:r>
      <w:r w:rsidRPr="00594B9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которыми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может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произойти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столкновение;</w:t>
      </w:r>
    </w:p>
    <w:p w:rsidR="00594B98" w:rsidRPr="00594B98" w:rsidRDefault="00594B98" w:rsidP="00594B98">
      <w:pPr>
        <w:spacing w:before="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прежде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чем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выполнить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передачу,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убедиться,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что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партнер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готов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приему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мяча;</w:t>
      </w:r>
    </w:p>
    <w:p w:rsidR="00594B98" w:rsidRPr="00594B98" w:rsidRDefault="00594B98" w:rsidP="00594B98">
      <w:pPr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594B9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следить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полетом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мяча;</w:t>
      </w:r>
    </w:p>
    <w:p w:rsidR="00594B98" w:rsidRPr="00594B98" w:rsidRDefault="00594B98" w:rsidP="00594B98">
      <w:pPr>
        <w:spacing w:before="4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соизмерять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силу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передачи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зависимости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расстояния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</w:t>
      </w:r>
    </w:p>
    <w:p w:rsidR="00594B98" w:rsidRPr="00594B98" w:rsidRDefault="00594B98" w:rsidP="00594B98">
      <w:pPr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партнера;</w:t>
      </w:r>
    </w:p>
    <w:p w:rsidR="00594B98" w:rsidRPr="00594B98" w:rsidRDefault="00594B98" w:rsidP="00594B98">
      <w:pPr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Во</w:t>
      </w:r>
      <w:r w:rsidRPr="00594B98">
        <w:rPr>
          <w:rFonts w:ascii="Times New Roman" w:eastAsia="Times New Roman" w:hAnsi="Times New Roman" w:cs="Times New Roman"/>
          <w:i/>
          <w:color w:val="000000"/>
          <w:spacing w:val="1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время</w:t>
      </w:r>
      <w:r w:rsidRPr="00594B98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игры</w:t>
      </w:r>
      <w:r w:rsidRPr="00594B98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спортсмен</w:t>
      </w:r>
      <w:r w:rsidRPr="00594B98"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должен:</w:t>
      </w:r>
    </w:p>
    <w:p w:rsidR="00594B98" w:rsidRPr="00594B98" w:rsidRDefault="00594B98" w:rsidP="00594B98">
      <w:pP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следить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перемещением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игроков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мяча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лощадке;</w:t>
      </w:r>
    </w:p>
    <w:p w:rsidR="00594B98" w:rsidRPr="00594B98" w:rsidRDefault="00594B98" w:rsidP="00594B98">
      <w:pPr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594B9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избегать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столкновений;</w:t>
      </w:r>
    </w:p>
    <w:p w:rsidR="00594B98" w:rsidRPr="00594B98" w:rsidRDefault="00594B98" w:rsidP="00594B98">
      <w:pPr>
        <w:spacing w:before="4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свистку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прекращать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игровые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действия.</w:t>
      </w:r>
    </w:p>
    <w:p w:rsidR="00594B98" w:rsidRPr="00594B98" w:rsidRDefault="00594B98" w:rsidP="00594B98">
      <w:pPr>
        <w:spacing w:before="6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Нельзя:</w:t>
      </w:r>
    </w:p>
    <w:p w:rsidR="00594B98" w:rsidRPr="00594B98" w:rsidRDefault="00594B98" w:rsidP="00594B98">
      <w:pPr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594B9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ставить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подножки,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бить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ногам;</w:t>
      </w:r>
    </w:p>
    <w:p w:rsidR="00594B98" w:rsidRPr="00594B98" w:rsidRDefault="00594B98" w:rsidP="00594B98">
      <w:pPr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регбисту,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который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находится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скамейке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запасных,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выбегать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площадку.</w:t>
      </w:r>
    </w:p>
    <w:p w:rsidR="00594B98" w:rsidRPr="00594B98" w:rsidRDefault="00594B98" w:rsidP="00594B98">
      <w:pPr>
        <w:spacing w:before="69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Требования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1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безопасности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по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окончании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занятий</w:t>
      </w:r>
    </w:p>
    <w:p w:rsidR="00594B98" w:rsidRPr="00594B98" w:rsidRDefault="00594B98" w:rsidP="00594B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1.</w:t>
      </w:r>
      <w:r w:rsidRPr="00594B9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Убрать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отведенное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место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спортинвентарь</w:t>
      </w:r>
      <w:proofErr w:type="gramStart"/>
      <w:r w:rsidRPr="00594B98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594B98" w:rsidRPr="00594B98" w:rsidRDefault="00594B98" w:rsidP="00594B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Вывести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зала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или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поля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(тренер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выходит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последним).</w:t>
      </w:r>
    </w:p>
    <w:p w:rsidR="00594B98" w:rsidRPr="00594B98" w:rsidRDefault="00594B98" w:rsidP="00594B98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3.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Принять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душ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или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тщательно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вымыть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руки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ицо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мылом.</w:t>
      </w:r>
    </w:p>
    <w:p w:rsidR="00594B98" w:rsidRPr="00594B98" w:rsidRDefault="00594B98" w:rsidP="00594B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4.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Обязательно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переодеться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чистую,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сухую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одежду.</w:t>
      </w:r>
    </w:p>
    <w:p w:rsidR="00594B98" w:rsidRPr="00594B98" w:rsidRDefault="00594B98" w:rsidP="00594B98">
      <w:pPr>
        <w:spacing w:befor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lastRenderedPageBreak/>
        <w:t>Требования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1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к</w:t>
      </w:r>
      <w:r w:rsidRPr="00594B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технике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безопасности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проведении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спортивных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соревнований</w:t>
      </w:r>
    </w:p>
    <w:p w:rsidR="00594B98" w:rsidRPr="00594B98" w:rsidRDefault="00594B98" w:rsidP="00594B98">
      <w:pPr>
        <w:spacing w:before="57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К  спортивным</w:t>
      </w:r>
      <w:r w:rsidRPr="00594B9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иям</w:t>
      </w:r>
      <w:r w:rsidRPr="00594B9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допускаются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спортсмены</w:t>
      </w:r>
      <w:r w:rsidRPr="00594B9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прошедшие</w:t>
      </w:r>
      <w:r w:rsidRPr="00594B9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медицинский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осмотр</w:t>
      </w:r>
      <w:r w:rsidRPr="00594B9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инструктаж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94B9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технике</w:t>
      </w:r>
      <w:r w:rsidRPr="00594B9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безопасности.</w:t>
      </w:r>
      <w:r w:rsidRPr="00594B9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проведении</w:t>
      </w:r>
      <w:r w:rsidRPr="00594B9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соревнований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присутствует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медицинский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отник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должна</w:t>
      </w:r>
      <w:proofErr w:type="gramEnd"/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быть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медицинская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аптечка,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укомплектованная   необ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ходимыми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медикаментами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перевязочными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средствами</w:t>
      </w:r>
      <w:r w:rsidRPr="00594B9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для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оказания</w:t>
      </w:r>
      <w:r w:rsidRPr="00594B9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первой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помощи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травмах.</w:t>
      </w:r>
      <w:r w:rsidRPr="00594B9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94B9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каждом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несчастном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случае</w:t>
      </w:r>
      <w:r w:rsidRPr="00594B9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тренер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 </w:t>
      </w:r>
      <w:proofErr w:type="gramStart"/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обязан</w:t>
      </w:r>
      <w:proofErr w:type="gramEnd"/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немедленно</w:t>
      </w:r>
      <w:r w:rsidRPr="00594B9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сообщить</w:t>
      </w:r>
      <w:r w:rsidRPr="00594B9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дминистрации</w:t>
      </w:r>
      <w:r w:rsidRPr="00594B9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учреждения,</w:t>
      </w:r>
      <w:r w:rsidRPr="00594B9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оказать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первую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медицинскую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помощь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пострадавшему.</w:t>
      </w:r>
      <w:r w:rsidRPr="00594B9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94B9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время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спортивных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соревнований</w:t>
      </w:r>
      <w:r w:rsidRPr="00594B9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участники</w:t>
      </w:r>
      <w:r w:rsidRPr="00594B9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должны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соблюдать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правила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ношения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спортивной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одежды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спортивной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обуви,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правила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личной</w:t>
      </w:r>
      <w:r w:rsidRPr="00594B9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гигиены,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корректное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отношение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товарищам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соперникам.</w:t>
      </w:r>
    </w:p>
    <w:p w:rsidR="00594B98" w:rsidRPr="00594B98" w:rsidRDefault="00594B98" w:rsidP="00594B98">
      <w:pPr>
        <w:spacing w:before="69"/>
        <w:ind w:right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Требования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к</w:t>
      </w:r>
      <w:r w:rsidRPr="00594B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технике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безопасности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перед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началом,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во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время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проведения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по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сле</w:t>
      </w:r>
      <w:r w:rsidRPr="00594B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окончания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1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спортивных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соревнований</w:t>
      </w:r>
    </w:p>
    <w:p w:rsidR="00594B98" w:rsidRPr="00594B98" w:rsidRDefault="00594B98" w:rsidP="00594B98">
      <w:pPr>
        <w:spacing w:before="53"/>
        <w:ind w:left="1" w:firstLine="6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началом</w:t>
      </w:r>
      <w:r w:rsidRPr="00594B9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соревнований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тренер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должен: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проверить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состояние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поверхности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пола</w:t>
      </w:r>
      <w:r w:rsidRPr="00594B9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отсутствие</w:t>
      </w:r>
      <w:r w:rsidRPr="00594B9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посторонних</w:t>
      </w:r>
      <w:r w:rsidRPr="00594B9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предметов</w:t>
      </w:r>
      <w:r w:rsidRPr="00594B9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594B9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полу</w:t>
      </w:r>
      <w:r w:rsidRPr="00594B9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или</w:t>
      </w:r>
      <w:r w:rsidRPr="00594B9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спортивной</w:t>
      </w:r>
      <w:r w:rsidRPr="00594B9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площадке,</w:t>
      </w:r>
      <w:r w:rsidRPr="00594B9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проверить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визуально</w:t>
      </w:r>
      <w:r w:rsidRPr="00594B9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пригодности</w:t>
      </w:r>
      <w:r w:rsidRPr="00594B9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ортивного</w:t>
      </w:r>
      <w:r w:rsidRPr="00594B9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инвентаря.</w:t>
      </w:r>
      <w:r w:rsidRPr="00594B9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Перед</w:t>
      </w:r>
      <w:r w:rsidRPr="00594B9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началом</w:t>
      </w:r>
      <w:r w:rsidRPr="00594B9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соревнований</w:t>
      </w:r>
      <w:r w:rsidRPr="00594B9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участники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должны</w:t>
      </w:r>
      <w:r w:rsidRPr="00594B9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надеть</w:t>
      </w:r>
      <w:r w:rsidRPr="00594B9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спортивную</w:t>
      </w:r>
      <w:r w:rsidRPr="00594B9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форму</w:t>
      </w:r>
      <w:r w:rsidRPr="00594B9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спортивную</w:t>
      </w:r>
      <w:r w:rsidRPr="00594B9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обувь</w:t>
      </w:r>
      <w:r w:rsidRPr="00594B9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94B9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нескользко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подошвой.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Тщательно</w:t>
      </w:r>
      <w:r w:rsidRPr="00594B9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проветрить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спортивный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зал. В</w:t>
      </w:r>
      <w:r w:rsidRPr="00594B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процессе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соревнований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участники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должны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соблюдать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правила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проведения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</w:t>
      </w:r>
      <w:r w:rsidRPr="00594B9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соревнований,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правила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личной</w:t>
      </w:r>
      <w:r w:rsidRPr="00594B9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гигиены.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Начинать</w:t>
      </w:r>
      <w:r w:rsidRPr="00594B9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соревнования,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делать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остановки</w:t>
      </w:r>
      <w:r w:rsidRPr="00594B9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заканчивать</w:t>
      </w:r>
      <w:r w:rsidRPr="00594B9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соревнования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следует</w:t>
      </w:r>
      <w:r w:rsidRPr="00594B9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только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команде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или</w:t>
      </w:r>
      <w:r w:rsidRPr="00594B9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сигналу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тренеров</w:t>
      </w:r>
      <w:r w:rsidRPr="00594B9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судьи.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После</w:t>
      </w:r>
      <w:r w:rsidRPr="00594B9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окончания</w:t>
      </w:r>
      <w:r w:rsidRPr="00594B9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соревнований</w:t>
      </w:r>
      <w:r w:rsidRPr="00594B9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убрать</w:t>
      </w:r>
      <w:r w:rsidRPr="00594B9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отведенное</w:t>
      </w:r>
      <w:r w:rsidRPr="00594B9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место</w:t>
      </w:r>
      <w:r w:rsidRPr="00594B9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спортивный</w:t>
      </w:r>
      <w:r w:rsidRPr="00594B9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инвентарь,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тщательно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проветрить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спортивного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зала,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соблюдать</w:t>
      </w:r>
      <w:r w:rsidRPr="00594B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гигиенические</w:t>
      </w:r>
      <w:r w:rsidRPr="00594B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требования.</w:t>
      </w:r>
    </w:p>
    <w:p w:rsidR="00594B98" w:rsidRPr="00594B98" w:rsidRDefault="00594B98" w:rsidP="00594B98">
      <w:pPr>
        <w:spacing w:befor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Требования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безопасности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аварийных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ситуац</w:t>
      </w:r>
      <w:r w:rsidRPr="00594B98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иях</w:t>
      </w:r>
    </w:p>
    <w:p w:rsidR="00594B98" w:rsidRPr="00594B98" w:rsidRDefault="00594B98" w:rsidP="00594B98">
      <w:pPr>
        <w:spacing w:before="55"/>
        <w:ind w:left="1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94B9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возникновении</w:t>
      </w:r>
      <w:r w:rsidRPr="00594B9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пожара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спортзале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немедленно</w:t>
      </w:r>
      <w:r w:rsidRPr="00594B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прекратить</w:t>
      </w:r>
      <w:r w:rsidRPr="00594B9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 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занятия,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эвакуировать</w:t>
      </w:r>
      <w:r w:rsidRPr="00594B9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занимающихся</w:t>
      </w:r>
      <w:r w:rsidRPr="00594B9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</w:t>
      </w:r>
      <w:r w:rsidRPr="00594B9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зала,</w:t>
      </w:r>
      <w:r w:rsidRPr="00594B9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сообщить</w:t>
      </w:r>
      <w:r w:rsidRPr="00594B9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94B9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пожаре</w:t>
      </w:r>
      <w:r w:rsidRPr="00594B9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пожарную</w:t>
      </w:r>
      <w:r w:rsidRPr="00594B9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часть</w:t>
      </w:r>
      <w:r w:rsidRPr="00594B9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приступить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тушению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очага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возгорания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помощью</w:t>
      </w:r>
      <w:r w:rsidRPr="00594B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первичных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средств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пожаротушения. За</w:t>
      </w:r>
      <w:r w:rsidRPr="00594B9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несоблюдение</w:t>
      </w:r>
      <w:r w:rsidRPr="00594B9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мер</w:t>
      </w:r>
      <w:r w:rsidRPr="00594B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техники</w:t>
      </w:r>
      <w:r w:rsidRPr="00594B9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безопасности</w:t>
      </w:r>
      <w:r w:rsidRPr="00594B9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занимающийся</w:t>
      </w:r>
      <w:r w:rsidRPr="00594B9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может</w:t>
      </w:r>
      <w:r w:rsidRPr="00594B9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быть</w:t>
      </w:r>
      <w:r w:rsidRPr="00594B9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 w:rsidRPr="00594B9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допущен</w:t>
      </w:r>
      <w:r w:rsidRPr="0059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или</w:t>
      </w:r>
      <w:r w:rsidRPr="00594B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отстранён</w:t>
      </w:r>
      <w:r w:rsidRPr="00594B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участия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94B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тренировочном</w:t>
      </w:r>
      <w:r w:rsidRPr="00594B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процессе</w:t>
      </w:r>
      <w:r w:rsidRPr="00594B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94B9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(или)</w:t>
      </w:r>
      <w:r w:rsidRPr="00594B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94B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соревновани</w:t>
      </w:r>
      <w:r w:rsidRPr="00594B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и.</w:t>
      </w:r>
    </w:p>
    <w:p w:rsidR="00594B98" w:rsidRPr="0023671D" w:rsidRDefault="00594B98" w:rsidP="0023671D">
      <w:pPr>
        <w:rPr>
          <w:rFonts w:ascii="Times New Roman" w:hAnsi="Times New Roman" w:cs="Times New Roman"/>
          <w:sz w:val="28"/>
          <w:szCs w:val="28"/>
        </w:rPr>
      </w:pPr>
    </w:p>
    <w:sectPr w:rsidR="00594B98" w:rsidRPr="0023671D" w:rsidSect="00B04A21"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E5" w:rsidRDefault="00B30DE5">
      <w:pPr>
        <w:spacing w:after="0" w:line="240" w:lineRule="auto"/>
      </w:pPr>
      <w:r>
        <w:separator/>
      </w:r>
    </w:p>
  </w:endnote>
  <w:endnote w:type="continuationSeparator" w:id="0">
    <w:p w:rsidR="00B30DE5" w:rsidRDefault="00B3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173310"/>
      <w:docPartObj>
        <w:docPartGallery w:val="Page Numbers (Bottom of Page)"/>
        <w:docPartUnique/>
      </w:docPartObj>
    </w:sdtPr>
    <w:sdtEndPr/>
    <w:sdtContent>
      <w:p w:rsidR="00B04A21" w:rsidRDefault="00B04A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6F2">
          <w:rPr>
            <w:noProof/>
          </w:rPr>
          <w:t>2</w:t>
        </w:r>
        <w:r>
          <w:fldChar w:fldCharType="end"/>
        </w:r>
      </w:p>
    </w:sdtContent>
  </w:sdt>
  <w:p w:rsidR="00B04A21" w:rsidRDefault="00B04A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E5" w:rsidRDefault="00B30DE5">
      <w:pPr>
        <w:spacing w:after="0" w:line="240" w:lineRule="auto"/>
      </w:pPr>
      <w:r>
        <w:separator/>
      </w:r>
    </w:p>
  </w:footnote>
  <w:footnote w:type="continuationSeparator" w:id="0">
    <w:p w:rsidR="00B30DE5" w:rsidRDefault="00B30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BB"/>
    <w:multiLevelType w:val="hybridMultilevel"/>
    <w:tmpl w:val="11DA26C0"/>
    <w:lvl w:ilvl="0" w:tplc="E5A8F3CA">
      <w:start w:val="1"/>
      <w:numFmt w:val="bullet"/>
      <w:lvlText w:val="в"/>
      <w:lvlJc w:val="left"/>
    </w:lvl>
    <w:lvl w:ilvl="1" w:tplc="2D66FE36">
      <w:start w:val="1"/>
      <w:numFmt w:val="bullet"/>
      <w:lvlText w:val="•"/>
      <w:lvlJc w:val="left"/>
    </w:lvl>
    <w:lvl w:ilvl="2" w:tplc="E14833C4">
      <w:numFmt w:val="decimal"/>
      <w:lvlText w:val=""/>
      <w:lvlJc w:val="left"/>
    </w:lvl>
    <w:lvl w:ilvl="3" w:tplc="60A88C34">
      <w:numFmt w:val="decimal"/>
      <w:lvlText w:val=""/>
      <w:lvlJc w:val="left"/>
    </w:lvl>
    <w:lvl w:ilvl="4" w:tplc="3BD01374">
      <w:numFmt w:val="decimal"/>
      <w:lvlText w:val=""/>
      <w:lvlJc w:val="left"/>
    </w:lvl>
    <w:lvl w:ilvl="5" w:tplc="A22A8EA0">
      <w:numFmt w:val="decimal"/>
      <w:lvlText w:val=""/>
      <w:lvlJc w:val="left"/>
    </w:lvl>
    <w:lvl w:ilvl="6" w:tplc="00923936">
      <w:numFmt w:val="decimal"/>
      <w:lvlText w:val=""/>
      <w:lvlJc w:val="left"/>
    </w:lvl>
    <w:lvl w:ilvl="7" w:tplc="1E982052">
      <w:numFmt w:val="decimal"/>
      <w:lvlText w:val=""/>
      <w:lvlJc w:val="left"/>
    </w:lvl>
    <w:lvl w:ilvl="8" w:tplc="686C7CB6">
      <w:numFmt w:val="decimal"/>
      <w:lvlText w:val=""/>
      <w:lvlJc w:val="left"/>
    </w:lvl>
  </w:abstractNum>
  <w:abstractNum w:abstractNumId="1">
    <w:nsid w:val="00006F11"/>
    <w:multiLevelType w:val="hybridMultilevel"/>
    <w:tmpl w:val="F66E7B2A"/>
    <w:lvl w:ilvl="0" w:tplc="83CA6DEA">
      <w:start w:val="1"/>
      <w:numFmt w:val="bullet"/>
      <w:lvlText w:val="•"/>
      <w:lvlJc w:val="left"/>
    </w:lvl>
    <w:lvl w:ilvl="1" w:tplc="12221502">
      <w:numFmt w:val="decimal"/>
      <w:lvlText w:val=""/>
      <w:lvlJc w:val="left"/>
    </w:lvl>
    <w:lvl w:ilvl="2" w:tplc="468CECFC">
      <w:numFmt w:val="decimal"/>
      <w:lvlText w:val=""/>
      <w:lvlJc w:val="left"/>
    </w:lvl>
    <w:lvl w:ilvl="3" w:tplc="05027560">
      <w:numFmt w:val="decimal"/>
      <w:lvlText w:val=""/>
      <w:lvlJc w:val="left"/>
    </w:lvl>
    <w:lvl w:ilvl="4" w:tplc="890E82AA">
      <w:numFmt w:val="decimal"/>
      <w:lvlText w:val=""/>
      <w:lvlJc w:val="left"/>
    </w:lvl>
    <w:lvl w:ilvl="5" w:tplc="5492EABA">
      <w:numFmt w:val="decimal"/>
      <w:lvlText w:val=""/>
      <w:lvlJc w:val="left"/>
    </w:lvl>
    <w:lvl w:ilvl="6" w:tplc="9A46E5A0">
      <w:numFmt w:val="decimal"/>
      <w:lvlText w:val=""/>
      <w:lvlJc w:val="left"/>
    </w:lvl>
    <w:lvl w:ilvl="7" w:tplc="E438C2DE">
      <w:numFmt w:val="decimal"/>
      <w:lvlText w:val=""/>
      <w:lvlJc w:val="left"/>
    </w:lvl>
    <w:lvl w:ilvl="8" w:tplc="4748FD34">
      <w:numFmt w:val="decimal"/>
      <w:lvlText w:val=""/>
      <w:lvlJc w:val="left"/>
    </w:lvl>
  </w:abstractNum>
  <w:abstractNum w:abstractNumId="2">
    <w:nsid w:val="0463061B"/>
    <w:multiLevelType w:val="hybridMultilevel"/>
    <w:tmpl w:val="85408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B83963"/>
    <w:multiLevelType w:val="hybridMultilevel"/>
    <w:tmpl w:val="711CD9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1109F8"/>
    <w:multiLevelType w:val="hybridMultilevel"/>
    <w:tmpl w:val="65DAD2BE"/>
    <w:lvl w:ilvl="0" w:tplc="041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6">
    <w:nsid w:val="1FBC39B7"/>
    <w:multiLevelType w:val="hybridMultilevel"/>
    <w:tmpl w:val="D10E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2A1551"/>
    <w:multiLevelType w:val="hybridMultilevel"/>
    <w:tmpl w:val="AB44B96A"/>
    <w:lvl w:ilvl="0" w:tplc="96B87A3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6A751DD"/>
    <w:multiLevelType w:val="hybridMultilevel"/>
    <w:tmpl w:val="D0E8F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82146"/>
    <w:multiLevelType w:val="hybridMultilevel"/>
    <w:tmpl w:val="7A04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620CA"/>
    <w:multiLevelType w:val="hybridMultilevel"/>
    <w:tmpl w:val="5AEEA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4">
    <w:nsid w:val="54CB46B9"/>
    <w:multiLevelType w:val="hybridMultilevel"/>
    <w:tmpl w:val="64F45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E697B"/>
    <w:multiLevelType w:val="hybridMultilevel"/>
    <w:tmpl w:val="A2623274"/>
    <w:lvl w:ilvl="0" w:tplc="0419000F">
      <w:start w:val="1"/>
      <w:numFmt w:val="decimal"/>
      <w:lvlText w:val="%1."/>
      <w:lvlJc w:val="left"/>
      <w:pPr>
        <w:ind w:left="1436" w:hanging="360"/>
      </w:pPr>
    </w:lvl>
    <w:lvl w:ilvl="1" w:tplc="04190019" w:tentative="1">
      <w:start w:val="1"/>
      <w:numFmt w:val="lowerLetter"/>
      <w:lvlText w:val="%2."/>
      <w:lvlJc w:val="left"/>
      <w:pPr>
        <w:ind w:left="2156" w:hanging="360"/>
      </w:pPr>
    </w:lvl>
    <w:lvl w:ilvl="2" w:tplc="0419001B" w:tentative="1">
      <w:start w:val="1"/>
      <w:numFmt w:val="lowerRoman"/>
      <w:lvlText w:val="%3."/>
      <w:lvlJc w:val="right"/>
      <w:pPr>
        <w:ind w:left="2876" w:hanging="180"/>
      </w:pPr>
    </w:lvl>
    <w:lvl w:ilvl="3" w:tplc="0419000F" w:tentative="1">
      <w:start w:val="1"/>
      <w:numFmt w:val="decimal"/>
      <w:lvlText w:val="%4."/>
      <w:lvlJc w:val="left"/>
      <w:pPr>
        <w:ind w:left="3596" w:hanging="360"/>
      </w:pPr>
    </w:lvl>
    <w:lvl w:ilvl="4" w:tplc="04190019" w:tentative="1">
      <w:start w:val="1"/>
      <w:numFmt w:val="lowerLetter"/>
      <w:lvlText w:val="%5."/>
      <w:lvlJc w:val="left"/>
      <w:pPr>
        <w:ind w:left="4316" w:hanging="360"/>
      </w:pPr>
    </w:lvl>
    <w:lvl w:ilvl="5" w:tplc="0419001B" w:tentative="1">
      <w:start w:val="1"/>
      <w:numFmt w:val="lowerRoman"/>
      <w:lvlText w:val="%6."/>
      <w:lvlJc w:val="right"/>
      <w:pPr>
        <w:ind w:left="5036" w:hanging="180"/>
      </w:pPr>
    </w:lvl>
    <w:lvl w:ilvl="6" w:tplc="0419000F" w:tentative="1">
      <w:start w:val="1"/>
      <w:numFmt w:val="decimal"/>
      <w:lvlText w:val="%7."/>
      <w:lvlJc w:val="left"/>
      <w:pPr>
        <w:ind w:left="5756" w:hanging="360"/>
      </w:pPr>
    </w:lvl>
    <w:lvl w:ilvl="7" w:tplc="04190019" w:tentative="1">
      <w:start w:val="1"/>
      <w:numFmt w:val="lowerLetter"/>
      <w:lvlText w:val="%8."/>
      <w:lvlJc w:val="left"/>
      <w:pPr>
        <w:ind w:left="6476" w:hanging="360"/>
      </w:pPr>
    </w:lvl>
    <w:lvl w:ilvl="8" w:tplc="041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6">
    <w:nsid w:val="5E180135"/>
    <w:multiLevelType w:val="multilevel"/>
    <w:tmpl w:val="01E4C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553CBF"/>
    <w:multiLevelType w:val="multilevel"/>
    <w:tmpl w:val="33A48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4C45D4"/>
    <w:multiLevelType w:val="multilevel"/>
    <w:tmpl w:val="43E6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47A7A"/>
    <w:multiLevelType w:val="multilevel"/>
    <w:tmpl w:val="C3C61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9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15"/>
  </w:num>
  <w:num w:numId="11">
    <w:abstractNumId w:val="4"/>
  </w:num>
  <w:num w:numId="12">
    <w:abstractNumId w:val="11"/>
  </w:num>
  <w:num w:numId="13">
    <w:abstractNumId w:val="5"/>
  </w:num>
  <w:num w:numId="14">
    <w:abstractNumId w:val="12"/>
  </w:num>
  <w:num w:numId="15">
    <w:abstractNumId w:val="10"/>
  </w:num>
  <w:num w:numId="16">
    <w:abstractNumId w:val="18"/>
  </w:num>
  <w:num w:numId="17">
    <w:abstractNumId w:val="17"/>
  </w:num>
  <w:num w:numId="18">
    <w:abstractNumId w:val="20"/>
  </w:num>
  <w:num w:numId="19">
    <w:abstractNumId w:val="16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B84"/>
    <w:rsid w:val="00036D83"/>
    <w:rsid w:val="0005717F"/>
    <w:rsid w:val="00057A87"/>
    <w:rsid w:val="0009076C"/>
    <w:rsid w:val="000A0858"/>
    <w:rsid w:val="000A6B8D"/>
    <w:rsid w:val="000C3433"/>
    <w:rsid w:val="000E1831"/>
    <w:rsid w:val="001145FE"/>
    <w:rsid w:val="00142D07"/>
    <w:rsid w:val="0016077B"/>
    <w:rsid w:val="00160ABD"/>
    <w:rsid w:val="00172C6F"/>
    <w:rsid w:val="001811E6"/>
    <w:rsid w:val="00192361"/>
    <w:rsid w:val="00192C5A"/>
    <w:rsid w:val="001D4BB0"/>
    <w:rsid w:val="00226700"/>
    <w:rsid w:val="0023671D"/>
    <w:rsid w:val="00271784"/>
    <w:rsid w:val="002816B7"/>
    <w:rsid w:val="002C3BF7"/>
    <w:rsid w:val="002E4FDE"/>
    <w:rsid w:val="002E6C23"/>
    <w:rsid w:val="0031717E"/>
    <w:rsid w:val="00321357"/>
    <w:rsid w:val="00343CF8"/>
    <w:rsid w:val="00382EF4"/>
    <w:rsid w:val="00407C36"/>
    <w:rsid w:val="00424C1F"/>
    <w:rsid w:val="00473881"/>
    <w:rsid w:val="004A6715"/>
    <w:rsid w:val="004B5068"/>
    <w:rsid w:val="004B5472"/>
    <w:rsid w:val="00513044"/>
    <w:rsid w:val="005273DD"/>
    <w:rsid w:val="00530C0F"/>
    <w:rsid w:val="00542FCA"/>
    <w:rsid w:val="0057584F"/>
    <w:rsid w:val="00594B98"/>
    <w:rsid w:val="005A2DDF"/>
    <w:rsid w:val="00604EB4"/>
    <w:rsid w:val="006413FD"/>
    <w:rsid w:val="006468D8"/>
    <w:rsid w:val="00673E38"/>
    <w:rsid w:val="006A39C6"/>
    <w:rsid w:val="006E7B84"/>
    <w:rsid w:val="007057BA"/>
    <w:rsid w:val="00706908"/>
    <w:rsid w:val="00753FBA"/>
    <w:rsid w:val="007636F2"/>
    <w:rsid w:val="00791B8A"/>
    <w:rsid w:val="007B40B9"/>
    <w:rsid w:val="007D1951"/>
    <w:rsid w:val="007D29DB"/>
    <w:rsid w:val="008234C5"/>
    <w:rsid w:val="0084229A"/>
    <w:rsid w:val="00843C55"/>
    <w:rsid w:val="00846564"/>
    <w:rsid w:val="00881747"/>
    <w:rsid w:val="008859AC"/>
    <w:rsid w:val="008B151A"/>
    <w:rsid w:val="008B21CD"/>
    <w:rsid w:val="008C5431"/>
    <w:rsid w:val="008E04D7"/>
    <w:rsid w:val="008F5E39"/>
    <w:rsid w:val="00937A0D"/>
    <w:rsid w:val="009409B9"/>
    <w:rsid w:val="00941A5D"/>
    <w:rsid w:val="009473A9"/>
    <w:rsid w:val="00984ED9"/>
    <w:rsid w:val="00985619"/>
    <w:rsid w:val="00995633"/>
    <w:rsid w:val="009F3C4B"/>
    <w:rsid w:val="00A15859"/>
    <w:rsid w:val="00A332E9"/>
    <w:rsid w:val="00A479C6"/>
    <w:rsid w:val="00A64DD0"/>
    <w:rsid w:val="00A81D53"/>
    <w:rsid w:val="00AC4EF2"/>
    <w:rsid w:val="00B04A21"/>
    <w:rsid w:val="00B30DE5"/>
    <w:rsid w:val="00B424AB"/>
    <w:rsid w:val="00B64787"/>
    <w:rsid w:val="00B90E4A"/>
    <w:rsid w:val="00BC4F12"/>
    <w:rsid w:val="00BE0D2C"/>
    <w:rsid w:val="00C40E30"/>
    <w:rsid w:val="00C7086D"/>
    <w:rsid w:val="00C939AB"/>
    <w:rsid w:val="00CC7C12"/>
    <w:rsid w:val="00D15DF6"/>
    <w:rsid w:val="00D3071B"/>
    <w:rsid w:val="00D351C4"/>
    <w:rsid w:val="00D43957"/>
    <w:rsid w:val="00D62B85"/>
    <w:rsid w:val="00D83762"/>
    <w:rsid w:val="00DF468D"/>
    <w:rsid w:val="00E04635"/>
    <w:rsid w:val="00E803CB"/>
    <w:rsid w:val="00E95FF5"/>
    <w:rsid w:val="00EF708C"/>
    <w:rsid w:val="00F10DD8"/>
    <w:rsid w:val="00F14950"/>
    <w:rsid w:val="00F33E23"/>
    <w:rsid w:val="00FC0244"/>
    <w:rsid w:val="00FD5F21"/>
    <w:rsid w:val="00FD71B1"/>
    <w:rsid w:val="00FD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0F"/>
  </w:style>
  <w:style w:type="paragraph" w:styleId="1">
    <w:name w:val="heading 1"/>
    <w:basedOn w:val="a"/>
    <w:next w:val="a"/>
    <w:link w:val="10"/>
    <w:uiPriority w:val="9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94B9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94B9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94B9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94B9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link w:val="a8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9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a">
    <w:name w:val="header"/>
    <w:basedOn w:val="a"/>
    <w:link w:val="ab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7A0D"/>
  </w:style>
  <w:style w:type="paragraph" w:styleId="ac">
    <w:name w:val="Balloon Text"/>
    <w:basedOn w:val="a"/>
    <w:link w:val="ad"/>
    <w:uiPriority w:val="99"/>
    <w:semiHidden/>
    <w:unhideWhenUsed/>
    <w:rsid w:val="008C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54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5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AC4EF2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AC4EF2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C4E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4E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No Spacing"/>
    <w:uiPriority w:val="1"/>
    <w:qFormat/>
    <w:rsid w:val="00AC4EF2"/>
    <w:pPr>
      <w:spacing w:after="0" w:line="240" w:lineRule="auto"/>
    </w:pPr>
  </w:style>
  <w:style w:type="character" w:customStyle="1" w:styleId="a8">
    <w:name w:val="Абзац списка Знак"/>
    <w:link w:val="a7"/>
    <w:uiPriority w:val="34"/>
    <w:locked/>
    <w:rsid w:val="00AC4EF2"/>
  </w:style>
  <w:style w:type="character" w:styleId="af1">
    <w:name w:val="Strong"/>
    <w:basedOn w:val="a0"/>
    <w:uiPriority w:val="22"/>
    <w:qFormat/>
    <w:rsid w:val="00AC4EF2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1D4BB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D4BB0"/>
  </w:style>
  <w:style w:type="character" w:customStyle="1" w:styleId="font12">
    <w:name w:val="font12"/>
    <w:rsid w:val="00791B8A"/>
  </w:style>
  <w:style w:type="character" w:customStyle="1" w:styleId="60">
    <w:name w:val="Заголовок 6 Знак"/>
    <w:basedOn w:val="a0"/>
    <w:link w:val="6"/>
    <w:uiPriority w:val="99"/>
    <w:rsid w:val="00594B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94B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94B9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94B98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594B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594B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5001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953A-6384-406C-8D22-258A3A28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11315</Words>
  <Characters>64496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Схиладзе</dc:creator>
  <cp:lastModifiedBy>NATALIA</cp:lastModifiedBy>
  <cp:revision>20</cp:revision>
  <cp:lastPrinted>2023-05-18T05:45:00Z</cp:lastPrinted>
  <dcterms:created xsi:type="dcterms:W3CDTF">2023-04-20T06:14:00Z</dcterms:created>
  <dcterms:modified xsi:type="dcterms:W3CDTF">2023-05-18T05:47:00Z</dcterms:modified>
</cp:coreProperties>
</file>