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9E" w:rsidRPr="00E419DE" w:rsidRDefault="0040139E" w:rsidP="00E419DE">
      <w:pPr>
        <w:spacing w:after="0"/>
        <w:jc w:val="center"/>
        <w:rPr>
          <w:rFonts w:ascii="Times New Roman" w:hAnsi="Times New Roman" w:cs="Times New Roman"/>
          <w:b/>
        </w:rPr>
      </w:pPr>
      <w:r w:rsidRPr="00E419DE">
        <w:rPr>
          <w:rFonts w:ascii="Times New Roman" w:hAnsi="Times New Roman" w:cs="Times New Roman"/>
          <w:b/>
        </w:rPr>
        <w:t>Муниципальное</w:t>
      </w:r>
      <w:r>
        <w:t xml:space="preserve"> </w:t>
      </w:r>
      <w:r w:rsidRPr="00E419DE">
        <w:rPr>
          <w:rFonts w:ascii="Times New Roman" w:hAnsi="Times New Roman" w:cs="Times New Roman"/>
          <w:b/>
        </w:rPr>
        <w:t xml:space="preserve">бюджетное </w:t>
      </w:r>
      <w:r w:rsidR="00E419DE">
        <w:rPr>
          <w:rFonts w:ascii="Times New Roman" w:hAnsi="Times New Roman" w:cs="Times New Roman"/>
          <w:b/>
        </w:rPr>
        <w:t xml:space="preserve">образовательное </w:t>
      </w:r>
      <w:r w:rsidRPr="00E419DE">
        <w:rPr>
          <w:rFonts w:ascii="Times New Roman" w:hAnsi="Times New Roman" w:cs="Times New Roman"/>
          <w:b/>
        </w:rPr>
        <w:t>учреждение</w:t>
      </w:r>
    </w:p>
    <w:p w:rsidR="00E419DE" w:rsidRDefault="0040139E" w:rsidP="00E419DE">
      <w:pPr>
        <w:spacing w:after="0"/>
        <w:jc w:val="center"/>
        <w:rPr>
          <w:rFonts w:ascii="Times New Roman" w:hAnsi="Times New Roman" w:cs="Times New Roman"/>
          <w:b/>
        </w:rPr>
      </w:pPr>
      <w:r w:rsidRPr="00E419DE">
        <w:rPr>
          <w:rFonts w:ascii="Times New Roman" w:hAnsi="Times New Roman" w:cs="Times New Roman"/>
          <w:b/>
        </w:rPr>
        <w:t xml:space="preserve">дополнительного образования </w:t>
      </w:r>
      <w:r w:rsidR="00E419DE">
        <w:rPr>
          <w:rFonts w:ascii="Times New Roman" w:hAnsi="Times New Roman" w:cs="Times New Roman"/>
          <w:b/>
        </w:rPr>
        <w:t>«Детско-юношеская спортивная школа»</w:t>
      </w:r>
    </w:p>
    <w:p w:rsidR="0040139E" w:rsidRPr="00E419DE" w:rsidRDefault="00E419DE" w:rsidP="00E419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Егорлыкского района</w:t>
      </w:r>
      <w:r w:rsidR="0040139E" w:rsidRPr="00E419DE">
        <w:rPr>
          <w:rFonts w:ascii="Times New Roman" w:hAnsi="Times New Roman" w:cs="Times New Roman"/>
          <w:b/>
        </w:rP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E419DE" w:rsidRPr="00E419DE" w:rsidRDefault="0040139E" w:rsidP="000202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9DE">
        <w:rPr>
          <w:rFonts w:ascii="Times New Roman" w:hAnsi="Times New Roman" w:cs="Times New Roman"/>
          <w:sz w:val="32"/>
          <w:szCs w:val="32"/>
        </w:rPr>
        <w:t xml:space="preserve">Сведения о качестве дополнительного образования </w:t>
      </w:r>
    </w:p>
    <w:p w:rsidR="00E419DE" w:rsidRPr="00E419DE" w:rsidRDefault="0040139E" w:rsidP="000202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9DE">
        <w:rPr>
          <w:rFonts w:ascii="Times New Roman" w:hAnsi="Times New Roman" w:cs="Times New Roman"/>
          <w:sz w:val="32"/>
          <w:szCs w:val="32"/>
        </w:rPr>
        <w:t xml:space="preserve">в наглядных формах представления результативности реализации </w:t>
      </w:r>
    </w:p>
    <w:p w:rsidR="002E2A6F" w:rsidRPr="002E2A6F" w:rsidRDefault="002E2A6F" w:rsidP="00020280">
      <w:pPr>
        <w:pStyle w:val="a3"/>
        <w:rPr>
          <w:rFonts w:eastAsiaTheme="minorHAnsi"/>
          <w:b w:val="0"/>
          <w:bCs w:val="0"/>
          <w:sz w:val="32"/>
          <w:szCs w:val="32"/>
          <w:lang w:eastAsia="en-US"/>
        </w:rPr>
      </w:pPr>
      <w:r w:rsidRPr="002E2A6F">
        <w:rPr>
          <w:rFonts w:eastAsiaTheme="minorHAnsi"/>
          <w:b w:val="0"/>
          <w:bCs w:val="0"/>
          <w:sz w:val="32"/>
          <w:szCs w:val="32"/>
          <w:lang w:eastAsia="en-US"/>
        </w:rPr>
        <w:t>дополнительн</w:t>
      </w:r>
      <w:r>
        <w:rPr>
          <w:rFonts w:eastAsiaTheme="minorHAnsi"/>
          <w:b w:val="0"/>
          <w:bCs w:val="0"/>
          <w:sz w:val="32"/>
          <w:szCs w:val="32"/>
          <w:lang w:eastAsia="en-US"/>
        </w:rPr>
        <w:t xml:space="preserve">ой </w:t>
      </w:r>
      <w:r w:rsidRPr="002E2A6F">
        <w:rPr>
          <w:rFonts w:eastAsiaTheme="minorHAnsi"/>
          <w:b w:val="0"/>
          <w:bCs w:val="0"/>
          <w:sz w:val="32"/>
          <w:szCs w:val="32"/>
          <w:lang w:eastAsia="en-US"/>
        </w:rPr>
        <w:t>общеобразовательн</w:t>
      </w:r>
      <w:r>
        <w:rPr>
          <w:rFonts w:eastAsiaTheme="minorHAnsi"/>
          <w:b w:val="0"/>
          <w:bCs w:val="0"/>
          <w:sz w:val="32"/>
          <w:szCs w:val="32"/>
          <w:lang w:eastAsia="en-US"/>
        </w:rPr>
        <w:t>ой</w:t>
      </w:r>
      <w:r w:rsidRPr="002E2A6F">
        <w:rPr>
          <w:rFonts w:eastAsiaTheme="minorHAnsi"/>
          <w:b w:val="0"/>
          <w:bCs w:val="0"/>
          <w:sz w:val="32"/>
          <w:szCs w:val="32"/>
          <w:lang w:eastAsia="en-US"/>
        </w:rPr>
        <w:t xml:space="preserve"> общеразвивающ</w:t>
      </w:r>
      <w:r>
        <w:rPr>
          <w:rFonts w:eastAsiaTheme="minorHAnsi"/>
          <w:b w:val="0"/>
          <w:bCs w:val="0"/>
          <w:sz w:val="32"/>
          <w:szCs w:val="32"/>
          <w:lang w:eastAsia="en-US"/>
        </w:rPr>
        <w:t xml:space="preserve">ей </w:t>
      </w:r>
    </w:p>
    <w:p w:rsidR="002E2A6F" w:rsidRPr="002E2A6F" w:rsidRDefault="002E2A6F" w:rsidP="00020280">
      <w:pPr>
        <w:pStyle w:val="a3"/>
        <w:rPr>
          <w:rFonts w:eastAsiaTheme="minorHAnsi"/>
          <w:b w:val="0"/>
          <w:bCs w:val="0"/>
          <w:sz w:val="32"/>
          <w:szCs w:val="32"/>
          <w:lang w:eastAsia="en-US"/>
        </w:rPr>
      </w:pPr>
      <w:r w:rsidRPr="002E2A6F">
        <w:rPr>
          <w:rFonts w:eastAsiaTheme="minorHAnsi"/>
          <w:b w:val="0"/>
          <w:bCs w:val="0"/>
          <w:sz w:val="32"/>
          <w:szCs w:val="32"/>
          <w:lang w:eastAsia="en-US"/>
        </w:rPr>
        <w:t>программ</w:t>
      </w:r>
      <w:r>
        <w:rPr>
          <w:rFonts w:eastAsiaTheme="minorHAnsi"/>
          <w:b w:val="0"/>
          <w:bCs w:val="0"/>
          <w:sz w:val="32"/>
          <w:szCs w:val="32"/>
          <w:lang w:eastAsia="en-US"/>
        </w:rPr>
        <w:t xml:space="preserve">ы </w:t>
      </w:r>
      <w:r w:rsidRPr="002E2A6F">
        <w:rPr>
          <w:rFonts w:eastAsiaTheme="minorHAnsi"/>
          <w:b w:val="0"/>
          <w:bCs w:val="0"/>
          <w:sz w:val="32"/>
          <w:szCs w:val="32"/>
          <w:lang w:eastAsia="en-US"/>
        </w:rPr>
        <w:t xml:space="preserve">для </w:t>
      </w:r>
      <w:r w:rsidR="00E07994">
        <w:rPr>
          <w:rFonts w:eastAsiaTheme="minorHAnsi"/>
          <w:b w:val="0"/>
          <w:bCs w:val="0"/>
          <w:sz w:val="32"/>
          <w:szCs w:val="32"/>
          <w:lang w:eastAsia="en-US"/>
        </w:rPr>
        <w:t>СОГ</w:t>
      </w:r>
      <w:r w:rsidRPr="002E2A6F">
        <w:rPr>
          <w:rFonts w:eastAsiaTheme="minorHAnsi"/>
          <w:b w:val="0"/>
          <w:bCs w:val="0"/>
          <w:sz w:val="32"/>
          <w:szCs w:val="32"/>
          <w:lang w:eastAsia="en-US"/>
        </w:rPr>
        <w:t xml:space="preserve"> </w:t>
      </w:r>
    </w:p>
    <w:p w:rsidR="00E419DE" w:rsidRPr="00E419DE" w:rsidRDefault="0040139E" w:rsidP="00E419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19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139E" w:rsidRDefault="0040139E" w:rsidP="0040139E"/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Default="0040139E" w:rsidP="0040139E">
      <w:r>
        <w:t xml:space="preserve"> </w:t>
      </w:r>
    </w:p>
    <w:p w:rsidR="0040139E" w:rsidRPr="005D07BB" w:rsidRDefault="0040139E" w:rsidP="005D07BB">
      <w:pPr>
        <w:spacing w:after="0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5D07BB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0202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07B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202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07BB">
        <w:rPr>
          <w:rFonts w:ascii="Times New Roman" w:hAnsi="Times New Roman" w:cs="Times New Roman"/>
          <w:sz w:val="24"/>
          <w:szCs w:val="24"/>
          <w:u w:val="single"/>
        </w:rPr>
        <w:t xml:space="preserve">составитель:  </w:t>
      </w:r>
    </w:p>
    <w:p w:rsidR="0040139E" w:rsidRPr="005D07BB" w:rsidRDefault="00023E2C" w:rsidP="005D07BB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Нестеренко Мария Ивановна</w:t>
      </w:r>
      <w:r w:rsidR="0040139E" w:rsidRPr="005D07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139E" w:rsidRPr="005D07BB" w:rsidRDefault="005D07BB" w:rsidP="005D07B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D07BB">
        <w:rPr>
          <w:rFonts w:ascii="Times New Roman" w:hAnsi="Times New Roman" w:cs="Times New Roman"/>
          <w:sz w:val="24"/>
          <w:szCs w:val="24"/>
        </w:rPr>
        <w:t>тренер-преподаватель МБОУДО «ДЮСШ» ЕР</w:t>
      </w:r>
    </w:p>
    <w:p w:rsidR="0040139E" w:rsidRPr="00E419DE" w:rsidRDefault="0040139E" w:rsidP="005D07BB">
      <w:pPr>
        <w:ind w:left="4536"/>
        <w:rPr>
          <w:highlight w:val="yellow"/>
        </w:rPr>
      </w:pPr>
    </w:p>
    <w:p w:rsidR="0040139E" w:rsidRPr="00E419DE" w:rsidRDefault="0040139E" w:rsidP="0040139E">
      <w:pPr>
        <w:rPr>
          <w:highlight w:val="yellow"/>
        </w:rPr>
      </w:pPr>
      <w:r w:rsidRPr="00E419DE">
        <w:rPr>
          <w:highlight w:val="yellow"/>
        </w:rPr>
        <w:t xml:space="preserve"> </w:t>
      </w:r>
    </w:p>
    <w:p w:rsidR="0040139E" w:rsidRPr="00E419DE" w:rsidRDefault="0040139E" w:rsidP="0040139E">
      <w:pPr>
        <w:rPr>
          <w:highlight w:val="yellow"/>
        </w:rPr>
      </w:pPr>
      <w:r w:rsidRPr="00E419DE">
        <w:rPr>
          <w:highlight w:val="yellow"/>
        </w:rPr>
        <w:t xml:space="preserve"> </w:t>
      </w:r>
    </w:p>
    <w:p w:rsidR="0040139E" w:rsidRPr="00E419DE" w:rsidRDefault="0040139E" w:rsidP="0040139E">
      <w:pPr>
        <w:rPr>
          <w:highlight w:val="yellow"/>
        </w:rPr>
      </w:pPr>
      <w:r w:rsidRPr="00E419DE">
        <w:rPr>
          <w:highlight w:val="yellow"/>
        </w:rPr>
        <w:t xml:space="preserve"> </w:t>
      </w:r>
    </w:p>
    <w:p w:rsidR="0040139E" w:rsidRPr="00E419DE" w:rsidRDefault="0040139E" w:rsidP="0040139E">
      <w:pPr>
        <w:rPr>
          <w:highlight w:val="yellow"/>
        </w:rPr>
      </w:pPr>
      <w:r w:rsidRPr="00E419DE">
        <w:rPr>
          <w:highlight w:val="yellow"/>
        </w:rPr>
        <w:t xml:space="preserve"> </w:t>
      </w:r>
    </w:p>
    <w:p w:rsidR="0040139E" w:rsidRPr="00E419DE" w:rsidRDefault="0040139E" w:rsidP="0040139E">
      <w:pPr>
        <w:rPr>
          <w:highlight w:val="yellow"/>
        </w:rPr>
      </w:pPr>
      <w:r w:rsidRPr="00E419DE">
        <w:rPr>
          <w:highlight w:val="yellow"/>
        </w:rPr>
        <w:t xml:space="preserve"> </w:t>
      </w:r>
    </w:p>
    <w:p w:rsidR="002E2A6F" w:rsidRDefault="002E2A6F" w:rsidP="002E2A6F">
      <w:pPr>
        <w:spacing w:after="0"/>
      </w:pPr>
    </w:p>
    <w:p w:rsidR="002E2A6F" w:rsidRDefault="005D07BB" w:rsidP="002E2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A6F">
        <w:rPr>
          <w:rFonts w:ascii="Times New Roman" w:hAnsi="Times New Roman" w:cs="Times New Roman"/>
          <w:sz w:val="24"/>
          <w:szCs w:val="24"/>
        </w:rPr>
        <w:t>ст</w:t>
      </w:r>
      <w:r w:rsidR="0040139E" w:rsidRPr="002E2A6F">
        <w:rPr>
          <w:rFonts w:ascii="Times New Roman" w:hAnsi="Times New Roman" w:cs="Times New Roman"/>
          <w:sz w:val="24"/>
          <w:szCs w:val="24"/>
        </w:rPr>
        <w:t xml:space="preserve">. </w:t>
      </w:r>
      <w:r w:rsidRPr="002E2A6F">
        <w:rPr>
          <w:rFonts w:ascii="Times New Roman" w:hAnsi="Times New Roman" w:cs="Times New Roman"/>
          <w:sz w:val="24"/>
          <w:szCs w:val="24"/>
        </w:rPr>
        <w:t>Егорлыкская</w:t>
      </w:r>
    </w:p>
    <w:p w:rsidR="005D07BB" w:rsidRPr="005D07BB" w:rsidRDefault="0040139E" w:rsidP="002E2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7BB">
        <w:rPr>
          <w:rFonts w:ascii="Times New Roman" w:hAnsi="Times New Roman" w:cs="Times New Roman"/>
          <w:sz w:val="24"/>
          <w:szCs w:val="24"/>
        </w:rPr>
        <w:t>20</w:t>
      </w:r>
      <w:r w:rsidR="005D07BB" w:rsidRPr="005D07BB">
        <w:rPr>
          <w:rFonts w:ascii="Times New Roman" w:hAnsi="Times New Roman" w:cs="Times New Roman"/>
          <w:sz w:val="24"/>
          <w:szCs w:val="24"/>
        </w:rPr>
        <w:t>2</w:t>
      </w:r>
      <w:r w:rsidR="00023E2C">
        <w:rPr>
          <w:rFonts w:ascii="Times New Roman" w:hAnsi="Times New Roman" w:cs="Times New Roman"/>
          <w:sz w:val="24"/>
          <w:szCs w:val="24"/>
        </w:rPr>
        <w:t>2</w:t>
      </w:r>
    </w:p>
    <w:p w:rsidR="00E07994" w:rsidRPr="00E07994" w:rsidRDefault="0040139E" w:rsidP="00E07994">
      <w:pPr>
        <w:pStyle w:val="2"/>
        <w:spacing w:before="0" w:beforeAutospacing="0" w:after="0" w:afterAutospacing="0" w:line="324" w:lineRule="atLeast"/>
        <w:ind w:firstLine="709"/>
        <w:jc w:val="both"/>
        <w:rPr>
          <w:rFonts w:ascii="Verdana" w:hAnsi="Verdana"/>
          <w:b w:val="0"/>
          <w:bCs w:val="0"/>
          <w:color w:val="000000"/>
          <w:sz w:val="27"/>
          <w:szCs w:val="27"/>
        </w:rPr>
      </w:pPr>
      <w:r w:rsidRPr="003D5DC0">
        <w:rPr>
          <w:sz w:val="24"/>
          <w:szCs w:val="24"/>
        </w:rPr>
        <w:lastRenderedPageBreak/>
        <w:t>Результативность реализации дополнительной общеобразовательной</w:t>
      </w:r>
      <w:r w:rsidRPr="002E2A6F">
        <w:rPr>
          <w:sz w:val="24"/>
          <w:szCs w:val="24"/>
        </w:rPr>
        <w:t xml:space="preserve"> </w:t>
      </w:r>
      <w:r w:rsidR="002E2A6F" w:rsidRPr="003D5DC0">
        <w:rPr>
          <w:sz w:val="24"/>
          <w:szCs w:val="24"/>
        </w:rPr>
        <w:t xml:space="preserve">общеразвивающей программы для </w:t>
      </w:r>
      <w:r w:rsidR="00E07994">
        <w:rPr>
          <w:sz w:val="24"/>
          <w:szCs w:val="24"/>
        </w:rPr>
        <w:t>СОГ</w:t>
      </w:r>
      <w:r w:rsidR="002E2A6F" w:rsidRPr="003D5DC0">
        <w:rPr>
          <w:sz w:val="24"/>
          <w:szCs w:val="24"/>
        </w:rPr>
        <w:t xml:space="preserve">  </w:t>
      </w:r>
      <w:r w:rsidRPr="003D5DC0">
        <w:rPr>
          <w:sz w:val="24"/>
          <w:szCs w:val="24"/>
        </w:rPr>
        <w:t xml:space="preserve">в соответствии с </w:t>
      </w:r>
      <w:hyperlink r:id="rId5" w:tgtFrame="_blank" w:history="1">
        <w:r w:rsidR="00E07994" w:rsidRPr="00E07994">
          <w:rPr>
            <w:b w:val="0"/>
            <w:bCs w:val="0"/>
            <w:color w:val="0F12D2"/>
            <w:sz w:val="24"/>
            <w:szCs w:val="24"/>
            <w:u w:val="single"/>
          </w:rPr>
          <w:t>Положением о приемных, промежуточных и выпускных контрольно-переводных нормативов воспитанников МБОУДО "ДЮСШ" ЕР</w:t>
        </w:r>
      </w:hyperlink>
      <w:r w:rsidR="00E07994" w:rsidRPr="00E07994">
        <w:rPr>
          <w:b w:val="0"/>
          <w:bCs w:val="0"/>
          <w:color w:val="000000"/>
          <w:sz w:val="24"/>
          <w:szCs w:val="24"/>
        </w:rPr>
        <w:t>.</w:t>
      </w:r>
    </w:p>
    <w:p w:rsidR="003D5DC0" w:rsidRPr="003D5DC0" w:rsidRDefault="003D5DC0" w:rsidP="003D5D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DC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5DC0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5DC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5DC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D5DC0">
        <w:rPr>
          <w:rFonts w:ascii="Times New Roman" w:hAnsi="Times New Roman" w:cs="Times New Roman"/>
          <w:sz w:val="24"/>
          <w:szCs w:val="24"/>
        </w:rPr>
        <w:t>дополнительного образования «Детско-юношеской спортивной школы»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C0">
        <w:rPr>
          <w:rFonts w:ascii="Times New Roman" w:hAnsi="Times New Roman" w:cs="Times New Roman"/>
          <w:sz w:val="24"/>
          <w:szCs w:val="24"/>
        </w:rPr>
        <w:t>Егорлыкского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9E" w:rsidRPr="00F274C6" w:rsidRDefault="0040139E" w:rsidP="00F2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 xml:space="preserve">Динамика  результативности  реализации  </w:t>
      </w:r>
      <w:r w:rsidR="00F274C6" w:rsidRPr="00F274C6">
        <w:rPr>
          <w:rFonts w:ascii="Times New Roman" w:hAnsi="Times New Roman" w:cs="Times New Roman"/>
          <w:sz w:val="24"/>
          <w:szCs w:val="24"/>
        </w:rPr>
        <w:t>дополнительной</w:t>
      </w:r>
      <w:r w:rsidR="00F274C6" w:rsidRPr="003D5DC0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F274C6" w:rsidRPr="002E2A6F">
        <w:rPr>
          <w:rFonts w:ascii="Times New Roman" w:hAnsi="Times New Roman" w:cs="Times New Roman"/>
          <w:sz w:val="24"/>
          <w:szCs w:val="24"/>
        </w:rPr>
        <w:t xml:space="preserve"> </w:t>
      </w:r>
      <w:r w:rsidR="00F274C6" w:rsidRPr="003D5DC0">
        <w:rPr>
          <w:rFonts w:ascii="Times New Roman" w:hAnsi="Times New Roman" w:cs="Times New Roman"/>
          <w:sz w:val="24"/>
          <w:szCs w:val="24"/>
        </w:rPr>
        <w:t xml:space="preserve">общеразвивающей программы для спортивно-оздоровительной группы  </w:t>
      </w:r>
      <w:r w:rsidRPr="00F274C6">
        <w:rPr>
          <w:rFonts w:ascii="Times New Roman" w:hAnsi="Times New Roman" w:cs="Times New Roman"/>
          <w:sz w:val="24"/>
          <w:szCs w:val="24"/>
        </w:rPr>
        <w:t xml:space="preserve">отслеживается </w:t>
      </w:r>
      <w:proofErr w:type="gramStart"/>
      <w:r w:rsidRPr="00F274C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274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39E" w:rsidRPr="00F274C6" w:rsidRDefault="0040139E" w:rsidP="00023E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 xml:space="preserve">- входной, текущий контроль и промежуточную аттестацию; </w:t>
      </w:r>
    </w:p>
    <w:p w:rsidR="0040139E" w:rsidRPr="00F274C6" w:rsidRDefault="0040139E" w:rsidP="00023E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274C6">
        <w:rPr>
          <w:rFonts w:ascii="Times New Roman" w:hAnsi="Times New Roman" w:cs="Times New Roman"/>
          <w:sz w:val="24"/>
          <w:szCs w:val="24"/>
        </w:rPr>
        <w:t xml:space="preserve">-  участие  </w:t>
      </w:r>
      <w:r w:rsidR="00F274C6" w:rsidRPr="00F274C6">
        <w:rPr>
          <w:rFonts w:ascii="Times New Roman" w:hAnsi="Times New Roman" w:cs="Times New Roman"/>
          <w:sz w:val="24"/>
          <w:szCs w:val="24"/>
        </w:rPr>
        <w:t>обучающихся в</w:t>
      </w:r>
      <w:r w:rsidRPr="00F274C6">
        <w:rPr>
          <w:rFonts w:ascii="Times New Roman" w:hAnsi="Times New Roman" w:cs="Times New Roman"/>
          <w:sz w:val="24"/>
          <w:szCs w:val="24"/>
        </w:rPr>
        <w:t xml:space="preserve"> мероприятиях разного</w:t>
      </w:r>
      <w:r w:rsidR="00F274C6" w:rsidRPr="00F274C6">
        <w:rPr>
          <w:rFonts w:ascii="Times New Roman" w:hAnsi="Times New Roman" w:cs="Times New Roman"/>
          <w:sz w:val="24"/>
          <w:szCs w:val="24"/>
        </w:rPr>
        <w:t xml:space="preserve"> </w:t>
      </w:r>
      <w:r w:rsidRPr="00F274C6">
        <w:rPr>
          <w:rFonts w:ascii="Times New Roman" w:hAnsi="Times New Roman" w:cs="Times New Roman"/>
          <w:sz w:val="24"/>
          <w:szCs w:val="24"/>
        </w:rPr>
        <w:t xml:space="preserve">уровня; </w:t>
      </w:r>
      <w:proofErr w:type="gramEnd"/>
    </w:p>
    <w:p w:rsidR="0040139E" w:rsidRPr="00F274C6" w:rsidRDefault="0040139E" w:rsidP="00023E2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>- предъявление и демонстрация образовательных результатов (грамоты, дипломы</w:t>
      </w:r>
      <w:r w:rsidR="00F274C6" w:rsidRPr="00F274C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274C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0139E" w:rsidRPr="00F274C6" w:rsidRDefault="0040139E" w:rsidP="00F2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 xml:space="preserve">Входной контроль осуществляется при приеме </w:t>
      </w:r>
      <w:r w:rsidR="00F274C6" w:rsidRPr="00F274C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274C6">
        <w:rPr>
          <w:rFonts w:ascii="Times New Roman" w:hAnsi="Times New Roman" w:cs="Times New Roman"/>
          <w:sz w:val="24"/>
          <w:szCs w:val="24"/>
        </w:rPr>
        <w:t xml:space="preserve">в </w:t>
      </w:r>
      <w:r w:rsidR="00F274C6" w:rsidRPr="00F274C6">
        <w:rPr>
          <w:rFonts w:ascii="Times New Roman" w:hAnsi="Times New Roman" w:cs="Times New Roman"/>
          <w:sz w:val="24"/>
          <w:szCs w:val="24"/>
        </w:rPr>
        <w:t xml:space="preserve">МБОУДО «ДЮСШ» ЕР  </w:t>
      </w:r>
      <w:r w:rsidRPr="00F274C6">
        <w:rPr>
          <w:rFonts w:ascii="Times New Roman" w:hAnsi="Times New Roman" w:cs="Times New Roman"/>
          <w:sz w:val="24"/>
          <w:szCs w:val="24"/>
        </w:rPr>
        <w:t xml:space="preserve">в начале каждого учебного года обучения для выявления у учащихся имеющихся знаний, умений и навыков. </w:t>
      </w:r>
    </w:p>
    <w:p w:rsidR="0040139E" w:rsidRPr="00F274C6" w:rsidRDefault="0040139E" w:rsidP="00023E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>Текущий контроль осуществляется в течение всего учебного года по</w:t>
      </w:r>
      <w:r w:rsidR="00F274C6" w:rsidRPr="00F274C6">
        <w:rPr>
          <w:rFonts w:ascii="Times New Roman" w:hAnsi="Times New Roman" w:cs="Times New Roman"/>
          <w:sz w:val="24"/>
          <w:szCs w:val="24"/>
        </w:rPr>
        <w:t xml:space="preserve"> освоению </w:t>
      </w:r>
      <w:r w:rsidRPr="00F274C6">
        <w:rPr>
          <w:rFonts w:ascii="Times New Roman" w:hAnsi="Times New Roman" w:cs="Times New Roman"/>
          <w:sz w:val="24"/>
          <w:szCs w:val="24"/>
        </w:rPr>
        <w:t>кажд</w:t>
      </w:r>
      <w:r w:rsidR="00F274C6" w:rsidRPr="00F274C6">
        <w:rPr>
          <w:rFonts w:ascii="Times New Roman" w:hAnsi="Times New Roman" w:cs="Times New Roman"/>
          <w:sz w:val="24"/>
          <w:szCs w:val="24"/>
        </w:rPr>
        <w:t>ого</w:t>
      </w:r>
      <w:r w:rsidRPr="00F274C6">
        <w:rPr>
          <w:rFonts w:ascii="Times New Roman" w:hAnsi="Times New Roman" w:cs="Times New Roman"/>
          <w:sz w:val="24"/>
          <w:szCs w:val="24"/>
        </w:rPr>
        <w:t xml:space="preserve"> раздела. </w:t>
      </w:r>
    </w:p>
    <w:p w:rsidR="0040139E" w:rsidRPr="00F274C6" w:rsidRDefault="0040139E" w:rsidP="00F2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окончании первого полугодия  (</w:t>
      </w:r>
      <w:r w:rsidR="00F274C6" w:rsidRPr="00F274C6">
        <w:rPr>
          <w:rFonts w:ascii="Times New Roman" w:hAnsi="Times New Roman" w:cs="Times New Roman"/>
          <w:sz w:val="24"/>
          <w:szCs w:val="24"/>
        </w:rPr>
        <w:t>январь</w:t>
      </w:r>
      <w:r w:rsidRPr="00F274C6">
        <w:rPr>
          <w:rFonts w:ascii="Times New Roman" w:hAnsi="Times New Roman" w:cs="Times New Roman"/>
          <w:sz w:val="24"/>
          <w:szCs w:val="24"/>
        </w:rPr>
        <w:t xml:space="preserve">)  каждого  учебного  года,  что  позволяет  оценить  степень  освоение программы на данном этапе, и в конце каждого учебного года (май), что  позволяет  оценить  результативность  освоения  программы  за  учебный год.  </w:t>
      </w:r>
    </w:p>
    <w:p w:rsidR="0040139E" w:rsidRPr="00F274C6" w:rsidRDefault="0040139E" w:rsidP="00F2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C6">
        <w:rPr>
          <w:rFonts w:ascii="Times New Roman" w:hAnsi="Times New Roman" w:cs="Times New Roman"/>
          <w:sz w:val="24"/>
          <w:szCs w:val="24"/>
        </w:rPr>
        <w:t>Анализируя данные промежуточной аттестации можно сделать вывод, что обучающиеся получают качественные знания, что представлено в табли</w:t>
      </w:r>
      <w:r w:rsidR="00B26469">
        <w:rPr>
          <w:rFonts w:ascii="Times New Roman" w:hAnsi="Times New Roman" w:cs="Times New Roman"/>
          <w:sz w:val="24"/>
          <w:szCs w:val="24"/>
        </w:rPr>
        <w:t>це 1 и на диаграмме</w:t>
      </w:r>
      <w:r w:rsidRPr="00F27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C7F" w:rsidRDefault="00DA3C7F" w:rsidP="00B264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39E" w:rsidRDefault="0040139E" w:rsidP="00B264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6469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8"/>
        <w:gridCol w:w="1368"/>
        <w:gridCol w:w="1368"/>
      </w:tblGrid>
      <w:tr w:rsidR="00B26469" w:rsidRPr="00A44782" w:rsidTr="00B26469">
        <w:tc>
          <w:tcPr>
            <w:tcW w:w="1367" w:type="dxa"/>
            <w:vMerge w:val="restart"/>
            <w:vAlign w:val="center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8204" w:type="dxa"/>
            <w:gridSpan w:val="6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26469" w:rsidRPr="00A44782" w:rsidTr="007D428A">
        <w:tc>
          <w:tcPr>
            <w:tcW w:w="1367" w:type="dxa"/>
            <w:vMerge/>
            <w:vAlign w:val="center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735" w:type="dxa"/>
            <w:gridSpan w:val="2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735" w:type="dxa"/>
            <w:gridSpan w:val="2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B26469" w:rsidRPr="00023E2C" w:rsidTr="00B26469">
        <w:tc>
          <w:tcPr>
            <w:tcW w:w="1367" w:type="dxa"/>
            <w:vMerge/>
          </w:tcPr>
          <w:p w:rsidR="00B26469" w:rsidRPr="00A44782" w:rsidRDefault="00B26469" w:rsidP="00B2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B26469" w:rsidRPr="00A44782" w:rsidRDefault="00B26469" w:rsidP="00B2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B26469" w:rsidRPr="00A44782" w:rsidRDefault="00B26469" w:rsidP="0091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7" w:type="dxa"/>
          </w:tcPr>
          <w:p w:rsidR="00B26469" w:rsidRPr="00A44782" w:rsidRDefault="00B26469" w:rsidP="0091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8" w:type="dxa"/>
          </w:tcPr>
          <w:p w:rsidR="00B26469" w:rsidRPr="00A44782" w:rsidRDefault="00B26469" w:rsidP="0091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8" w:type="dxa"/>
          </w:tcPr>
          <w:p w:rsidR="00B26469" w:rsidRPr="00A44782" w:rsidRDefault="00B26469" w:rsidP="0091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26469" w:rsidRPr="00023E2C" w:rsidTr="00BC6EDB">
        <w:tc>
          <w:tcPr>
            <w:tcW w:w="1367" w:type="dxa"/>
          </w:tcPr>
          <w:p w:rsidR="00B26469" w:rsidRPr="00A44782" w:rsidRDefault="00B26469" w:rsidP="00B2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7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4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6469" w:rsidRPr="00A44782" w:rsidRDefault="00B26469" w:rsidP="00B2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469" w:rsidTr="00BC6EDB">
        <w:tc>
          <w:tcPr>
            <w:tcW w:w="1367" w:type="dxa"/>
          </w:tcPr>
          <w:p w:rsidR="00A44782" w:rsidRDefault="00B26469" w:rsidP="00A4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4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6469" w:rsidRPr="00A44782" w:rsidRDefault="00B26469" w:rsidP="00A4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(на начало уч. года)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8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B26469" w:rsidRPr="000E37A5" w:rsidRDefault="00BC6EDB" w:rsidP="00BC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26469" w:rsidRPr="00B26469" w:rsidRDefault="00B26469" w:rsidP="00B264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94" w:rsidRDefault="00E07994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469" w:rsidRPr="00A44782" w:rsidRDefault="00B26469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Уровень освоения дополнительной </w:t>
      </w:r>
    </w:p>
    <w:p w:rsidR="00FE2424" w:rsidRPr="00A44782" w:rsidRDefault="00B26469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82">
        <w:rPr>
          <w:rFonts w:ascii="Times New Roman" w:hAnsi="Times New Roman" w:cs="Times New Roman"/>
          <w:b/>
          <w:sz w:val="24"/>
          <w:szCs w:val="24"/>
        </w:rPr>
        <w:t>общеобразовательной общеразвивающей программы для СОГ (</w:t>
      </w:r>
      <w:proofErr w:type="gramStart"/>
      <w:r w:rsidRPr="00A447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4782">
        <w:rPr>
          <w:rFonts w:ascii="Times New Roman" w:hAnsi="Times New Roman" w:cs="Times New Roman"/>
          <w:b/>
          <w:sz w:val="24"/>
          <w:szCs w:val="24"/>
        </w:rPr>
        <w:t>%)</w:t>
      </w:r>
    </w:p>
    <w:p w:rsidR="00B26469" w:rsidRPr="00023E2C" w:rsidRDefault="00B26469" w:rsidP="00B26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139E" w:rsidRPr="00023E2C" w:rsidRDefault="00FE2424" w:rsidP="00FE2424">
      <w:pPr>
        <w:rPr>
          <w:highlight w:val="yellow"/>
        </w:rPr>
      </w:pPr>
      <w:r w:rsidRPr="000E37A5">
        <w:rPr>
          <w:noProof/>
          <w:lang w:eastAsia="ru-RU"/>
        </w:rPr>
        <w:drawing>
          <wp:inline distT="0" distB="0" distL="0" distR="0" wp14:anchorId="5E0DB625" wp14:editId="4F1183BB">
            <wp:extent cx="5184251" cy="2934031"/>
            <wp:effectExtent l="0" t="0" r="1651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139E" w:rsidRDefault="0040139E" w:rsidP="00B26469">
      <w:pPr>
        <w:ind w:firstLine="708"/>
        <w:jc w:val="both"/>
      </w:pPr>
      <w:r w:rsidRPr="00A44782">
        <w:rPr>
          <w:rFonts w:ascii="Times New Roman" w:hAnsi="Times New Roman" w:cs="Times New Roman"/>
          <w:sz w:val="24"/>
          <w:szCs w:val="24"/>
        </w:rPr>
        <w:t>Еще один критерий</w:t>
      </w:r>
      <w:r w:rsidR="00EF736C" w:rsidRPr="00A44782">
        <w:rPr>
          <w:rFonts w:ascii="Times New Roman" w:hAnsi="Times New Roman" w:cs="Times New Roman"/>
          <w:sz w:val="24"/>
          <w:szCs w:val="24"/>
        </w:rPr>
        <w:t>,</w:t>
      </w:r>
      <w:r w:rsidRPr="00A44782">
        <w:rPr>
          <w:rFonts w:ascii="Times New Roman" w:hAnsi="Times New Roman" w:cs="Times New Roman"/>
          <w:sz w:val="24"/>
          <w:szCs w:val="24"/>
        </w:rPr>
        <w:t xml:space="preserve"> по которому оценивается результативность реализации программы – участие </w:t>
      </w:r>
      <w:r w:rsidR="00F274C6" w:rsidRPr="00A44782">
        <w:rPr>
          <w:rFonts w:ascii="Times New Roman" w:hAnsi="Times New Roman" w:cs="Times New Roman"/>
          <w:sz w:val="24"/>
          <w:szCs w:val="24"/>
        </w:rPr>
        <w:t>обучающихся</w:t>
      </w:r>
      <w:r w:rsidRPr="00A44782">
        <w:rPr>
          <w:rFonts w:ascii="Times New Roman" w:hAnsi="Times New Roman" w:cs="Times New Roman"/>
          <w:sz w:val="24"/>
          <w:szCs w:val="24"/>
        </w:rPr>
        <w:t xml:space="preserve"> в конкурсах и мероприятиях разного уровня.</w:t>
      </w:r>
      <w:r w:rsidRPr="00A44782">
        <w:t xml:space="preserve"> 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383"/>
      </w:tblGrid>
      <w:tr w:rsidR="00CA3EB9" w:rsidRPr="00023E2C" w:rsidTr="00DA3C7F">
        <w:tc>
          <w:tcPr>
            <w:tcW w:w="851" w:type="dxa"/>
          </w:tcPr>
          <w:p w:rsidR="00CA3EB9" w:rsidRPr="00A44782" w:rsidRDefault="00CA3EB9" w:rsidP="001B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CA3EB9" w:rsidRPr="00A44782" w:rsidRDefault="00CA3EB9" w:rsidP="001B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</w:tcPr>
          <w:p w:rsidR="00CA3EB9" w:rsidRPr="00A44782" w:rsidRDefault="00CA3EB9" w:rsidP="001B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3EB9" w:rsidRPr="00023E2C" w:rsidTr="00DA3C7F">
        <w:tc>
          <w:tcPr>
            <w:tcW w:w="851" w:type="dxa"/>
          </w:tcPr>
          <w:p w:rsidR="00CA3EB9" w:rsidRPr="000E37A5" w:rsidRDefault="00CA3EB9" w:rsidP="000E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A3EB9" w:rsidRPr="000E37A5" w:rsidRDefault="00DA3C7F" w:rsidP="000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7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7F">
              <w:rPr>
                <w:rFonts w:ascii="Times New Roman" w:hAnsi="Times New Roman" w:cs="Times New Roman"/>
                <w:sz w:val="24"/>
                <w:szCs w:val="24"/>
              </w:rPr>
              <w:t>«Выше! Быстрее! Сильнее!»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853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ocs.yandex.ru/docs/view?url=ya-browser%3A%2F%2F4DT1uXEPRrJRXlUFoewruL-BB_P8sIjgjiVefb1R-Eh1y2uxPAOrIJa2B-EKWljrdMloYmNxOYGJheYjIWCnMQHaIqE7vMhWV_Qo2r_8L4LhrlDtSJFp61cGtGRW5YlfJn0dFQ4LfSM1jOto9mTGcA%3D%3D%3Fsign%3DrIbvhM_OEfIsS3ZOr2gfyFPj23FT-8Xb2SWWpYNGCV0%3D&amp;name=11.docx</w:t>
              </w:r>
            </w:hyperlink>
          </w:p>
        </w:tc>
        <w:tc>
          <w:tcPr>
            <w:tcW w:w="1383" w:type="dxa"/>
          </w:tcPr>
          <w:p w:rsidR="00CA3EB9" w:rsidRPr="000E37A5" w:rsidRDefault="00E108F0" w:rsidP="001B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37A5" w:rsidRPr="00023E2C" w:rsidTr="00DA3C7F">
        <w:tc>
          <w:tcPr>
            <w:tcW w:w="851" w:type="dxa"/>
          </w:tcPr>
          <w:p w:rsidR="000E37A5" w:rsidRPr="000E37A5" w:rsidRDefault="000E37A5" w:rsidP="000E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A3C7F" w:rsidRPr="000E37A5" w:rsidRDefault="00DA3C7F" w:rsidP="00DA3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Международному Олимпийскому дню "Малые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Олимпийские игры"</w:t>
            </w:r>
          </w:p>
          <w:p w:rsidR="000E37A5" w:rsidRPr="000E37A5" w:rsidRDefault="00DA3C7F" w:rsidP="00DA3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853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ocs.yandex.ru/docs/view?url=ya-browser%3A%2F%2F4DT1uXEPRrJRXlUFoewruCy3OtGZQsDbLVFtgGjjWBHLtDbNz0kbfw1ip3bUh__jcO4-DtBDDbGUvd9KzqXvgGgEPk5--cHAbO67ka399qx8WDHhkvrRjvI3eeBezB_b7alKPoJN6UohsWM9srrbEA%3D%3D%3Fsign%3DQp2u5GR2PzshiW45hyAonC8UYX8M-3UBpiCYVFMQyxA%3D&amp;name=10.docx</w:t>
              </w:r>
            </w:hyperlink>
          </w:p>
        </w:tc>
        <w:tc>
          <w:tcPr>
            <w:tcW w:w="1383" w:type="dxa"/>
          </w:tcPr>
          <w:p w:rsidR="000E37A5" w:rsidRPr="000E37A5" w:rsidRDefault="000E37A5" w:rsidP="0097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37A5" w:rsidRPr="00023E2C" w:rsidTr="00DA3C7F">
        <w:tc>
          <w:tcPr>
            <w:tcW w:w="851" w:type="dxa"/>
          </w:tcPr>
          <w:p w:rsidR="000E37A5" w:rsidRPr="000E37A5" w:rsidRDefault="000E37A5" w:rsidP="000E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0E37A5" w:rsidRPr="000E37A5" w:rsidRDefault="000E37A5" w:rsidP="009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«Веселые старты», посвященные к «77-летию в Великой Отечественной войне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гг.», Приказ №33 от 14.04.2022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0E37A5" w:rsidRPr="00BD40A2" w:rsidRDefault="000E37A5" w:rsidP="0097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37A5" w:rsidRPr="00023E2C" w:rsidTr="00DA3C7F">
        <w:tc>
          <w:tcPr>
            <w:tcW w:w="851" w:type="dxa"/>
          </w:tcPr>
          <w:p w:rsidR="000E37A5" w:rsidRPr="000E37A5" w:rsidRDefault="00DA3C7F" w:rsidP="000E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0E37A5" w:rsidRPr="000E37A5" w:rsidRDefault="000E37A5" w:rsidP="000E37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DA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- развлекательное мероприятие,</w:t>
            </w:r>
          </w:p>
          <w:p w:rsidR="000E37A5" w:rsidRPr="000E37A5" w:rsidRDefault="000E37A5" w:rsidP="000E37A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посвященной Дню Победы!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9" w:history="1">
              <w:r w:rsidRPr="008853C4">
                <w:rPr>
                  <w:rStyle w:val="a8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docs.yandex.ru/docs/view?url=ya-browser%3A%2F%2F4DT1uXEPRrJRXlUFoewruAAetg94ekHwZR-LaYI0ywdW0kMX2BdMkRsMk1Cgs6giHFs7brbXqhiFs1SGQrof_uxLCrlBt-3ViVyvkEJZugIdaPsVaocMy0qfhrGFWLOdsrozHd0Z31oa8JLv84Dr-w%3D%3D%3Fsign%3DLMXXUw-HrEgG0xw70_8luin-FkvIibp3jdCYCXMoqq8%3D&amp;name=08.docx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0E37A5" w:rsidRPr="000E37A5" w:rsidRDefault="00DA3C7F" w:rsidP="00971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F736C" w:rsidRPr="00023E2C" w:rsidRDefault="00EF736C" w:rsidP="00F274C6">
      <w:pPr>
        <w:spacing w:after="0"/>
        <w:ind w:firstLine="708"/>
        <w:jc w:val="both"/>
        <w:rPr>
          <w:highlight w:val="yellow"/>
        </w:rPr>
      </w:pPr>
    </w:p>
    <w:p w:rsidR="009952AA" w:rsidRPr="00196DE4" w:rsidRDefault="009952AA" w:rsidP="0040139E">
      <w:bookmarkStart w:id="0" w:name="_GoBack"/>
      <w:bookmarkEnd w:id="0"/>
    </w:p>
    <w:sectPr w:rsidR="009952AA" w:rsidRPr="0019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E"/>
    <w:rsid w:val="00020280"/>
    <w:rsid w:val="00023E2C"/>
    <w:rsid w:val="000E37A5"/>
    <w:rsid w:val="001676C9"/>
    <w:rsid w:val="00196DE4"/>
    <w:rsid w:val="00250E59"/>
    <w:rsid w:val="00291DE0"/>
    <w:rsid w:val="002E2A6F"/>
    <w:rsid w:val="003D5DC0"/>
    <w:rsid w:val="0040139E"/>
    <w:rsid w:val="005D07BB"/>
    <w:rsid w:val="00767877"/>
    <w:rsid w:val="007C4E22"/>
    <w:rsid w:val="007F6971"/>
    <w:rsid w:val="009952AA"/>
    <w:rsid w:val="00A44782"/>
    <w:rsid w:val="00B26469"/>
    <w:rsid w:val="00BC6EDB"/>
    <w:rsid w:val="00BE4072"/>
    <w:rsid w:val="00CA3EB9"/>
    <w:rsid w:val="00DA3C7F"/>
    <w:rsid w:val="00E07994"/>
    <w:rsid w:val="00E108F0"/>
    <w:rsid w:val="00E419DE"/>
    <w:rsid w:val="00EF736C"/>
    <w:rsid w:val="00F274C6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2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2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F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7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0799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E37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2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2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F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7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0799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E37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url=ya-browser%3A%2F%2F4DT1uXEPRrJRXlUFoewruCy3OtGZQsDbLVFtgGjjWBHLtDbNz0kbfw1ip3bUh__jcO4-DtBDDbGUvd9KzqXvgGgEPk5--cHAbO67ka399qx8WDHhkvrRjvI3eeBezB_b7alKPoJN6UohsWM9srrbEA%3D%3D%3Fsign%3DQp2u5GR2PzshiW45hyAonC8UYX8M-3UBpiCYVFMQyxA%3D&amp;name=1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yandex.ru/docs/view?url=ya-browser%3A%2F%2F4DT1uXEPRrJRXlUFoewruL-BB_P8sIjgjiVefb1R-Eh1y2uxPAOrIJa2B-EKWljrdMloYmNxOYGJheYjIWCnMQHaIqE7vMhWV_Qo2r_8L4LhrlDtSJFp61cGtGRW5YlfJn0dFQ4LfSM1jOto9mTGcA%3D%3D%3Fsign%3DrIbvhM_OEfIsS3ZOr2gfyFPj23FT-8Xb2SWWpYNGCV0%3D&amp;name=1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www.egsdyshor.ru/documents/polozhenie_o_priemnyh_i_promezhutochnyh_kontrol'no-perevodnyh_normativah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yandex.ru/docs/view?url=ya-browser%3A%2F%2F4DT1uXEPRrJRXlUFoewruAAetg94ekHwZR-LaYI0ywdW0kMX2BdMkRsMk1Cgs6giHFs7brbXqhiFs1SGQrof_uxLCrlBt-3ViVyvkEJZugIdaPsVaocMy0qfhrGFWLOdsrozHd0Z31oa8JLv84Dr-w%3D%3D%3Fsign%3DLMXXUw-HrEgG0xw70_8luin-FkvIibp3jdCYCXMoqq8%3D&amp;name=08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57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2022/23 (на начало уч.года)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65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466944"/>
        <c:axId val="110468480"/>
        <c:axId val="0"/>
      </c:bar3DChart>
      <c:catAx>
        <c:axId val="11046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0468480"/>
        <c:crosses val="autoZero"/>
        <c:auto val="1"/>
        <c:lblAlgn val="ctr"/>
        <c:lblOffset val="100"/>
        <c:noMultiLvlLbl val="0"/>
      </c:catAx>
      <c:valAx>
        <c:axId val="1104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466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DUSH11</cp:lastModifiedBy>
  <cp:revision>17</cp:revision>
  <dcterms:created xsi:type="dcterms:W3CDTF">2020-09-12T12:30:00Z</dcterms:created>
  <dcterms:modified xsi:type="dcterms:W3CDTF">2022-09-20T14:36:00Z</dcterms:modified>
</cp:coreProperties>
</file>