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F" w:rsidRPr="005C7EEE" w:rsidRDefault="009C501F" w:rsidP="009C501F">
      <w:pPr>
        <w:shd w:val="clear" w:color="auto" w:fill="FFFFFF"/>
        <w:ind w:firstLine="709"/>
        <w:jc w:val="center"/>
        <w:rPr>
          <w:b/>
          <w:bCs/>
          <w:spacing w:val="-10"/>
          <w:sz w:val="36"/>
          <w:szCs w:val="36"/>
        </w:rPr>
      </w:pPr>
      <w:r w:rsidRPr="005C7EEE">
        <w:rPr>
          <w:b/>
          <w:bCs/>
          <w:spacing w:val="-10"/>
          <w:sz w:val="36"/>
          <w:szCs w:val="36"/>
        </w:rPr>
        <w:t xml:space="preserve">ПРИЕМНЫЕ НОРМАТИВЫ ДЛЯ ЗАЧИСЛЕНИЯ НА ОТДЕЛЕНИЕ </w:t>
      </w:r>
      <w:r>
        <w:rPr>
          <w:b/>
          <w:bCs/>
          <w:spacing w:val="-10"/>
          <w:sz w:val="36"/>
          <w:szCs w:val="36"/>
        </w:rPr>
        <w:t>ГАНДБОЛА</w:t>
      </w:r>
    </w:p>
    <w:p w:rsidR="009C501F" w:rsidRPr="00B517DA" w:rsidRDefault="009C501F" w:rsidP="009C5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686"/>
        <w:gridCol w:w="3543"/>
      </w:tblGrid>
      <w:tr w:rsidR="009C501F" w:rsidRPr="00B517DA" w:rsidTr="0058742E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9C501F" w:rsidRPr="00B517DA" w:rsidTr="0058742E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9C501F" w:rsidRPr="00531AA4" w:rsidTr="0058742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Бег 30 м (не более 5,9 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Бег 30 м (не более 6,0 с)</w:t>
            </w:r>
          </w:p>
        </w:tc>
      </w:tr>
      <w:tr w:rsidR="009C501F" w:rsidRPr="00B517DA" w:rsidTr="0058742E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9C501F" w:rsidRPr="00B517DA" w:rsidTr="0058742E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Метание гандбольного мяча (размер N 2) на дальность с места одной рукой (не менее 10 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Метание гандбольного мяча (размер N 2) на дальность с места одной рукой (не менее 8 м)</w:t>
            </w:r>
          </w:p>
        </w:tc>
      </w:tr>
      <w:tr w:rsidR="009C501F" w:rsidRPr="00B517DA" w:rsidTr="0058742E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Метание гандбольного мяча (размер N 2) двумя руками сидя (не менее 4 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Метание гандбольного мяча (размер N 2) двумя руками сидя (не менее 3 м)</w:t>
            </w:r>
          </w:p>
        </w:tc>
      </w:tr>
      <w:tr w:rsidR="009C501F" w:rsidRPr="00B517DA" w:rsidTr="0058742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420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400 см)</w:t>
            </w:r>
          </w:p>
        </w:tc>
      </w:tr>
      <w:tr w:rsidR="009C501F" w:rsidRPr="00531AA4" w:rsidTr="0058742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517DA">
              <w:rPr>
                <w:rFonts w:ascii="Times New Roman" w:hAnsi="Times New Roman" w:cs="Times New Roman"/>
                <w:sz w:val="24"/>
                <w:szCs w:val="24"/>
              </w:rPr>
              <w:t xml:space="preserve"> 10 м (не более 10,0 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F" w:rsidRPr="00B517DA" w:rsidRDefault="009C501F" w:rsidP="005874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B517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517DA">
              <w:rPr>
                <w:rFonts w:ascii="Times New Roman" w:hAnsi="Times New Roman" w:cs="Times New Roman"/>
                <w:sz w:val="24"/>
                <w:szCs w:val="24"/>
              </w:rPr>
              <w:t xml:space="preserve"> 10 м (не более 10,5 с)</w:t>
            </w:r>
          </w:p>
        </w:tc>
      </w:tr>
    </w:tbl>
    <w:p w:rsidR="009C501F" w:rsidRPr="00531AA4" w:rsidRDefault="009C501F" w:rsidP="009C501F">
      <w:pPr>
        <w:pStyle w:val="ConsPlusNormal"/>
        <w:jc w:val="right"/>
        <w:rPr>
          <w:highlight w:val="yellow"/>
        </w:rPr>
      </w:pPr>
    </w:p>
    <w:p w:rsidR="006029CD" w:rsidRDefault="006029CD"/>
    <w:sectPr w:rsidR="006029CD" w:rsidSect="009C5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1F"/>
    <w:rsid w:val="001124E6"/>
    <w:rsid w:val="00126AAB"/>
    <w:rsid w:val="006029CD"/>
    <w:rsid w:val="008B1EFC"/>
    <w:rsid w:val="009806C1"/>
    <w:rsid w:val="009C501F"/>
    <w:rsid w:val="00E177E1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2016-05-17T08:11:00Z</dcterms:created>
  <dcterms:modified xsi:type="dcterms:W3CDTF">2016-05-17T08:13:00Z</dcterms:modified>
</cp:coreProperties>
</file>