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77" w:rsidRDefault="00D94577" w:rsidP="00D94577">
      <w:pPr>
        <w:pStyle w:val="7"/>
        <w:rPr>
          <w:szCs w:val="28"/>
        </w:rPr>
      </w:pPr>
      <w:r>
        <w:rPr>
          <w:szCs w:val="28"/>
        </w:rPr>
        <w:t>ОТДЕЛ ОБРАЗОВАНИЯ АДМИНИСТРАЦИИ ЕГОРЛЫКСКОГО РАЙОНА</w:t>
      </w:r>
    </w:p>
    <w:p w:rsidR="00D94577" w:rsidRDefault="00D94577" w:rsidP="00D94577">
      <w:pPr>
        <w:jc w:val="center"/>
        <w:rPr>
          <w:sz w:val="28"/>
          <w:szCs w:val="28"/>
        </w:rPr>
      </w:pPr>
      <w:r>
        <w:rPr>
          <w:sz w:val="28"/>
          <w:szCs w:val="28"/>
        </w:rPr>
        <w:t>МУНИЦИПАЛЬНОЕ БЮДЖЕТНОЕ ОБРАЗОВАТЕЛЬНОЕ УЧРЕЖДЕНИЕ</w:t>
      </w:r>
    </w:p>
    <w:p w:rsidR="00D94577" w:rsidRDefault="00D94577" w:rsidP="00D94577">
      <w:pPr>
        <w:jc w:val="center"/>
        <w:rPr>
          <w:sz w:val="28"/>
          <w:szCs w:val="28"/>
        </w:rPr>
      </w:pPr>
      <w:r>
        <w:rPr>
          <w:sz w:val="28"/>
          <w:szCs w:val="28"/>
        </w:rPr>
        <w:t>ДОПОЛНИТЕЛЬНОГО ОБРАЗОВАНИЯ</w:t>
      </w:r>
    </w:p>
    <w:p w:rsidR="00D94577" w:rsidRDefault="00D94577" w:rsidP="00D94577">
      <w:pPr>
        <w:jc w:val="center"/>
        <w:rPr>
          <w:sz w:val="28"/>
          <w:szCs w:val="28"/>
        </w:rPr>
      </w:pPr>
      <w:r>
        <w:rPr>
          <w:sz w:val="28"/>
          <w:szCs w:val="28"/>
        </w:rPr>
        <w:t>«ДЕТСКО-ЮНОШЕСКАЯ СПОРТИВНАЯ ШКОЛА»</w:t>
      </w:r>
    </w:p>
    <w:p w:rsidR="00D94577" w:rsidRPr="00084E14" w:rsidRDefault="00D94577" w:rsidP="00D94577">
      <w:pPr>
        <w:jc w:val="center"/>
        <w:rPr>
          <w:sz w:val="28"/>
          <w:szCs w:val="28"/>
        </w:rPr>
      </w:pPr>
      <w:r>
        <w:rPr>
          <w:sz w:val="28"/>
          <w:szCs w:val="28"/>
        </w:rPr>
        <w:t>ЕГОРЛЫКСКОГО РАЙОНА</w:t>
      </w:r>
    </w:p>
    <w:p w:rsidR="00D94577" w:rsidRDefault="00D94577" w:rsidP="00D94577">
      <w:pPr>
        <w:ind w:left="709"/>
        <w:jc w:val="center"/>
        <w:rPr>
          <w:sz w:val="28"/>
          <w:szCs w:val="28"/>
        </w:rPr>
      </w:pPr>
    </w:p>
    <w:tbl>
      <w:tblPr>
        <w:tblW w:w="0" w:type="auto"/>
        <w:jc w:val="center"/>
        <w:tblInd w:w="-1069" w:type="dxa"/>
        <w:tblLook w:val="01E0" w:firstRow="1" w:lastRow="1" w:firstColumn="1" w:lastColumn="1" w:noHBand="0" w:noVBand="0"/>
      </w:tblPr>
      <w:tblGrid>
        <w:gridCol w:w="3935"/>
        <w:gridCol w:w="1560"/>
        <w:gridCol w:w="3792"/>
      </w:tblGrid>
      <w:tr w:rsidR="00306349" w:rsidRPr="00F93013" w:rsidTr="00744915">
        <w:trPr>
          <w:jc w:val="center"/>
        </w:trPr>
        <w:tc>
          <w:tcPr>
            <w:tcW w:w="3935" w:type="dxa"/>
            <w:hideMark/>
          </w:tcPr>
          <w:p w:rsidR="00306349" w:rsidRPr="00F93013" w:rsidRDefault="00306349" w:rsidP="00744915">
            <w:pPr>
              <w:tabs>
                <w:tab w:val="left" w:pos="3522"/>
              </w:tabs>
              <w:ind w:right="-54"/>
              <w:rPr>
                <w:b/>
                <w:bCs/>
                <w:sz w:val="28"/>
                <w:szCs w:val="28"/>
              </w:rPr>
            </w:pPr>
            <w:r w:rsidRPr="00F93013">
              <w:rPr>
                <w:b/>
                <w:bCs/>
                <w:sz w:val="28"/>
                <w:szCs w:val="28"/>
              </w:rPr>
              <w:t>«Рассмотрена»</w:t>
            </w:r>
          </w:p>
        </w:tc>
        <w:tc>
          <w:tcPr>
            <w:tcW w:w="1560" w:type="dxa"/>
          </w:tcPr>
          <w:p w:rsidR="00306349" w:rsidRPr="00F93013" w:rsidRDefault="00306349" w:rsidP="00744915">
            <w:pPr>
              <w:ind w:left="709" w:right="142" w:firstLine="425"/>
              <w:jc w:val="center"/>
              <w:rPr>
                <w:color w:val="000000"/>
                <w:sz w:val="28"/>
                <w:szCs w:val="28"/>
              </w:rPr>
            </w:pPr>
          </w:p>
        </w:tc>
        <w:tc>
          <w:tcPr>
            <w:tcW w:w="3792" w:type="dxa"/>
            <w:hideMark/>
          </w:tcPr>
          <w:p w:rsidR="00306349" w:rsidRPr="00F93013" w:rsidRDefault="00306349" w:rsidP="00744915">
            <w:pPr>
              <w:tabs>
                <w:tab w:val="left" w:pos="3468"/>
              </w:tabs>
              <w:ind w:left="709" w:right="-3" w:firstLine="425"/>
              <w:jc w:val="right"/>
              <w:rPr>
                <w:b/>
                <w:bCs/>
                <w:sz w:val="28"/>
                <w:szCs w:val="28"/>
              </w:rPr>
            </w:pPr>
            <w:r w:rsidRPr="00F93013">
              <w:rPr>
                <w:b/>
                <w:bCs/>
                <w:sz w:val="28"/>
                <w:szCs w:val="28"/>
              </w:rPr>
              <w:t>«Утверждаю»</w:t>
            </w:r>
          </w:p>
        </w:tc>
      </w:tr>
      <w:tr w:rsidR="00306349" w:rsidRPr="00F93013" w:rsidTr="00744915">
        <w:trPr>
          <w:jc w:val="center"/>
        </w:trPr>
        <w:tc>
          <w:tcPr>
            <w:tcW w:w="3935" w:type="dxa"/>
            <w:hideMark/>
          </w:tcPr>
          <w:p w:rsidR="00306349" w:rsidRPr="00F93013" w:rsidRDefault="00306349" w:rsidP="00744915">
            <w:pPr>
              <w:tabs>
                <w:tab w:val="left" w:pos="3522"/>
              </w:tabs>
              <w:ind w:right="-54"/>
              <w:rPr>
                <w:bCs/>
                <w:sz w:val="24"/>
                <w:szCs w:val="24"/>
              </w:rPr>
            </w:pPr>
            <w:r w:rsidRPr="00F93013">
              <w:rPr>
                <w:bCs/>
                <w:sz w:val="24"/>
                <w:szCs w:val="24"/>
              </w:rPr>
              <w:t xml:space="preserve">на заседании </w:t>
            </w:r>
          </w:p>
        </w:tc>
        <w:tc>
          <w:tcPr>
            <w:tcW w:w="1560" w:type="dxa"/>
          </w:tcPr>
          <w:p w:rsidR="00306349" w:rsidRPr="00F93013" w:rsidRDefault="00306349" w:rsidP="00744915">
            <w:pPr>
              <w:ind w:left="709" w:right="142" w:firstLine="425"/>
              <w:jc w:val="center"/>
              <w:rPr>
                <w:color w:val="000000"/>
                <w:sz w:val="24"/>
                <w:szCs w:val="24"/>
              </w:rPr>
            </w:pPr>
          </w:p>
        </w:tc>
        <w:tc>
          <w:tcPr>
            <w:tcW w:w="3792" w:type="dxa"/>
            <w:hideMark/>
          </w:tcPr>
          <w:p w:rsidR="00306349" w:rsidRPr="00F93013" w:rsidRDefault="00306349" w:rsidP="00744915">
            <w:pPr>
              <w:tabs>
                <w:tab w:val="left" w:pos="3648"/>
              </w:tabs>
              <w:ind w:left="-37" w:right="-3" w:firstLine="37"/>
              <w:rPr>
                <w:bCs/>
                <w:sz w:val="24"/>
                <w:szCs w:val="24"/>
              </w:rPr>
            </w:pPr>
            <w:r w:rsidRPr="00F93013">
              <w:rPr>
                <w:bCs/>
                <w:sz w:val="24"/>
                <w:szCs w:val="24"/>
              </w:rPr>
              <w:t>Директор МБОУДО «ДЮСШ» ЕР</w:t>
            </w:r>
          </w:p>
        </w:tc>
      </w:tr>
      <w:tr w:rsidR="00306349" w:rsidRPr="00F93013" w:rsidTr="00744915">
        <w:trPr>
          <w:jc w:val="center"/>
        </w:trPr>
        <w:tc>
          <w:tcPr>
            <w:tcW w:w="3935" w:type="dxa"/>
            <w:hideMark/>
          </w:tcPr>
          <w:p w:rsidR="00306349" w:rsidRPr="00F93013" w:rsidRDefault="00306349" w:rsidP="00744915">
            <w:pPr>
              <w:tabs>
                <w:tab w:val="left" w:pos="3522"/>
              </w:tabs>
              <w:ind w:right="-54"/>
              <w:rPr>
                <w:bCs/>
                <w:sz w:val="24"/>
                <w:szCs w:val="24"/>
              </w:rPr>
            </w:pPr>
            <w:r w:rsidRPr="00F93013">
              <w:rPr>
                <w:bCs/>
                <w:sz w:val="24"/>
                <w:szCs w:val="24"/>
              </w:rPr>
              <w:t>тренерско-педагогического совета</w:t>
            </w:r>
          </w:p>
        </w:tc>
        <w:tc>
          <w:tcPr>
            <w:tcW w:w="1560" w:type="dxa"/>
          </w:tcPr>
          <w:p w:rsidR="00306349" w:rsidRPr="00F93013" w:rsidRDefault="00306349" w:rsidP="00744915">
            <w:pPr>
              <w:ind w:left="709" w:right="142" w:firstLine="425"/>
              <w:jc w:val="center"/>
              <w:rPr>
                <w:color w:val="000000"/>
                <w:sz w:val="24"/>
                <w:szCs w:val="24"/>
              </w:rPr>
            </w:pPr>
          </w:p>
        </w:tc>
        <w:tc>
          <w:tcPr>
            <w:tcW w:w="3792" w:type="dxa"/>
            <w:hideMark/>
          </w:tcPr>
          <w:p w:rsidR="00306349" w:rsidRPr="00F93013" w:rsidRDefault="00306349" w:rsidP="00744915">
            <w:pPr>
              <w:tabs>
                <w:tab w:val="left" w:pos="3468"/>
              </w:tabs>
              <w:ind w:left="-37" w:right="-3" w:firstLine="425"/>
              <w:jc w:val="right"/>
              <w:rPr>
                <w:bCs/>
                <w:sz w:val="24"/>
                <w:szCs w:val="24"/>
              </w:rPr>
            </w:pPr>
            <w:r w:rsidRPr="00F93013">
              <w:rPr>
                <w:bCs/>
                <w:sz w:val="24"/>
                <w:szCs w:val="24"/>
              </w:rPr>
              <w:t>_____________ С.М. Климов</w:t>
            </w:r>
          </w:p>
        </w:tc>
      </w:tr>
      <w:tr w:rsidR="00306349" w:rsidRPr="00F93013" w:rsidTr="00744915">
        <w:trPr>
          <w:jc w:val="center"/>
        </w:trPr>
        <w:tc>
          <w:tcPr>
            <w:tcW w:w="3935" w:type="dxa"/>
            <w:hideMark/>
          </w:tcPr>
          <w:p w:rsidR="00306349" w:rsidRPr="00F93013" w:rsidRDefault="00306349" w:rsidP="00744915">
            <w:pPr>
              <w:tabs>
                <w:tab w:val="left" w:pos="3522"/>
              </w:tabs>
              <w:ind w:right="-54"/>
              <w:rPr>
                <w:bCs/>
                <w:sz w:val="24"/>
                <w:szCs w:val="24"/>
              </w:rPr>
            </w:pPr>
            <w:r w:rsidRPr="00F93013">
              <w:rPr>
                <w:bCs/>
                <w:sz w:val="24"/>
                <w:szCs w:val="24"/>
              </w:rPr>
              <w:t xml:space="preserve">протокол № «5» </w:t>
            </w:r>
          </w:p>
        </w:tc>
        <w:tc>
          <w:tcPr>
            <w:tcW w:w="1560" w:type="dxa"/>
          </w:tcPr>
          <w:p w:rsidR="00306349" w:rsidRPr="00F93013" w:rsidRDefault="00306349" w:rsidP="00744915">
            <w:pPr>
              <w:ind w:left="709" w:right="142" w:firstLine="425"/>
              <w:jc w:val="center"/>
              <w:rPr>
                <w:color w:val="000000"/>
                <w:sz w:val="24"/>
                <w:szCs w:val="24"/>
              </w:rPr>
            </w:pPr>
          </w:p>
        </w:tc>
        <w:tc>
          <w:tcPr>
            <w:tcW w:w="3792" w:type="dxa"/>
            <w:hideMark/>
          </w:tcPr>
          <w:p w:rsidR="00306349" w:rsidRPr="00F93013" w:rsidRDefault="00306349" w:rsidP="00744915">
            <w:pPr>
              <w:tabs>
                <w:tab w:val="left" w:pos="3468"/>
              </w:tabs>
              <w:ind w:left="-37" w:right="-3" w:firstLine="425"/>
              <w:jc w:val="right"/>
              <w:rPr>
                <w:bCs/>
                <w:sz w:val="24"/>
                <w:szCs w:val="24"/>
              </w:rPr>
            </w:pPr>
            <w:r w:rsidRPr="00F93013">
              <w:rPr>
                <w:bCs/>
                <w:sz w:val="24"/>
                <w:szCs w:val="24"/>
              </w:rPr>
              <w:t xml:space="preserve">приказ № «30.1» </w:t>
            </w:r>
          </w:p>
        </w:tc>
      </w:tr>
      <w:tr w:rsidR="00306349" w:rsidRPr="00F93013" w:rsidTr="00744915">
        <w:trPr>
          <w:jc w:val="center"/>
        </w:trPr>
        <w:tc>
          <w:tcPr>
            <w:tcW w:w="3935" w:type="dxa"/>
            <w:hideMark/>
          </w:tcPr>
          <w:p w:rsidR="00306349" w:rsidRPr="00F93013" w:rsidRDefault="00306349" w:rsidP="00744915">
            <w:pPr>
              <w:tabs>
                <w:tab w:val="left" w:pos="3522"/>
              </w:tabs>
              <w:ind w:right="-54"/>
              <w:rPr>
                <w:bCs/>
                <w:sz w:val="24"/>
                <w:szCs w:val="24"/>
              </w:rPr>
            </w:pPr>
            <w:r w:rsidRPr="00F93013">
              <w:rPr>
                <w:bCs/>
                <w:sz w:val="24"/>
                <w:szCs w:val="24"/>
              </w:rPr>
              <w:t>от «21» мая 2021 г.</w:t>
            </w:r>
          </w:p>
        </w:tc>
        <w:tc>
          <w:tcPr>
            <w:tcW w:w="1560" w:type="dxa"/>
          </w:tcPr>
          <w:p w:rsidR="00306349" w:rsidRPr="00F93013" w:rsidRDefault="00306349" w:rsidP="00744915">
            <w:pPr>
              <w:ind w:left="709" w:right="142" w:firstLine="425"/>
              <w:jc w:val="center"/>
              <w:rPr>
                <w:color w:val="000000"/>
                <w:sz w:val="24"/>
                <w:szCs w:val="24"/>
              </w:rPr>
            </w:pPr>
          </w:p>
        </w:tc>
        <w:tc>
          <w:tcPr>
            <w:tcW w:w="3792" w:type="dxa"/>
            <w:hideMark/>
          </w:tcPr>
          <w:p w:rsidR="00306349" w:rsidRPr="00F93013" w:rsidRDefault="00306349" w:rsidP="00744915">
            <w:pPr>
              <w:tabs>
                <w:tab w:val="left" w:pos="3468"/>
              </w:tabs>
              <w:ind w:left="-37" w:right="-3" w:firstLine="425"/>
              <w:jc w:val="right"/>
              <w:rPr>
                <w:bCs/>
                <w:sz w:val="24"/>
                <w:szCs w:val="24"/>
              </w:rPr>
            </w:pPr>
            <w:r w:rsidRPr="00F93013">
              <w:rPr>
                <w:bCs/>
                <w:sz w:val="24"/>
                <w:szCs w:val="24"/>
              </w:rPr>
              <w:t>от «26» мая 2021 г.</w:t>
            </w:r>
          </w:p>
        </w:tc>
      </w:tr>
    </w:tbl>
    <w:p w:rsidR="00D94577" w:rsidRDefault="00D94577" w:rsidP="00D94577">
      <w:pPr>
        <w:tabs>
          <w:tab w:val="left" w:pos="5140"/>
        </w:tabs>
        <w:ind w:left="709"/>
        <w:rPr>
          <w:sz w:val="24"/>
          <w:szCs w:val="24"/>
        </w:rPr>
      </w:pPr>
      <w:r>
        <w:rPr>
          <w:sz w:val="24"/>
          <w:szCs w:val="24"/>
        </w:rPr>
        <w:tab/>
      </w:r>
    </w:p>
    <w:p w:rsidR="00D94577" w:rsidRDefault="00D94577" w:rsidP="00D94577">
      <w:pPr>
        <w:ind w:left="709"/>
        <w:jc w:val="center"/>
        <w:rPr>
          <w:rFonts w:eastAsia="Times New Roman"/>
          <w:sz w:val="24"/>
          <w:szCs w:val="24"/>
          <w:lang w:val="en-US" w:eastAsia="en-US"/>
        </w:rPr>
      </w:pPr>
    </w:p>
    <w:p w:rsidR="00D94577" w:rsidRDefault="00D94577" w:rsidP="00D94577">
      <w:pPr>
        <w:tabs>
          <w:tab w:val="left" w:pos="6315"/>
        </w:tabs>
        <w:ind w:left="709"/>
      </w:pPr>
    </w:p>
    <w:p w:rsidR="00084E14" w:rsidRDefault="00084E14" w:rsidP="00D94577">
      <w:pPr>
        <w:ind w:left="709"/>
        <w:jc w:val="center"/>
        <w:rPr>
          <w:b/>
          <w:bCs/>
          <w:sz w:val="44"/>
          <w:szCs w:val="44"/>
        </w:rPr>
      </w:pPr>
    </w:p>
    <w:p w:rsidR="00D94577" w:rsidRDefault="00D94577" w:rsidP="00F7731C">
      <w:pPr>
        <w:ind w:firstLine="709"/>
        <w:jc w:val="center"/>
        <w:rPr>
          <w:b/>
          <w:bCs/>
          <w:sz w:val="44"/>
          <w:szCs w:val="44"/>
        </w:rPr>
      </w:pPr>
      <w:r>
        <w:rPr>
          <w:b/>
          <w:bCs/>
          <w:sz w:val="44"/>
          <w:szCs w:val="44"/>
        </w:rPr>
        <w:t>ДОПОЛНИТЕЛЬНАЯ</w:t>
      </w:r>
    </w:p>
    <w:p w:rsidR="00D94577" w:rsidRDefault="00D94577" w:rsidP="00F7731C">
      <w:pPr>
        <w:ind w:firstLine="709"/>
        <w:jc w:val="center"/>
        <w:rPr>
          <w:b/>
          <w:bCs/>
          <w:sz w:val="44"/>
          <w:szCs w:val="44"/>
        </w:rPr>
      </w:pPr>
      <w:r>
        <w:rPr>
          <w:b/>
          <w:bCs/>
          <w:sz w:val="44"/>
          <w:szCs w:val="44"/>
        </w:rPr>
        <w:t>ОБЩЕОБРАЗОВАТЕЛЬНАЯ ПРЕДПРОФЕССИОНАЛЬНАЯ</w:t>
      </w:r>
    </w:p>
    <w:p w:rsidR="00D94577" w:rsidRDefault="00D94577" w:rsidP="00F7731C">
      <w:pPr>
        <w:pStyle w:val="8"/>
        <w:ind w:firstLine="709"/>
        <w:rPr>
          <w:bCs w:val="0"/>
          <w:szCs w:val="40"/>
        </w:rPr>
      </w:pPr>
      <w:r>
        <w:rPr>
          <w:sz w:val="44"/>
          <w:szCs w:val="44"/>
        </w:rPr>
        <w:t>ПРОГРАММА</w:t>
      </w:r>
      <w:r>
        <w:rPr>
          <w:b w:val="0"/>
          <w:bCs w:val="0"/>
          <w:sz w:val="44"/>
          <w:szCs w:val="44"/>
        </w:rPr>
        <w:t xml:space="preserve"> </w:t>
      </w:r>
      <w:r w:rsidRPr="00F7731C">
        <w:rPr>
          <w:sz w:val="44"/>
          <w:szCs w:val="44"/>
        </w:rPr>
        <w:t>ПО ВОЛЕЙБОЛУ</w:t>
      </w:r>
    </w:p>
    <w:p w:rsidR="00D94577" w:rsidRPr="00F7731C" w:rsidRDefault="00D94577" w:rsidP="00F7731C">
      <w:pPr>
        <w:ind w:firstLine="709"/>
        <w:jc w:val="center"/>
        <w:rPr>
          <w:sz w:val="36"/>
          <w:szCs w:val="36"/>
        </w:rPr>
      </w:pPr>
      <w:r w:rsidRPr="00F7731C">
        <w:rPr>
          <w:rFonts w:eastAsia="Times New Roman"/>
          <w:b/>
          <w:bCs/>
          <w:sz w:val="36"/>
          <w:szCs w:val="36"/>
        </w:rPr>
        <w:t>(БАЗОВЫЙ И УГЛУБЛЕННЫЙ УРОВЕНЬ)</w:t>
      </w:r>
    </w:p>
    <w:p w:rsidR="00D94577" w:rsidRDefault="00D94577" w:rsidP="00D94577">
      <w:pPr>
        <w:ind w:left="709"/>
        <w:rPr>
          <w:sz w:val="24"/>
          <w:szCs w:val="24"/>
        </w:rPr>
      </w:pPr>
    </w:p>
    <w:p w:rsidR="00F7731C" w:rsidRDefault="00F7731C" w:rsidP="00D94577">
      <w:pPr>
        <w:ind w:left="709"/>
        <w:rPr>
          <w:sz w:val="24"/>
          <w:szCs w:val="24"/>
        </w:rPr>
      </w:pPr>
    </w:p>
    <w:p w:rsidR="00F7731C" w:rsidRDefault="00F7731C" w:rsidP="00D94577">
      <w:pPr>
        <w:ind w:left="709"/>
        <w:rPr>
          <w:sz w:val="24"/>
          <w:szCs w:val="24"/>
        </w:rPr>
      </w:pPr>
    </w:p>
    <w:p w:rsidR="00084E14" w:rsidRDefault="00084E14" w:rsidP="00D94577">
      <w:pPr>
        <w:ind w:left="709"/>
        <w:jc w:val="right"/>
        <w:rPr>
          <w:sz w:val="24"/>
          <w:szCs w:val="24"/>
        </w:rPr>
      </w:pPr>
    </w:p>
    <w:p w:rsidR="00084E14" w:rsidRDefault="00084E14" w:rsidP="00D94577">
      <w:pPr>
        <w:ind w:left="709"/>
        <w:jc w:val="right"/>
        <w:rPr>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5423"/>
      </w:tblGrid>
      <w:tr w:rsidR="00692629" w:rsidRPr="00F7731C" w:rsidTr="00F7731C">
        <w:trPr>
          <w:jc w:val="center"/>
        </w:trPr>
        <w:tc>
          <w:tcPr>
            <w:tcW w:w="3723" w:type="dxa"/>
          </w:tcPr>
          <w:p w:rsidR="00692629" w:rsidRPr="00F7731C" w:rsidRDefault="00692629" w:rsidP="00D94577">
            <w:pPr>
              <w:jc w:val="right"/>
              <w:rPr>
                <w:rFonts w:ascii="Times New Roman" w:hAnsi="Times New Roman" w:cs="Times New Roman"/>
                <w:sz w:val="20"/>
                <w:szCs w:val="20"/>
              </w:rPr>
            </w:pPr>
          </w:p>
        </w:tc>
        <w:tc>
          <w:tcPr>
            <w:tcW w:w="5423" w:type="dxa"/>
          </w:tcPr>
          <w:p w:rsidR="00692629" w:rsidRPr="00F7731C" w:rsidRDefault="00692629" w:rsidP="00D94577">
            <w:pPr>
              <w:jc w:val="right"/>
              <w:rPr>
                <w:rFonts w:ascii="Times New Roman" w:hAnsi="Times New Roman" w:cs="Times New Roman"/>
                <w:sz w:val="20"/>
                <w:szCs w:val="20"/>
              </w:rPr>
            </w:pPr>
            <w:r w:rsidRPr="00F7731C">
              <w:rPr>
                <w:rFonts w:ascii="Times New Roman" w:hAnsi="Times New Roman" w:cs="Times New Roman"/>
                <w:sz w:val="20"/>
                <w:szCs w:val="20"/>
                <w:u w:val="single"/>
              </w:rPr>
              <w:t>Срок реализации программы:</w:t>
            </w:r>
            <w:r w:rsidR="00B16134">
              <w:rPr>
                <w:rFonts w:ascii="Times New Roman" w:hAnsi="Times New Roman" w:cs="Times New Roman"/>
                <w:sz w:val="20"/>
                <w:szCs w:val="20"/>
                <w:u w:val="single"/>
              </w:rPr>
              <w:t xml:space="preserve"> </w:t>
            </w:r>
            <w:r w:rsidR="00B16134">
              <w:rPr>
                <w:rFonts w:ascii="Times New Roman" w:hAnsi="Times New Roman" w:cs="Times New Roman"/>
                <w:sz w:val="20"/>
                <w:szCs w:val="20"/>
              </w:rPr>
              <w:t>8</w:t>
            </w:r>
            <w:r w:rsidRPr="00F7731C">
              <w:rPr>
                <w:rFonts w:ascii="Times New Roman" w:hAnsi="Times New Roman" w:cs="Times New Roman"/>
                <w:sz w:val="20"/>
                <w:szCs w:val="20"/>
              </w:rPr>
              <w:t xml:space="preserve"> лет.</w:t>
            </w:r>
          </w:p>
          <w:p w:rsidR="00692629" w:rsidRDefault="00692629" w:rsidP="00D94577">
            <w:pPr>
              <w:jc w:val="right"/>
              <w:rPr>
                <w:rFonts w:ascii="Times New Roman" w:hAnsi="Times New Roman" w:cs="Times New Roman"/>
                <w:sz w:val="20"/>
                <w:szCs w:val="20"/>
              </w:rPr>
            </w:pPr>
            <w:r w:rsidRPr="00F7731C">
              <w:rPr>
                <w:rFonts w:ascii="Times New Roman" w:hAnsi="Times New Roman" w:cs="Times New Roman"/>
                <w:sz w:val="20"/>
                <w:szCs w:val="20"/>
                <w:u w:val="single"/>
              </w:rPr>
              <w:t>Возраст обучающихся:</w:t>
            </w:r>
            <w:r w:rsidRPr="00F7731C">
              <w:rPr>
                <w:rFonts w:ascii="Times New Roman" w:hAnsi="Times New Roman" w:cs="Times New Roman"/>
                <w:sz w:val="20"/>
                <w:szCs w:val="20"/>
              </w:rPr>
              <w:t xml:space="preserve"> 9-18  лет.</w:t>
            </w:r>
          </w:p>
          <w:p w:rsidR="00F7731C" w:rsidRPr="00F7731C" w:rsidRDefault="00F7731C" w:rsidP="00D94577">
            <w:pPr>
              <w:jc w:val="right"/>
              <w:rPr>
                <w:rFonts w:ascii="Times New Roman" w:hAnsi="Times New Roman" w:cs="Times New Roman"/>
                <w:sz w:val="20"/>
                <w:szCs w:val="20"/>
              </w:rPr>
            </w:pPr>
          </w:p>
        </w:tc>
      </w:tr>
      <w:tr w:rsidR="00692629" w:rsidRPr="00F7731C" w:rsidTr="00F7731C">
        <w:trPr>
          <w:jc w:val="center"/>
        </w:trPr>
        <w:tc>
          <w:tcPr>
            <w:tcW w:w="3723" w:type="dxa"/>
          </w:tcPr>
          <w:p w:rsidR="00692629" w:rsidRPr="00F7731C" w:rsidRDefault="00692629" w:rsidP="00D94577">
            <w:pPr>
              <w:jc w:val="right"/>
              <w:rPr>
                <w:rFonts w:ascii="Times New Roman" w:hAnsi="Times New Roman" w:cs="Times New Roman"/>
                <w:sz w:val="20"/>
                <w:szCs w:val="20"/>
              </w:rPr>
            </w:pPr>
            <w:bookmarkStart w:id="0" w:name="_GoBack" w:colFirst="0" w:colLast="1"/>
            <w:r w:rsidRPr="00F7731C">
              <w:rPr>
                <w:rFonts w:ascii="Times New Roman" w:hAnsi="Times New Roman" w:cs="Times New Roman"/>
                <w:sz w:val="20"/>
                <w:szCs w:val="20"/>
                <w:u w:val="single"/>
              </w:rPr>
              <w:t>Авторский коллектив программы:</w:t>
            </w:r>
          </w:p>
        </w:tc>
        <w:tc>
          <w:tcPr>
            <w:tcW w:w="5423" w:type="dxa"/>
          </w:tcPr>
          <w:p w:rsidR="00F7731C" w:rsidRPr="00F7731C" w:rsidRDefault="00F7731C" w:rsidP="00F7731C">
            <w:pPr>
              <w:adjustRightInd w:val="0"/>
              <w:ind w:right="-20" w:hanging="4"/>
              <w:jc w:val="both"/>
              <w:rPr>
                <w:rFonts w:ascii="Times New Roman" w:hAnsi="Times New Roman" w:cs="Times New Roman"/>
                <w:sz w:val="20"/>
                <w:szCs w:val="20"/>
                <w:u w:val="single"/>
              </w:rPr>
            </w:pPr>
            <w:r w:rsidRPr="00F7731C">
              <w:rPr>
                <w:rFonts w:ascii="Times New Roman" w:hAnsi="Times New Roman" w:cs="Times New Roman"/>
                <w:sz w:val="20"/>
                <w:szCs w:val="20"/>
                <w:u w:val="single"/>
              </w:rPr>
              <w:t>Похилько А.Л. - тренер-преподаватель первой категории,</w:t>
            </w:r>
          </w:p>
          <w:p w:rsidR="00692629" w:rsidRPr="00F7731C" w:rsidRDefault="00692629" w:rsidP="00F7731C">
            <w:pPr>
              <w:adjustRightInd w:val="0"/>
              <w:ind w:right="-20" w:hanging="4"/>
              <w:jc w:val="both"/>
              <w:rPr>
                <w:rFonts w:ascii="Times New Roman" w:hAnsi="Times New Roman" w:cs="Times New Roman"/>
                <w:color w:val="000000"/>
                <w:sz w:val="20"/>
                <w:szCs w:val="20"/>
                <w:u w:val="single"/>
              </w:rPr>
            </w:pPr>
            <w:proofErr w:type="spellStart"/>
            <w:r w:rsidRPr="00F7731C">
              <w:rPr>
                <w:rFonts w:ascii="Times New Roman" w:hAnsi="Times New Roman" w:cs="Times New Roman"/>
                <w:sz w:val="20"/>
                <w:szCs w:val="20"/>
                <w:u w:val="single"/>
              </w:rPr>
              <w:t>Пышкина</w:t>
            </w:r>
            <w:proofErr w:type="spellEnd"/>
            <w:r w:rsidRPr="00F7731C">
              <w:rPr>
                <w:rFonts w:ascii="Times New Roman" w:hAnsi="Times New Roman" w:cs="Times New Roman"/>
                <w:sz w:val="20"/>
                <w:szCs w:val="20"/>
                <w:u w:val="single"/>
              </w:rPr>
              <w:t xml:space="preserve"> Н.А. –  тренер-преподаватель первой категории, Отличник </w:t>
            </w:r>
            <w:proofErr w:type="spellStart"/>
            <w:r w:rsidRPr="00F7731C">
              <w:rPr>
                <w:rFonts w:ascii="Times New Roman" w:hAnsi="Times New Roman" w:cs="Times New Roman"/>
                <w:sz w:val="20"/>
                <w:szCs w:val="20"/>
                <w:u w:val="single"/>
              </w:rPr>
              <w:t>ФКиС</w:t>
            </w:r>
            <w:proofErr w:type="spellEnd"/>
            <w:r w:rsidRPr="00F7731C">
              <w:rPr>
                <w:rFonts w:ascii="Times New Roman" w:hAnsi="Times New Roman" w:cs="Times New Roman"/>
                <w:sz w:val="20"/>
                <w:szCs w:val="20"/>
                <w:u w:val="single"/>
              </w:rPr>
              <w:t>, Почетный работник общего образования,</w:t>
            </w:r>
          </w:p>
          <w:p w:rsidR="00692629" w:rsidRPr="00F7731C" w:rsidRDefault="00692629" w:rsidP="00F7731C">
            <w:pPr>
              <w:adjustRightInd w:val="0"/>
              <w:ind w:right="-20" w:hanging="4"/>
              <w:jc w:val="both"/>
              <w:rPr>
                <w:rFonts w:ascii="Times New Roman" w:hAnsi="Times New Roman" w:cs="Times New Roman"/>
                <w:sz w:val="20"/>
                <w:szCs w:val="20"/>
                <w:u w:val="single"/>
              </w:rPr>
            </w:pPr>
            <w:r w:rsidRPr="00F7731C">
              <w:rPr>
                <w:rFonts w:ascii="Times New Roman" w:hAnsi="Times New Roman" w:cs="Times New Roman"/>
                <w:sz w:val="20"/>
                <w:szCs w:val="20"/>
                <w:u w:val="single"/>
              </w:rPr>
              <w:t>Назаренко И.С. - тренер-преподаватель высшей категории,</w:t>
            </w:r>
          </w:p>
          <w:p w:rsidR="00692629" w:rsidRPr="00F7731C" w:rsidRDefault="00692629" w:rsidP="00F7731C">
            <w:pPr>
              <w:adjustRightInd w:val="0"/>
              <w:ind w:right="-20" w:hanging="4"/>
              <w:jc w:val="both"/>
              <w:rPr>
                <w:rFonts w:ascii="Times New Roman" w:hAnsi="Times New Roman" w:cs="Times New Roman"/>
                <w:sz w:val="20"/>
                <w:szCs w:val="20"/>
                <w:u w:val="single"/>
              </w:rPr>
            </w:pPr>
            <w:r w:rsidRPr="00F7731C">
              <w:rPr>
                <w:rFonts w:ascii="Times New Roman" w:hAnsi="Times New Roman" w:cs="Times New Roman"/>
                <w:sz w:val="20"/>
                <w:szCs w:val="20"/>
                <w:u w:val="single"/>
              </w:rPr>
              <w:t>Колесникова Е.В. - тренер-преподаватель в</w:t>
            </w:r>
            <w:r w:rsidR="00F7731C">
              <w:rPr>
                <w:rFonts w:ascii="Times New Roman" w:hAnsi="Times New Roman" w:cs="Times New Roman"/>
                <w:sz w:val="20"/>
                <w:szCs w:val="20"/>
                <w:u w:val="single"/>
              </w:rPr>
              <w:t xml:space="preserve">ысшей категории, Отличник </w:t>
            </w:r>
            <w:proofErr w:type="spellStart"/>
            <w:r w:rsidR="00F7731C">
              <w:rPr>
                <w:rFonts w:ascii="Times New Roman" w:hAnsi="Times New Roman" w:cs="Times New Roman"/>
                <w:sz w:val="20"/>
                <w:szCs w:val="20"/>
                <w:u w:val="single"/>
              </w:rPr>
              <w:t>ФКиС</w:t>
            </w:r>
            <w:proofErr w:type="spellEnd"/>
          </w:p>
        </w:tc>
      </w:tr>
      <w:bookmarkEnd w:id="0"/>
    </w:tbl>
    <w:p w:rsidR="00692629" w:rsidRDefault="00692629" w:rsidP="00D94577">
      <w:pPr>
        <w:ind w:left="709"/>
        <w:jc w:val="right"/>
        <w:rPr>
          <w:sz w:val="24"/>
          <w:szCs w:val="24"/>
          <w:highlight w:val="yellow"/>
        </w:rPr>
      </w:pPr>
    </w:p>
    <w:p w:rsidR="00D94577" w:rsidRPr="00084E14" w:rsidRDefault="00D94577" w:rsidP="00D94577">
      <w:pPr>
        <w:ind w:left="709"/>
        <w:jc w:val="right"/>
        <w:rPr>
          <w:sz w:val="24"/>
          <w:szCs w:val="24"/>
          <w:highlight w:val="yellow"/>
        </w:rPr>
      </w:pPr>
    </w:p>
    <w:p w:rsidR="00D94577" w:rsidRPr="00084E14" w:rsidRDefault="00D94577" w:rsidP="00D94577">
      <w:pPr>
        <w:ind w:left="709"/>
        <w:jc w:val="right"/>
        <w:rPr>
          <w:sz w:val="40"/>
          <w:highlight w:val="yellow"/>
        </w:rPr>
      </w:pPr>
      <w:r w:rsidRPr="00084E14">
        <w:rPr>
          <w:sz w:val="24"/>
          <w:szCs w:val="24"/>
          <w:highlight w:val="yellow"/>
        </w:rPr>
        <w:t xml:space="preserve">                                                                          </w:t>
      </w:r>
    </w:p>
    <w:p w:rsidR="00D94577" w:rsidRDefault="00D94577" w:rsidP="00D94577">
      <w:pPr>
        <w:ind w:left="709"/>
        <w:jc w:val="right"/>
        <w:rPr>
          <w:sz w:val="24"/>
          <w:szCs w:val="24"/>
        </w:rPr>
      </w:pPr>
    </w:p>
    <w:p w:rsidR="00D94577" w:rsidRDefault="00D94577" w:rsidP="00D94577">
      <w:pPr>
        <w:ind w:left="709"/>
        <w:jc w:val="right"/>
        <w:rPr>
          <w:sz w:val="24"/>
          <w:szCs w:val="24"/>
        </w:rPr>
      </w:pPr>
    </w:p>
    <w:p w:rsidR="00D94577" w:rsidRDefault="00D94577" w:rsidP="00D94577">
      <w:pPr>
        <w:pStyle w:val="7"/>
        <w:ind w:left="709"/>
        <w:rPr>
          <w:sz w:val="24"/>
        </w:rPr>
      </w:pPr>
    </w:p>
    <w:p w:rsidR="004E2E38" w:rsidRDefault="004E2E38" w:rsidP="00D94577"/>
    <w:p w:rsidR="00D94577" w:rsidRDefault="00D94577" w:rsidP="00D94577">
      <w:pPr>
        <w:pStyle w:val="7"/>
        <w:rPr>
          <w:sz w:val="24"/>
        </w:rPr>
      </w:pPr>
    </w:p>
    <w:p w:rsidR="00744915" w:rsidRDefault="00744915" w:rsidP="00AC5DB5">
      <w:pPr>
        <w:pStyle w:val="7"/>
        <w:rPr>
          <w:sz w:val="24"/>
        </w:rPr>
      </w:pPr>
    </w:p>
    <w:p w:rsidR="00744915" w:rsidRDefault="00744915" w:rsidP="00AC5DB5">
      <w:pPr>
        <w:pStyle w:val="7"/>
        <w:rPr>
          <w:sz w:val="24"/>
        </w:rPr>
      </w:pPr>
    </w:p>
    <w:p w:rsidR="00744915" w:rsidRDefault="00744915" w:rsidP="00AC5DB5">
      <w:pPr>
        <w:pStyle w:val="7"/>
        <w:rPr>
          <w:sz w:val="24"/>
        </w:rPr>
      </w:pPr>
    </w:p>
    <w:p w:rsidR="00AC5DB5" w:rsidRDefault="00D94577" w:rsidP="00AC5DB5">
      <w:pPr>
        <w:pStyle w:val="7"/>
        <w:rPr>
          <w:sz w:val="24"/>
        </w:rPr>
      </w:pPr>
      <w:r>
        <w:rPr>
          <w:sz w:val="24"/>
        </w:rPr>
        <w:t>ст. Егорлыкская</w:t>
      </w:r>
    </w:p>
    <w:p w:rsidR="00D94577" w:rsidRDefault="003C046D" w:rsidP="00AC5DB5">
      <w:pPr>
        <w:pStyle w:val="7"/>
        <w:rPr>
          <w:sz w:val="24"/>
        </w:rPr>
      </w:pPr>
      <w:r>
        <w:rPr>
          <w:sz w:val="24"/>
        </w:rPr>
        <w:t>202</w:t>
      </w:r>
      <w:r w:rsidR="00744915">
        <w:rPr>
          <w:sz w:val="24"/>
        </w:rPr>
        <w:t>0</w:t>
      </w:r>
      <w:r w:rsidR="00F3677C">
        <w:rPr>
          <w:sz w:val="24"/>
        </w:rPr>
        <w:t xml:space="preserve"> </w:t>
      </w:r>
      <w:r w:rsidR="00D94577" w:rsidRPr="00F7731C">
        <w:rPr>
          <w:sz w:val="24"/>
        </w:rPr>
        <w:t>год</w:t>
      </w:r>
    </w:p>
    <w:p w:rsidR="00A575A1" w:rsidRDefault="00A575A1">
      <w:pPr>
        <w:rPr>
          <w:sz w:val="24"/>
          <w:szCs w:val="24"/>
        </w:rPr>
      </w:pPr>
    </w:p>
    <w:p w:rsidR="00F7731C" w:rsidRDefault="00F7731C">
      <w:pPr>
        <w:ind w:right="-379"/>
        <w:jc w:val="center"/>
        <w:rPr>
          <w:rFonts w:eastAsia="Times New Roman"/>
          <w:sz w:val="28"/>
          <w:szCs w:val="28"/>
        </w:rPr>
      </w:pPr>
    </w:p>
    <w:p w:rsidR="00F7731C" w:rsidRDefault="00F7731C">
      <w:pPr>
        <w:ind w:right="-379"/>
        <w:jc w:val="center"/>
        <w:rPr>
          <w:rFonts w:eastAsia="Times New Roman"/>
          <w:sz w:val="28"/>
          <w:szCs w:val="28"/>
        </w:rPr>
      </w:pPr>
    </w:p>
    <w:p w:rsidR="004E2E38" w:rsidRDefault="004E2E38">
      <w:pPr>
        <w:ind w:right="-379"/>
        <w:jc w:val="center"/>
        <w:rPr>
          <w:rFonts w:eastAsia="Times New Roman"/>
          <w:sz w:val="28"/>
          <w:szCs w:val="28"/>
        </w:rPr>
      </w:pPr>
    </w:p>
    <w:p w:rsidR="00A575A1" w:rsidRDefault="00E14108">
      <w:pPr>
        <w:ind w:right="-379"/>
        <w:jc w:val="center"/>
        <w:rPr>
          <w:sz w:val="20"/>
          <w:szCs w:val="20"/>
        </w:rPr>
      </w:pPr>
      <w:r>
        <w:rPr>
          <w:rFonts w:eastAsia="Times New Roman"/>
          <w:sz w:val="28"/>
          <w:szCs w:val="28"/>
        </w:rPr>
        <w:t>Оглавление</w:t>
      </w:r>
    </w:p>
    <w:tbl>
      <w:tblPr>
        <w:tblW w:w="10080" w:type="dxa"/>
        <w:tblInd w:w="10" w:type="dxa"/>
        <w:tblLayout w:type="fixed"/>
        <w:tblCellMar>
          <w:left w:w="0" w:type="dxa"/>
          <w:right w:w="0" w:type="dxa"/>
        </w:tblCellMar>
        <w:tblLook w:val="04A0" w:firstRow="1" w:lastRow="0" w:firstColumn="1" w:lastColumn="0" w:noHBand="0" w:noVBand="1"/>
      </w:tblPr>
      <w:tblGrid>
        <w:gridCol w:w="740"/>
        <w:gridCol w:w="8500"/>
        <w:gridCol w:w="840"/>
      </w:tblGrid>
      <w:tr w:rsidR="00A575A1" w:rsidRPr="00423E78" w:rsidTr="00744915">
        <w:trPr>
          <w:trHeight w:val="320"/>
        </w:trPr>
        <w:tc>
          <w:tcPr>
            <w:tcW w:w="740" w:type="dxa"/>
            <w:vAlign w:val="bottom"/>
          </w:tcPr>
          <w:p w:rsidR="00A575A1" w:rsidRPr="00423E78" w:rsidRDefault="00E14108" w:rsidP="0019644A">
            <w:pPr>
              <w:jc w:val="center"/>
              <w:rPr>
                <w:sz w:val="24"/>
                <w:szCs w:val="24"/>
              </w:rPr>
            </w:pPr>
            <w:r w:rsidRPr="00423E78">
              <w:rPr>
                <w:rFonts w:eastAsia="Times New Roman"/>
                <w:b/>
                <w:bCs/>
                <w:w w:val="99"/>
                <w:sz w:val="24"/>
                <w:szCs w:val="24"/>
              </w:rPr>
              <w:t>№</w:t>
            </w:r>
          </w:p>
        </w:tc>
        <w:tc>
          <w:tcPr>
            <w:tcW w:w="8500" w:type="dxa"/>
            <w:vAlign w:val="bottom"/>
          </w:tcPr>
          <w:p w:rsidR="00A575A1" w:rsidRPr="00423E78" w:rsidRDefault="00E14108" w:rsidP="0019644A">
            <w:pPr>
              <w:ind w:left="40"/>
              <w:jc w:val="center"/>
              <w:rPr>
                <w:sz w:val="24"/>
                <w:szCs w:val="24"/>
              </w:rPr>
            </w:pPr>
            <w:r w:rsidRPr="00423E78">
              <w:rPr>
                <w:rFonts w:eastAsia="Times New Roman"/>
                <w:b/>
                <w:bCs/>
                <w:sz w:val="24"/>
                <w:szCs w:val="24"/>
              </w:rPr>
              <w:t>Наименование раздела</w:t>
            </w:r>
          </w:p>
        </w:tc>
        <w:tc>
          <w:tcPr>
            <w:tcW w:w="840" w:type="dxa"/>
            <w:vAlign w:val="bottom"/>
          </w:tcPr>
          <w:p w:rsidR="00A575A1" w:rsidRPr="00423E78" w:rsidRDefault="00E14108" w:rsidP="0019644A">
            <w:pPr>
              <w:jc w:val="center"/>
              <w:rPr>
                <w:sz w:val="24"/>
                <w:szCs w:val="24"/>
              </w:rPr>
            </w:pPr>
            <w:r w:rsidRPr="00423E78">
              <w:rPr>
                <w:rFonts w:eastAsia="Times New Roman"/>
                <w:b/>
                <w:bCs/>
                <w:w w:val="98"/>
                <w:sz w:val="24"/>
                <w:szCs w:val="24"/>
              </w:rPr>
              <w:t>Стр.</w:t>
            </w:r>
          </w:p>
        </w:tc>
      </w:tr>
      <w:tr w:rsidR="00A575A1" w:rsidRPr="00423E78" w:rsidTr="00744915">
        <w:trPr>
          <w:trHeight w:val="313"/>
        </w:trPr>
        <w:tc>
          <w:tcPr>
            <w:tcW w:w="740" w:type="dxa"/>
            <w:vAlign w:val="bottom"/>
          </w:tcPr>
          <w:p w:rsidR="00A575A1" w:rsidRPr="00423E78" w:rsidRDefault="00E14108" w:rsidP="0019644A">
            <w:pPr>
              <w:jc w:val="right"/>
              <w:rPr>
                <w:sz w:val="24"/>
                <w:szCs w:val="24"/>
              </w:rPr>
            </w:pPr>
            <w:r w:rsidRPr="00423E78">
              <w:rPr>
                <w:rFonts w:eastAsia="Times New Roman"/>
                <w:w w:val="99"/>
                <w:sz w:val="24"/>
                <w:szCs w:val="24"/>
              </w:rPr>
              <w:t>1.</w:t>
            </w:r>
          </w:p>
        </w:tc>
        <w:tc>
          <w:tcPr>
            <w:tcW w:w="8500" w:type="dxa"/>
            <w:vAlign w:val="bottom"/>
          </w:tcPr>
          <w:p w:rsidR="00A575A1" w:rsidRPr="00423E78" w:rsidRDefault="00E14108" w:rsidP="0019644A">
            <w:pPr>
              <w:ind w:left="40"/>
              <w:rPr>
                <w:sz w:val="24"/>
                <w:szCs w:val="24"/>
              </w:rPr>
            </w:pPr>
            <w:r w:rsidRPr="00423E78">
              <w:rPr>
                <w:rFonts w:eastAsia="Times New Roman"/>
                <w:sz w:val="24"/>
                <w:szCs w:val="24"/>
              </w:rPr>
              <w:t>Пояснительная записка</w:t>
            </w:r>
          </w:p>
        </w:tc>
        <w:tc>
          <w:tcPr>
            <w:tcW w:w="840" w:type="dxa"/>
            <w:vAlign w:val="bottom"/>
          </w:tcPr>
          <w:p w:rsidR="00A575A1" w:rsidRPr="00423E78" w:rsidRDefault="00E14108" w:rsidP="0019644A">
            <w:pPr>
              <w:jc w:val="center"/>
              <w:rPr>
                <w:sz w:val="24"/>
                <w:szCs w:val="24"/>
              </w:rPr>
            </w:pPr>
            <w:r w:rsidRPr="00423E78">
              <w:rPr>
                <w:rFonts w:eastAsia="Times New Roman"/>
                <w:w w:val="99"/>
                <w:sz w:val="24"/>
                <w:szCs w:val="24"/>
              </w:rPr>
              <w:t>3</w:t>
            </w:r>
          </w:p>
        </w:tc>
      </w:tr>
      <w:tr w:rsidR="00A575A1" w:rsidRPr="00423E78" w:rsidTr="00744915">
        <w:trPr>
          <w:trHeight w:val="308"/>
        </w:trPr>
        <w:tc>
          <w:tcPr>
            <w:tcW w:w="740" w:type="dxa"/>
            <w:vAlign w:val="bottom"/>
          </w:tcPr>
          <w:p w:rsidR="00A575A1" w:rsidRPr="00423E78" w:rsidRDefault="00E14108" w:rsidP="0019644A">
            <w:pPr>
              <w:jc w:val="right"/>
              <w:rPr>
                <w:sz w:val="24"/>
                <w:szCs w:val="24"/>
              </w:rPr>
            </w:pPr>
            <w:r w:rsidRPr="00423E78">
              <w:rPr>
                <w:rFonts w:eastAsia="Times New Roman"/>
                <w:w w:val="99"/>
                <w:sz w:val="24"/>
                <w:szCs w:val="24"/>
              </w:rPr>
              <w:t>1.1.</w:t>
            </w:r>
          </w:p>
        </w:tc>
        <w:tc>
          <w:tcPr>
            <w:tcW w:w="8500" w:type="dxa"/>
            <w:vAlign w:val="bottom"/>
          </w:tcPr>
          <w:p w:rsidR="00A575A1" w:rsidRPr="00423E78" w:rsidRDefault="00E14108" w:rsidP="0019644A">
            <w:pPr>
              <w:ind w:left="40"/>
              <w:rPr>
                <w:sz w:val="24"/>
                <w:szCs w:val="24"/>
              </w:rPr>
            </w:pPr>
            <w:r w:rsidRPr="00423E78">
              <w:rPr>
                <w:rFonts w:eastAsia="Times New Roman"/>
                <w:sz w:val="24"/>
                <w:szCs w:val="24"/>
              </w:rPr>
              <w:t>Характеристика вида спорта волейбол</w:t>
            </w:r>
          </w:p>
        </w:tc>
        <w:tc>
          <w:tcPr>
            <w:tcW w:w="840" w:type="dxa"/>
            <w:vAlign w:val="bottom"/>
          </w:tcPr>
          <w:p w:rsidR="00A575A1" w:rsidRPr="00423E78" w:rsidRDefault="0083311D" w:rsidP="0019644A">
            <w:pPr>
              <w:jc w:val="center"/>
              <w:rPr>
                <w:sz w:val="24"/>
                <w:szCs w:val="24"/>
              </w:rPr>
            </w:pPr>
            <w:r w:rsidRPr="00423E78">
              <w:rPr>
                <w:rFonts w:eastAsia="Times New Roman"/>
                <w:w w:val="99"/>
                <w:sz w:val="24"/>
                <w:szCs w:val="24"/>
              </w:rPr>
              <w:t>3</w:t>
            </w:r>
          </w:p>
        </w:tc>
      </w:tr>
      <w:tr w:rsidR="00423E78" w:rsidRPr="00423E78" w:rsidTr="00744915">
        <w:trPr>
          <w:trHeight w:val="65"/>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1.2.</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Отличительные особенности волейбол</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4</w:t>
            </w:r>
          </w:p>
        </w:tc>
      </w:tr>
      <w:tr w:rsidR="00423E78" w:rsidRPr="00423E78" w:rsidTr="00744915">
        <w:trPr>
          <w:trHeight w:val="314"/>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1.3.</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Специфика организации обучения</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4</w:t>
            </w:r>
          </w:p>
        </w:tc>
      </w:tr>
      <w:tr w:rsidR="00423E78" w:rsidRPr="00423E78" w:rsidTr="00744915">
        <w:trPr>
          <w:trHeight w:val="65"/>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1.4.</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Актуальность, новизна, педагогическая целесообразность 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5</w:t>
            </w:r>
          </w:p>
        </w:tc>
      </w:tr>
      <w:tr w:rsidR="00423E78" w:rsidRPr="00423E78" w:rsidTr="00744915">
        <w:trPr>
          <w:trHeight w:val="308"/>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1.5.</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Цели и задачи 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6</w:t>
            </w:r>
          </w:p>
        </w:tc>
      </w:tr>
      <w:tr w:rsidR="00423E78" w:rsidRPr="00423E78" w:rsidTr="00744915">
        <w:trPr>
          <w:trHeight w:val="65"/>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1.6.</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Отличительные особенности дополнительной образовательной 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6</w:t>
            </w:r>
          </w:p>
        </w:tc>
      </w:tr>
      <w:tr w:rsidR="00423E78" w:rsidRPr="00423E78" w:rsidTr="00744915">
        <w:trPr>
          <w:trHeight w:val="313"/>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1.7.</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Принципы реализации 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7</w:t>
            </w:r>
          </w:p>
        </w:tc>
      </w:tr>
      <w:tr w:rsidR="00423E78" w:rsidRPr="00423E78" w:rsidTr="00744915">
        <w:trPr>
          <w:trHeight w:val="313"/>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1.8.</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Условия реализации 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7</w:t>
            </w:r>
          </w:p>
        </w:tc>
      </w:tr>
      <w:tr w:rsidR="00423E78" w:rsidRPr="00423E78" w:rsidTr="00744915">
        <w:trPr>
          <w:trHeight w:val="65"/>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1.9.</w:t>
            </w:r>
          </w:p>
        </w:tc>
        <w:tc>
          <w:tcPr>
            <w:tcW w:w="8500" w:type="dxa"/>
            <w:vAlign w:val="bottom"/>
          </w:tcPr>
          <w:p w:rsidR="00423E78" w:rsidRPr="00423E78" w:rsidRDefault="00423E78" w:rsidP="0019644A">
            <w:pPr>
              <w:rPr>
                <w:sz w:val="24"/>
                <w:szCs w:val="24"/>
              </w:rPr>
            </w:pPr>
            <w:r w:rsidRPr="00423E78">
              <w:rPr>
                <w:rFonts w:eastAsia="Times New Roman"/>
                <w:sz w:val="24"/>
                <w:szCs w:val="24"/>
              </w:rPr>
              <w:t>Формы и режим занятий</w:t>
            </w:r>
          </w:p>
        </w:tc>
        <w:tc>
          <w:tcPr>
            <w:tcW w:w="840" w:type="dxa"/>
            <w:vAlign w:val="bottom"/>
          </w:tcPr>
          <w:p w:rsidR="00423E78" w:rsidRPr="00423E78" w:rsidRDefault="00423E78" w:rsidP="0019644A">
            <w:pPr>
              <w:jc w:val="center"/>
              <w:rPr>
                <w:sz w:val="24"/>
                <w:szCs w:val="24"/>
              </w:rPr>
            </w:pPr>
            <w:r>
              <w:rPr>
                <w:sz w:val="24"/>
                <w:szCs w:val="24"/>
              </w:rPr>
              <w:t>1</w:t>
            </w:r>
            <w:r w:rsidRPr="00423E78">
              <w:rPr>
                <w:rFonts w:eastAsia="Times New Roman"/>
                <w:w w:val="99"/>
                <w:sz w:val="24"/>
                <w:szCs w:val="24"/>
              </w:rPr>
              <w:t>1</w:t>
            </w:r>
          </w:p>
        </w:tc>
      </w:tr>
      <w:tr w:rsidR="00423E78" w:rsidRPr="00423E78" w:rsidTr="00744915">
        <w:trPr>
          <w:trHeight w:val="308"/>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1.10.</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Правила приема на обучение в МБОУДО «ДЮСШ» ЕР</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11</w:t>
            </w:r>
          </w:p>
        </w:tc>
      </w:tr>
      <w:tr w:rsidR="00423E78" w:rsidRPr="00423E78" w:rsidTr="00744915">
        <w:trPr>
          <w:trHeight w:val="108"/>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1.11.</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Планируемые результаты освоения образовательной 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11</w:t>
            </w:r>
          </w:p>
        </w:tc>
      </w:tr>
      <w:tr w:rsidR="00423E78" w:rsidRPr="00423E78" w:rsidTr="00744915">
        <w:trPr>
          <w:trHeight w:val="313"/>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1.12.</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Формы подведения итогов реализации 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13</w:t>
            </w:r>
          </w:p>
        </w:tc>
      </w:tr>
      <w:tr w:rsidR="00423E78" w:rsidRPr="00423E78" w:rsidTr="00744915">
        <w:trPr>
          <w:trHeight w:val="308"/>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2.</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Учебный план</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14</w:t>
            </w:r>
          </w:p>
        </w:tc>
      </w:tr>
      <w:tr w:rsidR="00423E78" w:rsidRPr="00423E78" w:rsidTr="00744915">
        <w:trPr>
          <w:trHeight w:val="314"/>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2.1.</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Учебный план</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14</w:t>
            </w:r>
          </w:p>
        </w:tc>
      </w:tr>
      <w:tr w:rsidR="00423E78" w:rsidRPr="00423E78" w:rsidTr="00744915">
        <w:trPr>
          <w:trHeight w:val="308"/>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2.2.</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Календарный учебный график</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16</w:t>
            </w:r>
          </w:p>
        </w:tc>
      </w:tr>
      <w:tr w:rsidR="00423E78" w:rsidRPr="00423E78" w:rsidTr="00744915">
        <w:trPr>
          <w:trHeight w:val="313"/>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3.</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Методическая часть</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16</w:t>
            </w:r>
          </w:p>
        </w:tc>
      </w:tr>
      <w:tr w:rsidR="00423E78" w:rsidRPr="00423E78" w:rsidTr="00744915">
        <w:trPr>
          <w:trHeight w:val="308"/>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3.1.</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Содержание и методика работы по предметным областям</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16</w:t>
            </w:r>
          </w:p>
        </w:tc>
      </w:tr>
      <w:tr w:rsidR="00423E78" w:rsidRPr="00423E78" w:rsidTr="00744915">
        <w:trPr>
          <w:trHeight w:val="65"/>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3.2.</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Рабочие программы по предметным областям</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34</w:t>
            </w:r>
          </w:p>
        </w:tc>
      </w:tr>
      <w:tr w:rsidR="00423E78" w:rsidRPr="00423E78" w:rsidTr="00744915">
        <w:trPr>
          <w:trHeight w:val="313"/>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3.3.</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Объемы учебной нагрузки</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34</w:t>
            </w:r>
          </w:p>
        </w:tc>
      </w:tr>
      <w:tr w:rsidR="00423E78" w:rsidRPr="00423E78" w:rsidTr="00744915">
        <w:trPr>
          <w:trHeight w:val="66"/>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3.4.</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Методические материалы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35</w:t>
            </w:r>
          </w:p>
        </w:tc>
      </w:tr>
      <w:tr w:rsidR="00423E78" w:rsidRPr="00423E78" w:rsidTr="00744915">
        <w:trPr>
          <w:trHeight w:val="308"/>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3.5.</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Методы выявления и отбора одаренных детей</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38</w:t>
            </w:r>
          </w:p>
        </w:tc>
      </w:tr>
      <w:tr w:rsidR="00423E78" w:rsidRPr="00423E78" w:rsidTr="00744915">
        <w:trPr>
          <w:trHeight w:val="65"/>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3.6.</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Требования техники безопасности в процессе реализации 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40</w:t>
            </w:r>
          </w:p>
        </w:tc>
      </w:tr>
      <w:tr w:rsidR="00423E78" w:rsidRPr="00423E78" w:rsidTr="00744915">
        <w:trPr>
          <w:trHeight w:val="313"/>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4.</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Планы воспитательной и профориентационной работы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43</w:t>
            </w:r>
          </w:p>
        </w:tc>
      </w:tr>
      <w:tr w:rsidR="00423E78" w:rsidRPr="00423E78" w:rsidTr="00744915">
        <w:trPr>
          <w:trHeight w:val="65"/>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4.1.</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Профориентационная работа</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43</w:t>
            </w:r>
          </w:p>
        </w:tc>
      </w:tr>
      <w:tr w:rsidR="00423E78" w:rsidRPr="00423E78" w:rsidTr="00744915">
        <w:trPr>
          <w:trHeight w:val="308"/>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4.2.</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Воспитательные задачи</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44</w:t>
            </w:r>
          </w:p>
        </w:tc>
      </w:tr>
      <w:tr w:rsidR="00423E78" w:rsidRPr="00423E78" w:rsidTr="00744915">
        <w:trPr>
          <w:trHeight w:val="65"/>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5.</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Материально-техническое обеспечение</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48</w:t>
            </w:r>
          </w:p>
        </w:tc>
      </w:tr>
      <w:tr w:rsidR="00423E78" w:rsidRPr="00423E78" w:rsidTr="00744915">
        <w:trPr>
          <w:trHeight w:val="313"/>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6.</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Система контроля и зачетные требования</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48</w:t>
            </w:r>
          </w:p>
        </w:tc>
      </w:tr>
      <w:tr w:rsidR="00423E78" w:rsidRPr="00423E78" w:rsidTr="00744915">
        <w:trPr>
          <w:trHeight w:val="65"/>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6.1.</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Комплекс контрольных упражнений для оценки результатов освоения</w:t>
            </w:r>
            <w:r>
              <w:rPr>
                <w:rFonts w:eastAsia="Times New Roman"/>
                <w:sz w:val="24"/>
                <w:szCs w:val="24"/>
              </w:rPr>
              <w:t xml:space="preserve"> </w:t>
            </w:r>
            <w:r w:rsidRPr="00423E78">
              <w:rPr>
                <w:rFonts w:eastAsia="Times New Roman"/>
                <w:sz w:val="24"/>
                <w:szCs w:val="24"/>
              </w:rPr>
              <w:t>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49</w:t>
            </w:r>
          </w:p>
        </w:tc>
      </w:tr>
      <w:tr w:rsidR="00423E78" w:rsidRPr="00423E78" w:rsidTr="00744915">
        <w:trPr>
          <w:trHeight w:val="309"/>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6.2.</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Методические указания по организации промежуточной и итоговой аттестации</w:t>
            </w:r>
            <w:r>
              <w:rPr>
                <w:rFonts w:eastAsia="Times New Roman"/>
                <w:sz w:val="24"/>
                <w:szCs w:val="24"/>
              </w:rPr>
              <w:t xml:space="preserve"> </w:t>
            </w:r>
            <w:proofErr w:type="gramStart"/>
            <w:r w:rsidRPr="00423E78">
              <w:rPr>
                <w:rFonts w:eastAsia="Times New Roman"/>
                <w:sz w:val="24"/>
                <w:szCs w:val="24"/>
              </w:rPr>
              <w:t>обучающихся</w:t>
            </w:r>
            <w:proofErr w:type="gramEnd"/>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50</w:t>
            </w:r>
          </w:p>
        </w:tc>
      </w:tr>
      <w:tr w:rsidR="00423E78" w:rsidRPr="00423E78" w:rsidTr="00744915">
        <w:trPr>
          <w:trHeight w:val="314"/>
        </w:trPr>
        <w:tc>
          <w:tcPr>
            <w:tcW w:w="740" w:type="dxa"/>
            <w:vAlign w:val="bottom"/>
          </w:tcPr>
          <w:p w:rsidR="00423E78" w:rsidRPr="00423E78" w:rsidRDefault="00423E78" w:rsidP="0019644A">
            <w:pPr>
              <w:jc w:val="right"/>
              <w:rPr>
                <w:sz w:val="24"/>
                <w:szCs w:val="24"/>
              </w:rPr>
            </w:pPr>
            <w:r w:rsidRPr="00423E78">
              <w:rPr>
                <w:rFonts w:eastAsia="Times New Roman"/>
                <w:w w:val="99"/>
                <w:sz w:val="24"/>
                <w:szCs w:val="24"/>
              </w:rPr>
              <w:t>7.</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Информационное обеспечение программы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52</w:t>
            </w:r>
          </w:p>
        </w:tc>
      </w:tr>
      <w:tr w:rsidR="00423E78" w:rsidRPr="00423E78" w:rsidTr="00744915">
        <w:trPr>
          <w:trHeight w:val="308"/>
        </w:trPr>
        <w:tc>
          <w:tcPr>
            <w:tcW w:w="740" w:type="dxa"/>
            <w:vAlign w:val="bottom"/>
          </w:tcPr>
          <w:p w:rsidR="00423E78" w:rsidRPr="00423E78" w:rsidRDefault="00423E78" w:rsidP="0019644A">
            <w:pPr>
              <w:jc w:val="right"/>
              <w:rPr>
                <w:sz w:val="24"/>
                <w:szCs w:val="24"/>
              </w:rPr>
            </w:pPr>
            <w:r w:rsidRPr="00423E78">
              <w:rPr>
                <w:sz w:val="24"/>
                <w:szCs w:val="24"/>
              </w:rPr>
              <w:t xml:space="preserve">     7.1</w:t>
            </w:r>
          </w:p>
        </w:tc>
        <w:tc>
          <w:tcPr>
            <w:tcW w:w="8500" w:type="dxa"/>
            <w:vAlign w:val="bottom"/>
          </w:tcPr>
          <w:p w:rsidR="00423E78" w:rsidRPr="00423E78" w:rsidRDefault="00423E78" w:rsidP="0019644A">
            <w:pPr>
              <w:ind w:left="40"/>
              <w:rPr>
                <w:sz w:val="24"/>
                <w:szCs w:val="24"/>
              </w:rPr>
            </w:pPr>
            <w:r w:rsidRPr="00423E78">
              <w:rPr>
                <w:rFonts w:eastAsia="Times New Roman"/>
                <w:sz w:val="24"/>
                <w:szCs w:val="24"/>
              </w:rPr>
              <w:t>Список литературы</w:t>
            </w:r>
          </w:p>
        </w:tc>
        <w:tc>
          <w:tcPr>
            <w:tcW w:w="840" w:type="dxa"/>
            <w:vAlign w:val="bottom"/>
          </w:tcPr>
          <w:p w:rsidR="00423E78" w:rsidRPr="00423E78" w:rsidRDefault="00423E78" w:rsidP="0019644A">
            <w:pPr>
              <w:jc w:val="center"/>
              <w:rPr>
                <w:sz w:val="24"/>
                <w:szCs w:val="24"/>
              </w:rPr>
            </w:pPr>
            <w:r w:rsidRPr="00423E78">
              <w:rPr>
                <w:rFonts w:eastAsia="Times New Roman"/>
                <w:w w:val="99"/>
                <w:sz w:val="24"/>
                <w:szCs w:val="24"/>
              </w:rPr>
              <w:t>52</w:t>
            </w:r>
          </w:p>
        </w:tc>
      </w:tr>
      <w:tr w:rsidR="00423E78" w:rsidRPr="00423E78" w:rsidTr="00744915">
        <w:trPr>
          <w:trHeight w:val="65"/>
        </w:trPr>
        <w:tc>
          <w:tcPr>
            <w:tcW w:w="740" w:type="dxa"/>
            <w:vAlign w:val="bottom"/>
          </w:tcPr>
          <w:p w:rsidR="00423E78" w:rsidRPr="00423E78" w:rsidRDefault="0019644A" w:rsidP="0019644A">
            <w:pPr>
              <w:jc w:val="right"/>
              <w:rPr>
                <w:sz w:val="24"/>
                <w:szCs w:val="24"/>
              </w:rPr>
            </w:pPr>
            <w:r>
              <w:rPr>
                <w:sz w:val="24"/>
                <w:szCs w:val="24"/>
              </w:rPr>
              <w:t>7.2</w:t>
            </w:r>
          </w:p>
        </w:tc>
        <w:tc>
          <w:tcPr>
            <w:tcW w:w="8500" w:type="dxa"/>
            <w:vAlign w:val="bottom"/>
          </w:tcPr>
          <w:p w:rsidR="00423E78" w:rsidRPr="0019644A" w:rsidRDefault="0019644A" w:rsidP="0019644A">
            <w:pPr>
              <w:spacing w:line="266" w:lineRule="auto"/>
              <w:ind w:right="20"/>
              <w:rPr>
                <w:rFonts w:eastAsia="Times New Roman"/>
                <w:sz w:val="24"/>
                <w:szCs w:val="24"/>
              </w:rPr>
            </w:pPr>
            <w:r w:rsidRPr="0019644A">
              <w:rPr>
                <w:rFonts w:eastAsia="Times New Roman"/>
                <w:sz w:val="24"/>
                <w:szCs w:val="24"/>
              </w:rPr>
              <w:t xml:space="preserve">Перечень </w:t>
            </w:r>
            <w:proofErr w:type="spellStart"/>
            <w:r w:rsidRPr="0019644A">
              <w:rPr>
                <w:rFonts w:eastAsia="Times New Roman"/>
                <w:sz w:val="24"/>
                <w:szCs w:val="24"/>
              </w:rPr>
              <w:t>интернет-ресурсов</w:t>
            </w:r>
            <w:proofErr w:type="spellEnd"/>
            <w:r w:rsidRPr="0019644A">
              <w:rPr>
                <w:rFonts w:eastAsia="Times New Roman"/>
                <w:sz w:val="24"/>
                <w:szCs w:val="24"/>
              </w:rPr>
              <w:t xml:space="preserve"> для использования в образовательном процессе</w:t>
            </w:r>
          </w:p>
        </w:tc>
        <w:tc>
          <w:tcPr>
            <w:tcW w:w="840" w:type="dxa"/>
            <w:vAlign w:val="bottom"/>
          </w:tcPr>
          <w:p w:rsidR="00423E78" w:rsidRPr="00423E78" w:rsidRDefault="0019644A" w:rsidP="0019644A">
            <w:pPr>
              <w:jc w:val="center"/>
              <w:rPr>
                <w:sz w:val="24"/>
                <w:szCs w:val="24"/>
              </w:rPr>
            </w:pPr>
            <w:r>
              <w:rPr>
                <w:sz w:val="24"/>
                <w:szCs w:val="24"/>
              </w:rPr>
              <w:t>55</w:t>
            </w:r>
          </w:p>
        </w:tc>
      </w:tr>
      <w:tr w:rsidR="0019644A" w:rsidRPr="00423E78" w:rsidTr="00744915">
        <w:trPr>
          <w:trHeight w:val="65"/>
        </w:trPr>
        <w:tc>
          <w:tcPr>
            <w:tcW w:w="740" w:type="dxa"/>
            <w:vAlign w:val="bottom"/>
          </w:tcPr>
          <w:p w:rsidR="0019644A" w:rsidRPr="00423E78" w:rsidRDefault="0019644A" w:rsidP="0019644A">
            <w:pPr>
              <w:jc w:val="right"/>
              <w:rPr>
                <w:sz w:val="24"/>
                <w:szCs w:val="24"/>
              </w:rPr>
            </w:pPr>
          </w:p>
        </w:tc>
        <w:tc>
          <w:tcPr>
            <w:tcW w:w="8500" w:type="dxa"/>
            <w:vAlign w:val="bottom"/>
          </w:tcPr>
          <w:p w:rsidR="0019644A" w:rsidRPr="0019644A" w:rsidRDefault="0019644A" w:rsidP="0019644A">
            <w:pPr>
              <w:rPr>
                <w:rFonts w:eastAsia="Times New Roman"/>
                <w:sz w:val="24"/>
                <w:szCs w:val="24"/>
              </w:rPr>
            </w:pPr>
            <w:r w:rsidRPr="0019644A">
              <w:rPr>
                <w:rFonts w:eastAsia="Times New Roman"/>
                <w:sz w:val="24"/>
                <w:szCs w:val="24"/>
              </w:rPr>
              <w:t>Приложение  1</w:t>
            </w:r>
            <w:r>
              <w:rPr>
                <w:rFonts w:eastAsia="Times New Roman"/>
                <w:sz w:val="24"/>
                <w:szCs w:val="24"/>
              </w:rPr>
              <w:t xml:space="preserve"> </w:t>
            </w:r>
            <w:r w:rsidRPr="0019644A">
              <w:rPr>
                <w:rFonts w:eastAsia="Times New Roman"/>
                <w:sz w:val="24"/>
                <w:szCs w:val="24"/>
              </w:rPr>
              <w:t>План воспитательной работы</w:t>
            </w:r>
          </w:p>
        </w:tc>
        <w:tc>
          <w:tcPr>
            <w:tcW w:w="840" w:type="dxa"/>
            <w:vAlign w:val="bottom"/>
          </w:tcPr>
          <w:p w:rsidR="0019644A" w:rsidRPr="00423E78" w:rsidRDefault="0019644A" w:rsidP="0019644A">
            <w:pPr>
              <w:jc w:val="center"/>
              <w:rPr>
                <w:sz w:val="24"/>
                <w:szCs w:val="24"/>
              </w:rPr>
            </w:pPr>
            <w:r>
              <w:rPr>
                <w:sz w:val="24"/>
                <w:szCs w:val="24"/>
              </w:rPr>
              <w:t>56</w:t>
            </w:r>
          </w:p>
        </w:tc>
      </w:tr>
      <w:tr w:rsidR="0019644A" w:rsidRPr="00423E78" w:rsidTr="00744915">
        <w:trPr>
          <w:trHeight w:val="65"/>
        </w:trPr>
        <w:tc>
          <w:tcPr>
            <w:tcW w:w="740" w:type="dxa"/>
            <w:vAlign w:val="bottom"/>
          </w:tcPr>
          <w:p w:rsidR="0019644A" w:rsidRPr="00423E78" w:rsidRDefault="0019644A" w:rsidP="0019644A">
            <w:pPr>
              <w:jc w:val="right"/>
              <w:rPr>
                <w:sz w:val="24"/>
                <w:szCs w:val="24"/>
              </w:rPr>
            </w:pPr>
          </w:p>
        </w:tc>
        <w:tc>
          <w:tcPr>
            <w:tcW w:w="8500" w:type="dxa"/>
            <w:vAlign w:val="bottom"/>
          </w:tcPr>
          <w:p w:rsidR="0019644A" w:rsidRPr="0019644A" w:rsidRDefault="0019644A" w:rsidP="0019644A">
            <w:pPr>
              <w:rPr>
                <w:rFonts w:eastAsia="Times New Roman"/>
                <w:sz w:val="24"/>
                <w:szCs w:val="24"/>
              </w:rPr>
            </w:pPr>
            <w:r w:rsidRPr="0019644A">
              <w:rPr>
                <w:rFonts w:eastAsia="Times New Roman"/>
                <w:sz w:val="24"/>
                <w:szCs w:val="24"/>
              </w:rPr>
              <w:t>Приложение 2</w:t>
            </w:r>
            <w:r>
              <w:rPr>
                <w:rFonts w:eastAsia="Times New Roman"/>
                <w:sz w:val="24"/>
                <w:szCs w:val="24"/>
              </w:rPr>
              <w:t xml:space="preserve"> </w:t>
            </w:r>
            <w:r w:rsidRPr="0019644A">
              <w:rPr>
                <w:rFonts w:eastAsia="Times New Roman"/>
                <w:sz w:val="24"/>
                <w:szCs w:val="24"/>
              </w:rPr>
              <w:t>План профориентационной работы</w:t>
            </w:r>
          </w:p>
        </w:tc>
        <w:tc>
          <w:tcPr>
            <w:tcW w:w="840" w:type="dxa"/>
            <w:vAlign w:val="bottom"/>
          </w:tcPr>
          <w:p w:rsidR="0019644A" w:rsidRPr="00423E78" w:rsidRDefault="0019644A" w:rsidP="0019644A">
            <w:pPr>
              <w:jc w:val="center"/>
              <w:rPr>
                <w:sz w:val="24"/>
                <w:szCs w:val="24"/>
              </w:rPr>
            </w:pPr>
            <w:r>
              <w:rPr>
                <w:sz w:val="24"/>
                <w:szCs w:val="24"/>
              </w:rPr>
              <w:t>59</w:t>
            </w:r>
          </w:p>
        </w:tc>
      </w:tr>
      <w:tr w:rsidR="0019644A" w:rsidRPr="00423E78" w:rsidTr="00744915">
        <w:trPr>
          <w:trHeight w:val="65"/>
        </w:trPr>
        <w:tc>
          <w:tcPr>
            <w:tcW w:w="740" w:type="dxa"/>
            <w:vAlign w:val="bottom"/>
          </w:tcPr>
          <w:p w:rsidR="0019644A" w:rsidRPr="00423E78" w:rsidRDefault="0019644A" w:rsidP="0019644A">
            <w:pPr>
              <w:jc w:val="right"/>
              <w:rPr>
                <w:sz w:val="24"/>
                <w:szCs w:val="24"/>
              </w:rPr>
            </w:pPr>
          </w:p>
        </w:tc>
        <w:tc>
          <w:tcPr>
            <w:tcW w:w="8500" w:type="dxa"/>
            <w:vAlign w:val="bottom"/>
          </w:tcPr>
          <w:p w:rsidR="005664BC" w:rsidRPr="005664BC" w:rsidRDefault="0019644A" w:rsidP="005664BC">
            <w:pPr>
              <w:widowControl w:val="0"/>
              <w:autoSpaceDE w:val="0"/>
              <w:autoSpaceDN w:val="0"/>
              <w:rPr>
                <w:rFonts w:eastAsia="Times New Roman"/>
                <w:sz w:val="24"/>
                <w:szCs w:val="24"/>
              </w:rPr>
            </w:pPr>
            <w:r w:rsidRPr="0019644A">
              <w:rPr>
                <w:rFonts w:eastAsia="Times New Roman"/>
                <w:sz w:val="24"/>
                <w:szCs w:val="24"/>
              </w:rPr>
              <w:t xml:space="preserve">Приложение 3 </w:t>
            </w:r>
            <w:r w:rsidR="005664BC" w:rsidRPr="005664BC">
              <w:rPr>
                <w:rFonts w:eastAsia="Times New Roman"/>
                <w:sz w:val="24"/>
                <w:szCs w:val="24"/>
              </w:rPr>
              <w:t>Комплексы упражнений  для освоения программы с использованием электронного обучения и дистанционных образовательных технологий</w:t>
            </w:r>
          </w:p>
          <w:p w:rsidR="0019644A" w:rsidRPr="0019644A" w:rsidRDefault="0019644A" w:rsidP="0019644A">
            <w:pPr>
              <w:widowControl w:val="0"/>
              <w:autoSpaceDE w:val="0"/>
              <w:autoSpaceDN w:val="0"/>
              <w:rPr>
                <w:rFonts w:eastAsia="Times New Roman"/>
                <w:sz w:val="24"/>
                <w:szCs w:val="24"/>
              </w:rPr>
            </w:pPr>
          </w:p>
        </w:tc>
        <w:tc>
          <w:tcPr>
            <w:tcW w:w="840" w:type="dxa"/>
            <w:vAlign w:val="bottom"/>
          </w:tcPr>
          <w:p w:rsidR="0019644A" w:rsidRPr="00423E78" w:rsidRDefault="0019644A" w:rsidP="0019644A">
            <w:pPr>
              <w:jc w:val="center"/>
              <w:rPr>
                <w:sz w:val="24"/>
                <w:szCs w:val="24"/>
              </w:rPr>
            </w:pPr>
            <w:r>
              <w:rPr>
                <w:sz w:val="24"/>
                <w:szCs w:val="24"/>
              </w:rPr>
              <w:t>60</w:t>
            </w:r>
          </w:p>
        </w:tc>
      </w:tr>
    </w:tbl>
    <w:p w:rsidR="00A575A1" w:rsidRDefault="00A575A1">
      <w:pPr>
        <w:spacing w:line="200" w:lineRule="exact"/>
        <w:rPr>
          <w:sz w:val="20"/>
          <w:szCs w:val="20"/>
        </w:rPr>
      </w:pPr>
    </w:p>
    <w:p w:rsidR="001B2EBF" w:rsidRDefault="001B2EBF">
      <w:pPr>
        <w:spacing w:line="200" w:lineRule="exact"/>
        <w:rPr>
          <w:sz w:val="20"/>
          <w:szCs w:val="20"/>
        </w:rPr>
      </w:pPr>
    </w:p>
    <w:p w:rsidR="00A575A1" w:rsidRDefault="00A575A1">
      <w:pPr>
        <w:spacing w:line="200" w:lineRule="exact"/>
        <w:rPr>
          <w:sz w:val="20"/>
          <w:szCs w:val="20"/>
        </w:rPr>
      </w:pPr>
    </w:p>
    <w:p w:rsidR="00A575A1" w:rsidRDefault="00A575A1">
      <w:pPr>
        <w:spacing w:line="290" w:lineRule="exact"/>
        <w:rPr>
          <w:sz w:val="20"/>
          <w:szCs w:val="20"/>
        </w:rPr>
      </w:pPr>
    </w:p>
    <w:p w:rsidR="00A575A1" w:rsidRPr="005664BC" w:rsidRDefault="00A575A1" w:rsidP="005664BC">
      <w:pPr>
        <w:widowControl w:val="0"/>
        <w:autoSpaceDE w:val="0"/>
        <w:autoSpaceDN w:val="0"/>
        <w:rPr>
          <w:rFonts w:eastAsia="Times New Roman"/>
          <w:sz w:val="24"/>
          <w:szCs w:val="24"/>
        </w:rPr>
        <w:sectPr w:rsidR="00A575A1" w:rsidRPr="005664BC" w:rsidSect="00744915">
          <w:footerReference w:type="default" r:id="rId9"/>
          <w:pgSz w:w="11900" w:h="16838"/>
          <w:pgMar w:top="933" w:right="844" w:bottom="378" w:left="980" w:header="0" w:footer="0" w:gutter="0"/>
          <w:cols w:space="720" w:equalWidth="0">
            <w:col w:w="10080"/>
          </w:cols>
          <w:titlePg/>
          <w:docGrid w:linePitch="299"/>
        </w:sectPr>
      </w:pPr>
    </w:p>
    <w:p w:rsidR="00A575A1" w:rsidRDefault="00E14108">
      <w:pPr>
        <w:numPr>
          <w:ilvl w:val="0"/>
          <w:numId w:val="1"/>
        </w:numPr>
        <w:tabs>
          <w:tab w:val="left" w:pos="3080"/>
        </w:tabs>
        <w:ind w:left="3080" w:hanging="356"/>
        <w:rPr>
          <w:rFonts w:eastAsia="Times New Roman"/>
          <w:b/>
          <w:bCs/>
          <w:sz w:val="28"/>
          <w:szCs w:val="28"/>
        </w:rPr>
      </w:pPr>
      <w:r>
        <w:rPr>
          <w:rFonts w:eastAsia="Times New Roman"/>
          <w:b/>
          <w:bCs/>
          <w:sz w:val="28"/>
          <w:szCs w:val="28"/>
        </w:rPr>
        <w:lastRenderedPageBreak/>
        <w:t>ПОЯСНИТЕЛЬНАЯ ЗАПИСКА</w:t>
      </w:r>
    </w:p>
    <w:p w:rsidR="00A575A1" w:rsidRDefault="00A575A1">
      <w:pPr>
        <w:spacing w:line="284" w:lineRule="exact"/>
        <w:rPr>
          <w:sz w:val="20"/>
          <w:szCs w:val="20"/>
        </w:rPr>
      </w:pPr>
    </w:p>
    <w:p w:rsidR="00A575A1" w:rsidRPr="006D3FEC" w:rsidRDefault="00E14108">
      <w:pPr>
        <w:spacing w:line="269" w:lineRule="auto"/>
        <w:ind w:firstLine="567"/>
        <w:jc w:val="both"/>
        <w:rPr>
          <w:sz w:val="24"/>
          <w:szCs w:val="28"/>
        </w:rPr>
      </w:pPr>
      <w:r w:rsidRPr="006D3FEC">
        <w:rPr>
          <w:rFonts w:eastAsia="Times New Roman"/>
          <w:sz w:val="24"/>
          <w:szCs w:val="28"/>
        </w:rPr>
        <w:t xml:space="preserve">Дополнительная предпрофессиональная программа по волейболу (далее – программа) предполагает предпрофессиональную подготовку по виду спорта «волейбол». Программа разработана в соответствии </w:t>
      </w:r>
      <w:proofErr w:type="gramStart"/>
      <w:r w:rsidRPr="006D3FEC">
        <w:rPr>
          <w:rFonts w:eastAsia="Times New Roman"/>
          <w:sz w:val="24"/>
          <w:szCs w:val="28"/>
        </w:rPr>
        <w:t>с</w:t>
      </w:r>
      <w:proofErr w:type="gramEnd"/>
      <w:r w:rsidRPr="006D3FEC">
        <w:rPr>
          <w:rFonts w:eastAsia="Times New Roman"/>
          <w:sz w:val="24"/>
          <w:szCs w:val="28"/>
        </w:rPr>
        <w:t>:</w:t>
      </w:r>
    </w:p>
    <w:p w:rsidR="00A575A1" w:rsidRPr="006D3FEC" w:rsidRDefault="00A575A1">
      <w:pPr>
        <w:spacing w:line="32" w:lineRule="exact"/>
        <w:rPr>
          <w:sz w:val="24"/>
          <w:szCs w:val="28"/>
        </w:rPr>
      </w:pPr>
    </w:p>
    <w:p w:rsidR="00A575A1" w:rsidRPr="00775FE4" w:rsidRDefault="00E14108" w:rsidP="007C70CA">
      <w:pPr>
        <w:numPr>
          <w:ilvl w:val="0"/>
          <w:numId w:val="2"/>
        </w:numPr>
        <w:tabs>
          <w:tab w:val="left" w:pos="869"/>
        </w:tabs>
        <w:spacing w:line="263" w:lineRule="auto"/>
        <w:ind w:right="20" w:firstLine="563"/>
        <w:jc w:val="both"/>
        <w:rPr>
          <w:rFonts w:eastAsia="Times New Roman"/>
          <w:sz w:val="24"/>
          <w:szCs w:val="28"/>
        </w:rPr>
      </w:pPr>
      <w:r w:rsidRPr="00775FE4">
        <w:rPr>
          <w:rFonts w:eastAsia="Times New Roman"/>
          <w:sz w:val="24"/>
          <w:szCs w:val="28"/>
        </w:rPr>
        <w:t>Приказом Министерства спорта РФ от 15.11.2018 г. N 939 «Об утверждении федеральных государственных требований к минимуму</w:t>
      </w:r>
      <w:r w:rsidR="007C70CA" w:rsidRPr="00775FE4">
        <w:rPr>
          <w:rFonts w:eastAsia="Times New Roman"/>
          <w:sz w:val="24"/>
          <w:szCs w:val="28"/>
        </w:rPr>
        <w:t xml:space="preserve"> </w:t>
      </w:r>
      <w:r w:rsidRPr="00775FE4">
        <w:rPr>
          <w:rFonts w:eastAsia="Times New Roman"/>
          <w:sz w:val="24"/>
          <w:szCs w:val="28"/>
        </w:rPr>
        <w:t xml:space="preserve">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775FE4">
        <w:rPr>
          <w:rFonts w:eastAsia="Times New Roman"/>
          <w:sz w:val="24"/>
          <w:szCs w:val="28"/>
        </w:rPr>
        <w:t>обучения по</w:t>
      </w:r>
      <w:proofErr w:type="gramEnd"/>
      <w:r w:rsidRPr="00775FE4">
        <w:rPr>
          <w:rFonts w:eastAsia="Times New Roman"/>
          <w:sz w:val="24"/>
          <w:szCs w:val="28"/>
        </w:rPr>
        <w:t xml:space="preserve"> этим программам»;</w:t>
      </w:r>
    </w:p>
    <w:p w:rsidR="00A575A1" w:rsidRPr="006D3FEC" w:rsidRDefault="00A575A1">
      <w:pPr>
        <w:spacing w:line="26" w:lineRule="exact"/>
        <w:rPr>
          <w:rFonts w:eastAsia="Times New Roman"/>
          <w:sz w:val="24"/>
          <w:szCs w:val="28"/>
        </w:rPr>
      </w:pPr>
    </w:p>
    <w:p w:rsidR="00A575A1" w:rsidRPr="006D3FEC" w:rsidRDefault="00EE106D">
      <w:pPr>
        <w:numPr>
          <w:ilvl w:val="0"/>
          <w:numId w:val="2"/>
        </w:numPr>
        <w:tabs>
          <w:tab w:val="left" w:pos="788"/>
        </w:tabs>
        <w:spacing w:line="271" w:lineRule="auto"/>
        <w:ind w:firstLine="563"/>
        <w:jc w:val="both"/>
        <w:rPr>
          <w:rFonts w:eastAsia="Times New Roman"/>
          <w:sz w:val="24"/>
          <w:szCs w:val="28"/>
        </w:rPr>
      </w:pPr>
      <w:r w:rsidRPr="006D3FEC">
        <w:rPr>
          <w:rFonts w:eastAsia="Times New Roman"/>
          <w:sz w:val="24"/>
          <w:szCs w:val="28"/>
        </w:rPr>
        <w:t xml:space="preserve">с </w:t>
      </w:r>
      <w:r w:rsidR="00E14108" w:rsidRPr="006D3FEC">
        <w:rPr>
          <w:rFonts w:eastAsia="Times New Roman"/>
          <w:sz w:val="24"/>
          <w:szCs w:val="28"/>
        </w:rPr>
        <w:t>учетом требований федерального стандарта спортивной подготовки по виду спорта «волейбол», утвержденного приказом Министерства спорта Российской Федерации от 30 августа 2013 года № 68</w:t>
      </w:r>
      <w:r w:rsidRPr="006D3FEC">
        <w:rPr>
          <w:rFonts w:eastAsia="Times New Roman"/>
          <w:sz w:val="24"/>
          <w:szCs w:val="28"/>
        </w:rPr>
        <w:t>0</w:t>
      </w:r>
      <w:r w:rsidR="00E14108" w:rsidRPr="006D3FEC">
        <w:rPr>
          <w:rFonts w:eastAsia="Times New Roman"/>
          <w:sz w:val="24"/>
          <w:szCs w:val="28"/>
        </w:rPr>
        <w:t>;</w:t>
      </w:r>
    </w:p>
    <w:p w:rsidR="00A575A1" w:rsidRPr="006D3FEC" w:rsidRDefault="00A575A1">
      <w:pPr>
        <w:spacing w:line="23" w:lineRule="exact"/>
        <w:rPr>
          <w:rFonts w:eastAsia="Times New Roman"/>
          <w:sz w:val="24"/>
          <w:szCs w:val="28"/>
        </w:rPr>
      </w:pPr>
    </w:p>
    <w:p w:rsidR="00A575A1" w:rsidRPr="00775FE4" w:rsidRDefault="00E11302">
      <w:pPr>
        <w:numPr>
          <w:ilvl w:val="0"/>
          <w:numId w:val="2"/>
        </w:numPr>
        <w:tabs>
          <w:tab w:val="left" w:pos="778"/>
        </w:tabs>
        <w:spacing w:line="263" w:lineRule="auto"/>
        <w:ind w:right="20" w:firstLine="563"/>
        <w:rPr>
          <w:rFonts w:eastAsia="Times New Roman"/>
          <w:sz w:val="24"/>
          <w:szCs w:val="28"/>
        </w:rPr>
      </w:pPr>
      <w:r w:rsidRPr="00775FE4">
        <w:rPr>
          <w:rFonts w:eastAsia="Times New Roman"/>
          <w:sz w:val="24"/>
          <w:szCs w:val="28"/>
        </w:rPr>
        <w:t>ФЗ от 29.12.</w:t>
      </w:r>
      <w:r w:rsidR="00E14108" w:rsidRPr="00775FE4">
        <w:rPr>
          <w:rFonts w:eastAsia="Times New Roman"/>
          <w:sz w:val="24"/>
          <w:szCs w:val="28"/>
        </w:rPr>
        <w:t xml:space="preserve"> 2012 года № 273-ФЗ «</w:t>
      </w:r>
      <w:r w:rsidRPr="00775FE4">
        <w:rPr>
          <w:rFonts w:eastAsia="Times New Roman"/>
          <w:sz w:val="24"/>
          <w:szCs w:val="28"/>
        </w:rPr>
        <w:t xml:space="preserve"> </w:t>
      </w:r>
      <w:proofErr w:type="spellStart"/>
      <w:r w:rsidRPr="00775FE4">
        <w:rPr>
          <w:rFonts w:eastAsia="Times New Roman"/>
          <w:sz w:val="24"/>
          <w:szCs w:val="28"/>
        </w:rPr>
        <w:t>ред</w:t>
      </w:r>
      <w:proofErr w:type="gramStart"/>
      <w:r w:rsidRPr="00775FE4">
        <w:rPr>
          <w:rFonts w:eastAsia="Times New Roman"/>
          <w:sz w:val="24"/>
          <w:szCs w:val="28"/>
        </w:rPr>
        <w:t>.о</w:t>
      </w:r>
      <w:proofErr w:type="gramEnd"/>
      <w:r w:rsidRPr="00775FE4">
        <w:rPr>
          <w:rFonts w:eastAsia="Times New Roman"/>
          <w:sz w:val="24"/>
          <w:szCs w:val="28"/>
        </w:rPr>
        <w:t>т</w:t>
      </w:r>
      <w:proofErr w:type="spellEnd"/>
      <w:r w:rsidRPr="00775FE4">
        <w:rPr>
          <w:rFonts w:eastAsia="Times New Roman"/>
          <w:sz w:val="24"/>
          <w:szCs w:val="28"/>
        </w:rPr>
        <w:t xml:space="preserve"> 31.12.2014 , с </w:t>
      </w:r>
      <w:proofErr w:type="spellStart"/>
      <w:r w:rsidRPr="00775FE4">
        <w:rPr>
          <w:rFonts w:eastAsia="Times New Roman"/>
          <w:sz w:val="24"/>
          <w:szCs w:val="28"/>
        </w:rPr>
        <w:t>изм.от</w:t>
      </w:r>
      <w:proofErr w:type="spellEnd"/>
      <w:r w:rsidRPr="00775FE4">
        <w:rPr>
          <w:rFonts w:eastAsia="Times New Roman"/>
          <w:sz w:val="24"/>
          <w:szCs w:val="28"/>
        </w:rPr>
        <w:t xml:space="preserve"> 06.04.2015 «</w:t>
      </w:r>
      <w:r w:rsidR="00E14108" w:rsidRPr="00775FE4">
        <w:rPr>
          <w:rFonts w:eastAsia="Times New Roman"/>
          <w:sz w:val="24"/>
          <w:szCs w:val="28"/>
        </w:rPr>
        <w:t>Об образовании в Российской Федерации»;</w:t>
      </w:r>
    </w:p>
    <w:p w:rsidR="00A575A1" w:rsidRPr="006D3FEC" w:rsidRDefault="00A575A1">
      <w:pPr>
        <w:spacing w:line="33" w:lineRule="exact"/>
        <w:rPr>
          <w:rFonts w:eastAsia="Times New Roman"/>
          <w:sz w:val="24"/>
          <w:szCs w:val="28"/>
        </w:rPr>
      </w:pPr>
    </w:p>
    <w:p w:rsidR="00A575A1" w:rsidRPr="00CC0A81" w:rsidRDefault="00E14108">
      <w:pPr>
        <w:numPr>
          <w:ilvl w:val="0"/>
          <w:numId w:val="2"/>
        </w:numPr>
        <w:tabs>
          <w:tab w:val="left" w:pos="749"/>
        </w:tabs>
        <w:spacing w:line="271" w:lineRule="auto"/>
        <w:ind w:firstLine="563"/>
        <w:jc w:val="both"/>
        <w:rPr>
          <w:rFonts w:eastAsia="Times New Roman"/>
          <w:sz w:val="24"/>
          <w:szCs w:val="28"/>
        </w:rPr>
      </w:pPr>
      <w:r w:rsidRPr="00CC0A81">
        <w:rPr>
          <w:rFonts w:eastAsia="Times New Roman"/>
          <w:sz w:val="24"/>
          <w:szCs w:val="28"/>
        </w:rPr>
        <w:t>приказом Мини</w:t>
      </w:r>
      <w:r w:rsidR="00E11302" w:rsidRPr="00CC0A81">
        <w:rPr>
          <w:rFonts w:eastAsia="Times New Roman"/>
          <w:sz w:val="24"/>
          <w:szCs w:val="28"/>
        </w:rPr>
        <w:t>стерства спорта РФ от 27.12.</w:t>
      </w:r>
      <w:r w:rsidRPr="00CC0A81">
        <w:rPr>
          <w:rFonts w:eastAsia="Times New Roman"/>
          <w:sz w:val="24"/>
          <w:szCs w:val="28"/>
        </w:rPr>
        <w:t>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A575A1" w:rsidRPr="006D3FEC" w:rsidRDefault="00A575A1">
      <w:pPr>
        <w:spacing w:line="24" w:lineRule="exact"/>
        <w:rPr>
          <w:rFonts w:eastAsia="Times New Roman"/>
          <w:sz w:val="24"/>
          <w:szCs w:val="28"/>
        </w:rPr>
      </w:pPr>
    </w:p>
    <w:p w:rsidR="00A575A1" w:rsidRPr="00775FE4" w:rsidRDefault="00E14108">
      <w:pPr>
        <w:numPr>
          <w:ilvl w:val="0"/>
          <w:numId w:val="2"/>
        </w:numPr>
        <w:tabs>
          <w:tab w:val="left" w:pos="999"/>
        </w:tabs>
        <w:spacing w:line="273" w:lineRule="auto"/>
        <w:ind w:firstLine="563"/>
        <w:jc w:val="both"/>
        <w:rPr>
          <w:rFonts w:eastAsia="Times New Roman"/>
          <w:sz w:val="24"/>
          <w:szCs w:val="28"/>
        </w:rPr>
      </w:pPr>
      <w:r w:rsidRPr="00775FE4">
        <w:rPr>
          <w:rFonts w:eastAsia="Times New Roman"/>
          <w:sz w:val="24"/>
          <w:szCs w:val="28"/>
        </w:rPr>
        <w:t>Постановлением Главного государственного</w:t>
      </w:r>
      <w:r w:rsidR="00E11302" w:rsidRPr="00775FE4">
        <w:rPr>
          <w:rFonts w:eastAsia="Times New Roman"/>
          <w:sz w:val="24"/>
          <w:szCs w:val="28"/>
        </w:rPr>
        <w:t xml:space="preserve"> врача Российской Федерации от 28.09.2020 г.</w:t>
      </w:r>
      <w:r w:rsidRPr="00775FE4">
        <w:rPr>
          <w:rFonts w:eastAsia="Times New Roman"/>
          <w:sz w:val="24"/>
          <w:szCs w:val="28"/>
        </w:rPr>
        <w:t xml:space="preserve"> «</w:t>
      </w:r>
      <w:r w:rsidR="00E11302" w:rsidRPr="00775FE4">
        <w:rPr>
          <w:rFonts w:eastAsia="Times New Roman"/>
          <w:sz w:val="24"/>
          <w:szCs w:val="28"/>
        </w:rPr>
        <w:t>Об утверждении СанПиН 2.4.3648-20</w:t>
      </w:r>
      <w:r w:rsidRPr="00775FE4">
        <w:rPr>
          <w:rFonts w:eastAsia="Times New Roman"/>
          <w:sz w:val="24"/>
          <w:szCs w:val="28"/>
        </w:rPr>
        <w:t xml:space="preserve"> «Санитарно-эпидемиологические требования к устройству, содержанию и организации </w:t>
      </w:r>
      <w:proofErr w:type="gramStart"/>
      <w:r w:rsidRPr="00775FE4">
        <w:rPr>
          <w:rFonts w:eastAsia="Times New Roman"/>
          <w:sz w:val="24"/>
          <w:szCs w:val="28"/>
        </w:rPr>
        <w:t>режима работы образовательных организаций дополнительного о</w:t>
      </w:r>
      <w:r w:rsidR="00E11302" w:rsidRPr="00775FE4">
        <w:rPr>
          <w:rFonts w:eastAsia="Times New Roman"/>
          <w:sz w:val="24"/>
          <w:szCs w:val="28"/>
        </w:rPr>
        <w:t>бразования детей</w:t>
      </w:r>
      <w:proofErr w:type="gramEnd"/>
      <w:r w:rsidR="00E11302" w:rsidRPr="00775FE4">
        <w:rPr>
          <w:rFonts w:eastAsia="Times New Roman"/>
          <w:sz w:val="24"/>
          <w:szCs w:val="28"/>
        </w:rPr>
        <w:t xml:space="preserve">», </w:t>
      </w:r>
    </w:p>
    <w:p w:rsidR="00A575A1" w:rsidRPr="00775FE4" w:rsidRDefault="00A575A1">
      <w:pPr>
        <w:spacing w:line="25" w:lineRule="exact"/>
        <w:rPr>
          <w:rFonts w:eastAsia="Times New Roman"/>
          <w:sz w:val="24"/>
          <w:szCs w:val="28"/>
        </w:rPr>
      </w:pPr>
    </w:p>
    <w:p w:rsidR="00E11302" w:rsidRPr="00775FE4" w:rsidRDefault="00E422EA" w:rsidP="00E422EA">
      <w:pPr>
        <w:tabs>
          <w:tab w:val="left" w:pos="937"/>
        </w:tabs>
        <w:spacing w:line="263" w:lineRule="auto"/>
        <w:ind w:right="20"/>
        <w:rPr>
          <w:rFonts w:eastAsia="Times New Roman"/>
          <w:sz w:val="24"/>
          <w:szCs w:val="28"/>
        </w:rPr>
      </w:pPr>
      <w:r>
        <w:rPr>
          <w:rFonts w:eastAsia="Times New Roman"/>
          <w:sz w:val="24"/>
          <w:szCs w:val="28"/>
        </w:rPr>
        <w:t xml:space="preserve">- </w:t>
      </w:r>
      <w:r w:rsidR="00E11302" w:rsidRPr="00775FE4">
        <w:rPr>
          <w:rFonts w:eastAsia="Times New Roman"/>
          <w:sz w:val="24"/>
          <w:szCs w:val="28"/>
        </w:rPr>
        <w:t>Федеральными стандартами спорт</w:t>
      </w:r>
      <w:r w:rsidR="006D3FEC" w:rsidRPr="00775FE4">
        <w:rPr>
          <w:rFonts w:eastAsia="Times New Roman"/>
          <w:sz w:val="24"/>
          <w:szCs w:val="28"/>
        </w:rPr>
        <w:t>ивной подготовки по виду спорта «Волейбол»,</w:t>
      </w:r>
      <w:r w:rsidR="00E11302" w:rsidRPr="00775FE4">
        <w:rPr>
          <w:rFonts w:eastAsia="Times New Roman"/>
          <w:sz w:val="24"/>
          <w:szCs w:val="28"/>
        </w:rPr>
        <w:t xml:space="preserve"> </w:t>
      </w:r>
    </w:p>
    <w:p w:rsidR="00A575A1" w:rsidRPr="00775FE4" w:rsidRDefault="00A575A1">
      <w:pPr>
        <w:spacing w:line="18" w:lineRule="exact"/>
        <w:rPr>
          <w:rFonts w:eastAsia="Times New Roman"/>
          <w:sz w:val="24"/>
          <w:szCs w:val="28"/>
        </w:rPr>
      </w:pPr>
    </w:p>
    <w:p w:rsidR="007C70CA" w:rsidRDefault="00775FE4" w:rsidP="00E422EA">
      <w:pPr>
        <w:jc w:val="both"/>
        <w:rPr>
          <w:rFonts w:eastAsia="Times New Roman"/>
          <w:sz w:val="24"/>
          <w:szCs w:val="28"/>
        </w:rPr>
      </w:pPr>
      <w:r>
        <w:rPr>
          <w:rFonts w:eastAsia="Times New Roman"/>
          <w:sz w:val="24"/>
          <w:szCs w:val="28"/>
        </w:rPr>
        <w:t>-</w:t>
      </w:r>
      <w:r w:rsidR="00E422EA">
        <w:rPr>
          <w:rFonts w:eastAsia="Times New Roman"/>
          <w:sz w:val="24"/>
          <w:szCs w:val="28"/>
        </w:rPr>
        <w:t xml:space="preserve"> </w:t>
      </w:r>
      <w:r>
        <w:rPr>
          <w:rFonts w:eastAsia="Times New Roman"/>
          <w:sz w:val="24"/>
          <w:szCs w:val="28"/>
        </w:rPr>
        <w:t xml:space="preserve"> </w:t>
      </w:r>
      <w:r w:rsidR="00E14108" w:rsidRPr="00775FE4">
        <w:rPr>
          <w:rFonts w:eastAsia="Times New Roman"/>
          <w:sz w:val="24"/>
          <w:szCs w:val="28"/>
        </w:rPr>
        <w:t xml:space="preserve">Уставом </w:t>
      </w:r>
      <w:r w:rsidR="00FA5DBD" w:rsidRPr="00775FE4">
        <w:rPr>
          <w:rFonts w:eastAsia="Times New Roman"/>
          <w:sz w:val="24"/>
          <w:szCs w:val="28"/>
        </w:rPr>
        <w:t>МБОУ ДО «ДЮСШ» ЕР</w:t>
      </w:r>
      <w:r w:rsidR="00E14108" w:rsidRPr="00775FE4">
        <w:rPr>
          <w:rFonts w:eastAsia="Times New Roman"/>
          <w:sz w:val="24"/>
          <w:szCs w:val="28"/>
        </w:rPr>
        <w:t>;</w:t>
      </w:r>
    </w:p>
    <w:p w:rsidR="00E422EA" w:rsidRPr="00E422EA" w:rsidRDefault="00E422EA" w:rsidP="00E422EA">
      <w:pPr>
        <w:pStyle w:val="Style4"/>
        <w:widowControl/>
        <w:tabs>
          <w:tab w:val="left" w:pos="830"/>
          <w:tab w:val="left" w:pos="1276"/>
        </w:tabs>
        <w:spacing w:line="240" w:lineRule="auto"/>
        <w:ind w:firstLine="0"/>
      </w:pPr>
      <w:r>
        <w:rPr>
          <w:szCs w:val="28"/>
        </w:rPr>
        <w:t xml:space="preserve">-  </w:t>
      </w:r>
      <w:r w:rsidRPr="00E422EA">
        <w:t xml:space="preserve"> Программа реализуется очно  с применением дистанционных технологий. </w:t>
      </w:r>
    </w:p>
    <w:p w:rsidR="00A575A1" w:rsidRPr="006D3FEC" w:rsidRDefault="00A575A1" w:rsidP="00775FE4">
      <w:pPr>
        <w:spacing w:line="26" w:lineRule="exact"/>
        <w:jc w:val="both"/>
        <w:rPr>
          <w:rFonts w:eastAsia="Times New Roman"/>
          <w:sz w:val="24"/>
          <w:szCs w:val="28"/>
        </w:rPr>
      </w:pPr>
    </w:p>
    <w:p w:rsidR="00DF4976" w:rsidRPr="006D3FEC" w:rsidRDefault="00E14108" w:rsidP="007C70CA">
      <w:pPr>
        <w:spacing w:line="263" w:lineRule="auto"/>
        <w:ind w:right="20" w:firstLine="709"/>
        <w:jc w:val="both"/>
        <w:rPr>
          <w:rFonts w:eastAsia="Times New Roman"/>
          <w:sz w:val="24"/>
          <w:szCs w:val="28"/>
        </w:rPr>
      </w:pPr>
      <w:r w:rsidRPr="006D3FEC">
        <w:rPr>
          <w:rFonts w:eastAsia="Times New Roman"/>
          <w:sz w:val="24"/>
          <w:szCs w:val="28"/>
        </w:rPr>
        <w:t>Программа служит документом для эффективного построения работы с детьми, на этапе многолетней подготовки и для содействия успешному решению задач физического воспитания детей школьного возраста.</w:t>
      </w:r>
      <w:r w:rsidR="00DF4976" w:rsidRPr="006D3FEC">
        <w:rPr>
          <w:rFonts w:eastAsia="Times New Roman"/>
          <w:sz w:val="24"/>
          <w:szCs w:val="28"/>
        </w:rPr>
        <w:t xml:space="preserve"> </w:t>
      </w:r>
    </w:p>
    <w:p w:rsidR="00B07F3B" w:rsidRPr="006D3FEC" w:rsidRDefault="00DF4976" w:rsidP="00B40C45">
      <w:pPr>
        <w:spacing w:line="263" w:lineRule="auto"/>
        <w:ind w:right="20" w:firstLine="567"/>
        <w:jc w:val="both"/>
        <w:rPr>
          <w:rFonts w:eastAsia="Times New Roman"/>
          <w:sz w:val="24"/>
          <w:szCs w:val="28"/>
        </w:rPr>
      </w:pPr>
      <w:r w:rsidRPr="006D3FEC">
        <w:rPr>
          <w:rFonts w:eastAsia="Times New Roman"/>
          <w:sz w:val="24"/>
          <w:szCs w:val="28"/>
        </w:rPr>
        <w:t xml:space="preserve">Программа является основным документом при организации и проведении занятий в муниципальном </w:t>
      </w:r>
      <w:r w:rsidR="007C70CA" w:rsidRPr="006D3FEC">
        <w:rPr>
          <w:rFonts w:eastAsia="Times New Roman"/>
          <w:sz w:val="24"/>
          <w:szCs w:val="28"/>
        </w:rPr>
        <w:t xml:space="preserve">бюджетном образовательном </w:t>
      </w:r>
      <w:r w:rsidRPr="006D3FEC">
        <w:rPr>
          <w:rFonts w:eastAsia="Times New Roman"/>
          <w:sz w:val="24"/>
          <w:szCs w:val="28"/>
        </w:rPr>
        <w:t>учреждении дополнительного</w:t>
      </w:r>
      <w:r w:rsidR="007C70CA" w:rsidRPr="006D3FEC">
        <w:rPr>
          <w:sz w:val="24"/>
          <w:szCs w:val="28"/>
        </w:rPr>
        <w:t xml:space="preserve"> </w:t>
      </w:r>
      <w:r w:rsidRPr="006D3FEC">
        <w:rPr>
          <w:rFonts w:eastAsia="Times New Roman"/>
          <w:sz w:val="24"/>
          <w:szCs w:val="28"/>
        </w:rPr>
        <w:t xml:space="preserve">образования </w:t>
      </w:r>
      <w:r w:rsidR="007C70CA" w:rsidRPr="006D3FEC">
        <w:rPr>
          <w:rFonts w:eastAsia="Times New Roman"/>
          <w:sz w:val="24"/>
          <w:szCs w:val="28"/>
        </w:rPr>
        <w:t>«Д</w:t>
      </w:r>
      <w:r w:rsidRPr="006D3FEC">
        <w:rPr>
          <w:rFonts w:eastAsia="Times New Roman"/>
          <w:sz w:val="24"/>
          <w:szCs w:val="28"/>
        </w:rPr>
        <w:t>етско-юношеской спортивной школы</w:t>
      </w:r>
      <w:r w:rsidR="007C70CA" w:rsidRPr="006D3FEC">
        <w:rPr>
          <w:rFonts w:eastAsia="Times New Roman"/>
          <w:sz w:val="24"/>
          <w:szCs w:val="28"/>
        </w:rPr>
        <w:t>»</w:t>
      </w:r>
      <w:r w:rsidR="00B40C45">
        <w:rPr>
          <w:rFonts w:eastAsia="Times New Roman"/>
          <w:sz w:val="24"/>
          <w:szCs w:val="28"/>
        </w:rPr>
        <w:t xml:space="preserve"> Егорлыкского района.</w:t>
      </w:r>
    </w:p>
    <w:p w:rsidR="00B07F3B" w:rsidRPr="006D3FEC" w:rsidRDefault="00DF4976" w:rsidP="00DF4976">
      <w:pPr>
        <w:numPr>
          <w:ilvl w:val="0"/>
          <w:numId w:val="3"/>
        </w:numPr>
        <w:tabs>
          <w:tab w:val="left" w:pos="1066"/>
        </w:tabs>
        <w:spacing w:line="273" w:lineRule="auto"/>
        <w:ind w:right="20" w:firstLine="563"/>
        <w:jc w:val="both"/>
        <w:rPr>
          <w:rFonts w:eastAsia="Times New Roman"/>
          <w:sz w:val="24"/>
          <w:szCs w:val="28"/>
        </w:rPr>
      </w:pPr>
      <w:r w:rsidRPr="006D3FEC">
        <w:rPr>
          <w:rFonts w:eastAsia="Times New Roman"/>
          <w:sz w:val="24"/>
          <w:szCs w:val="28"/>
        </w:rPr>
        <w:t xml:space="preserve">Программе даны конкретные методические рекомендации по организации и планированию тренировочной работы на различных этапах </w:t>
      </w:r>
    </w:p>
    <w:p w:rsidR="00DF4976" w:rsidRDefault="00DF4976" w:rsidP="00B40C45">
      <w:pPr>
        <w:numPr>
          <w:ilvl w:val="0"/>
          <w:numId w:val="3"/>
        </w:numPr>
        <w:tabs>
          <w:tab w:val="left" w:pos="1066"/>
        </w:tabs>
        <w:spacing w:line="273" w:lineRule="auto"/>
        <w:ind w:right="20" w:firstLine="563"/>
        <w:jc w:val="both"/>
        <w:rPr>
          <w:rFonts w:eastAsia="Times New Roman"/>
          <w:sz w:val="24"/>
          <w:szCs w:val="28"/>
        </w:rPr>
      </w:pPr>
      <w:r w:rsidRPr="006D3FEC">
        <w:rPr>
          <w:rFonts w:eastAsia="Times New Roman"/>
          <w:sz w:val="24"/>
          <w:szCs w:val="28"/>
        </w:rPr>
        <w:t>подготовк</w:t>
      </w:r>
      <w:r w:rsidR="00744915">
        <w:rPr>
          <w:rFonts w:eastAsia="Times New Roman"/>
          <w:sz w:val="24"/>
          <w:szCs w:val="28"/>
        </w:rPr>
        <w:t>е</w:t>
      </w:r>
      <w:r w:rsidRPr="006D3FEC">
        <w:rPr>
          <w:rFonts w:eastAsia="Times New Roman"/>
          <w:sz w:val="24"/>
          <w:szCs w:val="28"/>
        </w:rPr>
        <w:t>, отбору и комплектованию групп в зависимости от</w:t>
      </w:r>
      <w:r w:rsidRPr="001B7EA4">
        <w:rPr>
          <w:rFonts w:eastAsia="Times New Roman"/>
          <w:sz w:val="28"/>
          <w:szCs w:val="28"/>
        </w:rPr>
        <w:t xml:space="preserve"> </w:t>
      </w:r>
      <w:r w:rsidRPr="006D3FEC">
        <w:rPr>
          <w:rFonts w:eastAsia="Times New Roman"/>
          <w:sz w:val="24"/>
          <w:szCs w:val="28"/>
        </w:rPr>
        <w:t>возраста, уровня развития физических и психофизиологических качеств, специальных способностей обучающихся.</w:t>
      </w:r>
    </w:p>
    <w:p w:rsidR="00744915" w:rsidRPr="00B40C45" w:rsidRDefault="00744915" w:rsidP="00744915">
      <w:pPr>
        <w:tabs>
          <w:tab w:val="left" w:pos="709"/>
        </w:tabs>
        <w:spacing w:line="273" w:lineRule="auto"/>
        <w:ind w:right="20"/>
        <w:jc w:val="both"/>
        <w:rPr>
          <w:rFonts w:eastAsia="Times New Roman"/>
          <w:sz w:val="24"/>
          <w:szCs w:val="28"/>
        </w:rPr>
      </w:pPr>
      <w:r>
        <w:rPr>
          <w:sz w:val="24"/>
          <w:szCs w:val="24"/>
        </w:rPr>
        <w:tab/>
      </w:r>
      <w:r w:rsidRPr="00F93013">
        <w:rPr>
          <w:sz w:val="24"/>
          <w:szCs w:val="24"/>
        </w:rPr>
        <w:t>Программный материал может быть реализован как очно, так и с использованием электронного обучения и дистанционных образовательных технологий.</w:t>
      </w:r>
    </w:p>
    <w:p w:rsidR="00DF4976" w:rsidRPr="006D3FEC" w:rsidRDefault="00DF4976">
      <w:pPr>
        <w:spacing w:line="200" w:lineRule="exact"/>
        <w:rPr>
          <w:sz w:val="24"/>
          <w:szCs w:val="28"/>
        </w:rPr>
      </w:pPr>
    </w:p>
    <w:p w:rsidR="00A575A1" w:rsidRPr="006D3FEC" w:rsidRDefault="00E14108">
      <w:pPr>
        <w:ind w:right="-559"/>
        <w:jc w:val="center"/>
        <w:rPr>
          <w:sz w:val="24"/>
          <w:szCs w:val="28"/>
        </w:rPr>
      </w:pPr>
      <w:r w:rsidRPr="006D3FEC">
        <w:rPr>
          <w:rFonts w:eastAsia="Times New Roman"/>
          <w:b/>
          <w:bCs/>
          <w:i/>
          <w:iCs/>
          <w:sz w:val="24"/>
          <w:szCs w:val="28"/>
        </w:rPr>
        <w:t>1.1. Характеристика вида спорта волейбол</w:t>
      </w:r>
    </w:p>
    <w:p w:rsidR="00A575A1" w:rsidRPr="006D3FEC" w:rsidRDefault="00A575A1">
      <w:pPr>
        <w:spacing w:line="58" w:lineRule="exact"/>
        <w:rPr>
          <w:sz w:val="24"/>
          <w:szCs w:val="28"/>
        </w:rPr>
      </w:pPr>
    </w:p>
    <w:p w:rsidR="00A575A1" w:rsidRPr="00744915" w:rsidRDefault="00E14108">
      <w:pPr>
        <w:spacing w:line="274" w:lineRule="auto"/>
        <w:ind w:firstLine="567"/>
        <w:jc w:val="both"/>
        <w:rPr>
          <w:sz w:val="24"/>
          <w:szCs w:val="28"/>
        </w:rPr>
      </w:pPr>
      <w:r w:rsidRPr="00744915">
        <w:rPr>
          <w:rFonts w:eastAsia="Times New Roman"/>
          <w:sz w:val="24"/>
          <w:szCs w:val="28"/>
        </w:rPr>
        <w:t>Волейбол –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либо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Волейбол входит в программу Олимпийских игр с 1964 года.</w:t>
      </w:r>
    </w:p>
    <w:p w:rsidR="00A575A1" w:rsidRPr="006D3FEC" w:rsidRDefault="00A575A1">
      <w:pPr>
        <w:spacing w:line="20" w:lineRule="exact"/>
        <w:rPr>
          <w:sz w:val="24"/>
          <w:szCs w:val="28"/>
        </w:rPr>
      </w:pPr>
    </w:p>
    <w:p w:rsidR="00A575A1" w:rsidRPr="006D3FEC" w:rsidRDefault="00E14108">
      <w:pPr>
        <w:spacing w:line="273" w:lineRule="auto"/>
        <w:ind w:right="20" w:firstLine="567"/>
        <w:jc w:val="both"/>
        <w:rPr>
          <w:sz w:val="24"/>
          <w:szCs w:val="28"/>
        </w:rPr>
      </w:pPr>
      <w:r w:rsidRPr="006D3FEC">
        <w:rPr>
          <w:rFonts w:eastAsia="Times New Roman"/>
          <w:sz w:val="24"/>
          <w:szCs w:val="28"/>
        </w:rPr>
        <w:t>Это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A575A1" w:rsidRPr="006D3FEC" w:rsidRDefault="00A575A1">
      <w:pPr>
        <w:spacing w:line="22" w:lineRule="exact"/>
        <w:rPr>
          <w:sz w:val="24"/>
          <w:szCs w:val="28"/>
        </w:rPr>
      </w:pPr>
    </w:p>
    <w:p w:rsidR="00A575A1" w:rsidRPr="006D3FEC" w:rsidRDefault="00E14108">
      <w:pPr>
        <w:spacing w:line="272" w:lineRule="auto"/>
        <w:ind w:firstLine="567"/>
        <w:jc w:val="both"/>
        <w:rPr>
          <w:sz w:val="24"/>
          <w:szCs w:val="28"/>
        </w:rPr>
      </w:pPr>
      <w:r w:rsidRPr="006D3FEC">
        <w:rPr>
          <w:rFonts w:eastAsia="Times New Roman"/>
          <w:sz w:val="24"/>
          <w:szCs w:val="28"/>
        </w:rPr>
        <w:lastRenderedPageBreak/>
        <w:t>Существуют многочисленные варианты волейбола, ответвившиеся от основного вида: пляжный волейбол, мини-волейбол, пионербол, парковый волейбол. В школьной практике непосредственно игра в волейбол часто заменяется пионерболом. Это объясняется тем, что пионербол не требует каких-либо специальных навыков.</w:t>
      </w:r>
    </w:p>
    <w:p w:rsidR="00A575A1" w:rsidRPr="006D3FEC" w:rsidRDefault="00A575A1">
      <w:pPr>
        <w:spacing w:line="24" w:lineRule="exact"/>
        <w:rPr>
          <w:sz w:val="24"/>
          <w:szCs w:val="28"/>
        </w:rPr>
      </w:pPr>
    </w:p>
    <w:p w:rsidR="00A575A1" w:rsidRPr="006D3FEC" w:rsidRDefault="00E14108">
      <w:pPr>
        <w:spacing w:line="275" w:lineRule="auto"/>
        <w:ind w:right="20" w:firstLine="567"/>
        <w:jc w:val="both"/>
        <w:rPr>
          <w:sz w:val="24"/>
          <w:szCs w:val="28"/>
        </w:rPr>
      </w:pPr>
      <w:r w:rsidRPr="006D3FEC">
        <w:rPr>
          <w:rFonts w:eastAsia="Times New Roman"/>
          <w:sz w:val="24"/>
          <w:szCs w:val="28"/>
        </w:rPr>
        <w:t>Игра в волейбол развивает мгновенную реакцию на зрительные и слуховые сигналы, повышает мышечное чувство и способность к быстрым чередованиям напряжений, и расслаблений мышц. Небольшой объем статических усилий и нагрузок в игре благотворно влияет на рост юных спортсменов. Волейбол требует от занимающихся максимального проявления физических возможностей, волевых усилий и умения пользоваться приобретенными навыками. В процессе игровой деятельности занимающиеся проявляют положительные эмоции, жизнерадостность, бодрость, инициативу, желание победить. Благодаря своей эмоциональности данная игра представляет собой средство не только физического развития, но и активного отдыха.</w:t>
      </w:r>
    </w:p>
    <w:p w:rsidR="00DF4976" w:rsidRPr="006D3FEC" w:rsidRDefault="00DF4976" w:rsidP="00DF4976">
      <w:pPr>
        <w:ind w:right="-503"/>
        <w:jc w:val="center"/>
        <w:rPr>
          <w:sz w:val="24"/>
          <w:szCs w:val="28"/>
        </w:rPr>
      </w:pPr>
      <w:r w:rsidRPr="006D3FEC">
        <w:rPr>
          <w:rFonts w:eastAsia="Times New Roman"/>
          <w:b/>
          <w:bCs/>
          <w:i/>
          <w:iCs/>
          <w:sz w:val="24"/>
          <w:szCs w:val="28"/>
        </w:rPr>
        <w:t>1.2. Отличительные особенности волейбола</w:t>
      </w:r>
    </w:p>
    <w:p w:rsidR="00DF4976" w:rsidRPr="006D3FEC" w:rsidRDefault="00DF4976" w:rsidP="00DF4976">
      <w:pPr>
        <w:spacing w:line="58" w:lineRule="exact"/>
        <w:rPr>
          <w:sz w:val="24"/>
          <w:szCs w:val="28"/>
        </w:rPr>
      </w:pPr>
    </w:p>
    <w:p w:rsidR="00B07F3B" w:rsidRPr="006D3FEC" w:rsidRDefault="00DF4976" w:rsidP="00DF4976">
      <w:pPr>
        <w:spacing w:line="274" w:lineRule="auto"/>
        <w:ind w:left="4" w:right="20" w:firstLine="567"/>
        <w:jc w:val="both"/>
        <w:rPr>
          <w:rFonts w:eastAsia="Times New Roman"/>
          <w:sz w:val="24"/>
          <w:szCs w:val="28"/>
        </w:rPr>
      </w:pPr>
      <w:r w:rsidRPr="006D3FEC">
        <w:rPr>
          <w:rFonts w:eastAsia="Times New Roman"/>
          <w:sz w:val="24"/>
          <w:szCs w:val="28"/>
        </w:rPr>
        <w:t xml:space="preserve">Соревновательная деятельность в спортивных играх имеет много общего. И, тем не менее, каждая игра имеет существенные отличия, связанные с характером двигательной активности, способами взаимодействия с мячом, интенсивностью и продолжительностью нагрузок, а также с критериями оценки спортивного результата. Общим же признаком, находящим свое выражение </w:t>
      </w:r>
      <w:proofErr w:type="gramStart"/>
      <w:r w:rsidRPr="006D3FEC">
        <w:rPr>
          <w:rFonts w:eastAsia="Times New Roman"/>
          <w:sz w:val="24"/>
          <w:szCs w:val="28"/>
        </w:rPr>
        <w:t>в</w:t>
      </w:r>
      <w:proofErr w:type="gramEnd"/>
    </w:p>
    <w:p w:rsidR="00B07F3B" w:rsidRPr="006D3FEC" w:rsidRDefault="00B07F3B" w:rsidP="00DF4976">
      <w:pPr>
        <w:spacing w:line="274" w:lineRule="auto"/>
        <w:ind w:left="4" w:right="20" w:firstLine="567"/>
        <w:jc w:val="both"/>
        <w:rPr>
          <w:rFonts w:eastAsia="Times New Roman"/>
          <w:szCs w:val="24"/>
        </w:rPr>
      </w:pPr>
      <w:r w:rsidRPr="006D3FEC">
        <w:rPr>
          <w:rFonts w:eastAsia="Times New Roman"/>
          <w:sz w:val="24"/>
          <w:szCs w:val="28"/>
        </w:rPr>
        <w:t xml:space="preserve">                                                                                                                                                                                      </w:t>
      </w:r>
    </w:p>
    <w:p w:rsidR="00DF4976" w:rsidRPr="006D3FEC" w:rsidRDefault="00DF4976" w:rsidP="00DF4976">
      <w:pPr>
        <w:spacing w:line="274" w:lineRule="auto"/>
        <w:ind w:left="4" w:right="20" w:firstLine="567"/>
        <w:jc w:val="both"/>
        <w:rPr>
          <w:sz w:val="24"/>
          <w:szCs w:val="28"/>
        </w:rPr>
      </w:pPr>
      <w:r w:rsidRPr="006D3FEC">
        <w:rPr>
          <w:rFonts w:eastAsia="Times New Roman"/>
          <w:sz w:val="24"/>
          <w:szCs w:val="28"/>
        </w:rPr>
        <w:t xml:space="preserve"> любой спортивной игре, является высокая психическая напряженность соревновательной борьбы, которая при равных силах соперников проявляется </w:t>
      </w:r>
      <w:proofErr w:type="gramStart"/>
      <w:r w:rsidRPr="006D3FEC">
        <w:rPr>
          <w:rFonts w:eastAsia="Times New Roman"/>
          <w:sz w:val="24"/>
          <w:szCs w:val="28"/>
        </w:rPr>
        <w:t>с</w:t>
      </w:r>
      <w:proofErr w:type="gramEnd"/>
    </w:p>
    <w:p w:rsidR="00DF4976" w:rsidRPr="006D3FEC" w:rsidRDefault="00DF4976" w:rsidP="00DF4976">
      <w:pPr>
        <w:spacing w:line="20" w:lineRule="exact"/>
        <w:rPr>
          <w:sz w:val="24"/>
          <w:szCs w:val="28"/>
        </w:rPr>
      </w:pPr>
    </w:p>
    <w:p w:rsidR="00DF4976" w:rsidRPr="006D3FEC" w:rsidRDefault="00DF4976" w:rsidP="00DF4976">
      <w:pPr>
        <w:spacing w:line="263" w:lineRule="auto"/>
        <w:ind w:left="4" w:right="20"/>
        <w:jc w:val="both"/>
        <w:rPr>
          <w:sz w:val="24"/>
          <w:szCs w:val="28"/>
        </w:rPr>
      </w:pPr>
      <w:r w:rsidRPr="006D3FEC">
        <w:rPr>
          <w:rFonts w:eastAsia="Times New Roman"/>
          <w:sz w:val="24"/>
          <w:szCs w:val="28"/>
        </w:rPr>
        <w:t>особым драматизмом в кульминационные моменты спортивного противоборства.</w:t>
      </w:r>
    </w:p>
    <w:p w:rsidR="00DF4976" w:rsidRPr="006D3FEC" w:rsidRDefault="00DF4976" w:rsidP="00DF4976">
      <w:pPr>
        <w:spacing w:line="34" w:lineRule="exact"/>
        <w:rPr>
          <w:sz w:val="24"/>
          <w:szCs w:val="28"/>
        </w:rPr>
      </w:pPr>
    </w:p>
    <w:p w:rsidR="00DF4976" w:rsidRPr="006D3FEC" w:rsidRDefault="00DF4976" w:rsidP="00BA5ACA">
      <w:pPr>
        <w:spacing w:line="271" w:lineRule="auto"/>
        <w:ind w:left="4" w:firstLine="567"/>
        <w:jc w:val="both"/>
        <w:rPr>
          <w:sz w:val="24"/>
          <w:szCs w:val="28"/>
        </w:rPr>
      </w:pPr>
      <w:r w:rsidRPr="006D3FEC">
        <w:rPr>
          <w:rFonts w:eastAsia="Times New Roman"/>
          <w:sz w:val="24"/>
          <w:szCs w:val="28"/>
        </w:rPr>
        <w:t>Волейбол в этом отношении не составляет исключения. Вместе с тем он имеет свои особенности. Так, двигательная активность волейболистов, хотя и характеризуется высокой интенсивностью, почти полностью исключает высокоинтенсивные «беговые» нагрузки, характерные для футбола, баскетбола</w:t>
      </w:r>
      <w:r w:rsidR="00BA5ACA" w:rsidRPr="006D3FEC">
        <w:rPr>
          <w:sz w:val="24"/>
          <w:szCs w:val="28"/>
        </w:rPr>
        <w:t xml:space="preserve"> и </w:t>
      </w:r>
      <w:r w:rsidRPr="006D3FEC">
        <w:rPr>
          <w:rFonts w:eastAsia="Times New Roman"/>
          <w:sz w:val="24"/>
          <w:szCs w:val="28"/>
        </w:rPr>
        <w:t>хоккея. Перемещения здесь осуществляются преимущественно в квадрате игровой площадки 9x9 м и реже – за ее пределами. Сам характер перемещений волейболиста также своеобразен. Однако в течение 2-2,5 ч соревновательной борьбы паузы отдыха или пассивного ожидания в игре квалифицированных волейбольных команд почти полностью отсутствуют. При этом интенсивность двигательной активности значительно увеличилась в связи с использованием (по новым правилам) дополнительных мячей взамен улетевшего за пределы поля. Пятисекундные паузы до момента подачи не снижают физической и психической напряженности. Кроме того, в это время игроки обеих команд сосредоточивают все свое внимание</w:t>
      </w:r>
      <w:r w:rsidR="00BA5ACA" w:rsidRPr="006D3FEC">
        <w:rPr>
          <w:rFonts w:eastAsia="Times New Roman"/>
          <w:sz w:val="24"/>
          <w:szCs w:val="28"/>
        </w:rPr>
        <w:t xml:space="preserve"> </w:t>
      </w:r>
      <w:r w:rsidRPr="006D3FEC">
        <w:rPr>
          <w:rFonts w:eastAsia="Times New Roman"/>
          <w:sz w:val="24"/>
          <w:szCs w:val="28"/>
        </w:rPr>
        <w:t xml:space="preserve"> на</w:t>
      </w:r>
      <w:r w:rsidR="00BA5ACA" w:rsidRPr="006D3FEC">
        <w:rPr>
          <w:rFonts w:eastAsia="Times New Roman"/>
          <w:sz w:val="24"/>
          <w:szCs w:val="28"/>
        </w:rPr>
        <w:t xml:space="preserve"> </w:t>
      </w:r>
      <w:r w:rsidRPr="006D3FEC">
        <w:rPr>
          <w:rFonts w:eastAsia="Times New Roman"/>
          <w:sz w:val="24"/>
          <w:szCs w:val="28"/>
        </w:rPr>
        <w:t xml:space="preserve"> предстоящих </w:t>
      </w:r>
      <w:r w:rsidR="00BA5ACA" w:rsidRPr="006D3FEC">
        <w:rPr>
          <w:rFonts w:eastAsia="Times New Roman"/>
          <w:sz w:val="24"/>
          <w:szCs w:val="28"/>
        </w:rPr>
        <w:t xml:space="preserve">    </w:t>
      </w:r>
      <w:r w:rsidRPr="006D3FEC">
        <w:rPr>
          <w:rFonts w:eastAsia="Times New Roman"/>
          <w:sz w:val="24"/>
          <w:szCs w:val="28"/>
        </w:rPr>
        <w:t>технико</w:t>
      </w:r>
      <w:r w:rsidR="00BA5ACA" w:rsidRPr="006D3FEC">
        <w:rPr>
          <w:rFonts w:eastAsia="Times New Roman"/>
          <w:sz w:val="24"/>
          <w:szCs w:val="28"/>
        </w:rPr>
        <w:t xml:space="preserve"> </w:t>
      </w:r>
      <w:r w:rsidRPr="006D3FEC">
        <w:rPr>
          <w:rFonts w:eastAsia="Times New Roman"/>
          <w:sz w:val="24"/>
          <w:szCs w:val="28"/>
        </w:rPr>
        <w:t>-</w:t>
      </w:r>
      <w:r w:rsidR="00BA5ACA" w:rsidRPr="006D3FEC">
        <w:rPr>
          <w:rFonts w:eastAsia="Times New Roman"/>
          <w:sz w:val="24"/>
          <w:szCs w:val="28"/>
        </w:rPr>
        <w:t xml:space="preserve"> </w:t>
      </w:r>
      <w:r w:rsidRPr="006D3FEC">
        <w:rPr>
          <w:rFonts w:eastAsia="Times New Roman"/>
          <w:sz w:val="24"/>
          <w:szCs w:val="28"/>
        </w:rPr>
        <w:t>тактически</w:t>
      </w:r>
      <w:r w:rsidR="00BA5ACA" w:rsidRPr="006D3FEC">
        <w:rPr>
          <w:rFonts w:eastAsia="Times New Roman"/>
          <w:sz w:val="24"/>
          <w:szCs w:val="28"/>
        </w:rPr>
        <w:t>х  действиях. В  волейболе,  как  в  любой</w:t>
      </w:r>
    </w:p>
    <w:p w:rsidR="00DF4976" w:rsidRPr="006D3FEC" w:rsidRDefault="00DF4976" w:rsidP="00BA5ACA">
      <w:pPr>
        <w:tabs>
          <w:tab w:val="left" w:pos="296"/>
        </w:tabs>
        <w:spacing w:line="274" w:lineRule="auto"/>
        <w:ind w:left="4"/>
        <w:jc w:val="both"/>
        <w:rPr>
          <w:rFonts w:eastAsia="Times New Roman"/>
          <w:sz w:val="24"/>
          <w:szCs w:val="28"/>
        </w:rPr>
      </w:pPr>
      <w:r w:rsidRPr="006D3FEC">
        <w:rPr>
          <w:rFonts w:eastAsia="Times New Roman"/>
          <w:sz w:val="24"/>
          <w:szCs w:val="28"/>
        </w:rPr>
        <w:t>командной спортивной игре выигрывает и проигрывает команда в целом, а не отдельные спортсмены.</w:t>
      </w:r>
    </w:p>
    <w:p w:rsidR="00A575A1" w:rsidRPr="006D3FEC" w:rsidRDefault="00E14108">
      <w:pPr>
        <w:ind w:right="-563"/>
        <w:jc w:val="center"/>
        <w:rPr>
          <w:sz w:val="24"/>
          <w:szCs w:val="28"/>
        </w:rPr>
      </w:pPr>
      <w:r w:rsidRPr="006D3FEC">
        <w:rPr>
          <w:rFonts w:eastAsia="Times New Roman"/>
          <w:b/>
          <w:bCs/>
          <w:i/>
          <w:iCs/>
          <w:sz w:val="24"/>
          <w:szCs w:val="28"/>
        </w:rPr>
        <w:t>1.3 Специфика организации обучения</w:t>
      </w:r>
    </w:p>
    <w:p w:rsidR="00A575A1" w:rsidRPr="006D3FEC" w:rsidRDefault="00A575A1">
      <w:pPr>
        <w:spacing w:line="59" w:lineRule="exact"/>
        <w:rPr>
          <w:sz w:val="24"/>
          <w:szCs w:val="28"/>
        </w:rPr>
      </w:pPr>
    </w:p>
    <w:p w:rsidR="00A575A1" w:rsidRPr="006D3FEC" w:rsidRDefault="00E14108">
      <w:pPr>
        <w:spacing w:line="274" w:lineRule="auto"/>
        <w:ind w:left="4" w:firstLine="567"/>
        <w:jc w:val="both"/>
        <w:rPr>
          <w:sz w:val="24"/>
          <w:szCs w:val="28"/>
        </w:rPr>
      </w:pPr>
      <w:r w:rsidRPr="006D3FEC">
        <w:rPr>
          <w:rFonts w:eastAsia="Times New Roman"/>
          <w:sz w:val="24"/>
          <w:szCs w:val="28"/>
        </w:rPr>
        <w:t xml:space="preserve">Построение занятий по изучению приемов игры в волейбол подчинено общим методическим правилам. Упражнения в подготовительной части должны способствовать успешности овладения упражнениями в основной части. Общеразвивающие упражнения воздействуют </w:t>
      </w:r>
      <w:proofErr w:type="gramStart"/>
      <w:r w:rsidRPr="006D3FEC">
        <w:rPr>
          <w:rFonts w:eastAsia="Times New Roman"/>
          <w:sz w:val="24"/>
          <w:szCs w:val="28"/>
        </w:rPr>
        <w:t>на те</w:t>
      </w:r>
      <w:proofErr w:type="gramEnd"/>
      <w:r w:rsidRPr="006D3FEC">
        <w:rPr>
          <w:rFonts w:eastAsia="Times New Roman"/>
          <w:sz w:val="24"/>
          <w:szCs w:val="28"/>
        </w:rPr>
        <w:t xml:space="preserve"> группы мышц, на которые будет падать основная нагрузка при изучении приемов игры. Включаются подвижные игры, способствующие разносторонней физической подготовке </w:t>
      </w:r>
      <w:proofErr w:type="gramStart"/>
      <w:r w:rsidRPr="006D3FEC">
        <w:rPr>
          <w:rFonts w:eastAsia="Times New Roman"/>
          <w:sz w:val="24"/>
          <w:szCs w:val="28"/>
        </w:rPr>
        <w:t>обучающихся</w:t>
      </w:r>
      <w:proofErr w:type="gramEnd"/>
      <w:r w:rsidRPr="006D3FEC">
        <w:rPr>
          <w:rFonts w:eastAsia="Times New Roman"/>
          <w:sz w:val="24"/>
          <w:szCs w:val="28"/>
        </w:rPr>
        <w:t>. Если мячей недостаточно, то обучающиеся, не занятые в выполнении упражнений с мячами, выполняют другие упражнения: с набивным мячом, перемещения и др.</w:t>
      </w:r>
    </w:p>
    <w:p w:rsidR="00A575A1" w:rsidRPr="006D3FEC" w:rsidRDefault="00A575A1">
      <w:pPr>
        <w:spacing w:line="29" w:lineRule="exact"/>
        <w:rPr>
          <w:sz w:val="24"/>
          <w:szCs w:val="28"/>
        </w:rPr>
      </w:pPr>
    </w:p>
    <w:p w:rsidR="00A575A1" w:rsidRPr="006D3FEC" w:rsidRDefault="00E14108" w:rsidP="0078012B">
      <w:pPr>
        <w:numPr>
          <w:ilvl w:val="0"/>
          <w:numId w:val="4"/>
        </w:numPr>
        <w:tabs>
          <w:tab w:val="left" w:pos="849"/>
        </w:tabs>
        <w:spacing w:line="269" w:lineRule="auto"/>
        <w:ind w:left="4" w:firstLine="563"/>
        <w:jc w:val="both"/>
        <w:rPr>
          <w:rFonts w:eastAsia="Times New Roman"/>
          <w:sz w:val="24"/>
          <w:szCs w:val="28"/>
        </w:rPr>
      </w:pPr>
      <w:proofErr w:type="gramStart"/>
      <w:r w:rsidRPr="006D3FEC">
        <w:rPr>
          <w:rFonts w:eastAsia="Times New Roman"/>
          <w:sz w:val="24"/>
          <w:szCs w:val="28"/>
        </w:rPr>
        <w:lastRenderedPageBreak/>
        <w:t>упражнениях</w:t>
      </w:r>
      <w:proofErr w:type="gramEnd"/>
      <w:r w:rsidRPr="006D3FEC">
        <w:rPr>
          <w:rFonts w:eastAsia="Times New Roman"/>
          <w:sz w:val="24"/>
          <w:szCs w:val="28"/>
        </w:rPr>
        <w:t xml:space="preserve"> должны участвовать все обучающиеся в равной мере. Для этого фронтальный метод надо сочетать с разделением на группы, которые выполняют различные задания: одни — у сетки с волейбольным мячом, другие</w:t>
      </w:r>
    </w:p>
    <w:p w:rsidR="00BA5ACA" w:rsidRPr="006D3FEC" w:rsidRDefault="00BA5ACA" w:rsidP="00BA5ACA">
      <w:pPr>
        <w:spacing w:line="272" w:lineRule="auto"/>
        <w:ind w:left="4"/>
        <w:jc w:val="both"/>
        <w:rPr>
          <w:sz w:val="24"/>
          <w:szCs w:val="28"/>
        </w:rPr>
      </w:pPr>
      <w:proofErr w:type="gramStart"/>
      <w:r w:rsidRPr="006D3FEC">
        <w:rPr>
          <w:rFonts w:eastAsia="Times New Roman"/>
          <w:sz w:val="24"/>
          <w:szCs w:val="28"/>
        </w:rPr>
        <w:t>— упражнения с набивными мячами, с волейбольным у стены, с мячом на амортизаторах и т. п. Последовательно все группы выполняют все задания.</w:t>
      </w:r>
      <w:proofErr w:type="gramEnd"/>
      <w:r w:rsidRPr="006D3FEC">
        <w:rPr>
          <w:rFonts w:eastAsia="Times New Roman"/>
          <w:sz w:val="24"/>
          <w:szCs w:val="28"/>
        </w:rPr>
        <w:t xml:space="preserve"> Этот же принцип практикуется и во время двусторонней игры — чтобы все были в одинаковой мере заняты в уроке. Спортивные занятия по волейболу эффективно содействуют решению задач физического воспитания детей.</w:t>
      </w:r>
    </w:p>
    <w:p w:rsidR="00B07F3B" w:rsidRPr="006D3FEC" w:rsidRDefault="00B07F3B" w:rsidP="00EE1AD6">
      <w:pPr>
        <w:spacing w:line="272" w:lineRule="auto"/>
        <w:jc w:val="both"/>
        <w:rPr>
          <w:rFonts w:eastAsia="Times New Roman"/>
          <w:szCs w:val="24"/>
        </w:rPr>
      </w:pPr>
      <w:r w:rsidRPr="006D3FEC">
        <w:rPr>
          <w:rFonts w:eastAsia="Times New Roman"/>
          <w:sz w:val="24"/>
          <w:szCs w:val="28"/>
        </w:rPr>
        <w:t xml:space="preserve">                                                                       </w:t>
      </w:r>
      <w:r w:rsidR="00EE1AD6">
        <w:rPr>
          <w:rFonts w:eastAsia="Times New Roman"/>
          <w:sz w:val="24"/>
          <w:szCs w:val="28"/>
        </w:rPr>
        <w:t xml:space="preserve">                           </w:t>
      </w:r>
    </w:p>
    <w:p w:rsidR="00BA5ACA" w:rsidRPr="006D3FEC" w:rsidRDefault="00BA5ACA" w:rsidP="00BA5ACA">
      <w:pPr>
        <w:spacing w:line="272" w:lineRule="auto"/>
        <w:ind w:left="4" w:firstLine="567"/>
        <w:jc w:val="both"/>
        <w:rPr>
          <w:sz w:val="24"/>
          <w:szCs w:val="28"/>
        </w:rPr>
      </w:pPr>
      <w:r w:rsidRPr="006D3FEC">
        <w:rPr>
          <w:rFonts w:eastAsia="Times New Roman"/>
          <w:sz w:val="24"/>
          <w:szCs w:val="28"/>
        </w:rPr>
        <w:t xml:space="preserve">Каждому волейболисту определяется игровая функция, которую он может выполнять в команде. Особенно остро стоит вопрос о подготовке </w:t>
      </w:r>
      <w:proofErr w:type="gramStart"/>
      <w:r w:rsidRPr="006D3FEC">
        <w:rPr>
          <w:rFonts w:eastAsia="Times New Roman"/>
          <w:sz w:val="24"/>
          <w:szCs w:val="28"/>
        </w:rPr>
        <w:t>талантливых</w:t>
      </w:r>
      <w:proofErr w:type="gramEnd"/>
      <w:r w:rsidRPr="006D3FEC">
        <w:rPr>
          <w:rFonts w:eastAsia="Times New Roman"/>
          <w:sz w:val="24"/>
          <w:szCs w:val="28"/>
        </w:rPr>
        <w:t xml:space="preserve"> связующих (разыгрывающих). Волейболисты с таким амплуа — дефицит не только в командах высших разрядов, но и в сборных командах страны.</w:t>
      </w:r>
    </w:p>
    <w:p w:rsidR="00BA5ACA" w:rsidRPr="006D3FEC" w:rsidRDefault="00BA5ACA" w:rsidP="00BA5ACA">
      <w:pPr>
        <w:spacing w:line="23" w:lineRule="exact"/>
        <w:rPr>
          <w:sz w:val="24"/>
          <w:szCs w:val="28"/>
        </w:rPr>
      </w:pPr>
    </w:p>
    <w:p w:rsidR="00BA5ACA" w:rsidRDefault="00BA5ACA" w:rsidP="00BA5ACA">
      <w:pPr>
        <w:spacing w:line="275" w:lineRule="auto"/>
        <w:ind w:left="4" w:firstLine="567"/>
        <w:jc w:val="both"/>
        <w:rPr>
          <w:rFonts w:eastAsia="Times New Roman"/>
          <w:sz w:val="24"/>
          <w:szCs w:val="28"/>
        </w:rPr>
      </w:pPr>
      <w:r w:rsidRPr="006D3FEC">
        <w:rPr>
          <w:rFonts w:eastAsia="Times New Roman"/>
          <w:sz w:val="24"/>
          <w:szCs w:val="28"/>
        </w:rPr>
        <w:t xml:space="preserve">Хорошие результаты могут быть достигнуты лишь в том случае, если в команде постоянный состав. Если желающих заниматься волейболом очень много, проводится отбор. Для этого организуют контрольные испытания по физической подготовке, контрольные игры по волейболу (для </w:t>
      </w:r>
      <w:proofErr w:type="gramStart"/>
      <w:r w:rsidRPr="006D3FEC">
        <w:rPr>
          <w:rFonts w:eastAsia="Times New Roman"/>
          <w:sz w:val="24"/>
          <w:szCs w:val="28"/>
        </w:rPr>
        <w:t>более старших</w:t>
      </w:r>
      <w:proofErr w:type="gramEnd"/>
      <w:r w:rsidRPr="006D3FEC">
        <w:rPr>
          <w:rFonts w:eastAsia="Times New Roman"/>
          <w:sz w:val="24"/>
          <w:szCs w:val="28"/>
        </w:rPr>
        <w:t>), подвижные игры, требующие быстроты ориентировки, рациональных ответных действий. Проводятся испытания для определения прыгучести (прыжок вверх с места), результатов в прыжке в длину с места, беге на 30 м («челночный» — 6Х5 м), метании набивного мяча из-за головы двумя руками с места — сидя и в прыжке. Обучающиеся делают попытки выполнить основные технические приемы игры в волейбол — подачу, передачу, нападающий удар. Преимущество получают дети, показавшие лучшие результаты в большинстве испытаний. При одинаковых результатах на отделение зачисляются ребята с лучшими показателями роста.</w:t>
      </w:r>
    </w:p>
    <w:p w:rsidR="004E2E38" w:rsidRPr="006D3FEC" w:rsidRDefault="004E2E38" w:rsidP="00BA5ACA">
      <w:pPr>
        <w:spacing w:line="275" w:lineRule="auto"/>
        <w:ind w:left="4" w:firstLine="567"/>
        <w:jc w:val="both"/>
        <w:rPr>
          <w:sz w:val="24"/>
          <w:szCs w:val="28"/>
        </w:rPr>
      </w:pPr>
    </w:p>
    <w:p w:rsidR="00BA5ACA" w:rsidRDefault="00EE1AD6" w:rsidP="00EE1AD6">
      <w:pPr>
        <w:spacing w:line="263" w:lineRule="auto"/>
        <w:ind w:right="680"/>
        <w:rPr>
          <w:rFonts w:eastAsia="Times New Roman"/>
          <w:b/>
          <w:bCs/>
          <w:i/>
          <w:iCs/>
          <w:sz w:val="24"/>
          <w:szCs w:val="28"/>
        </w:rPr>
      </w:pPr>
      <w:r>
        <w:rPr>
          <w:sz w:val="24"/>
          <w:szCs w:val="28"/>
        </w:rPr>
        <w:t xml:space="preserve">          </w:t>
      </w:r>
      <w:r w:rsidR="00BA5ACA" w:rsidRPr="006D3FEC">
        <w:rPr>
          <w:rFonts w:eastAsia="Times New Roman"/>
          <w:b/>
          <w:bCs/>
          <w:i/>
          <w:iCs/>
          <w:sz w:val="24"/>
          <w:szCs w:val="28"/>
        </w:rPr>
        <w:t xml:space="preserve">1.4 Актуальность, новизна, педагогическая целесообразность </w:t>
      </w:r>
      <w:r>
        <w:rPr>
          <w:rFonts w:eastAsia="Times New Roman"/>
          <w:b/>
          <w:bCs/>
          <w:i/>
          <w:iCs/>
          <w:sz w:val="24"/>
          <w:szCs w:val="28"/>
        </w:rPr>
        <w:t>пр</w:t>
      </w:r>
      <w:r w:rsidR="00BA5ACA" w:rsidRPr="006D3FEC">
        <w:rPr>
          <w:rFonts w:eastAsia="Times New Roman"/>
          <w:b/>
          <w:bCs/>
          <w:i/>
          <w:iCs/>
          <w:sz w:val="24"/>
          <w:szCs w:val="28"/>
        </w:rPr>
        <w:t>ограммы</w:t>
      </w:r>
    </w:p>
    <w:p w:rsidR="00EE1AD6" w:rsidRPr="006D3FEC" w:rsidRDefault="00EE1AD6" w:rsidP="00EE1AD6">
      <w:pPr>
        <w:spacing w:line="263" w:lineRule="auto"/>
        <w:ind w:left="1233" w:right="680"/>
        <w:rPr>
          <w:sz w:val="24"/>
          <w:szCs w:val="28"/>
        </w:rPr>
      </w:pPr>
    </w:p>
    <w:p w:rsidR="00BA5ACA" w:rsidRPr="006D3FEC" w:rsidRDefault="00BA5ACA" w:rsidP="00BA5ACA">
      <w:pPr>
        <w:spacing w:line="29" w:lineRule="exact"/>
        <w:rPr>
          <w:sz w:val="24"/>
          <w:szCs w:val="28"/>
        </w:rPr>
      </w:pPr>
    </w:p>
    <w:p w:rsidR="00BA5ACA" w:rsidRPr="006D3FEC" w:rsidRDefault="00BA5ACA" w:rsidP="00BA5ACA">
      <w:pPr>
        <w:spacing w:line="274" w:lineRule="auto"/>
        <w:ind w:left="4" w:firstLine="567"/>
        <w:jc w:val="both"/>
        <w:rPr>
          <w:rFonts w:eastAsia="Times New Roman"/>
          <w:sz w:val="24"/>
          <w:szCs w:val="28"/>
        </w:rPr>
      </w:pPr>
      <w:r w:rsidRPr="006D3FEC">
        <w:rPr>
          <w:rFonts w:eastAsia="Times New Roman"/>
          <w:b/>
          <w:bCs/>
          <w:sz w:val="24"/>
          <w:szCs w:val="28"/>
        </w:rPr>
        <w:t xml:space="preserve">Актуальность программы </w:t>
      </w:r>
      <w:r w:rsidRPr="006D3FEC">
        <w:rPr>
          <w:rFonts w:eastAsia="Times New Roman"/>
          <w:sz w:val="24"/>
          <w:szCs w:val="28"/>
        </w:rPr>
        <w:t>обусловлена тем, что изменения,</w:t>
      </w:r>
      <w:r w:rsidRPr="006D3FEC">
        <w:rPr>
          <w:rFonts w:eastAsia="Times New Roman"/>
          <w:b/>
          <w:bCs/>
          <w:sz w:val="24"/>
          <w:szCs w:val="28"/>
        </w:rPr>
        <w:t xml:space="preserve"> </w:t>
      </w:r>
      <w:r w:rsidRPr="006D3FEC">
        <w:rPr>
          <w:rFonts w:eastAsia="Times New Roman"/>
          <w:sz w:val="24"/>
          <w:szCs w:val="28"/>
        </w:rPr>
        <w:t>происходящие в настоящее время в современном спорте, делают необходимыми преобразования, прежде всего, в системе дополнительного образования детей. В этой связи возникает проблема создания многолетнего учебно-тренировочного процесса, соответствующего Федеральным стандартам спортивной подготовки по виду спорта волейбол с учетом традиционного обучения. Таким образом, была вызвана необходимость создания программы, которая соответствует современным технологиям спортивной подготовки в сочетании с традиционными формами обучения в волейболе и может непосредственно использоваться в учебно-тренировочном процессе МБОУ ДО «ДЮСШ» ЕР</w:t>
      </w:r>
    </w:p>
    <w:p w:rsidR="00A575A1" w:rsidRPr="006D3FEC" w:rsidRDefault="00BA5ACA" w:rsidP="0078012B">
      <w:pPr>
        <w:numPr>
          <w:ilvl w:val="1"/>
          <w:numId w:val="5"/>
        </w:numPr>
        <w:tabs>
          <w:tab w:val="left" w:pos="848"/>
        </w:tabs>
        <w:spacing w:line="271" w:lineRule="auto"/>
        <w:ind w:left="4" w:right="20" w:firstLine="563"/>
        <w:jc w:val="both"/>
        <w:rPr>
          <w:rFonts w:eastAsia="Times New Roman"/>
          <w:b/>
          <w:bCs/>
          <w:sz w:val="24"/>
          <w:szCs w:val="28"/>
        </w:rPr>
      </w:pPr>
      <w:r w:rsidRPr="006D3FEC">
        <w:rPr>
          <w:rFonts w:eastAsia="Times New Roman"/>
          <w:b/>
          <w:bCs/>
          <w:sz w:val="24"/>
          <w:szCs w:val="28"/>
        </w:rPr>
        <w:t xml:space="preserve">новизну </w:t>
      </w:r>
      <w:r w:rsidRPr="006D3FEC">
        <w:rPr>
          <w:rFonts w:eastAsia="Times New Roman"/>
          <w:sz w:val="24"/>
          <w:szCs w:val="28"/>
        </w:rPr>
        <w:t>программы положены нормативные требования по физической</w:t>
      </w:r>
      <w:r w:rsidRPr="006D3FEC">
        <w:rPr>
          <w:rFonts w:eastAsia="Times New Roman"/>
          <w:b/>
          <w:bCs/>
          <w:sz w:val="24"/>
          <w:szCs w:val="28"/>
        </w:rPr>
        <w:t xml:space="preserve"> </w:t>
      </w:r>
      <w:r w:rsidRPr="006D3FEC">
        <w:rPr>
          <w:rFonts w:eastAsia="Times New Roman"/>
          <w:sz w:val="24"/>
          <w:szCs w:val="28"/>
        </w:rPr>
        <w:t>и спортивно-технической подготовке, научные и методические разработки по волейболу отечественных и зарубежных тренеров и специалистов,</w:t>
      </w:r>
      <w:r w:rsidR="00E1740C" w:rsidRPr="006D3FEC">
        <w:rPr>
          <w:rFonts w:eastAsia="Times New Roman"/>
          <w:sz w:val="24"/>
          <w:szCs w:val="28"/>
        </w:rPr>
        <w:t xml:space="preserve"> применяемые в последние годы</w:t>
      </w:r>
    </w:p>
    <w:p w:rsidR="00BA5ACA" w:rsidRPr="006D3FEC" w:rsidRDefault="00BA5ACA" w:rsidP="00BA5ACA">
      <w:pPr>
        <w:spacing w:line="263" w:lineRule="auto"/>
        <w:ind w:right="60"/>
        <w:rPr>
          <w:sz w:val="24"/>
          <w:szCs w:val="28"/>
        </w:rPr>
      </w:pPr>
      <w:r w:rsidRPr="006D3FEC">
        <w:rPr>
          <w:rFonts w:eastAsia="Times New Roman"/>
          <w:sz w:val="24"/>
          <w:szCs w:val="28"/>
        </w:rPr>
        <w:t>для подготовки высококвалифицированных спортсменов.</w:t>
      </w:r>
    </w:p>
    <w:p w:rsidR="00BA5ACA" w:rsidRPr="006D3FEC" w:rsidRDefault="00BA5ACA" w:rsidP="00BA5ACA">
      <w:pPr>
        <w:spacing w:line="34" w:lineRule="exact"/>
        <w:rPr>
          <w:sz w:val="24"/>
          <w:szCs w:val="28"/>
        </w:rPr>
      </w:pPr>
    </w:p>
    <w:p w:rsidR="00BA5ACA" w:rsidRPr="006D3FEC" w:rsidRDefault="00BA5ACA" w:rsidP="00BA5ACA">
      <w:pPr>
        <w:spacing w:line="272" w:lineRule="auto"/>
        <w:ind w:firstLine="567"/>
        <w:jc w:val="both"/>
        <w:rPr>
          <w:rFonts w:eastAsia="Times New Roman"/>
          <w:sz w:val="24"/>
          <w:szCs w:val="28"/>
        </w:rPr>
      </w:pPr>
      <w:r w:rsidRPr="006D3FEC">
        <w:rPr>
          <w:rFonts w:eastAsia="Times New Roman"/>
          <w:sz w:val="24"/>
          <w:szCs w:val="28"/>
        </w:rPr>
        <w:t>В программе даны конкретные методические рекомендации по организации и планированию тренировочной работы на разных этапах подготовки спортсменов,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обучающихся.</w:t>
      </w:r>
    </w:p>
    <w:p w:rsidR="00B07F3B" w:rsidRPr="006D3FEC" w:rsidRDefault="00B07F3B" w:rsidP="00BA5ACA">
      <w:pPr>
        <w:spacing w:line="272" w:lineRule="auto"/>
        <w:ind w:firstLine="567"/>
        <w:jc w:val="both"/>
        <w:rPr>
          <w:szCs w:val="24"/>
        </w:rPr>
      </w:pPr>
      <w:r w:rsidRPr="006D3FEC">
        <w:rPr>
          <w:rFonts w:eastAsia="Times New Roman"/>
          <w:sz w:val="24"/>
          <w:szCs w:val="28"/>
        </w:rPr>
        <w:t xml:space="preserve">                                                                                                                               </w:t>
      </w:r>
    </w:p>
    <w:p w:rsidR="00BA5ACA" w:rsidRPr="006D3FEC" w:rsidRDefault="00BA5ACA" w:rsidP="00BA5ACA">
      <w:pPr>
        <w:spacing w:line="29" w:lineRule="exact"/>
        <w:rPr>
          <w:sz w:val="24"/>
          <w:szCs w:val="28"/>
        </w:rPr>
      </w:pPr>
    </w:p>
    <w:p w:rsidR="00BA5ACA" w:rsidRPr="006D3FEC" w:rsidRDefault="00BA5ACA" w:rsidP="00BA5ACA">
      <w:pPr>
        <w:spacing w:line="272" w:lineRule="auto"/>
        <w:ind w:firstLine="567"/>
        <w:jc w:val="both"/>
        <w:rPr>
          <w:sz w:val="24"/>
          <w:szCs w:val="28"/>
        </w:rPr>
      </w:pPr>
      <w:r w:rsidRPr="006D3FEC">
        <w:rPr>
          <w:rFonts w:eastAsia="Times New Roman"/>
          <w:b/>
          <w:bCs/>
          <w:sz w:val="24"/>
          <w:szCs w:val="28"/>
        </w:rPr>
        <w:t xml:space="preserve">Педагогическая целесообразность </w:t>
      </w:r>
      <w:r w:rsidRPr="006D3FEC">
        <w:rPr>
          <w:rFonts w:eastAsia="Times New Roman"/>
          <w:sz w:val="24"/>
          <w:szCs w:val="28"/>
        </w:rPr>
        <w:t>программы определена тем,</w:t>
      </w:r>
      <w:r w:rsidRPr="006D3FEC">
        <w:rPr>
          <w:rFonts w:eastAsia="Times New Roman"/>
          <w:b/>
          <w:bCs/>
          <w:sz w:val="24"/>
          <w:szCs w:val="28"/>
        </w:rPr>
        <w:t xml:space="preserve"> </w:t>
      </w:r>
      <w:r w:rsidRPr="006D3FEC">
        <w:rPr>
          <w:rFonts w:eastAsia="Times New Roman"/>
          <w:sz w:val="24"/>
          <w:szCs w:val="28"/>
        </w:rPr>
        <w:t>что</w:t>
      </w:r>
      <w:r w:rsidRPr="006D3FEC">
        <w:rPr>
          <w:rFonts w:eastAsia="Times New Roman"/>
          <w:b/>
          <w:bCs/>
          <w:sz w:val="24"/>
          <w:szCs w:val="28"/>
        </w:rPr>
        <w:t xml:space="preserve"> </w:t>
      </w:r>
      <w:r w:rsidRPr="006D3FEC">
        <w:rPr>
          <w:rFonts w:eastAsia="Times New Roman"/>
          <w:sz w:val="24"/>
          <w:szCs w:val="28"/>
        </w:rPr>
        <w:t>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p>
    <w:p w:rsidR="00BA5ACA" w:rsidRPr="006D3FEC" w:rsidRDefault="00BA5ACA" w:rsidP="00BA5ACA">
      <w:pPr>
        <w:spacing w:line="24" w:lineRule="exact"/>
        <w:rPr>
          <w:sz w:val="24"/>
          <w:szCs w:val="28"/>
        </w:rPr>
      </w:pPr>
    </w:p>
    <w:p w:rsidR="00BA5ACA" w:rsidRPr="006D3FEC" w:rsidRDefault="00BA5ACA" w:rsidP="004915B3">
      <w:pPr>
        <w:spacing w:line="264" w:lineRule="auto"/>
        <w:ind w:right="20" w:firstLine="567"/>
        <w:jc w:val="both"/>
        <w:rPr>
          <w:sz w:val="24"/>
          <w:szCs w:val="28"/>
        </w:rPr>
      </w:pPr>
      <w:r w:rsidRPr="006D3FEC">
        <w:rPr>
          <w:rFonts w:eastAsia="Times New Roman"/>
          <w:sz w:val="24"/>
          <w:szCs w:val="28"/>
        </w:rPr>
        <w:t>Благодаря систематическим занятиям физической культурой и спортом обучающиеся приобретают общую и специальную физическую подготовку, а</w:t>
      </w:r>
      <w:r w:rsidR="004915B3" w:rsidRPr="006D3FEC">
        <w:rPr>
          <w:rFonts w:eastAsia="Times New Roman"/>
          <w:sz w:val="24"/>
          <w:szCs w:val="28"/>
        </w:rPr>
        <w:t xml:space="preserve"> </w:t>
      </w:r>
      <w:r w:rsidRPr="006D3FEC">
        <w:rPr>
          <w:rFonts w:eastAsia="Times New Roman"/>
          <w:sz w:val="24"/>
          <w:szCs w:val="28"/>
        </w:rPr>
        <w:t>развитие специальных физических качеств помогает развить морфофункциональные системы растущего организма – в этом и заключается педагогическая целесообразность разработанной образовательной программы по обучению игры в волейбол.</w:t>
      </w:r>
    </w:p>
    <w:p w:rsidR="00BA5ACA" w:rsidRPr="006D3FEC" w:rsidRDefault="00BA5ACA" w:rsidP="00BA5ACA">
      <w:pPr>
        <w:spacing w:line="25" w:lineRule="exact"/>
        <w:rPr>
          <w:sz w:val="24"/>
          <w:szCs w:val="28"/>
        </w:rPr>
      </w:pPr>
    </w:p>
    <w:p w:rsidR="00BA5ACA" w:rsidRPr="004E2E38" w:rsidRDefault="00BA5ACA" w:rsidP="00BA5ACA">
      <w:pPr>
        <w:spacing w:line="274" w:lineRule="auto"/>
        <w:ind w:firstLine="567"/>
        <w:jc w:val="both"/>
        <w:rPr>
          <w:szCs w:val="28"/>
        </w:rPr>
      </w:pPr>
      <w:r w:rsidRPr="006D3FEC">
        <w:rPr>
          <w:rFonts w:eastAsia="Times New Roman"/>
          <w:sz w:val="24"/>
          <w:szCs w:val="28"/>
        </w:rPr>
        <w:t xml:space="preserve">Кроме того, педагогическую целесообразность образовательной программы мы видим в формировании у обучающегося чувства ответственности в исполнении своей индивидуальной функции в коллективном процессе (команда), с одной стороны, и формировании самодостаточного </w:t>
      </w:r>
      <w:r w:rsidRPr="00EE1AD6">
        <w:rPr>
          <w:rFonts w:eastAsia="Times New Roman"/>
          <w:sz w:val="24"/>
          <w:szCs w:val="28"/>
        </w:rPr>
        <w:t xml:space="preserve">проявления всего спортивного </w:t>
      </w:r>
      <w:proofErr w:type="gramStart"/>
      <w:r w:rsidRPr="00EE1AD6">
        <w:rPr>
          <w:rFonts w:eastAsia="Times New Roman"/>
          <w:sz w:val="24"/>
          <w:szCs w:val="28"/>
        </w:rPr>
        <w:t>потенциала</w:t>
      </w:r>
      <w:proofErr w:type="gramEnd"/>
      <w:r w:rsidRPr="00EE1AD6">
        <w:rPr>
          <w:rFonts w:eastAsia="Times New Roman"/>
          <w:sz w:val="24"/>
          <w:szCs w:val="28"/>
        </w:rPr>
        <w:t xml:space="preserve"> при выполнении индивидуальных пробежек обучающегося, в соревновательной деятельности формирования тактического мышления.</w:t>
      </w:r>
    </w:p>
    <w:p w:rsidR="00BA5ACA" w:rsidRPr="004E2E38" w:rsidRDefault="00BA5ACA" w:rsidP="00BA5ACA">
      <w:pPr>
        <w:spacing w:line="9" w:lineRule="exact"/>
        <w:rPr>
          <w:sz w:val="24"/>
          <w:szCs w:val="28"/>
        </w:rPr>
      </w:pPr>
    </w:p>
    <w:p w:rsidR="00BA5ACA" w:rsidRPr="004E2E38" w:rsidRDefault="00BA5ACA" w:rsidP="00BA5ACA">
      <w:pPr>
        <w:ind w:right="-559"/>
        <w:jc w:val="center"/>
        <w:rPr>
          <w:sz w:val="24"/>
          <w:szCs w:val="28"/>
        </w:rPr>
      </w:pPr>
      <w:r w:rsidRPr="004E2E38">
        <w:rPr>
          <w:rFonts w:eastAsia="Times New Roman"/>
          <w:b/>
          <w:bCs/>
          <w:i/>
          <w:iCs/>
          <w:sz w:val="24"/>
          <w:szCs w:val="28"/>
        </w:rPr>
        <w:t>1.5 Цели и задачи</w:t>
      </w:r>
    </w:p>
    <w:p w:rsidR="00BA5ACA" w:rsidRPr="00EE1AD6" w:rsidRDefault="00BA5ACA" w:rsidP="00BA5ACA">
      <w:pPr>
        <w:spacing w:line="58" w:lineRule="exact"/>
        <w:rPr>
          <w:sz w:val="24"/>
          <w:szCs w:val="28"/>
        </w:rPr>
      </w:pPr>
    </w:p>
    <w:p w:rsidR="00BA5ACA" w:rsidRPr="00EE1AD6" w:rsidRDefault="00BA5ACA" w:rsidP="00BA5ACA">
      <w:pPr>
        <w:spacing w:line="272" w:lineRule="auto"/>
        <w:ind w:right="20" w:firstLine="567"/>
        <w:jc w:val="both"/>
        <w:rPr>
          <w:sz w:val="24"/>
          <w:szCs w:val="28"/>
        </w:rPr>
      </w:pPr>
      <w:r w:rsidRPr="00EE1AD6">
        <w:rPr>
          <w:rFonts w:eastAsia="Times New Roman"/>
          <w:b/>
          <w:bCs/>
          <w:sz w:val="24"/>
          <w:szCs w:val="28"/>
        </w:rPr>
        <w:t xml:space="preserve">Цель программы: </w:t>
      </w:r>
      <w:r w:rsidRPr="00EE1AD6">
        <w:rPr>
          <w:rFonts w:eastAsia="Times New Roman"/>
          <w:sz w:val="24"/>
          <w:szCs w:val="28"/>
        </w:rPr>
        <w:t>создание условий для физического воспитания и</w:t>
      </w:r>
      <w:r w:rsidRPr="00EE1AD6">
        <w:rPr>
          <w:rFonts w:eastAsia="Times New Roman"/>
          <w:b/>
          <w:bCs/>
          <w:sz w:val="24"/>
          <w:szCs w:val="28"/>
        </w:rPr>
        <w:t xml:space="preserve"> </w:t>
      </w:r>
      <w:r w:rsidRPr="00EE1AD6">
        <w:rPr>
          <w:rFonts w:eastAsia="Times New Roman"/>
          <w:sz w:val="24"/>
          <w:szCs w:val="28"/>
        </w:rPr>
        <w:t>физического развития детей и подростков, формирование культуры здорового и безопасного образа жизни, укрепление здоровья, профессиональная ориентация.</w:t>
      </w:r>
    </w:p>
    <w:p w:rsidR="00BA5ACA" w:rsidRPr="00EE1AD6" w:rsidRDefault="00BA5ACA" w:rsidP="00BA5ACA">
      <w:pPr>
        <w:spacing w:line="13" w:lineRule="exact"/>
        <w:rPr>
          <w:sz w:val="24"/>
          <w:szCs w:val="28"/>
        </w:rPr>
      </w:pPr>
    </w:p>
    <w:p w:rsidR="00BA5ACA" w:rsidRPr="00EE1AD6" w:rsidRDefault="00BA5ACA" w:rsidP="00BA5ACA">
      <w:pPr>
        <w:ind w:left="1320"/>
        <w:rPr>
          <w:sz w:val="24"/>
          <w:szCs w:val="28"/>
        </w:rPr>
      </w:pPr>
      <w:r w:rsidRPr="00EE1AD6">
        <w:rPr>
          <w:rFonts w:eastAsia="Times New Roman"/>
          <w:b/>
          <w:bCs/>
          <w:sz w:val="24"/>
          <w:szCs w:val="28"/>
        </w:rPr>
        <w:t>Задачи дополнительной общеобразовательной программы:</w:t>
      </w:r>
    </w:p>
    <w:p w:rsidR="00BA5ACA" w:rsidRPr="00EE1AD6" w:rsidRDefault="00BA5ACA" w:rsidP="0078012B">
      <w:pPr>
        <w:numPr>
          <w:ilvl w:val="0"/>
          <w:numId w:val="6"/>
        </w:numPr>
        <w:tabs>
          <w:tab w:val="left" w:pos="1441"/>
        </w:tabs>
        <w:spacing w:line="263" w:lineRule="auto"/>
        <w:ind w:right="20" w:firstLine="563"/>
        <w:rPr>
          <w:rFonts w:eastAsia="Times New Roman"/>
          <w:sz w:val="24"/>
          <w:szCs w:val="28"/>
        </w:rPr>
      </w:pPr>
      <w:r w:rsidRPr="00EE1AD6">
        <w:rPr>
          <w:rFonts w:eastAsia="Times New Roman"/>
          <w:sz w:val="24"/>
          <w:szCs w:val="28"/>
        </w:rPr>
        <w:t xml:space="preserve">укрепление здоровья </w:t>
      </w:r>
      <w:proofErr w:type="gramStart"/>
      <w:r w:rsidRPr="00EE1AD6">
        <w:rPr>
          <w:rFonts w:eastAsia="Times New Roman"/>
          <w:sz w:val="24"/>
          <w:szCs w:val="28"/>
        </w:rPr>
        <w:t>обучающихся</w:t>
      </w:r>
      <w:proofErr w:type="gramEnd"/>
      <w:r w:rsidRPr="00EE1AD6">
        <w:rPr>
          <w:rFonts w:eastAsia="Times New Roman"/>
          <w:sz w:val="24"/>
          <w:szCs w:val="28"/>
        </w:rPr>
        <w:t>, формирование культуры здорового и безопасного образа жизни;</w:t>
      </w:r>
    </w:p>
    <w:p w:rsidR="00BA5ACA" w:rsidRPr="00EE1AD6" w:rsidRDefault="00BA5ACA" w:rsidP="00BA5ACA">
      <w:pPr>
        <w:spacing w:line="38" w:lineRule="exact"/>
        <w:rPr>
          <w:rFonts w:eastAsia="Times New Roman"/>
          <w:sz w:val="24"/>
          <w:szCs w:val="28"/>
        </w:rPr>
      </w:pPr>
    </w:p>
    <w:p w:rsidR="00BA5ACA" w:rsidRPr="00EE1AD6" w:rsidRDefault="00BA5ACA" w:rsidP="0078012B">
      <w:pPr>
        <w:numPr>
          <w:ilvl w:val="0"/>
          <w:numId w:val="6"/>
        </w:numPr>
        <w:tabs>
          <w:tab w:val="left" w:pos="1441"/>
        </w:tabs>
        <w:spacing w:line="263" w:lineRule="auto"/>
        <w:ind w:right="20" w:firstLine="563"/>
        <w:rPr>
          <w:rFonts w:eastAsia="Times New Roman"/>
          <w:sz w:val="24"/>
          <w:szCs w:val="28"/>
        </w:rPr>
      </w:pPr>
      <w:r w:rsidRPr="00EE1AD6">
        <w:rPr>
          <w:rFonts w:eastAsia="Times New Roman"/>
          <w:sz w:val="24"/>
          <w:szCs w:val="28"/>
        </w:rPr>
        <w:t>формирование навыков адаптации к жизни в обществе, профессиональной ориентация;</w:t>
      </w:r>
    </w:p>
    <w:p w:rsidR="00BA5ACA" w:rsidRPr="00EE1AD6" w:rsidRDefault="00BA5ACA" w:rsidP="00BA5ACA">
      <w:pPr>
        <w:spacing w:line="34" w:lineRule="exact"/>
        <w:rPr>
          <w:rFonts w:eastAsia="Times New Roman"/>
          <w:sz w:val="24"/>
          <w:szCs w:val="28"/>
        </w:rPr>
      </w:pPr>
    </w:p>
    <w:p w:rsidR="00BA5ACA" w:rsidRPr="00EE1AD6" w:rsidRDefault="00BA5ACA" w:rsidP="0078012B">
      <w:pPr>
        <w:numPr>
          <w:ilvl w:val="0"/>
          <w:numId w:val="6"/>
        </w:numPr>
        <w:tabs>
          <w:tab w:val="left" w:pos="1441"/>
        </w:tabs>
        <w:spacing w:line="263" w:lineRule="auto"/>
        <w:ind w:right="20" w:firstLine="563"/>
        <w:rPr>
          <w:rFonts w:eastAsia="Times New Roman"/>
          <w:sz w:val="24"/>
          <w:szCs w:val="28"/>
        </w:rPr>
      </w:pPr>
      <w:r w:rsidRPr="00EE1AD6">
        <w:rPr>
          <w:rFonts w:eastAsia="Times New Roman"/>
          <w:sz w:val="24"/>
          <w:szCs w:val="28"/>
        </w:rPr>
        <w:t>получение начальных знаний, умений и навыков в области физической культуры и спорта;</w:t>
      </w:r>
    </w:p>
    <w:p w:rsidR="00BA5ACA" w:rsidRPr="00EE1AD6" w:rsidRDefault="00BA5ACA" w:rsidP="00BA5ACA">
      <w:pPr>
        <w:spacing w:line="17" w:lineRule="exact"/>
        <w:rPr>
          <w:rFonts w:eastAsia="Times New Roman"/>
          <w:sz w:val="24"/>
          <w:szCs w:val="28"/>
        </w:rPr>
      </w:pPr>
    </w:p>
    <w:p w:rsidR="00BA5ACA" w:rsidRPr="00EE1AD6" w:rsidRDefault="00BA5ACA" w:rsidP="0078012B">
      <w:pPr>
        <w:numPr>
          <w:ilvl w:val="0"/>
          <w:numId w:val="6"/>
        </w:numPr>
        <w:tabs>
          <w:tab w:val="left" w:pos="1440"/>
        </w:tabs>
        <w:ind w:left="1440" w:hanging="877"/>
        <w:rPr>
          <w:rFonts w:eastAsia="Times New Roman"/>
          <w:sz w:val="24"/>
          <w:szCs w:val="28"/>
        </w:rPr>
      </w:pPr>
      <w:r w:rsidRPr="00EE1AD6">
        <w:rPr>
          <w:rFonts w:eastAsia="Times New Roman"/>
          <w:sz w:val="24"/>
          <w:szCs w:val="28"/>
        </w:rPr>
        <w:t>удовлетворение потребностей в двигательной активности;</w:t>
      </w:r>
    </w:p>
    <w:p w:rsidR="00E1740C" w:rsidRPr="00EE1AD6" w:rsidRDefault="00E1740C" w:rsidP="0078012B">
      <w:pPr>
        <w:numPr>
          <w:ilvl w:val="1"/>
          <w:numId w:val="7"/>
        </w:numPr>
        <w:tabs>
          <w:tab w:val="left" w:pos="1444"/>
        </w:tabs>
        <w:spacing w:line="272" w:lineRule="auto"/>
        <w:ind w:left="4" w:firstLine="563"/>
        <w:jc w:val="both"/>
        <w:rPr>
          <w:rFonts w:eastAsia="Times New Roman"/>
          <w:sz w:val="24"/>
          <w:szCs w:val="28"/>
        </w:rPr>
      </w:pPr>
      <w:r w:rsidRPr="00EE1AD6">
        <w:rPr>
          <w:rFonts w:eastAsia="Times New Roman"/>
          <w:sz w:val="24"/>
          <w:szCs w:val="28"/>
        </w:rPr>
        <w:t>подготовка к поступлению в профессиональные образовательные организации среднего 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w:t>
      </w:r>
    </w:p>
    <w:p w:rsidR="00E1740C" w:rsidRPr="00EE1AD6" w:rsidRDefault="00E1740C" w:rsidP="00E1740C">
      <w:pPr>
        <w:spacing w:line="8" w:lineRule="exact"/>
        <w:rPr>
          <w:rFonts w:eastAsia="Times New Roman"/>
          <w:sz w:val="24"/>
          <w:szCs w:val="28"/>
        </w:rPr>
      </w:pPr>
    </w:p>
    <w:p w:rsidR="00E1740C" w:rsidRPr="00EE1AD6" w:rsidRDefault="00E1740C" w:rsidP="0078012B">
      <w:pPr>
        <w:numPr>
          <w:ilvl w:val="0"/>
          <w:numId w:val="7"/>
        </w:numPr>
        <w:tabs>
          <w:tab w:val="left" w:pos="224"/>
        </w:tabs>
        <w:ind w:left="224" w:hanging="224"/>
        <w:rPr>
          <w:rFonts w:eastAsia="Times New Roman"/>
          <w:sz w:val="24"/>
          <w:szCs w:val="28"/>
        </w:rPr>
      </w:pPr>
      <w:r w:rsidRPr="00EE1AD6">
        <w:rPr>
          <w:rFonts w:eastAsia="Times New Roman"/>
          <w:sz w:val="24"/>
          <w:szCs w:val="28"/>
        </w:rPr>
        <w:t>спорта;</w:t>
      </w:r>
    </w:p>
    <w:p w:rsidR="00E1740C" w:rsidRPr="00EE1AD6" w:rsidRDefault="00E1740C" w:rsidP="00E1740C">
      <w:pPr>
        <w:spacing w:line="63" w:lineRule="exact"/>
        <w:rPr>
          <w:rFonts w:eastAsia="Times New Roman"/>
          <w:sz w:val="24"/>
          <w:szCs w:val="28"/>
        </w:rPr>
      </w:pPr>
    </w:p>
    <w:p w:rsidR="00E1740C" w:rsidRPr="00EE1AD6" w:rsidRDefault="00E1740C" w:rsidP="0078012B">
      <w:pPr>
        <w:numPr>
          <w:ilvl w:val="1"/>
          <w:numId w:val="8"/>
        </w:numPr>
        <w:tabs>
          <w:tab w:val="left" w:pos="1444"/>
        </w:tabs>
        <w:spacing w:line="267" w:lineRule="auto"/>
        <w:ind w:left="4" w:firstLine="563"/>
        <w:rPr>
          <w:rFonts w:eastAsia="Times New Roman"/>
          <w:sz w:val="24"/>
          <w:szCs w:val="28"/>
        </w:rPr>
      </w:pPr>
      <w:r w:rsidRPr="00EE1AD6">
        <w:rPr>
          <w:rFonts w:eastAsia="Times New Roman"/>
          <w:sz w:val="24"/>
          <w:szCs w:val="28"/>
        </w:rPr>
        <w:t>отбор одаренных детей и подростков, создание условий для их физического воспитания и физического развития;</w:t>
      </w:r>
    </w:p>
    <w:p w:rsidR="00E1740C" w:rsidRPr="00EE1AD6" w:rsidRDefault="00E1740C" w:rsidP="00E1740C">
      <w:pPr>
        <w:spacing w:line="12" w:lineRule="exact"/>
        <w:rPr>
          <w:rFonts w:eastAsia="Times New Roman"/>
          <w:sz w:val="24"/>
          <w:szCs w:val="28"/>
        </w:rPr>
      </w:pPr>
    </w:p>
    <w:p w:rsidR="00E1740C" w:rsidRPr="00EE1AD6" w:rsidRDefault="00E1740C" w:rsidP="0078012B">
      <w:pPr>
        <w:numPr>
          <w:ilvl w:val="1"/>
          <w:numId w:val="8"/>
        </w:numPr>
        <w:tabs>
          <w:tab w:val="left" w:pos="1444"/>
        </w:tabs>
        <w:ind w:left="1444" w:hanging="877"/>
        <w:rPr>
          <w:rFonts w:eastAsia="Times New Roman"/>
          <w:sz w:val="24"/>
          <w:szCs w:val="28"/>
        </w:rPr>
      </w:pPr>
      <w:r w:rsidRPr="00EE1AD6">
        <w:rPr>
          <w:rFonts w:eastAsia="Times New Roman"/>
          <w:sz w:val="24"/>
          <w:szCs w:val="28"/>
        </w:rPr>
        <w:t xml:space="preserve">подготовка   обучающихся   к   освоению   программ   </w:t>
      </w:r>
      <w:proofErr w:type="gramStart"/>
      <w:r w:rsidRPr="00EE1AD6">
        <w:rPr>
          <w:rFonts w:eastAsia="Times New Roman"/>
          <w:sz w:val="24"/>
          <w:szCs w:val="28"/>
        </w:rPr>
        <w:t>спортивной</w:t>
      </w:r>
      <w:proofErr w:type="gramEnd"/>
    </w:p>
    <w:p w:rsidR="00E1740C" w:rsidRPr="00EE1AD6" w:rsidRDefault="00E1740C" w:rsidP="00E1740C">
      <w:pPr>
        <w:spacing w:line="47" w:lineRule="exact"/>
        <w:rPr>
          <w:rFonts w:eastAsia="Times New Roman"/>
          <w:sz w:val="24"/>
          <w:szCs w:val="28"/>
        </w:rPr>
      </w:pPr>
    </w:p>
    <w:p w:rsidR="00E1740C" w:rsidRPr="00E86569" w:rsidRDefault="00E1740C" w:rsidP="00E1740C">
      <w:pPr>
        <w:ind w:left="4"/>
        <w:rPr>
          <w:rFonts w:eastAsia="Times New Roman"/>
          <w:sz w:val="24"/>
          <w:szCs w:val="28"/>
        </w:rPr>
      </w:pPr>
      <w:r w:rsidRPr="00E86569">
        <w:rPr>
          <w:rFonts w:eastAsia="Times New Roman"/>
          <w:sz w:val="24"/>
          <w:szCs w:val="28"/>
        </w:rPr>
        <w:t>подготовки.</w:t>
      </w:r>
    </w:p>
    <w:p w:rsidR="00B07F3B" w:rsidRPr="00B07F3B" w:rsidRDefault="00B07F3B" w:rsidP="00E1740C">
      <w:pPr>
        <w:ind w:left="4"/>
        <w:rPr>
          <w:rFonts w:eastAsia="Times New Roman"/>
          <w:sz w:val="24"/>
          <w:szCs w:val="24"/>
        </w:rPr>
      </w:pPr>
      <w:r>
        <w:rPr>
          <w:rFonts w:eastAsia="Times New Roman"/>
          <w:sz w:val="28"/>
          <w:szCs w:val="28"/>
        </w:rPr>
        <w:t xml:space="preserve">                                                                                                       </w:t>
      </w:r>
      <w:r w:rsidR="006D3FEC">
        <w:rPr>
          <w:rFonts w:eastAsia="Times New Roman"/>
          <w:sz w:val="28"/>
          <w:szCs w:val="28"/>
        </w:rPr>
        <w:t xml:space="preserve">                               </w:t>
      </w:r>
    </w:p>
    <w:p w:rsidR="00E1740C" w:rsidRPr="001B7EA4" w:rsidRDefault="00E1740C" w:rsidP="00E1740C">
      <w:pPr>
        <w:spacing w:line="63" w:lineRule="exact"/>
        <w:rPr>
          <w:rFonts w:eastAsia="Times New Roman"/>
          <w:sz w:val="28"/>
          <w:szCs w:val="28"/>
        </w:rPr>
      </w:pPr>
    </w:p>
    <w:p w:rsidR="00E1740C" w:rsidRPr="00EE1AD6" w:rsidRDefault="00E1740C" w:rsidP="0078012B">
      <w:pPr>
        <w:numPr>
          <w:ilvl w:val="1"/>
          <w:numId w:val="8"/>
        </w:numPr>
        <w:tabs>
          <w:tab w:val="left" w:pos="1444"/>
        </w:tabs>
        <w:spacing w:line="267" w:lineRule="auto"/>
        <w:ind w:left="4" w:firstLine="563"/>
        <w:rPr>
          <w:rFonts w:eastAsia="Times New Roman"/>
          <w:sz w:val="24"/>
          <w:szCs w:val="28"/>
        </w:rPr>
      </w:pPr>
      <w:r w:rsidRPr="00EE1AD6">
        <w:rPr>
          <w:rFonts w:eastAsia="Times New Roman"/>
          <w:sz w:val="24"/>
          <w:szCs w:val="28"/>
        </w:rPr>
        <w:t>отбор одаренных детей и подростков, создание условий для их физического воспитания и физического развития;</w:t>
      </w:r>
    </w:p>
    <w:p w:rsidR="00E1740C" w:rsidRPr="00EE1AD6" w:rsidRDefault="00E1740C" w:rsidP="00E1740C">
      <w:pPr>
        <w:spacing w:line="12" w:lineRule="exact"/>
        <w:rPr>
          <w:rFonts w:eastAsia="Times New Roman"/>
          <w:sz w:val="24"/>
          <w:szCs w:val="28"/>
        </w:rPr>
      </w:pPr>
    </w:p>
    <w:p w:rsidR="00E1740C" w:rsidRPr="00EE1AD6" w:rsidRDefault="00E1740C" w:rsidP="0078012B">
      <w:pPr>
        <w:numPr>
          <w:ilvl w:val="1"/>
          <w:numId w:val="8"/>
        </w:numPr>
        <w:tabs>
          <w:tab w:val="left" w:pos="1444"/>
        </w:tabs>
        <w:ind w:left="1444" w:hanging="877"/>
        <w:rPr>
          <w:rFonts w:eastAsia="Times New Roman"/>
          <w:sz w:val="24"/>
          <w:szCs w:val="28"/>
        </w:rPr>
      </w:pPr>
      <w:r w:rsidRPr="00EE1AD6">
        <w:rPr>
          <w:rFonts w:eastAsia="Times New Roman"/>
          <w:sz w:val="24"/>
          <w:szCs w:val="28"/>
        </w:rPr>
        <w:t xml:space="preserve">подготовка   обучающихся   к   освоению   программ   </w:t>
      </w:r>
      <w:proofErr w:type="gramStart"/>
      <w:r w:rsidRPr="00EE1AD6">
        <w:rPr>
          <w:rFonts w:eastAsia="Times New Roman"/>
          <w:sz w:val="24"/>
          <w:szCs w:val="28"/>
        </w:rPr>
        <w:t>спортивной</w:t>
      </w:r>
      <w:proofErr w:type="gramEnd"/>
    </w:p>
    <w:p w:rsidR="00E1740C" w:rsidRPr="00EE1AD6" w:rsidRDefault="00E1740C" w:rsidP="00E1740C">
      <w:pPr>
        <w:spacing w:line="47" w:lineRule="exact"/>
        <w:rPr>
          <w:rFonts w:eastAsia="Times New Roman"/>
          <w:sz w:val="24"/>
          <w:szCs w:val="28"/>
        </w:rPr>
      </w:pPr>
    </w:p>
    <w:p w:rsidR="00E86569" w:rsidRDefault="00E1740C" w:rsidP="00E86569">
      <w:pPr>
        <w:ind w:left="4"/>
        <w:rPr>
          <w:rFonts w:eastAsia="Times New Roman"/>
          <w:sz w:val="24"/>
          <w:szCs w:val="28"/>
        </w:rPr>
      </w:pPr>
      <w:r w:rsidRPr="00EE1AD6">
        <w:rPr>
          <w:rFonts w:eastAsia="Times New Roman"/>
          <w:sz w:val="24"/>
          <w:szCs w:val="28"/>
        </w:rPr>
        <w:t>подготовки.</w:t>
      </w:r>
    </w:p>
    <w:p w:rsidR="00E86569" w:rsidRPr="00EE1AD6" w:rsidRDefault="00E86569" w:rsidP="00E1740C">
      <w:pPr>
        <w:ind w:left="4"/>
        <w:rPr>
          <w:rFonts w:eastAsia="Times New Roman"/>
          <w:sz w:val="24"/>
          <w:szCs w:val="28"/>
        </w:rPr>
      </w:pPr>
    </w:p>
    <w:p w:rsidR="00E86569" w:rsidRDefault="00E86569" w:rsidP="00E86569">
      <w:pPr>
        <w:spacing w:line="272" w:lineRule="auto"/>
        <w:ind w:hanging="571"/>
        <w:jc w:val="both"/>
        <w:rPr>
          <w:rFonts w:eastAsia="Times New Roman"/>
          <w:b/>
          <w:bCs/>
          <w:i/>
          <w:iCs/>
          <w:sz w:val="24"/>
          <w:szCs w:val="28"/>
        </w:rPr>
      </w:pPr>
      <w:r>
        <w:rPr>
          <w:rFonts w:eastAsia="Times New Roman"/>
          <w:b/>
          <w:bCs/>
          <w:i/>
          <w:iCs/>
          <w:sz w:val="24"/>
          <w:szCs w:val="28"/>
        </w:rPr>
        <w:t xml:space="preserve">                 </w:t>
      </w:r>
      <w:r w:rsidR="00A705AE" w:rsidRPr="00EE1AD6">
        <w:rPr>
          <w:rFonts w:eastAsia="Times New Roman"/>
          <w:b/>
          <w:bCs/>
          <w:i/>
          <w:iCs/>
          <w:sz w:val="24"/>
          <w:szCs w:val="28"/>
        </w:rPr>
        <w:t xml:space="preserve">1.6 </w:t>
      </w:r>
      <w:r w:rsidR="00BA5ACA" w:rsidRPr="00EE1AD6">
        <w:rPr>
          <w:rFonts w:eastAsia="Times New Roman"/>
          <w:b/>
          <w:bCs/>
          <w:i/>
          <w:iCs/>
          <w:sz w:val="24"/>
          <w:szCs w:val="28"/>
        </w:rPr>
        <w:t>Отличительная особенность дополните</w:t>
      </w:r>
      <w:r w:rsidR="00A705AE" w:rsidRPr="00EE1AD6">
        <w:rPr>
          <w:rFonts w:eastAsia="Times New Roman"/>
          <w:b/>
          <w:bCs/>
          <w:i/>
          <w:iCs/>
          <w:sz w:val="24"/>
          <w:szCs w:val="28"/>
        </w:rPr>
        <w:t>льной образовательной программы</w:t>
      </w:r>
    </w:p>
    <w:p w:rsidR="00BA5ACA" w:rsidRPr="00EE1AD6" w:rsidRDefault="00A705AE" w:rsidP="00E86569">
      <w:pPr>
        <w:spacing w:line="276" w:lineRule="auto"/>
        <w:ind w:hanging="142"/>
        <w:jc w:val="both"/>
        <w:rPr>
          <w:sz w:val="24"/>
          <w:szCs w:val="28"/>
        </w:rPr>
      </w:pPr>
      <w:r w:rsidRPr="00EE1AD6">
        <w:rPr>
          <w:rFonts w:eastAsia="Times New Roman"/>
          <w:b/>
          <w:bCs/>
          <w:i/>
          <w:iCs/>
          <w:sz w:val="24"/>
          <w:szCs w:val="28"/>
        </w:rPr>
        <w:t xml:space="preserve"> </w:t>
      </w:r>
      <w:r w:rsidR="00E86569">
        <w:rPr>
          <w:rFonts w:eastAsia="Times New Roman"/>
          <w:b/>
          <w:bCs/>
          <w:i/>
          <w:iCs/>
          <w:sz w:val="24"/>
          <w:szCs w:val="28"/>
        </w:rPr>
        <w:t xml:space="preserve"> </w:t>
      </w:r>
      <w:proofErr w:type="gramStart"/>
      <w:r w:rsidR="00BA5ACA" w:rsidRPr="00EE1AD6">
        <w:rPr>
          <w:rFonts w:eastAsia="Times New Roman"/>
          <w:sz w:val="24"/>
          <w:szCs w:val="28"/>
        </w:rPr>
        <w:t>заключается в том, что основой подготовки занимающихся в по</w:t>
      </w:r>
      <w:r w:rsidR="00BA5ACA" w:rsidRPr="00EE1AD6">
        <w:rPr>
          <w:rFonts w:eastAsia="Times New Roman"/>
          <w:b/>
          <w:bCs/>
          <w:i/>
          <w:iCs/>
          <w:sz w:val="24"/>
          <w:szCs w:val="28"/>
        </w:rPr>
        <w:t xml:space="preserve"> </w:t>
      </w:r>
      <w:r w:rsidRPr="00EE1AD6">
        <w:rPr>
          <w:rFonts w:eastAsia="Times New Roman"/>
          <w:sz w:val="24"/>
          <w:szCs w:val="28"/>
        </w:rPr>
        <w:t xml:space="preserve">программе является не </w:t>
      </w:r>
      <w:r w:rsidR="00BA5ACA" w:rsidRPr="00EE1AD6">
        <w:rPr>
          <w:rFonts w:eastAsia="Times New Roman"/>
          <w:sz w:val="24"/>
          <w:szCs w:val="28"/>
        </w:rPr>
        <w:t>только подготовка юных спортсменов, но и общефизическая подготовка, направленная на более высокий показатель физического развития школьников, формирование навыков адаптации к жизни</w:t>
      </w:r>
      <w:r w:rsidRPr="00EE1AD6">
        <w:rPr>
          <w:sz w:val="24"/>
          <w:szCs w:val="28"/>
        </w:rPr>
        <w:t xml:space="preserve"> в </w:t>
      </w:r>
      <w:r w:rsidR="00BA5ACA" w:rsidRPr="00EE1AD6">
        <w:rPr>
          <w:rFonts w:eastAsia="Times New Roman"/>
          <w:sz w:val="24"/>
          <w:szCs w:val="28"/>
        </w:rPr>
        <w:t>обществе, профессиональной ориентации, а также выполнение норм Всероссийского комплекса ГТО, направленный на более высокий показатель физического развития школьников.</w:t>
      </w:r>
      <w:proofErr w:type="gramEnd"/>
      <w:r w:rsidR="00BA5ACA" w:rsidRPr="00EE1AD6">
        <w:rPr>
          <w:rFonts w:eastAsia="Times New Roman"/>
          <w:sz w:val="24"/>
          <w:szCs w:val="28"/>
        </w:rPr>
        <w:t xml:space="preserve"> Расширяется кругозор и интерес </w:t>
      </w:r>
      <w:proofErr w:type="gramStart"/>
      <w:r w:rsidR="00BA5ACA" w:rsidRPr="00EE1AD6">
        <w:rPr>
          <w:rFonts w:eastAsia="Times New Roman"/>
          <w:sz w:val="24"/>
          <w:szCs w:val="28"/>
        </w:rPr>
        <w:t>занимающихся</w:t>
      </w:r>
      <w:proofErr w:type="gramEnd"/>
      <w:r w:rsidR="00BA5ACA" w:rsidRPr="00EE1AD6">
        <w:rPr>
          <w:rFonts w:eastAsia="Times New Roman"/>
          <w:sz w:val="24"/>
          <w:szCs w:val="28"/>
        </w:rPr>
        <w:t xml:space="preserve"> к спорту. Осуществляется отбор одаренных детей к их дальнейшему поступлению в профильное учреждение, создание условий для их физического воспитания и физического развития. Данная учебная программа предназначена для занимающихся МБОУ ДО «ДЮСШ» ЕР.</w:t>
      </w:r>
    </w:p>
    <w:p w:rsidR="00BA5ACA" w:rsidRPr="00EE1AD6" w:rsidRDefault="00BA5ACA" w:rsidP="00A705AE">
      <w:pPr>
        <w:spacing w:line="9" w:lineRule="exact"/>
        <w:jc w:val="both"/>
        <w:rPr>
          <w:sz w:val="24"/>
          <w:szCs w:val="28"/>
        </w:rPr>
      </w:pPr>
    </w:p>
    <w:p w:rsidR="00A575A1" w:rsidRPr="00EE1AD6" w:rsidRDefault="00A575A1" w:rsidP="00A705AE">
      <w:pPr>
        <w:spacing w:line="63" w:lineRule="exact"/>
        <w:jc w:val="both"/>
        <w:rPr>
          <w:rFonts w:eastAsia="Times New Roman"/>
          <w:sz w:val="24"/>
          <w:szCs w:val="28"/>
        </w:rPr>
      </w:pPr>
    </w:p>
    <w:p w:rsidR="00A705AE" w:rsidRPr="00EE1AD6" w:rsidRDefault="00E86569" w:rsidP="00A705AE">
      <w:pPr>
        <w:ind w:left="2644"/>
        <w:rPr>
          <w:sz w:val="24"/>
          <w:szCs w:val="28"/>
        </w:rPr>
      </w:pPr>
      <w:r>
        <w:rPr>
          <w:rFonts w:eastAsia="Times New Roman"/>
          <w:b/>
          <w:bCs/>
          <w:i/>
          <w:iCs/>
          <w:sz w:val="24"/>
          <w:szCs w:val="28"/>
        </w:rPr>
        <w:t>1.7.  Принципы реализации п</w:t>
      </w:r>
      <w:r w:rsidR="00A705AE" w:rsidRPr="00EE1AD6">
        <w:rPr>
          <w:rFonts w:eastAsia="Times New Roman"/>
          <w:b/>
          <w:bCs/>
          <w:i/>
          <w:iCs/>
          <w:sz w:val="24"/>
          <w:szCs w:val="28"/>
        </w:rPr>
        <w:t>рограммы</w:t>
      </w:r>
    </w:p>
    <w:p w:rsidR="00A705AE" w:rsidRPr="00EE1AD6" w:rsidRDefault="00A705AE" w:rsidP="00A705AE">
      <w:pPr>
        <w:spacing w:line="58" w:lineRule="exact"/>
        <w:rPr>
          <w:sz w:val="24"/>
          <w:szCs w:val="28"/>
        </w:rPr>
      </w:pPr>
    </w:p>
    <w:p w:rsidR="00A705AE" w:rsidRPr="00EE1AD6" w:rsidRDefault="00A705AE" w:rsidP="0078012B">
      <w:pPr>
        <w:numPr>
          <w:ilvl w:val="1"/>
          <w:numId w:val="9"/>
        </w:numPr>
        <w:tabs>
          <w:tab w:val="left" w:pos="858"/>
        </w:tabs>
        <w:spacing w:line="269" w:lineRule="auto"/>
        <w:ind w:left="4" w:right="20" w:firstLine="563"/>
        <w:jc w:val="both"/>
        <w:rPr>
          <w:rFonts w:eastAsia="Times New Roman"/>
          <w:sz w:val="24"/>
          <w:szCs w:val="28"/>
        </w:rPr>
      </w:pPr>
      <w:r w:rsidRPr="00EE1AD6">
        <w:rPr>
          <w:rFonts w:eastAsia="Times New Roman"/>
          <w:sz w:val="24"/>
          <w:szCs w:val="28"/>
        </w:rPr>
        <w:t>основу программы заложены основополагающие принципы подготовки юных спортсменов, результаты научных исследований и передовой спортивной практики:</w:t>
      </w:r>
    </w:p>
    <w:p w:rsidR="00A705AE" w:rsidRPr="00EE1AD6" w:rsidRDefault="00A705AE" w:rsidP="00A705AE">
      <w:pPr>
        <w:spacing w:line="31" w:lineRule="exact"/>
        <w:rPr>
          <w:rFonts w:eastAsia="Times New Roman"/>
          <w:sz w:val="24"/>
          <w:szCs w:val="28"/>
        </w:rPr>
      </w:pPr>
    </w:p>
    <w:p w:rsidR="00A705AE" w:rsidRPr="00EE1AD6" w:rsidRDefault="00A705AE" w:rsidP="00A705AE">
      <w:pPr>
        <w:spacing w:line="271" w:lineRule="auto"/>
        <w:ind w:left="4" w:right="20" w:firstLine="567"/>
        <w:jc w:val="both"/>
        <w:rPr>
          <w:rFonts w:eastAsia="Times New Roman"/>
          <w:sz w:val="24"/>
          <w:szCs w:val="28"/>
        </w:rPr>
      </w:pPr>
      <w:r w:rsidRPr="00EE1AD6">
        <w:rPr>
          <w:rFonts w:eastAsia="Times New Roman"/>
          <w:i/>
          <w:iCs/>
          <w:sz w:val="24"/>
          <w:szCs w:val="28"/>
        </w:rPr>
        <w:t xml:space="preserve">Принцип комплектности </w:t>
      </w:r>
      <w:r w:rsidRPr="00EE1AD6">
        <w:rPr>
          <w:rFonts w:eastAsia="Times New Roman"/>
          <w:sz w:val="24"/>
          <w:szCs w:val="28"/>
        </w:rPr>
        <w:t>предполагает тесную взаимосвязь всех сторон</w:t>
      </w:r>
      <w:r w:rsidRPr="00EE1AD6">
        <w:rPr>
          <w:rFonts w:eastAsia="Times New Roman"/>
          <w:i/>
          <w:iCs/>
          <w:sz w:val="24"/>
          <w:szCs w:val="28"/>
        </w:rPr>
        <w:t xml:space="preserve"> </w:t>
      </w:r>
      <w:r w:rsidRPr="00EE1AD6">
        <w:rPr>
          <w:rFonts w:eastAsia="Times New Roman"/>
          <w:sz w:val="24"/>
          <w:szCs w:val="28"/>
        </w:rPr>
        <w:t>учебно-тренировочного процесса (все виды подготовки, воспитательной работы, восстановительных мероприятий и комплексного контроля) в оптимальном соотношении.</w:t>
      </w:r>
    </w:p>
    <w:p w:rsidR="00A705AE" w:rsidRPr="00EE1AD6" w:rsidRDefault="00A705AE" w:rsidP="00A705AE">
      <w:pPr>
        <w:spacing w:line="24" w:lineRule="exact"/>
        <w:rPr>
          <w:rFonts w:eastAsia="Times New Roman"/>
          <w:sz w:val="24"/>
          <w:szCs w:val="28"/>
        </w:rPr>
      </w:pPr>
    </w:p>
    <w:p w:rsidR="00A705AE" w:rsidRPr="00EE1AD6" w:rsidRDefault="00A705AE" w:rsidP="00A705AE">
      <w:pPr>
        <w:spacing w:line="272" w:lineRule="auto"/>
        <w:ind w:left="4" w:right="20" w:firstLine="567"/>
        <w:jc w:val="both"/>
        <w:rPr>
          <w:rFonts w:eastAsia="Times New Roman"/>
          <w:sz w:val="24"/>
          <w:szCs w:val="28"/>
        </w:rPr>
      </w:pPr>
      <w:r w:rsidRPr="00EE1AD6">
        <w:rPr>
          <w:rFonts w:eastAsia="Times New Roman"/>
          <w:i/>
          <w:iCs/>
          <w:sz w:val="24"/>
          <w:szCs w:val="28"/>
        </w:rPr>
        <w:t xml:space="preserve">Принцип преемственности </w:t>
      </w:r>
      <w:r w:rsidRPr="00EE1AD6">
        <w:rPr>
          <w:rFonts w:eastAsia="Times New Roman"/>
          <w:sz w:val="24"/>
          <w:szCs w:val="28"/>
        </w:rPr>
        <w:t>определяет системность изложения</w:t>
      </w:r>
      <w:r w:rsidRPr="00EE1AD6">
        <w:rPr>
          <w:rFonts w:eastAsia="Times New Roman"/>
          <w:i/>
          <w:iCs/>
          <w:sz w:val="24"/>
          <w:szCs w:val="28"/>
        </w:rPr>
        <w:t xml:space="preserve"> </w:t>
      </w:r>
      <w:r w:rsidRPr="00EE1AD6">
        <w:rPr>
          <w:rFonts w:eastAsia="Times New Roman"/>
          <w:sz w:val="24"/>
          <w:szCs w:val="28"/>
        </w:rPr>
        <w:t>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подготовки, объемов тренировочных</w:t>
      </w:r>
    </w:p>
    <w:p w:rsidR="00A705AE" w:rsidRPr="00EE1AD6" w:rsidRDefault="00A705AE" w:rsidP="00A705AE">
      <w:pPr>
        <w:spacing w:line="23" w:lineRule="exact"/>
        <w:rPr>
          <w:rFonts w:eastAsia="Times New Roman"/>
          <w:sz w:val="24"/>
          <w:szCs w:val="28"/>
        </w:rPr>
      </w:pPr>
    </w:p>
    <w:p w:rsidR="00A705AE" w:rsidRPr="00EE1AD6" w:rsidRDefault="00A705AE" w:rsidP="0078012B">
      <w:pPr>
        <w:numPr>
          <w:ilvl w:val="0"/>
          <w:numId w:val="9"/>
        </w:numPr>
        <w:tabs>
          <w:tab w:val="left" w:pos="217"/>
        </w:tabs>
        <w:spacing w:line="264" w:lineRule="auto"/>
        <w:ind w:left="564" w:hanging="564"/>
        <w:rPr>
          <w:rFonts w:eastAsia="Times New Roman"/>
          <w:sz w:val="24"/>
          <w:szCs w:val="28"/>
        </w:rPr>
      </w:pPr>
      <w:r w:rsidRPr="00EE1AD6">
        <w:rPr>
          <w:rFonts w:eastAsia="Times New Roman"/>
          <w:sz w:val="24"/>
          <w:szCs w:val="28"/>
        </w:rPr>
        <w:t xml:space="preserve">соревновательных нагрузок, роста показателей уровня подготовленности. </w:t>
      </w:r>
      <w:r w:rsidRPr="00EE1AD6">
        <w:rPr>
          <w:rFonts w:eastAsia="Times New Roman"/>
          <w:i/>
          <w:iCs/>
          <w:sz w:val="24"/>
          <w:szCs w:val="28"/>
        </w:rPr>
        <w:t xml:space="preserve">Принцип вариативности </w:t>
      </w:r>
      <w:r w:rsidRPr="00EE1AD6">
        <w:rPr>
          <w:rFonts w:eastAsia="Times New Roman"/>
          <w:sz w:val="24"/>
          <w:szCs w:val="28"/>
        </w:rPr>
        <w:t xml:space="preserve">предусматривает вариативность </w:t>
      </w:r>
      <w:proofErr w:type="gramStart"/>
      <w:r w:rsidRPr="00EE1AD6">
        <w:rPr>
          <w:rFonts w:eastAsia="Times New Roman"/>
          <w:sz w:val="24"/>
          <w:szCs w:val="28"/>
        </w:rPr>
        <w:t>программного</w:t>
      </w:r>
      <w:proofErr w:type="gramEnd"/>
    </w:p>
    <w:p w:rsidR="00A705AE" w:rsidRPr="00EE1AD6" w:rsidRDefault="00A705AE" w:rsidP="00A705AE">
      <w:pPr>
        <w:spacing w:line="31" w:lineRule="exact"/>
        <w:rPr>
          <w:sz w:val="24"/>
          <w:szCs w:val="28"/>
        </w:rPr>
      </w:pPr>
    </w:p>
    <w:p w:rsidR="00A705AE" w:rsidRPr="00EE1AD6" w:rsidRDefault="00A705AE" w:rsidP="00A705AE">
      <w:pPr>
        <w:spacing w:line="263" w:lineRule="auto"/>
        <w:ind w:left="4" w:right="20"/>
        <w:rPr>
          <w:sz w:val="24"/>
          <w:szCs w:val="28"/>
        </w:rPr>
      </w:pPr>
      <w:r w:rsidRPr="00EE1AD6">
        <w:rPr>
          <w:rFonts w:eastAsia="Times New Roman"/>
          <w:sz w:val="24"/>
          <w:szCs w:val="28"/>
        </w:rPr>
        <w:t>материала в зависимости от этапа многолетней подготовки, возрастных индивидуальных особенностей юных волейболистов.</w:t>
      </w:r>
    </w:p>
    <w:p w:rsidR="00922BA2" w:rsidRPr="00EE1AD6" w:rsidRDefault="00922BA2" w:rsidP="00922BA2">
      <w:pPr>
        <w:ind w:right="-503"/>
        <w:jc w:val="center"/>
        <w:rPr>
          <w:sz w:val="24"/>
          <w:szCs w:val="28"/>
        </w:rPr>
      </w:pPr>
      <w:r w:rsidRPr="00EE1AD6">
        <w:rPr>
          <w:rFonts w:eastAsia="Times New Roman"/>
          <w:b/>
          <w:bCs/>
          <w:i/>
          <w:iCs/>
          <w:sz w:val="24"/>
          <w:szCs w:val="28"/>
        </w:rPr>
        <w:t>1.8. Условия реализации программы</w:t>
      </w:r>
    </w:p>
    <w:p w:rsidR="00922BA2" w:rsidRPr="00EE1AD6" w:rsidRDefault="00922BA2" w:rsidP="00922BA2">
      <w:pPr>
        <w:spacing w:line="58" w:lineRule="exact"/>
        <w:rPr>
          <w:sz w:val="24"/>
          <w:szCs w:val="28"/>
        </w:rPr>
      </w:pPr>
    </w:p>
    <w:p w:rsidR="00922BA2" w:rsidRPr="00EE1AD6" w:rsidRDefault="00922BA2" w:rsidP="00922BA2">
      <w:pPr>
        <w:spacing w:line="269" w:lineRule="auto"/>
        <w:ind w:left="4" w:firstLine="567"/>
        <w:jc w:val="both"/>
        <w:rPr>
          <w:sz w:val="24"/>
          <w:szCs w:val="28"/>
        </w:rPr>
      </w:pPr>
      <w:r w:rsidRPr="00EE1AD6">
        <w:rPr>
          <w:rFonts w:eastAsia="Times New Roman"/>
          <w:sz w:val="24"/>
          <w:szCs w:val="28"/>
        </w:rPr>
        <w:t xml:space="preserve">Данная дополнительная предпрофессиональная программа по волейболу предназначена для обучающихся от 9 до 18 лет, имеет нормативный </w:t>
      </w:r>
      <w:r w:rsidRPr="00EE1AD6">
        <w:rPr>
          <w:rFonts w:eastAsia="Times New Roman"/>
          <w:b/>
          <w:bCs/>
          <w:sz w:val="24"/>
          <w:szCs w:val="28"/>
        </w:rPr>
        <w:t>срок</w:t>
      </w:r>
      <w:r w:rsidRPr="00EE1AD6">
        <w:rPr>
          <w:rFonts w:eastAsia="Times New Roman"/>
          <w:sz w:val="24"/>
          <w:szCs w:val="28"/>
        </w:rPr>
        <w:t xml:space="preserve"> </w:t>
      </w:r>
      <w:r w:rsidRPr="00EE1AD6">
        <w:rPr>
          <w:rFonts w:eastAsia="Times New Roman"/>
          <w:b/>
          <w:bCs/>
          <w:sz w:val="24"/>
          <w:szCs w:val="28"/>
        </w:rPr>
        <w:t xml:space="preserve">освоения </w:t>
      </w:r>
      <w:r w:rsidRPr="00EE1AD6">
        <w:rPr>
          <w:rFonts w:eastAsia="Times New Roman"/>
          <w:sz w:val="24"/>
          <w:szCs w:val="28"/>
        </w:rPr>
        <w:t>8</w:t>
      </w:r>
      <w:r w:rsidRPr="00EE1AD6">
        <w:rPr>
          <w:rFonts w:eastAsia="Times New Roman"/>
          <w:b/>
          <w:bCs/>
          <w:sz w:val="24"/>
          <w:szCs w:val="28"/>
        </w:rPr>
        <w:t xml:space="preserve"> </w:t>
      </w:r>
      <w:r w:rsidRPr="00EE1AD6">
        <w:rPr>
          <w:rFonts w:eastAsia="Times New Roman"/>
          <w:sz w:val="24"/>
          <w:szCs w:val="28"/>
        </w:rPr>
        <w:t>лет и предусматривает:</w:t>
      </w:r>
    </w:p>
    <w:p w:rsidR="00922BA2" w:rsidRPr="00EE1AD6" w:rsidRDefault="00922BA2" w:rsidP="00922BA2">
      <w:pPr>
        <w:spacing w:line="11" w:lineRule="exact"/>
        <w:rPr>
          <w:sz w:val="24"/>
          <w:szCs w:val="28"/>
        </w:rPr>
      </w:pPr>
    </w:p>
    <w:p w:rsidR="00922BA2" w:rsidRPr="00EE1AD6" w:rsidRDefault="00922BA2" w:rsidP="0078012B">
      <w:pPr>
        <w:numPr>
          <w:ilvl w:val="0"/>
          <w:numId w:val="10"/>
        </w:numPr>
        <w:tabs>
          <w:tab w:val="left" w:pos="724"/>
        </w:tabs>
        <w:ind w:left="724" w:hanging="157"/>
        <w:rPr>
          <w:rFonts w:eastAsia="Times New Roman"/>
          <w:sz w:val="24"/>
          <w:szCs w:val="28"/>
        </w:rPr>
      </w:pPr>
      <w:r w:rsidRPr="00EE1AD6">
        <w:rPr>
          <w:rFonts w:eastAsia="Times New Roman"/>
          <w:sz w:val="24"/>
          <w:szCs w:val="28"/>
        </w:rPr>
        <w:t>Базовый уровень сложности – 6 лет;</w:t>
      </w:r>
    </w:p>
    <w:p w:rsidR="00922BA2" w:rsidRPr="00EE1AD6" w:rsidRDefault="00922BA2" w:rsidP="00922BA2">
      <w:pPr>
        <w:spacing w:line="47" w:lineRule="exact"/>
        <w:rPr>
          <w:rFonts w:eastAsia="Times New Roman"/>
          <w:sz w:val="24"/>
          <w:szCs w:val="28"/>
        </w:rPr>
      </w:pPr>
    </w:p>
    <w:p w:rsidR="00922BA2" w:rsidRPr="00EE1AD6" w:rsidRDefault="00922BA2" w:rsidP="0078012B">
      <w:pPr>
        <w:numPr>
          <w:ilvl w:val="0"/>
          <w:numId w:val="10"/>
        </w:numPr>
        <w:tabs>
          <w:tab w:val="left" w:pos="724"/>
        </w:tabs>
        <w:ind w:left="724" w:hanging="157"/>
        <w:rPr>
          <w:rFonts w:eastAsia="Times New Roman"/>
          <w:sz w:val="24"/>
          <w:szCs w:val="28"/>
        </w:rPr>
      </w:pPr>
      <w:r w:rsidRPr="00EE1AD6">
        <w:rPr>
          <w:rFonts w:eastAsia="Times New Roman"/>
          <w:sz w:val="24"/>
          <w:szCs w:val="28"/>
        </w:rPr>
        <w:t>Углубленный уровень сложности – 2 года.</w:t>
      </w:r>
    </w:p>
    <w:p w:rsidR="00922BA2" w:rsidRPr="00EE1AD6" w:rsidRDefault="00922BA2" w:rsidP="00922BA2">
      <w:pPr>
        <w:spacing w:line="63" w:lineRule="exact"/>
        <w:rPr>
          <w:sz w:val="24"/>
          <w:szCs w:val="28"/>
        </w:rPr>
      </w:pPr>
    </w:p>
    <w:p w:rsidR="00922BA2" w:rsidRPr="00EE1AD6" w:rsidRDefault="00922BA2" w:rsidP="00B07F3B">
      <w:pPr>
        <w:spacing w:line="272" w:lineRule="auto"/>
        <w:ind w:left="4" w:right="20" w:firstLine="567"/>
        <w:jc w:val="both"/>
        <w:rPr>
          <w:sz w:val="24"/>
          <w:szCs w:val="28"/>
        </w:rPr>
      </w:pPr>
      <w:r w:rsidRPr="00EE1AD6">
        <w:rPr>
          <w:rFonts w:eastAsia="Times New Roman"/>
          <w:sz w:val="24"/>
          <w:szCs w:val="28"/>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углубленном уровне до 2 лет.</w:t>
      </w:r>
    </w:p>
    <w:p w:rsidR="00922BA2" w:rsidRPr="00EE1AD6" w:rsidRDefault="00922BA2" w:rsidP="00B07F3B">
      <w:pPr>
        <w:spacing w:line="24" w:lineRule="exact"/>
        <w:jc w:val="both"/>
        <w:rPr>
          <w:sz w:val="24"/>
          <w:szCs w:val="28"/>
        </w:rPr>
      </w:pPr>
    </w:p>
    <w:p w:rsidR="00922BA2" w:rsidRPr="00EE1AD6" w:rsidRDefault="00922BA2" w:rsidP="00B07F3B">
      <w:pPr>
        <w:spacing w:line="269" w:lineRule="auto"/>
        <w:ind w:left="4" w:firstLine="567"/>
        <w:jc w:val="both"/>
        <w:rPr>
          <w:sz w:val="24"/>
          <w:szCs w:val="28"/>
        </w:rPr>
      </w:pPr>
      <w:r w:rsidRPr="00EE1AD6">
        <w:rPr>
          <w:rFonts w:eastAsia="Times New Roman"/>
          <w:sz w:val="24"/>
          <w:szCs w:val="28"/>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sidRPr="00EE1AD6">
        <w:rPr>
          <w:rFonts w:eastAsia="Times New Roman"/>
          <w:sz w:val="24"/>
          <w:szCs w:val="28"/>
        </w:rPr>
        <w:t>обучающимися</w:t>
      </w:r>
      <w:proofErr w:type="gramEnd"/>
      <w:r w:rsidRPr="00EE1AD6">
        <w:rPr>
          <w:rFonts w:eastAsia="Times New Roman"/>
          <w:sz w:val="24"/>
          <w:szCs w:val="28"/>
        </w:rPr>
        <w:t>.</w:t>
      </w:r>
    </w:p>
    <w:p w:rsidR="00922BA2" w:rsidRPr="00EE1AD6" w:rsidRDefault="00922BA2" w:rsidP="00922BA2">
      <w:pPr>
        <w:spacing w:line="11" w:lineRule="exact"/>
        <w:rPr>
          <w:sz w:val="24"/>
          <w:szCs w:val="28"/>
        </w:rPr>
      </w:pPr>
    </w:p>
    <w:p w:rsidR="00922BA2" w:rsidRPr="00EE1AD6" w:rsidRDefault="00922BA2" w:rsidP="00922BA2">
      <w:pPr>
        <w:ind w:left="564"/>
        <w:rPr>
          <w:sz w:val="24"/>
          <w:szCs w:val="28"/>
        </w:rPr>
      </w:pPr>
      <w:r w:rsidRPr="00EE1AD6">
        <w:rPr>
          <w:rFonts w:eastAsia="Times New Roman"/>
          <w:i/>
          <w:iCs/>
          <w:sz w:val="24"/>
          <w:szCs w:val="28"/>
        </w:rPr>
        <w:t xml:space="preserve">По характеру деятельности </w:t>
      </w:r>
      <w:r w:rsidRPr="00EE1AD6">
        <w:rPr>
          <w:rFonts w:eastAsia="Times New Roman"/>
          <w:sz w:val="24"/>
          <w:szCs w:val="28"/>
        </w:rPr>
        <w:t>—</w:t>
      </w:r>
      <w:r w:rsidRPr="00EE1AD6">
        <w:rPr>
          <w:rFonts w:eastAsia="Times New Roman"/>
          <w:i/>
          <w:iCs/>
          <w:sz w:val="24"/>
          <w:szCs w:val="28"/>
        </w:rPr>
        <w:t xml:space="preserve"> </w:t>
      </w:r>
      <w:proofErr w:type="gramStart"/>
      <w:r w:rsidRPr="00EE1AD6">
        <w:rPr>
          <w:rFonts w:eastAsia="Times New Roman"/>
          <w:sz w:val="24"/>
          <w:szCs w:val="28"/>
        </w:rPr>
        <w:t>образовательная</w:t>
      </w:r>
      <w:proofErr w:type="gramEnd"/>
      <w:r w:rsidRPr="00EE1AD6">
        <w:rPr>
          <w:rFonts w:eastAsia="Times New Roman"/>
          <w:sz w:val="24"/>
          <w:szCs w:val="28"/>
        </w:rPr>
        <w:t>.</w:t>
      </w:r>
    </w:p>
    <w:p w:rsidR="00922BA2" w:rsidRPr="00EE1AD6" w:rsidRDefault="00922BA2" w:rsidP="00922BA2">
      <w:pPr>
        <w:spacing w:line="52" w:lineRule="exact"/>
        <w:rPr>
          <w:sz w:val="24"/>
          <w:szCs w:val="28"/>
        </w:rPr>
      </w:pPr>
    </w:p>
    <w:p w:rsidR="00922BA2" w:rsidRPr="00EE1AD6" w:rsidRDefault="00922BA2" w:rsidP="00922BA2">
      <w:pPr>
        <w:ind w:left="564"/>
        <w:rPr>
          <w:sz w:val="24"/>
          <w:szCs w:val="28"/>
        </w:rPr>
      </w:pPr>
      <w:r w:rsidRPr="00EE1AD6">
        <w:rPr>
          <w:rFonts w:eastAsia="Times New Roman"/>
          <w:i/>
          <w:iCs/>
          <w:sz w:val="24"/>
          <w:szCs w:val="28"/>
        </w:rPr>
        <w:t xml:space="preserve">По педагогическим целям </w:t>
      </w:r>
      <w:r w:rsidRPr="00EE1AD6">
        <w:rPr>
          <w:rFonts w:eastAsia="Times New Roman"/>
          <w:sz w:val="24"/>
          <w:szCs w:val="28"/>
        </w:rPr>
        <w:t>—</w:t>
      </w:r>
      <w:r w:rsidRPr="00EE1AD6">
        <w:rPr>
          <w:rFonts w:eastAsia="Times New Roman"/>
          <w:i/>
          <w:iCs/>
          <w:sz w:val="24"/>
          <w:szCs w:val="28"/>
        </w:rPr>
        <w:t xml:space="preserve"> </w:t>
      </w:r>
      <w:proofErr w:type="gramStart"/>
      <w:r w:rsidRPr="00EE1AD6">
        <w:rPr>
          <w:rFonts w:eastAsia="Times New Roman"/>
          <w:sz w:val="24"/>
          <w:szCs w:val="28"/>
        </w:rPr>
        <w:t>физкультурно-спортивная</w:t>
      </w:r>
      <w:proofErr w:type="gramEnd"/>
      <w:r w:rsidRPr="00EE1AD6">
        <w:rPr>
          <w:rFonts w:eastAsia="Times New Roman"/>
          <w:sz w:val="24"/>
          <w:szCs w:val="28"/>
        </w:rPr>
        <w:t>.</w:t>
      </w:r>
    </w:p>
    <w:p w:rsidR="00922BA2" w:rsidRPr="00EE1AD6" w:rsidRDefault="00922BA2" w:rsidP="00922BA2">
      <w:pPr>
        <w:spacing w:line="48" w:lineRule="exact"/>
        <w:rPr>
          <w:sz w:val="24"/>
          <w:szCs w:val="28"/>
        </w:rPr>
      </w:pPr>
    </w:p>
    <w:p w:rsidR="00922BA2" w:rsidRPr="00EE1AD6" w:rsidRDefault="00922BA2" w:rsidP="00922BA2">
      <w:pPr>
        <w:ind w:left="564"/>
        <w:rPr>
          <w:sz w:val="24"/>
          <w:szCs w:val="28"/>
        </w:rPr>
      </w:pPr>
      <w:r w:rsidRPr="00EE1AD6">
        <w:rPr>
          <w:rFonts w:eastAsia="Times New Roman"/>
          <w:i/>
          <w:iCs/>
          <w:sz w:val="24"/>
          <w:szCs w:val="28"/>
        </w:rPr>
        <w:t xml:space="preserve">По образовательным областям </w:t>
      </w:r>
      <w:r w:rsidRPr="00EE1AD6">
        <w:rPr>
          <w:rFonts w:eastAsia="Times New Roman"/>
          <w:sz w:val="24"/>
          <w:szCs w:val="28"/>
        </w:rPr>
        <w:t>—</w:t>
      </w:r>
      <w:r w:rsidRPr="00EE1AD6">
        <w:rPr>
          <w:rFonts w:eastAsia="Times New Roman"/>
          <w:i/>
          <w:iCs/>
          <w:sz w:val="24"/>
          <w:szCs w:val="28"/>
        </w:rPr>
        <w:t xml:space="preserve"> </w:t>
      </w:r>
      <w:proofErr w:type="gramStart"/>
      <w:r w:rsidRPr="00EE1AD6">
        <w:rPr>
          <w:rFonts w:eastAsia="Times New Roman"/>
          <w:sz w:val="24"/>
          <w:szCs w:val="28"/>
        </w:rPr>
        <w:t>профильная</w:t>
      </w:r>
      <w:proofErr w:type="gramEnd"/>
      <w:r w:rsidRPr="00EE1AD6">
        <w:rPr>
          <w:rFonts w:eastAsia="Times New Roman"/>
          <w:sz w:val="24"/>
          <w:szCs w:val="28"/>
        </w:rPr>
        <w:t>.</w:t>
      </w:r>
    </w:p>
    <w:p w:rsidR="00922BA2" w:rsidRPr="00EE1AD6" w:rsidRDefault="00922BA2" w:rsidP="00922BA2">
      <w:pPr>
        <w:spacing w:line="48" w:lineRule="exact"/>
        <w:rPr>
          <w:sz w:val="24"/>
          <w:szCs w:val="28"/>
        </w:rPr>
      </w:pPr>
    </w:p>
    <w:p w:rsidR="00922BA2" w:rsidRPr="00EE1AD6" w:rsidRDefault="00922BA2" w:rsidP="00922BA2">
      <w:pPr>
        <w:ind w:left="564"/>
        <w:rPr>
          <w:sz w:val="24"/>
          <w:szCs w:val="28"/>
        </w:rPr>
      </w:pPr>
      <w:r w:rsidRPr="00EE1AD6">
        <w:rPr>
          <w:rFonts w:eastAsia="Times New Roman"/>
          <w:i/>
          <w:iCs/>
          <w:sz w:val="24"/>
          <w:szCs w:val="28"/>
        </w:rPr>
        <w:t xml:space="preserve">По форме занятий </w:t>
      </w:r>
      <w:r w:rsidRPr="00EE1AD6">
        <w:rPr>
          <w:rFonts w:eastAsia="Times New Roman"/>
          <w:sz w:val="24"/>
          <w:szCs w:val="28"/>
        </w:rPr>
        <w:t>—</w:t>
      </w:r>
      <w:r w:rsidRPr="00EE1AD6">
        <w:rPr>
          <w:rFonts w:eastAsia="Times New Roman"/>
          <w:i/>
          <w:iCs/>
          <w:sz w:val="24"/>
          <w:szCs w:val="28"/>
        </w:rPr>
        <w:t xml:space="preserve"> </w:t>
      </w:r>
      <w:proofErr w:type="gramStart"/>
      <w:r w:rsidRPr="00EE1AD6">
        <w:rPr>
          <w:rFonts w:eastAsia="Times New Roman"/>
          <w:sz w:val="24"/>
          <w:szCs w:val="28"/>
        </w:rPr>
        <w:t>групповая</w:t>
      </w:r>
      <w:proofErr w:type="gramEnd"/>
      <w:r w:rsidRPr="00EE1AD6">
        <w:rPr>
          <w:rFonts w:eastAsia="Times New Roman"/>
          <w:sz w:val="24"/>
          <w:szCs w:val="28"/>
        </w:rPr>
        <w:t>,</w:t>
      </w:r>
      <w:r w:rsidRPr="00EE1AD6">
        <w:rPr>
          <w:rFonts w:eastAsia="Times New Roman"/>
          <w:i/>
          <w:iCs/>
          <w:sz w:val="24"/>
          <w:szCs w:val="28"/>
        </w:rPr>
        <w:t xml:space="preserve"> </w:t>
      </w:r>
      <w:r w:rsidRPr="00EE1AD6">
        <w:rPr>
          <w:rFonts w:eastAsia="Times New Roman"/>
          <w:sz w:val="24"/>
          <w:szCs w:val="28"/>
        </w:rPr>
        <w:t>очная.</w:t>
      </w:r>
    </w:p>
    <w:p w:rsidR="00922BA2" w:rsidRPr="00EE1AD6" w:rsidRDefault="00922BA2" w:rsidP="00922BA2">
      <w:pPr>
        <w:spacing w:line="48" w:lineRule="exact"/>
        <w:rPr>
          <w:sz w:val="24"/>
          <w:szCs w:val="28"/>
        </w:rPr>
      </w:pPr>
    </w:p>
    <w:p w:rsidR="00922BA2" w:rsidRPr="00EE1AD6" w:rsidRDefault="00922BA2" w:rsidP="00922BA2">
      <w:pPr>
        <w:ind w:left="564"/>
        <w:rPr>
          <w:sz w:val="24"/>
          <w:szCs w:val="28"/>
        </w:rPr>
      </w:pPr>
      <w:r w:rsidRPr="00EE1AD6">
        <w:rPr>
          <w:rFonts w:eastAsia="Times New Roman"/>
          <w:i/>
          <w:iCs/>
          <w:sz w:val="24"/>
          <w:szCs w:val="28"/>
        </w:rPr>
        <w:t xml:space="preserve">По возрастным особенностям </w:t>
      </w:r>
      <w:r w:rsidRPr="00EE1AD6">
        <w:rPr>
          <w:rFonts w:eastAsia="Times New Roman"/>
          <w:sz w:val="24"/>
          <w:szCs w:val="28"/>
        </w:rPr>
        <w:t>–</w:t>
      </w:r>
      <w:r w:rsidRPr="00EE1AD6">
        <w:rPr>
          <w:rFonts w:eastAsia="Times New Roman"/>
          <w:i/>
          <w:iCs/>
          <w:sz w:val="24"/>
          <w:szCs w:val="28"/>
        </w:rPr>
        <w:t xml:space="preserve"> </w:t>
      </w:r>
      <w:r w:rsidRPr="00EE1AD6">
        <w:rPr>
          <w:rFonts w:eastAsia="Times New Roman"/>
          <w:sz w:val="24"/>
          <w:szCs w:val="28"/>
        </w:rPr>
        <w:t>от</w:t>
      </w:r>
      <w:r w:rsidRPr="00EE1AD6">
        <w:rPr>
          <w:rFonts w:eastAsia="Times New Roman"/>
          <w:i/>
          <w:iCs/>
          <w:sz w:val="24"/>
          <w:szCs w:val="28"/>
        </w:rPr>
        <w:t xml:space="preserve"> </w:t>
      </w:r>
      <w:r w:rsidRPr="00EE1AD6">
        <w:rPr>
          <w:rFonts w:eastAsia="Times New Roman"/>
          <w:sz w:val="24"/>
          <w:szCs w:val="28"/>
        </w:rPr>
        <w:t>9</w:t>
      </w:r>
      <w:r w:rsidRPr="00EE1AD6">
        <w:rPr>
          <w:rFonts w:eastAsia="Times New Roman"/>
          <w:i/>
          <w:iCs/>
          <w:sz w:val="24"/>
          <w:szCs w:val="28"/>
        </w:rPr>
        <w:t xml:space="preserve"> </w:t>
      </w:r>
      <w:r w:rsidRPr="00EE1AD6">
        <w:rPr>
          <w:rFonts w:eastAsia="Times New Roman"/>
          <w:sz w:val="24"/>
          <w:szCs w:val="28"/>
        </w:rPr>
        <w:t>до</w:t>
      </w:r>
      <w:r w:rsidRPr="00EE1AD6">
        <w:rPr>
          <w:rFonts w:eastAsia="Times New Roman"/>
          <w:i/>
          <w:iCs/>
          <w:sz w:val="24"/>
          <w:szCs w:val="28"/>
        </w:rPr>
        <w:t xml:space="preserve"> </w:t>
      </w:r>
      <w:r w:rsidRPr="00EE1AD6">
        <w:rPr>
          <w:rFonts w:eastAsia="Times New Roman"/>
          <w:sz w:val="24"/>
          <w:szCs w:val="28"/>
        </w:rPr>
        <w:t>18</w:t>
      </w:r>
      <w:r w:rsidRPr="00EE1AD6">
        <w:rPr>
          <w:rFonts w:eastAsia="Times New Roman"/>
          <w:i/>
          <w:iCs/>
          <w:sz w:val="24"/>
          <w:szCs w:val="28"/>
        </w:rPr>
        <w:t xml:space="preserve"> </w:t>
      </w:r>
      <w:r w:rsidRPr="00EE1AD6">
        <w:rPr>
          <w:rFonts w:eastAsia="Times New Roman"/>
          <w:sz w:val="24"/>
          <w:szCs w:val="28"/>
        </w:rPr>
        <w:t>лет.</w:t>
      </w:r>
    </w:p>
    <w:p w:rsidR="00922BA2" w:rsidRPr="00EE1AD6" w:rsidRDefault="00922BA2" w:rsidP="00922BA2">
      <w:pPr>
        <w:spacing w:line="48" w:lineRule="exact"/>
        <w:rPr>
          <w:sz w:val="24"/>
          <w:szCs w:val="28"/>
        </w:rPr>
      </w:pPr>
    </w:p>
    <w:p w:rsidR="00922BA2" w:rsidRPr="00EE1AD6" w:rsidRDefault="00922BA2" w:rsidP="00922BA2">
      <w:pPr>
        <w:ind w:left="564"/>
        <w:rPr>
          <w:sz w:val="24"/>
          <w:szCs w:val="28"/>
        </w:rPr>
      </w:pPr>
      <w:r w:rsidRPr="00EE1AD6">
        <w:rPr>
          <w:rFonts w:eastAsia="Times New Roman"/>
          <w:i/>
          <w:iCs/>
          <w:sz w:val="24"/>
          <w:szCs w:val="28"/>
        </w:rPr>
        <w:t xml:space="preserve">Сроки реализации программы </w:t>
      </w:r>
      <w:r w:rsidRPr="00EE1AD6">
        <w:rPr>
          <w:rFonts w:eastAsia="Times New Roman"/>
          <w:sz w:val="24"/>
          <w:szCs w:val="28"/>
        </w:rPr>
        <w:t>– 8</w:t>
      </w:r>
      <w:r w:rsidRPr="00EE1AD6">
        <w:rPr>
          <w:rFonts w:eastAsia="Times New Roman"/>
          <w:i/>
          <w:iCs/>
          <w:sz w:val="24"/>
          <w:szCs w:val="28"/>
        </w:rPr>
        <w:t xml:space="preserve"> </w:t>
      </w:r>
      <w:r w:rsidRPr="00EE1AD6">
        <w:rPr>
          <w:rFonts w:eastAsia="Times New Roman"/>
          <w:sz w:val="24"/>
          <w:szCs w:val="28"/>
        </w:rPr>
        <w:t>лет обучения.</w:t>
      </w:r>
    </w:p>
    <w:p w:rsidR="00922BA2" w:rsidRPr="00EE1AD6" w:rsidRDefault="00922BA2" w:rsidP="00922BA2">
      <w:pPr>
        <w:spacing w:line="48" w:lineRule="exact"/>
        <w:rPr>
          <w:sz w:val="24"/>
          <w:szCs w:val="28"/>
        </w:rPr>
      </w:pPr>
    </w:p>
    <w:p w:rsidR="00922BA2" w:rsidRPr="00EE1AD6" w:rsidRDefault="00922BA2" w:rsidP="00922BA2">
      <w:pPr>
        <w:spacing w:line="269" w:lineRule="auto"/>
        <w:ind w:left="4" w:right="20" w:firstLine="567"/>
        <w:jc w:val="both"/>
        <w:rPr>
          <w:sz w:val="24"/>
          <w:szCs w:val="28"/>
        </w:rPr>
      </w:pPr>
      <w:r w:rsidRPr="00EE1AD6">
        <w:rPr>
          <w:rFonts w:eastAsia="Times New Roman"/>
          <w:i/>
          <w:iCs/>
          <w:sz w:val="24"/>
          <w:szCs w:val="28"/>
        </w:rPr>
        <w:t xml:space="preserve">Количество занятий в неделю – </w:t>
      </w:r>
      <w:r w:rsidRPr="00EE1AD6">
        <w:rPr>
          <w:rFonts w:eastAsia="Times New Roman"/>
          <w:sz w:val="24"/>
          <w:szCs w:val="28"/>
        </w:rPr>
        <w:t>от</w:t>
      </w:r>
      <w:r w:rsidRPr="00EE1AD6">
        <w:rPr>
          <w:rFonts w:eastAsia="Times New Roman"/>
          <w:i/>
          <w:iCs/>
          <w:sz w:val="24"/>
          <w:szCs w:val="28"/>
        </w:rPr>
        <w:t xml:space="preserve"> </w:t>
      </w:r>
      <w:r w:rsidRPr="00EE1AD6">
        <w:rPr>
          <w:rFonts w:eastAsia="Times New Roman"/>
          <w:sz w:val="24"/>
          <w:szCs w:val="28"/>
        </w:rPr>
        <w:t>3</w:t>
      </w:r>
      <w:r w:rsidRPr="00EE1AD6">
        <w:rPr>
          <w:rFonts w:eastAsia="Times New Roman"/>
          <w:i/>
          <w:iCs/>
          <w:sz w:val="24"/>
          <w:szCs w:val="28"/>
        </w:rPr>
        <w:t xml:space="preserve"> </w:t>
      </w:r>
      <w:r w:rsidRPr="00EE1AD6">
        <w:rPr>
          <w:rFonts w:eastAsia="Times New Roman"/>
          <w:sz w:val="24"/>
          <w:szCs w:val="28"/>
        </w:rPr>
        <w:t>до</w:t>
      </w:r>
      <w:r w:rsidRPr="00EE1AD6">
        <w:rPr>
          <w:rFonts w:eastAsia="Times New Roman"/>
          <w:i/>
          <w:iCs/>
          <w:sz w:val="24"/>
          <w:szCs w:val="28"/>
        </w:rPr>
        <w:t xml:space="preserve"> </w:t>
      </w:r>
      <w:r w:rsidRPr="00EE1AD6">
        <w:rPr>
          <w:rFonts w:eastAsia="Times New Roman"/>
          <w:sz w:val="24"/>
          <w:szCs w:val="28"/>
        </w:rPr>
        <w:t>4</w:t>
      </w:r>
      <w:r w:rsidRPr="00EE1AD6">
        <w:rPr>
          <w:rFonts w:eastAsia="Times New Roman"/>
          <w:i/>
          <w:iCs/>
          <w:sz w:val="24"/>
          <w:szCs w:val="28"/>
        </w:rPr>
        <w:t xml:space="preserve"> </w:t>
      </w:r>
      <w:r w:rsidRPr="00EE1AD6">
        <w:rPr>
          <w:rFonts w:eastAsia="Times New Roman"/>
          <w:sz w:val="24"/>
          <w:szCs w:val="28"/>
        </w:rPr>
        <w:t>раз в неделю для базового уровня</w:t>
      </w:r>
      <w:r w:rsidRPr="00EE1AD6">
        <w:rPr>
          <w:rFonts w:eastAsia="Times New Roman"/>
          <w:i/>
          <w:iCs/>
          <w:sz w:val="24"/>
          <w:szCs w:val="28"/>
        </w:rPr>
        <w:t xml:space="preserve"> </w:t>
      </w:r>
      <w:r w:rsidRPr="00EE1AD6">
        <w:rPr>
          <w:rFonts w:eastAsia="Times New Roman"/>
          <w:sz w:val="24"/>
          <w:szCs w:val="28"/>
        </w:rPr>
        <w:t>1, 2, 3, 4 года обучения (Б-1, Б-2, Б-3, Б-4), от 4 до 5 раз в неделю для базового уровня 5, 6 годов обучения (Б-5, Б-6) и углубленного уровня 1, 2 годов обучения (У-1 и У-2).</w:t>
      </w:r>
    </w:p>
    <w:p w:rsidR="00922BA2" w:rsidRPr="00EE1AD6" w:rsidRDefault="00922BA2" w:rsidP="00922BA2">
      <w:pPr>
        <w:spacing w:line="234" w:lineRule="auto"/>
        <w:ind w:left="564"/>
        <w:rPr>
          <w:sz w:val="24"/>
          <w:szCs w:val="28"/>
        </w:rPr>
      </w:pPr>
      <w:r w:rsidRPr="00EE1AD6">
        <w:rPr>
          <w:rFonts w:eastAsia="Times New Roman"/>
          <w:i/>
          <w:iCs/>
          <w:sz w:val="24"/>
          <w:szCs w:val="28"/>
        </w:rPr>
        <w:t xml:space="preserve">Продолжительность программы: </w:t>
      </w:r>
      <w:r w:rsidRPr="00EE1AD6">
        <w:rPr>
          <w:rFonts w:eastAsia="Times New Roman"/>
          <w:sz w:val="24"/>
          <w:szCs w:val="28"/>
        </w:rPr>
        <w:t>4</w:t>
      </w:r>
      <w:r w:rsidR="00EE106D" w:rsidRPr="00EE1AD6">
        <w:rPr>
          <w:rFonts w:eastAsia="Times New Roman"/>
          <w:sz w:val="24"/>
          <w:szCs w:val="28"/>
        </w:rPr>
        <w:t>6</w:t>
      </w:r>
      <w:r w:rsidRPr="00EE1AD6">
        <w:rPr>
          <w:rFonts w:eastAsia="Times New Roman"/>
          <w:i/>
          <w:iCs/>
          <w:sz w:val="24"/>
          <w:szCs w:val="28"/>
        </w:rPr>
        <w:t xml:space="preserve"> </w:t>
      </w:r>
      <w:r w:rsidRPr="00EE1AD6">
        <w:rPr>
          <w:rFonts w:eastAsia="Times New Roman"/>
          <w:sz w:val="24"/>
          <w:szCs w:val="28"/>
        </w:rPr>
        <w:t>недели</w:t>
      </w:r>
    </w:p>
    <w:p w:rsidR="00922BA2" w:rsidRPr="00EE1AD6" w:rsidRDefault="00922BA2" w:rsidP="00922BA2">
      <w:pPr>
        <w:spacing w:line="1" w:lineRule="exact"/>
        <w:rPr>
          <w:sz w:val="24"/>
          <w:szCs w:val="28"/>
        </w:rPr>
      </w:pPr>
    </w:p>
    <w:p w:rsidR="00922BA2" w:rsidRPr="003C046D" w:rsidRDefault="00922BA2" w:rsidP="00922BA2">
      <w:pPr>
        <w:spacing w:line="270" w:lineRule="auto"/>
        <w:ind w:left="4" w:right="20" w:firstLine="567"/>
        <w:jc w:val="both"/>
        <w:rPr>
          <w:sz w:val="24"/>
          <w:szCs w:val="28"/>
        </w:rPr>
      </w:pPr>
      <w:r w:rsidRPr="00EE1AD6">
        <w:rPr>
          <w:rFonts w:eastAsia="Times New Roman"/>
          <w:sz w:val="24"/>
          <w:szCs w:val="28"/>
        </w:rPr>
        <w:t xml:space="preserve">Количество часов по программе варьируется в зависимости от этапа подготовки и недельного объема тренировочных занятий, согласно учебному </w:t>
      </w:r>
      <w:r w:rsidRPr="003C046D">
        <w:rPr>
          <w:rFonts w:eastAsia="Times New Roman"/>
          <w:sz w:val="24"/>
          <w:szCs w:val="28"/>
        </w:rPr>
        <w:t>плану и муниципального задания на текущий год (примерный годовой объем тренировочной нагрузки указан в учебном плане)</w:t>
      </w:r>
    </w:p>
    <w:p w:rsidR="00922BA2" w:rsidRPr="003C046D" w:rsidRDefault="00922BA2" w:rsidP="00922BA2">
      <w:pPr>
        <w:spacing w:line="9" w:lineRule="exact"/>
        <w:rPr>
          <w:sz w:val="24"/>
          <w:szCs w:val="28"/>
        </w:rPr>
      </w:pPr>
    </w:p>
    <w:p w:rsidR="00922BA2" w:rsidRPr="003C046D" w:rsidRDefault="00922BA2" w:rsidP="00922BA2">
      <w:pPr>
        <w:spacing w:line="64" w:lineRule="exact"/>
        <w:rPr>
          <w:sz w:val="24"/>
          <w:szCs w:val="28"/>
        </w:rPr>
      </w:pPr>
    </w:p>
    <w:p w:rsidR="00922BA2" w:rsidRPr="003C046D" w:rsidRDefault="00922BA2" w:rsidP="00E86569">
      <w:pPr>
        <w:spacing w:line="263" w:lineRule="auto"/>
        <w:ind w:firstLine="564"/>
        <w:rPr>
          <w:sz w:val="24"/>
          <w:szCs w:val="28"/>
        </w:rPr>
      </w:pPr>
      <w:r w:rsidRPr="003C046D">
        <w:rPr>
          <w:rFonts w:eastAsia="Times New Roman"/>
          <w:i/>
          <w:iCs/>
          <w:sz w:val="24"/>
          <w:szCs w:val="28"/>
        </w:rPr>
        <w:t xml:space="preserve">Наличие лицензии </w:t>
      </w:r>
      <w:r w:rsidRPr="003C046D">
        <w:rPr>
          <w:rFonts w:eastAsia="Times New Roman"/>
          <w:sz w:val="24"/>
          <w:szCs w:val="28"/>
        </w:rPr>
        <w:t xml:space="preserve">на </w:t>
      </w:r>
      <w:proofErr w:type="gramStart"/>
      <w:r w:rsidRPr="003C046D">
        <w:rPr>
          <w:rFonts w:eastAsia="Times New Roman"/>
          <w:sz w:val="24"/>
          <w:szCs w:val="28"/>
        </w:rPr>
        <w:t>право ведения</w:t>
      </w:r>
      <w:proofErr w:type="gramEnd"/>
      <w:r w:rsidRPr="003C046D">
        <w:rPr>
          <w:rFonts w:eastAsia="Times New Roman"/>
          <w:sz w:val="24"/>
          <w:szCs w:val="28"/>
        </w:rPr>
        <w:t xml:space="preserve"> образовательной деятельности.</w:t>
      </w:r>
      <w:r w:rsidRPr="003C046D">
        <w:rPr>
          <w:rFonts w:eastAsia="Times New Roman"/>
          <w:i/>
          <w:iCs/>
          <w:sz w:val="24"/>
          <w:szCs w:val="28"/>
        </w:rPr>
        <w:t xml:space="preserve"> Материально-технические условия</w:t>
      </w:r>
      <w:r w:rsidRPr="003C046D">
        <w:rPr>
          <w:rFonts w:eastAsia="Times New Roman"/>
          <w:sz w:val="24"/>
          <w:szCs w:val="28"/>
        </w:rPr>
        <w:t>:</w:t>
      </w:r>
      <w:r w:rsidRPr="003C046D">
        <w:rPr>
          <w:rFonts w:eastAsia="Times New Roman"/>
          <w:i/>
          <w:iCs/>
          <w:sz w:val="24"/>
          <w:szCs w:val="28"/>
        </w:rPr>
        <w:t xml:space="preserve"> </w:t>
      </w:r>
      <w:r w:rsidRPr="003C046D">
        <w:rPr>
          <w:rFonts w:eastAsia="Times New Roman"/>
          <w:sz w:val="24"/>
          <w:szCs w:val="28"/>
        </w:rPr>
        <w:t>наличие игрового зала,</w:t>
      </w:r>
      <w:r w:rsidRPr="003C046D">
        <w:rPr>
          <w:rFonts w:eastAsia="Times New Roman"/>
          <w:i/>
          <w:iCs/>
          <w:sz w:val="24"/>
          <w:szCs w:val="28"/>
        </w:rPr>
        <w:t xml:space="preserve"> </w:t>
      </w:r>
      <w:r w:rsidRPr="003C046D">
        <w:rPr>
          <w:rFonts w:eastAsia="Times New Roman"/>
          <w:sz w:val="24"/>
          <w:szCs w:val="28"/>
        </w:rPr>
        <w:t>наличие</w:t>
      </w:r>
      <w:r w:rsidR="00E86569">
        <w:rPr>
          <w:rFonts w:eastAsia="Times New Roman"/>
          <w:sz w:val="24"/>
          <w:szCs w:val="28"/>
        </w:rPr>
        <w:t xml:space="preserve"> </w:t>
      </w:r>
      <w:r w:rsidRPr="003C046D">
        <w:rPr>
          <w:rFonts w:eastAsia="Times New Roman"/>
          <w:sz w:val="24"/>
          <w:szCs w:val="28"/>
        </w:rPr>
        <w:t>тренажерного зала, наличие раздевалок и душевых, необходимый спортивный</w:t>
      </w:r>
      <w:r w:rsidRPr="003C046D">
        <w:rPr>
          <w:sz w:val="24"/>
          <w:szCs w:val="28"/>
        </w:rPr>
        <w:t xml:space="preserve">  </w:t>
      </w:r>
      <w:r w:rsidRPr="003C046D">
        <w:rPr>
          <w:rFonts w:eastAsia="Times New Roman"/>
          <w:sz w:val="24"/>
          <w:szCs w:val="28"/>
        </w:rPr>
        <w:t>инвентарь  для  спортивных  и  подвижных  игр,</w:t>
      </w:r>
      <w:r w:rsidR="00E86569">
        <w:rPr>
          <w:rFonts w:eastAsia="Times New Roman"/>
          <w:sz w:val="24"/>
          <w:szCs w:val="28"/>
        </w:rPr>
        <w:t xml:space="preserve"> </w:t>
      </w:r>
      <w:r w:rsidRPr="003C046D">
        <w:rPr>
          <w:rFonts w:eastAsia="Times New Roman"/>
          <w:sz w:val="24"/>
          <w:szCs w:val="28"/>
        </w:rPr>
        <w:t>видеоматериалов, игр, обучающих роликов, соответствующее т</w:t>
      </w:r>
      <w:r w:rsidR="00E86569">
        <w:rPr>
          <w:rFonts w:eastAsia="Times New Roman"/>
          <w:sz w:val="24"/>
          <w:szCs w:val="28"/>
        </w:rPr>
        <w:t xml:space="preserve">ребованиям СанПиН 2.4.3648-20 от 28.09.2020 </w:t>
      </w:r>
      <w:r w:rsidRPr="003C046D">
        <w:rPr>
          <w:rFonts w:eastAsia="Times New Roman"/>
          <w:sz w:val="24"/>
          <w:szCs w:val="28"/>
        </w:rPr>
        <w:t xml:space="preserve"> «Санитарно-эпидемиологические требования к устройству, содержанию и организации </w:t>
      </w:r>
      <w:proofErr w:type="gramStart"/>
      <w:r w:rsidRPr="003C046D">
        <w:rPr>
          <w:rFonts w:eastAsia="Times New Roman"/>
          <w:sz w:val="24"/>
          <w:szCs w:val="28"/>
        </w:rPr>
        <w:t>режима работы образовательных организаций дополнительного образования детей</w:t>
      </w:r>
      <w:proofErr w:type="gramEnd"/>
      <w:r w:rsidRPr="003C046D">
        <w:rPr>
          <w:rFonts w:eastAsia="Times New Roman"/>
          <w:sz w:val="24"/>
          <w:szCs w:val="28"/>
        </w:rPr>
        <w:t>».</w:t>
      </w:r>
    </w:p>
    <w:p w:rsidR="00922BA2" w:rsidRPr="003C046D" w:rsidRDefault="00922BA2" w:rsidP="00922BA2">
      <w:pPr>
        <w:spacing w:line="25" w:lineRule="exact"/>
        <w:rPr>
          <w:sz w:val="24"/>
          <w:szCs w:val="28"/>
        </w:rPr>
      </w:pPr>
    </w:p>
    <w:p w:rsidR="00922BA2" w:rsidRPr="003C046D" w:rsidRDefault="00922BA2" w:rsidP="00922BA2">
      <w:pPr>
        <w:spacing w:line="269" w:lineRule="auto"/>
        <w:ind w:left="564" w:right="4120"/>
        <w:rPr>
          <w:sz w:val="24"/>
          <w:szCs w:val="28"/>
        </w:rPr>
      </w:pPr>
      <w:r w:rsidRPr="003C046D">
        <w:rPr>
          <w:rFonts w:eastAsia="Times New Roman"/>
          <w:i/>
          <w:iCs/>
          <w:sz w:val="24"/>
          <w:szCs w:val="28"/>
        </w:rPr>
        <w:lastRenderedPageBreak/>
        <w:t xml:space="preserve">Тип программы: </w:t>
      </w:r>
      <w:proofErr w:type="gramStart"/>
      <w:r w:rsidRPr="003C046D">
        <w:rPr>
          <w:rFonts w:eastAsia="Times New Roman"/>
          <w:sz w:val="24"/>
          <w:szCs w:val="28"/>
        </w:rPr>
        <w:t>физкультурно-спортивная</w:t>
      </w:r>
      <w:proofErr w:type="gramEnd"/>
      <w:r w:rsidRPr="003C046D">
        <w:rPr>
          <w:rFonts w:eastAsia="Times New Roman"/>
          <w:sz w:val="24"/>
          <w:szCs w:val="28"/>
        </w:rPr>
        <w:t>.</w:t>
      </w:r>
      <w:r w:rsidRPr="003C046D">
        <w:rPr>
          <w:rFonts w:eastAsia="Times New Roman"/>
          <w:i/>
          <w:iCs/>
          <w:sz w:val="24"/>
          <w:szCs w:val="28"/>
        </w:rPr>
        <w:t xml:space="preserve"> Обучение ведется </w:t>
      </w:r>
      <w:r w:rsidRPr="003C046D">
        <w:rPr>
          <w:rFonts w:eastAsia="Times New Roman"/>
          <w:sz w:val="24"/>
          <w:szCs w:val="28"/>
        </w:rPr>
        <w:t>на русском языке.</w:t>
      </w:r>
      <w:r w:rsidRPr="003C046D">
        <w:rPr>
          <w:rFonts w:eastAsia="Times New Roman"/>
          <w:i/>
          <w:iCs/>
          <w:sz w:val="24"/>
          <w:szCs w:val="28"/>
        </w:rPr>
        <w:t xml:space="preserve"> Направленная на</w:t>
      </w:r>
      <w:r w:rsidRPr="003C046D">
        <w:rPr>
          <w:rFonts w:eastAsia="Times New Roman"/>
          <w:sz w:val="24"/>
          <w:szCs w:val="28"/>
        </w:rPr>
        <w:t>:</w:t>
      </w:r>
    </w:p>
    <w:p w:rsidR="00922BA2" w:rsidRPr="003C046D" w:rsidRDefault="00922BA2" w:rsidP="00922BA2">
      <w:pPr>
        <w:spacing w:line="15" w:lineRule="exact"/>
        <w:rPr>
          <w:sz w:val="24"/>
          <w:szCs w:val="28"/>
        </w:rPr>
      </w:pPr>
    </w:p>
    <w:p w:rsidR="00922BA2" w:rsidRPr="003C046D" w:rsidRDefault="00922BA2" w:rsidP="005664BC">
      <w:pPr>
        <w:numPr>
          <w:ilvl w:val="0"/>
          <w:numId w:val="11"/>
        </w:numPr>
        <w:tabs>
          <w:tab w:val="left" w:pos="724"/>
        </w:tabs>
        <w:ind w:left="724" w:hanging="157"/>
        <w:rPr>
          <w:rFonts w:eastAsia="Times New Roman"/>
          <w:sz w:val="24"/>
          <w:szCs w:val="28"/>
        </w:rPr>
      </w:pPr>
      <w:r w:rsidRPr="003C046D">
        <w:rPr>
          <w:rFonts w:eastAsia="Times New Roman"/>
          <w:sz w:val="24"/>
          <w:szCs w:val="28"/>
        </w:rPr>
        <w:t>создание условий для физического воспитания и развития детей;</w:t>
      </w:r>
    </w:p>
    <w:p w:rsidR="00922BA2" w:rsidRPr="003C046D" w:rsidRDefault="00922BA2" w:rsidP="00922BA2">
      <w:pPr>
        <w:spacing w:line="63" w:lineRule="exact"/>
        <w:rPr>
          <w:rFonts w:eastAsia="Times New Roman"/>
          <w:sz w:val="24"/>
          <w:szCs w:val="28"/>
        </w:rPr>
      </w:pPr>
    </w:p>
    <w:p w:rsidR="00922BA2" w:rsidRPr="003C046D" w:rsidRDefault="00922BA2" w:rsidP="005664BC">
      <w:pPr>
        <w:numPr>
          <w:ilvl w:val="0"/>
          <w:numId w:val="11"/>
        </w:numPr>
        <w:tabs>
          <w:tab w:val="left" w:pos="763"/>
        </w:tabs>
        <w:spacing w:line="263" w:lineRule="auto"/>
        <w:ind w:left="4" w:firstLine="563"/>
        <w:rPr>
          <w:rFonts w:eastAsia="Times New Roman"/>
          <w:sz w:val="24"/>
          <w:szCs w:val="28"/>
        </w:rPr>
      </w:pPr>
      <w:r w:rsidRPr="003C046D">
        <w:rPr>
          <w:rFonts w:eastAsia="Times New Roman"/>
          <w:sz w:val="24"/>
          <w:szCs w:val="28"/>
        </w:rPr>
        <w:t>формирование знаний, умений, навыков в области физической культуры и спорта, в том числе в избранном виде спорта;</w:t>
      </w:r>
    </w:p>
    <w:p w:rsidR="00922BA2" w:rsidRPr="003C046D" w:rsidRDefault="00922BA2" w:rsidP="00922BA2">
      <w:pPr>
        <w:spacing w:line="33" w:lineRule="exact"/>
        <w:rPr>
          <w:rFonts w:eastAsia="Times New Roman"/>
          <w:sz w:val="24"/>
          <w:szCs w:val="28"/>
        </w:rPr>
      </w:pPr>
    </w:p>
    <w:p w:rsidR="00922BA2" w:rsidRPr="003C046D" w:rsidRDefault="00922BA2" w:rsidP="005664BC">
      <w:pPr>
        <w:numPr>
          <w:ilvl w:val="0"/>
          <w:numId w:val="11"/>
        </w:numPr>
        <w:tabs>
          <w:tab w:val="left" w:pos="763"/>
        </w:tabs>
        <w:spacing w:line="263" w:lineRule="auto"/>
        <w:ind w:left="4" w:right="20" w:firstLine="563"/>
        <w:rPr>
          <w:rFonts w:eastAsia="Times New Roman"/>
          <w:sz w:val="24"/>
          <w:szCs w:val="28"/>
        </w:rPr>
      </w:pPr>
      <w:r w:rsidRPr="003C046D">
        <w:rPr>
          <w:rFonts w:eastAsia="Times New Roman"/>
          <w:sz w:val="24"/>
          <w:szCs w:val="28"/>
        </w:rPr>
        <w:t>формирование навыков адаптации к жизни в обществе, профессиональной ориентации;</w:t>
      </w:r>
    </w:p>
    <w:p w:rsidR="00922BA2" w:rsidRPr="003C046D" w:rsidRDefault="00922BA2" w:rsidP="00922BA2">
      <w:pPr>
        <w:spacing w:line="33" w:lineRule="exact"/>
        <w:rPr>
          <w:rFonts w:eastAsia="Times New Roman"/>
          <w:sz w:val="24"/>
          <w:szCs w:val="28"/>
        </w:rPr>
      </w:pPr>
    </w:p>
    <w:p w:rsidR="00B07F3B" w:rsidRPr="003C046D" w:rsidRDefault="00922BA2" w:rsidP="005664BC">
      <w:pPr>
        <w:numPr>
          <w:ilvl w:val="0"/>
          <w:numId w:val="11"/>
        </w:numPr>
        <w:tabs>
          <w:tab w:val="left" w:pos="955"/>
        </w:tabs>
        <w:spacing w:line="271" w:lineRule="auto"/>
        <w:ind w:left="4" w:firstLine="563"/>
        <w:jc w:val="both"/>
        <w:rPr>
          <w:rFonts w:eastAsia="Times New Roman"/>
          <w:sz w:val="24"/>
          <w:szCs w:val="28"/>
        </w:rPr>
      </w:pPr>
      <w:r w:rsidRPr="003C046D">
        <w:rPr>
          <w:rFonts w:eastAsia="Times New Roman"/>
          <w:sz w:val="24"/>
          <w:szCs w:val="28"/>
        </w:rPr>
        <w:t xml:space="preserve">подготовку одаренных детей к поступлению в образовательные организации, реализующие профессиональные образовательные программы </w:t>
      </w:r>
      <w:proofErr w:type="gramStart"/>
      <w:r w:rsidRPr="003C046D">
        <w:rPr>
          <w:rFonts w:eastAsia="Times New Roman"/>
          <w:sz w:val="24"/>
          <w:szCs w:val="28"/>
        </w:rPr>
        <w:t>в</w:t>
      </w:r>
      <w:proofErr w:type="gramEnd"/>
      <w:r w:rsidRPr="003C046D">
        <w:rPr>
          <w:rFonts w:eastAsia="Times New Roman"/>
          <w:sz w:val="24"/>
          <w:szCs w:val="28"/>
        </w:rPr>
        <w:t xml:space="preserve"> </w:t>
      </w:r>
    </w:p>
    <w:p w:rsidR="00B07F3B" w:rsidRPr="003C046D" w:rsidRDefault="00B07F3B" w:rsidP="00B07F3B">
      <w:pPr>
        <w:pStyle w:val="a5"/>
        <w:rPr>
          <w:rFonts w:eastAsia="Times New Roman"/>
          <w:szCs w:val="24"/>
        </w:rPr>
      </w:pPr>
      <w:r w:rsidRPr="003C046D">
        <w:rPr>
          <w:rFonts w:eastAsia="Times New Roman"/>
          <w:sz w:val="24"/>
          <w:szCs w:val="28"/>
        </w:rPr>
        <w:t xml:space="preserve">                                                                                                                             </w:t>
      </w:r>
    </w:p>
    <w:p w:rsidR="00922BA2" w:rsidRPr="003C046D" w:rsidRDefault="00922BA2" w:rsidP="005664BC">
      <w:pPr>
        <w:numPr>
          <w:ilvl w:val="0"/>
          <w:numId w:val="11"/>
        </w:numPr>
        <w:tabs>
          <w:tab w:val="left" w:pos="955"/>
        </w:tabs>
        <w:spacing w:line="271" w:lineRule="auto"/>
        <w:ind w:left="4" w:firstLine="563"/>
        <w:jc w:val="both"/>
        <w:rPr>
          <w:rFonts w:eastAsia="Times New Roman"/>
          <w:sz w:val="24"/>
          <w:szCs w:val="28"/>
        </w:rPr>
      </w:pPr>
      <w:r w:rsidRPr="003C046D">
        <w:rPr>
          <w:rFonts w:eastAsia="Times New Roman"/>
          <w:sz w:val="24"/>
          <w:szCs w:val="28"/>
        </w:rPr>
        <w:t>области физической культуры и спорта;</w:t>
      </w:r>
    </w:p>
    <w:p w:rsidR="00922BA2" w:rsidRPr="003C046D" w:rsidRDefault="00922BA2" w:rsidP="00922BA2">
      <w:pPr>
        <w:spacing w:line="23" w:lineRule="exact"/>
        <w:rPr>
          <w:rFonts w:eastAsia="Times New Roman"/>
          <w:sz w:val="24"/>
          <w:szCs w:val="28"/>
        </w:rPr>
      </w:pPr>
    </w:p>
    <w:p w:rsidR="00922BA2" w:rsidRPr="003C046D" w:rsidRDefault="00922BA2" w:rsidP="005664BC">
      <w:pPr>
        <w:numPr>
          <w:ilvl w:val="0"/>
          <w:numId w:val="11"/>
        </w:numPr>
        <w:tabs>
          <w:tab w:val="left" w:pos="801"/>
        </w:tabs>
        <w:spacing w:line="263" w:lineRule="auto"/>
        <w:ind w:left="4" w:right="20" w:firstLine="563"/>
        <w:rPr>
          <w:rFonts w:eastAsia="Times New Roman"/>
          <w:sz w:val="24"/>
          <w:szCs w:val="28"/>
        </w:rPr>
      </w:pPr>
      <w:r w:rsidRPr="003C046D">
        <w:rPr>
          <w:rFonts w:eastAsia="Times New Roman"/>
          <w:sz w:val="24"/>
          <w:szCs w:val="28"/>
        </w:rPr>
        <w:t>организацию досуга детей и формирование потребности в поддержании здорового образа жизни;</w:t>
      </w:r>
    </w:p>
    <w:p w:rsidR="00922BA2" w:rsidRPr="003C046D" w:rsidRDefault="00922BA2" w:rsidP="00922BA2">
      <w:pPr>
        <w:spacing w:line="33" w:lineRule="exact"/>
        <w:rPr>
          <w:rFonts w:eastAsia="Times New Roman"/>
          <w:sz w:val="24"/>
          <w:szCs w:val="28"/>
        </w:rPr>
      </w:pPr>
    </w:p>
    <w:p w:rsidR="00922BA2" w:rsidRPr="003C046D" w:rsidRDefault="00922BA2" w:rsidP="005664BC">
      <w:pPr>
        <w:numPr>
          <w:ilvl w:val="0"/>
          <w:numId w:val="11"/>
        </w:numPr>
        <w:tabs>
          <w:tab w:val="left" w:pos="825"/>
        </w:tabs>
        <w:spacing w:line="264" w:lineRule="auto"/>
        <w:ind w:left="4" w:firstLine="563"/>
        <w:rPr>
          <w:rFonts w:eastAsia="Times New Roman"/>
          <w:sz w:val="24"/>
          <w:szCs w:val="28"/>
        </w:rPr>
      </w:pPr>
      <w:r w:rsidRPr="003C046D">
        <w:rPr>
          <w:rFonts w:eastAsia="Times New Roman"/>
          <w:sz w:val="24"/>
          <w:szCs w:val="28"/>
        </w:rPr>
        <w:t>подготовку к освоению этапов спортивной подготовки, в том числе в дальнейшем по программам спортивной подготовки.</w:t>
      </w:r>
    </w:p>
    <w:p w:rsidR="00922BA2" w:rsidRPr="003C046D" w:rsidRDefault="00922BA2" w:rsidP="00922BA2">
      <w:pPr>
        <w:spacing w:line="31" w:lineRule="exact"/>
        <w:rPr>
          <w:rFonts w:eastAsia="Times New Roman"/>
          <w:sz w:val="24"/>
          <w:szCs w:val="28"/>
        </w:rPr>
      </w:pPr>
    </w:p>
    <w:p w:rsidR="00922BA2" w:rsidRPr="003C046D" w:rsidRDefault="00922BA2" w:rsidP="00922BA2">
      <w:pPr>
        <w:spacing w:line="273" w:lineRule="auto"/>
        <w:ind w:left="4" w:right="300" w:firstLine="567"/>
        <w:jc w:val="both"/>
        <w:rPr>
          <w:rFonts w:eastAsia="Times New Roman"/>
          <w:sz w:val="24"/>
          <w:szCs w:val="28"/>
        </w:rPr>
      </w:pPr>
      <w:r w:rsidRPr="003C046D">
        <w:rPr>
          <w:rFonts w:eastAsia="Times New Roman"/>
          <w:i/>
          <w:iCs/>
          <w:sz w:val="24"/>
          <w:szCs w:val="28"/>
        </w:rPr>
        <w:t xml:space="preserve">Условия набора детей: </w:t>
      </w:r>
      <w:proofErr w:type="gramStart"/>
      <w:r w:rsidRPr="003C046D">
        <w:rPr>
          <w:rFonts w:eastAsia="Times New Roman"/>
          <w:sz w:val="24"/>
          <w:szCs w:val="28"/>
        </w:rPr>
        <w:t>На занятия допускаются обучающиеся,</w:t>
      </w:r>
      <w:r w:rsidRPr="003C046D">
        <w:rPr>
          <w:rFonts w:eastAsia="Times New Roman"/>
          <w:i/>
          <w:iCs/>
          <w:sz w:val="24"/>
          <w:szCs w:val="28"/>
        </w:rPr>
        <w:t xml:space="preserve"> </w:t>
      </w:r>
      <w:r w:rsidRPr="003C046D">
        <w:rPr>
          <w:rFonts w:eastAsia="Times New Roman"/>
          <w:sz w:val="24"/>
          <w:szCs w:val="28"/>
        </w:rPr>
        <w:t>не</w:t>
      </w:r>
      <w:r w:rsidRPr="003C046D">
        <w:rPr>
          <w:rFonts w:eastAsia="Times New Roman"/>
          <w:i/>
          <w:iCs/>
          <w:sz w:val="24"/>
          <w:szCs w:val="28"/>
        </w:rPr>
        <w:t xml:space="preserve"> </w:t>
      </w:r>
      <w:r w:rsidRPr="003C046D">
        <w:rPr>
          <w:rFonts w:eastAsia="Times New Roman"/>
          <w:sz w:val="24"/>
          <w:szCs w:val="28"/>
        </w:rPr>
        <w:t>имеющего медицинских противопоказаний, в установленном для данного вида спорта минимальном возрасте и на основании результатов индивидуального отбора, который осуществляется приемной комиссией Учреждения, согласно Правил приема обучающихся в муниципальном учреждении дополнительного образования детско-юношеской спортивной школы Егорлыкского  района.</w:t>
      </w:r>
      <w:proofErr w:type="gramEnd"/>
    </w:p>
    <w:p w:rsidR="00922BA2" w:rsidRPr="003C046D" w:rsidRDefault="00922BA2" w:rsidP="00922BA2">
      <w:pPr>
        <w:spacing w:line="273" w:lineRule="auto"/>
        <w:ind w:left="4" w:right="300" w:firstLine="567"/>
        <w:jc w:val="both"/>
        <w:rPr>
          <w:rFonts w:eastAsia="Times New Roman"/>
          <w:sz w:val="24"/>
          <w:szCs w:val="28"/>
        </w:rPr>
      </w:pPr>
      <w:r w:rsidRPr="003C046D">
        <w:rPr>
          <w:rFonts w:eastAsia="Times New Roman"/>
          <w:i/>
          <w:iCs/>
          <w:sz w:val="24"/>
          <w:szCs w:val="28"/>
        </w:rPr>
        <w:t xml:space="preserve"> Наполняемость групп</w:t>
      </w:r>
      <w:r w:rsidRPr="003C046D">
        <w:rPr>
          <w:rFonts w:eastAsia="Times New Roman"/>
          <w:sz w:val="24"/>
          <w:szCs w:val="28"/>
        </w:rPr>
        <w:t>:</w:t>
      </w:r>
      <w:r w:rsidRPr="003C046D">
        <w:rPr>
          <w:rFonts w:eastAsia="Times New Roman"/>
          <w:i/>
          <w:iCs/>
          <w:sz w:val="24"/>
          <w:szCs w:val="28"/>
        </w:rPr>
        <w:t xml:space="preserve"> </w:t>
      </w:r>
      <w:r w:rsidRPr="003C046D">
        <w:rPr>
          <w:rFonts w:eastAsia="Times New Roman"/>
          <w:sz w:val="24"/>
          <w:szCs w:val="28"/>
        </w:rPr>
        <w:t>Минимальная наполняемость учебных групп на базовом уровне сложности 1, 2, 3 года обучения программы не менее 12 человек, на 4, 5, 6 году обучения базового уровня и углубленном уровне сложности не менее 10 человек.</w:t>
      </w:r>
    </w:p>
    <w:p w:rsidR="00922BA2" w:rsidRPr="003C046D" w:rsidRDefault="00922BA2" w:rsidP="003C046D">
      <w:pPr>
        <w:spacing w:line="20" w:lineRule="exact"/>
        <w:rPr>
          <w:sz w:val="24"/>
          <w:szCs w:val="28"/>
        </w:rPr>
      </w:pPr>
    </w:p>
    <w:p w:rsidR="001F1003" w:rsidRDefault="003C046D" w:rsidP="001F1003">
      <w:pPr>
        <w:tabs>
          <w:tab w:val="left" w:pos="948"/>
          <w:tab w:val="center" w:pos="5099"/>
        </w:tabs>
        <w:ind w:right="-559"/>
        <w:rPr>
          <w:rFonts w:eastAsia="Times New Roman"/>
          <w:b/>
          <w:bCs/>
          <w:i/>
          <w:iCs/>
          <w:sz w:val="24"/>
          <w:szCs w:val="28"/>
        </w:rPr>
      </w:pPr>
      <w:r w:rsidRPr="00E86569">
        <w:rPr>
          <w:sz w:val="24"/>
          <w:szCs w:val="28"/>
        </w:rPr>
        <w:t xml:space="preserve">                                              </w:t>
      </w:r>
      <w:r w:rsidR="0028698B" w:rsidRPr="001F1003">
        <w:rPr>
          <w:rFonts w:eastAsia="Times New Roman"/>
          <w:b/>
          <w:bCs/>
          <w:i/>
          <w:iCs/>
          <w:sz w:val="24"/>
          <w:szCs w:val="28"/>
        </w:rPr>
        <w:t>1.9. Формы и режим занятий</w:t>
      </w:r>
    </w:p>
    <w:p w:rsidR="001F1003" w:rsidRPr="001F1003" w:rsidRDefault="001F1003" w:rsidP="001F1003">
      <w:pPr>
        <w:tabs>
          <w:tab w:val="left" w:pos="948"/>
          <w:tab w:val="center" w:pos="5099"/>
        </w:tabs>
        <w:ind w:right="-559"/>
        <w:rPr>
          <w:sz w:val="24"/>
          <w:szCs w:val="28"/>
        </w:rPr>
      </w:pPr>
      <w:r>
        <w:rPr>
          <w:rFonts w:eastAsia="Times New Roman"/>
          <w:b/>
          <w:bCs/>
          <w:i/>
          <w:iCs/>
          <w:sz w:val="24"/>
          <w:szCs w:val="28"/>
        </w:rPr>
        <w:t xml:space="preserve">                                            1.</w:t>
      </w:r>
      <w:r w:rsidR="00E86569" w:rsidRPr="001F1003">
        <w:rPr>
          <w:rFonts w:eastAsia="Times New Roman"/>
          <w:b/>
          <w:bCs/>
          <w:i/>
          <w:iCs/>
          <w:sz w:val="24"/>
          <w:szCs w:val="28"/>
        </w:rPr>
        <w:t>9</w:t>
      </w:r>
      <w:r w:rsidR="0028698B" w:rsidRPr="001F1003">
        <w:rPr>
          <w:rFonts w:eastAsia="Times New Roman"/>
          <w:b/>
          <w:bCs/>
          <w:i/>
          <w:iCs/>
          <w:sz w:val="24"/>
          <w:szCs w:val="28"/>
        </w:rPr>
        <w:t>.1 Формы организации занятий</w:t>
      </w:r>
      <w:r w:rsidR="0028698B" w:rsidRPr="001B7EA4">
        <w:rPr>
          <w:rFonts w:eastAsia="Times New Roman"/>
          <w:b/>
          <w:bCs/>
          <w:i/>
          <w:iCs/>
          <w:sz w:val="28"/>
          <w:szCs w:val="28"/>
        </w:rPr>
        <w:t>.</w:t>
      </w:r>
    </w:p>
    <w:p w:rsidR="001F1003" w:rsidRDefault="001F1003" w:rsidP="0028698B">
      <w:pPr>
        <w:spacing w:line="58" w:lineRule="exact"/>
        <w:rPr>
          <w:sz w:val="28"/>
          <w:szCs w:val="28"/>
        </w:rPr>
      </w:pPr>
    </w:p>
    <w:p w:rsidR="001F1003" w:rsidRDefault="001F1003" w:rsidP="0028698B">
      <w:pPr>
        <w:spacing w:line="58" w:lineRule="exact"/>
        <w:rPr>
          <w:sz w:val="28"/>
          <w:szCs w:val="28"/>
        </w:rPr>
      </w:pPr>
    </w:p>
    <w:p w:rsidR="001F1003" w:rsidRDefault="001F1003" w:rsidP="0028698B">
      <w:pPr>
        <w:spacing w:line="58" w:lineRule="exact"/>
        <w:rPr>
          <w:sz w:val="28"/>
          <w:szCs w:val="28"/>
        </w:rPr>
      </w:pPr>
    </w:p>
    <w:p w:rsidR="001F1003" w:rsidRPr="001B7EA4" w:rsidRDefault="001F1003" w:rsidP="0028698B">
      <w:pPr>
        <w:spacing w:line="58" w:lineRule="exact"/>
        <w:rPr>
          <w:sz w:val="28"/>
          <w:szCs w:val="28"/>
        </w:rPr>
      </w:pPr>
    </w:p>
    <w:p w:rsidR="0028698B" w:rsidRPr="003C046D" w:rsidRDefault="0028698B" w:rsidP="005664BC">
      <w:pPr>
        <w:numPr>
          <w:ilvl w:val="0"/>
          <w:numId w:val="12"/>
        </w:numPr>
        <w:tabs>
          <w:tab w:val="left" w:pos="730"/>
        </w:tabs>
        <w:spacing w:line="264" w:lineRule="auto"/>
        <w:ind w:right="20" w:firstLine="563"/>
        <w:rPr>
          <w:rFonts w:eastAsia="Times New Roman"/>
          <w:sz w:val="24"/>
          <w:szCs w:val="28"/>
        </w:rPr>
      </w:pPr>
      <w:r w:rsidRPr="003C046D">
        <w:rPr>
          <w:rFonts w:eastAsia="Times New Roman"/>
          <w:sz w:val="24"/>
          <w:szCs w:val="28"/>
        </w:rPr>
        <w:t>занятия с группой (подгруппой), сформированной с учетом избранного вида спорта, возрастных и гендерных особенностей занимающихся;</w:t>
      </w:r>
    </w:p>
    <w:p w:rsidR="0028698B" w:rsidRPr="003C046D" w:rsidRDefault="0028698B" w:rsidP="0028698B">
      <w:pPr>
        <w:spacing w:line="31" w:lineRule="exact"/>
        <w:rPr>
          <w:rFonts w:eastAsia="Times New Roman"/>
          <w:sz w:val="24"/>
          <w:szCs w:val="28"/>
        </w:rPr>
      </w:pPr>
    </w:p>
    <w:p w:rsidR="0028698B" w:rsidRPr="003C046D" w:rsidRDefault="0028698B" w:rsidP="005664BC">
      <w:pPr>
        <w:numPr>
          <w:ilvl w:val="0"/>
          <w:numId w:val="12"/>
        </w:numPr>
        <w:tabs>
          <w:tab w:val="left" w:pos="797"/>
        </w:tabs>
        <w:spacing w:line="271" w:lineRule="auto"/>
        <w:ind w:right="20" w:firstLine="563"/>
        <w:jc w:val="both"/>
        <w:rPr>
          <w:rFonts w:eastAsia="Times New Roman"/>
          <w:sz w:val="24"/>
          <w:szCs w:val="28"/>
        </w:rPr>
      </w:pPr>
      <w:r w:rsidRPr="003C046D">
        <w:rPr>
          <w:rFonts w:eastAsia="Times New Roman"/>
          <w:sz w:val="24"/>
          <w:szCs w:val="28"/>
        </w:rPr>
        <w:t>индивидуальные тренировочные занятия, проводимые согласно учебным планам с одним или несколькими занимающимися, объединенными для подготовки к выступлению на спортивных соревнованиях в пару, группу;</w:t>
      </w:r>
    </w:p>
    <w:p w:rsidR="0028698B" w:rsidRPr="003C046D" w:rsidRDefault="0028698B" w:rsidP="0028698B">
      <w:pPr>
        <w:spacing w:line="7" w:lineRule="exact"/>
        <w:rPr>
          <w:rFonts w:eastAsia="Times New Roman"/>
          <w:sz w:val="24"/>
          <w:szCs w:val="28"/>
        </w:rPr>
      </w:pPr>
    </w:p>
    <w:p w:rsidR="0028698B" w:rsidRPr="003C046D" w:rsidRDefault="0028698B" w:rsidP="005664BC">
      <w:pPr>
        <w:numPr>
          <w:ilvl w:val="0"/>
          <w:numId w:val="12"/>
        </w:numPr>
        <w:tabs>
          <w:tab w:val="left" w:pos="720"/>
        </w:tabs>
        <w:ind w:left="720" w:hanging="157"/>
        <w:rPr>
          <w:rFonts w:eastAsia="Times New Roman"/>
          <w:sz w:val="24"/>
          <w:szCs w:val="28"/>
        </w:rPr>
      </w:pPr>
      <w:r w:rsidRPr="003C046D">
        <w:rPr>
          <w:rFonts w:eastAsia="Times New Roman"/>
          <w:sz w:val="24"/>
          <w:szCs w:val="28"/>
        </w:rPr>
        <w:t xml:space="preserve">самостоятельная работа </w:t>
      </w:r>
      <w:proofErr w:type="gramStart"/>
      <w:r w:rsidRPr="003C046D">
        <w:rPr>
          <w:rFonts w:eastAsia="Times New Roman"/>
          <w:sz w:val="24"/>
          <w:szCs w:val="28"/>
        </w:rPr>
        <w:t>занимающихся</w:t>
      </w:r>
      <w:proofErr w:type="gramEnd"/>
      <w:r w:rsidRPr="003C046D">
        <w:rPr>
          <w:rFonts w:eastAsia="Times New Roman"/>
          <w:sz w:val="24"/>
          <w:szCs w:val="28"/>
        </w:rPr>
        <w:t xml:space="preserve"> по индивидуальным планам;</w:t>
      </w:r>
    </w:p>
    <w:p w:rsidR="0028698B" w:rsidRPr="003C046D" w:rsidRDefault="0028698B" w:rsidP="0028698B">
      <w:pPr>
        <w:spacing w:line="47" w:lineRule="exact"/>
        <w:rPr>
          <w:rFonts w:eastAsia="Times New Roman"/>
          <w:sz w:val="24"/>
          <w:szCs w:val="28"/>
        </w:rPr>
      </w:pPr>
    </w:p>
    <w:p w:rsidR="0028698B" w:rsidRPr="003C046D" w:rsidRDefault="0028698B" w:rsidP="005664BC">
      <w:pPr>
        <w:numPr>
          <w:ilvl w:val="0"/>
          <w:numId w:val="12"/>
        </w:numPr>
        <w:tabs>
          <w:tab w:val="left" w:pos="720"/>
        </w:tabs>
        <w:ind w:left="720" w:hanging="157"/>
        <w:rPr>
          <w:rFonts w:eastAsia="Times New Roman"/>
          <w:sz w:val="24"/>
          <w:szCs w:val="28"/>
        </w:rPr>
      </w:pPr>
      <w:r w:rsidRPr="003C046D">
        <w:rPr>
          <w:rFonts w:eastAsia="Times New Roman"/>
          <w:sz w:val="24"/>
          <w:szCs w:val="28"/>
        </w:rPr>
        <w:t>тренировочные сборы;</w:t>
      </w:r>
    </w:p>
    <w:p w:rsidR="0028698B" w:rsidRPr="003C046D" w:rsidRDefault="0028698B" w:rsidP="0028698B">
      <w:pPr>
        <w:spacing w:line="63" w:lineRule="exact"/>
        <w:rPr>
          <w:rFonts w:eastAsia="Times New Roman"/>
          <w:sz w:val="24"/>
          <w:szCs w:val="28"/>
        </w:rPr>
      </w:pPr>
    </w:p>
    <w:p w:rsidR="0028698B" w:rsidRPr="003C046D" w:rsidRDefault="0028698B" w:rsidP="005664BC">
      <w:pPr>
        <w:numPr>
          <w:ilvl w:val="0"/>
          <w:numId w:val="12"/>
        </w:numPr>
        <w:tabs>
          <w:tab w:val="left" w:pos="759"/>
        </w:tabs>
        <w:spacing w:line="263" w:lineRule="auto"/>
        <w:ind w:firstLine="563"/>
        <w:rPr>
          <w:rFonts w:eastAsia="Times New Roman"/>
          <w:sz w:val="24"/>
          <w:szCs w:val="28"/>
        </w:rPr>
      </w:pPr>
      <w:r w:rsidRPr="003C046D">
        <w:rPr>
          <w:rFonts w:eastAsia="Times New Roman"/>
          <w:sz w:val="24"/>
          <w:szCs w:val="28"/>
        </w:rPr>
        <w:t>участие в спортивных соревнованиях и иных мероприятиях, в том числе в качестве зрителей;</w:t>
      </w:r>
    </w:p>
    <w:p w:rsidR="0028698B" w:rsidRPr="003C046D" w:rsidRDefault="0028698B" w:rsidP="0028698B">
      <w:pPr>
        <w:spacing w:line="17" w:lineRule="exact"/>
        <w:rPr>
          <w:rFonts w:eastAsia="Times New Roman"/>
          <w:sz w:val="24"/>
          <w:szCs w:val="28"/>
        </w:rPr>
      </w:pPr>
    </w:p>
    <w:p w:rsidR="0028698B" w:rsidRPr="003C046D" w:rsidRDefault="0028698B" w:rsidP="005664BC">
      <w:pPr>
        <w:numPr>
          <w:ilvl w:val="0"/>
          <w:numId w:val="12"/>
        </w:numPr>
        <w:tabs>
          <w:tab w:val="left" w:pos="720"/>
        </w:tabs>
        <w:ind w:left="720" w:hanging="157"/>
        <w:rPr>
          <w:rFonts w:eastAsia="Times New Roman"/>
          <w:sz w:val="24"/>
          <w:szCs w:val="28"/>
        </w:rPr>
      </w:pPr>
      <w:r w:rsidRPr="003C046D">
        <w:rPr>
          <w:rFonts w:eastAsia="Times New Roman"/>
          <w:sz w:val="24"/>
          <w:szCs w:val="28"/>
        </w:rPr>
        <w:t>инструкторская и судейская практика;</w:t>
      </w:r>
    </w:p>
    <w:p w:rsidR="0028698B" w:rsidRPr="003C046D" w:rsidRDefault="0028698B" w:rsidP="0028698B">
      <w:pPr>
        <w:spacing w:line="48" w:lineRule="exact"/>
        <w:rPr>
          <w:rFonts w:eastAsia="Times New Roman"/>
          <w:sz w:val="24"/>
          <w:szCs w:val="28"/>
        </w:rPr>
      </w:pPr>
    </w:p>
    <w:p w:rsidR="0028698B" w:rsidRPr="003C046D" w:rsidRDefault="0028698B" w:rsidP="005664BC">
      <w:pPr>
        <w:numPr>
          <w:ilvl w:val="0"/>
          <w:numId w:val="12"/>
        </w:numPr>
        <w:tabs>
          <w:tab w:val="left" w:pos="720"/>
        </w:tabs>
        <w:ind w:left="720" w:hanging="157"/>
        <w:rPr>
          <w:rFonts w:eastAsia="Times New Roman"/>
          <w:sz w:val="24"/>
          <w:szCs w:val="28"/>
        </w:rPr>
      </w:pPr>
      <w:r w:rsidRPr="003C046D">
        <w:rPr>
          <w:rFonts w:eastAsia="Times New Roman"/>
          <w:sz w:val="24"/>
          <w:szCs w:val="28"/>
        </w:rPr>
        <w:t>медико-восстановительные мероприятия;</w:t>
      </w:r>
    </w:p>
    <w:p w:rsidR="0028698B" w:rsidRPr="003C046D" w:rsidRDefault="0028698B" w:rsidP="0028698B">
      <w:pPr>
        <w:spacing w:line="52" w:lineRule="exact"/>
        <w:rPr>
          <w:rFonts w:eastAsia="Times New Roman"/>
          <w:sz w:val="24"/>
          <w:szCs w:val="28"/>
        </w:rPr>
      </w:pPr>
    </w:p>
    <w:p w:rsidR="0028698B" w:rsidRPr="001B7EA4" w:rsidRDefault="0028698B" w:rsidP="005664BC">
      <w:pPr>
        <w:numPr>
          <w:ilvl w:val="0"/>
          <w:numId w:val="12"/>
        </w:numPr>
        <w:tabs>
          <w:tab w:val="left" w:pos="720"/>
        </w:tabs>
        <w:ind w:left="720" w:hanging="157"/>
        <w:rPr>
          <w:rFonts w:eastAsia="Times New Roman"/>
          <w:sz w:val="28"/>
          <w:szCs w:val="28"/>
        </w:rPr>
      </w:pPr>
      <w:r w:rsidRPr="003C046D">
        <w:rPr>
          <w:rFonts w:eastAsia="Times New Roman"/>
          <w:sz w:val="24"/>
          <w:szCs w:val="28"/>
        </w:rPr>
        <w:t xml:space="preserve">промежуточная и итоговая аттестация </w:t>
      </w:r>
      <w:proofErr w:type="gramStart"/>
      <w:r w:rsidRPr="003C046D">
        <w:rPr>
          <w:rFonts w:eastAsia="Times New Roman"/>
          <w:sz w:val="24"/>
          <w:szCs w:val="28"/>
        </w:rPr>
        <w:t>обучающихся</w:t>
      </w:r>
      <w:proofErr w:type="gramEnd"/>
      <w:r w:rsidRPr="001B7EA4">
        <w:rPr>
          <w:rFonts w:eastAsia="Times New Roman"/>
          <w:sz w:val="28"/>
          <w:szCs w:val="28"/>
        </w:rPr>
        <w:t>.</w:t>
      </w:r>
    </w:p>
    <w:p w:rsidR="0028698B" w:rsidRPr="001B7EA4" w:rsidRDefault="0028698B" w:rsidP="0028698B">
      <w:pPr>
        <w:spacing w:line="52" w:lineRule="exact"/>
        <w:rPr>
          <w:sz w:val="28"/>
          <w:szCs w:val="28"/>
        </w:rPr>
      </w:pPr>
    </w:p>
    <w:p w:rsidR="0028698B" w:rsidRPr="001F1003" w:rsidRDefault="001F1003" w:rsidP="0028698B">
      <w:pPr>
        <w:ind w:right="-279"/>
        <w:jc w:val="center"/>
        <w:rPr>
          <w:sz w:val="24"/>
          <w:szCs w:val="28"/>
        </w:rPr>
      </w:pPr>
      <w:r>
        <w:rPr>
          <w:rFonts w:eastAsia="Times New Roman"/>
          <w:b/>
          <w:bCs/>
          <w:i/>
          <w:iCs/>
          <w:sz w:val="24"/>
          <w:szCs w:val="28"/>
        </w:rPr>
        <w:t>1.9</w:t>
      </w:r>
      <w:r w:rsidR="0028698B" w:rsidRPr="001F1003">
        <w:rPr>
          <w:rFonts w:eastAsia="Times New Roman"/>
          <w:b/>
          <w:bCs/>
          <w:i/>
          <w:iCs/>
          <w:sz w:val="24"/>
          <w:szCs w:val="28"/>
        </w:rPr>
        <w:t>.2 Режим занятий</w:t>
      </w:r>
    </w:p>
    <w:p w:rsidR="0028698B" w:rsidRPr="003C046D" w:rsidRDefault="0028698B" w:rsidP="0028698B">
      <w:pPr>
        <w:spacing w:line="58" w:lineRule="exact"/>
        <w:rPr>
          <w:sz w:val="24"/>
          <w:szCs w:val="28"/>
        </w:rPr>
      </w:pPr>
    </w:p>
    <w:p w:rsidR="0028698B" w:rsidRPr="003C046D" w:rsidRDefault="0028698B" w:rsidP="0028698B">
      <w:pPr>
        <w:spacing w:line="264" w:lineRule="auto"/>
        <w:ind w:right="300" w:firstLine="567"/>
        <w:rPr>
          <w:sz w:val="24"/>
          <w:szCs w:val="28"/>
        </w:rPr>
      </w:pPr>
      <w:r w:rsidRPr="003C046D">
        <w:rPr>
          <w:rFonts w:eastAsia="Times New Roman"/>
          <w:sz w:val="24"/>
          <w:szCs w:val="28"/>
        </w:rPr>
        <w:t>Успешная подготовка волейболиста возможна только при условии тесной преемственности каждого этапа обучения спортсмена.</w:t>
      </w:r>
    </w:p>
    <w:p w:rsidR="0028698B" w:rsidRPr="003C046D" w:rsidRDefault="0028698B" w:rsidP="0028698B">
      <w:pPr>
        <w:spacing w:line="31" w:lineRule="exact"/>
        <w:rPr>
          <w:sz w:val="24"/>
          <w:szCs w:val="28"/>
        </w:rPr>
      </w:pPr>
    </w:p>
    <w:p w:rsidR="00D81637" w:rsidRPr="003C046D" w:rsidRDefault="0028698B" w:rsidP="005664BC">
      <w:pPr>
        <w:numPr>
          <w:ilvl w:val="0"/>
          <w:numId w:val="13"/>
        </w:numPr>
        <w:tabs>
          <w:tab w:val="left" w:pos="888"/>
        </w:tabs>
        <w:spacing w:line="273" w:lineRule="auto"/>
        <w:ind w:right="280" w:firstLine="563"/>
        <w:jc w:val="both"/>
        <w:rPr>
          <w:rFonts w:eastAsia="Times New Roman"/>
          <w:sz w:val="24"/>
          <w:szCs w:val="28"/>
        </w:rPr>
      </w:pPr>
      <w:proofErr w:type="gramStart"/>
      <w:r w:rsidRPr="003C046D">
        <w:rPr>
          <w:rFonts w:eastAsia="Times New Roman"/>
          <w:sz w:val="24"/>
          <w:szCs w:val="28"/>
        </w:rPr>
        <w:t>итоге</w:t>
      </w:r>
      <w:proofErr w:type="gramEnd"/>
      <w:r w:rsidRPr="003C046D">
        <w:rPr>
          <w:rFonts w:eastAsia="Times New Roman"/>
          <w:sz w:val="24"/>
          <w:szCs w:val="28"/>
        </w:rPr>
        <w:t xml:space="preserve"> каждого этапа тренировки проводится отбор, задачей которого </w:t>
      </w:r>
    </w:p>
    <w:p w:rsidR="00B40C45" w:rsidRDefault="0028698B" w:rsidP="00B40C45">
      <w:pPr>
        <w:tabs>
          <w:tab w:val="left" w:pos="888"/>
        </w:tabs>
        <w:spacing w:line="273" w:lineRule="auto"/>
        <w:ind w:right="280"/>
        <w:jc w:val="both"/>
        <w:rPr>
          <w:rFonts w:eastAsia="Times New Roman"/>
          <w:sz w:val="24"/>
          <w:szCs w:val="24"/>
        </w:rPr>
      </w:pPr>
      <w:r w:rsidRPr="003C046D">
        <w:rPr>
          <w:rFonts w:eastAsia="Times New Roman"/>
          <w:sz w:val="24"/>
          <w:szCs w:val="28"/>
        </w:rPr>
        <w:t xml:space="preserve">является оценка уровня развития тех сторон физической и специальной </w:t>
      </w:r>
      <w:r w:rsidR="00B40C45" w:rsidRPr="00DF4976">
        <w:rPr>
          <w:rFonts w:eastAsia="Times New Roman"/>
          <w:sz w:val="24"/>
          <w:szCs w:val="24"/>
        </w:rPr>
        <w:t>подготовленности, на совершенствование которых был направлен учебно-тренировочный процесс на этом этапе, а также прогнозирование успеха на следующем этапе многолетней тренировки.</w:t>
      </w:r>
    </w:p>
    <w:p w:rsidR="00D81637" w:rsidRPr="003C046D" w:rsidRDefault="00D81637" w:rsidP="00D81637">
      <w:pPr>
        <w:tabs>
          <w:tab w:val="left" w:pos="888"/>
        </w:tabs>
        <w:spacing w:line="273" w:lineRule="auto"/>
        <w:ind w:right="280"/>
        <w:jc w:val="both"/>
        <w:rPr>
          <w:rFonts w:eastAsia="Times New Roman"/>
          <w:sz w:val="24"/>
          <w:szCs w:val="28"/>
        </w:rPr>
      </w:pPr>
    </w:p>
    <w:p w:rsidR="00D81637" w:rsidRPr="003C046D" w:rsidRDefault="00D81637" w:rsidP="00D81637">
      <w:pPr>
        <w:tabs>
          <w:tab w:val="left" w:pos="888"/>
        </w:tabs>
        <w:spacing w:line="273" w:lineRule="auto"/>
        <w:ind w:right="280"/>
        <w:jc w:val="both"/>
        <w:rPr>
          <w:rFonts w:eastAsia="Times New Roman"/>
          <w:szCs w:val="24"/>
        </w:rPr>
      </w:pPr>
      <w:r w:rsidRPr="003C046D">
        <w:rPr>
          <w:rFonts w:eastAsia="Times New Roman"/>
          <w:sz w:val="24"/>
          <w:szCs w:val="28"/>
        </w:rPr>
        <w:t xml:space="preserve">                                                                                                                                  </w:t>
      </w:r>
    </w:p>
    <w:p w:rsidR="0028698B" w:rsidRPr="003C046D" w:rsidRDefault="0028698B" w:rsidP="005664BC">
      <w:pPr>
        <w:numPr>
          <w:ilvl w:val="0"/>
          <w:numId w:val="13"/>
        </w:numPr>
        <w:tabs>
          <w:tab w:val="left" w:pos="888"/>
        </w:tabs>
        <w:spacing w:line="273" w:lineRule="auto"/>
        <w:ind w:right="280" w:firstLine="563"/>
        <w:jc w:val="both"/>
        <w:rPr>
          <w:rFonts w:eastAsia="Times New Roman"/>
          <w:sz w:val="24"/>
          <w:szCs w:val="28"/>
        </w:rPr>
      </w:pPr>
      <w:r w:rsidRPr="003C046D">
        <w:rPr>
          <w:rFonts w:eastAsia="Times New Roman"/>
          <w:sz w:val="24"/>
          <w:szCs w:val="28"/>
        </w:rPr>
        <w:lastRenderedPageBreak/>
        <w:t>подготовленности, на совершенствование которых был направлен учебно-тренировочный процесс на этом этапе, а также прогнозирование успеха на следующем этапе многолетней тренировки.</w:t>
      </w:r>
    </w:p>
    <w:p w:rsidR="0028698B" w:rsidRPr="003C046D" w:rsidRDefault="0028698B" w:rsidP="0028698B">
      <w:pPr>
        <w:spacing w:line="22" w:lineRule="exact"/>
        <w:jc w:val="both"/>
        <w:rPr>
          <w:rFonts w:eastAsia="Times New Roman"/>
          <w:sz w:val="24"/>
          <w:szCs w:val="28"/>
        </w:rPr>
      </w:pPr>
    </w:p>
    <w:p w:rsidR="0028698B" w:rsidRPr="003C046D" w:rsidRDefault="0028698B" w:rsidP="0028698B">
      <w:pPr>
        <w:spacing w:line="263" w:lineRule="auto"/>
        <w:ind w:left="120" w:right="80"/>
        <w:jc w:val="both"/>
        <w:rPr>
          <w:sz w:val="24"/>
          <w:szCs w:val="28"/>
        </w:rPr>
      </w:pPr>
      <w:r w:rsidRPr="003C046D">
        <w:rPr>
          <w:rFonts w:eastAsia="Times New Roman"/>
          <w:sz w:val="24"/>
          <w:szCs w:val="28"/>
        </w:rPr>
        <w:t xml:space="preserve">      Повышение уровня подготовки по волейболу в соответствии с определенными этапами предусмотрено нормативными требованиями. Режимы тренировочной работы и требования к подготовленности </w:t>
      </w:r>
      <w:proofErr w:type="gramStart"/>
      <w:r w:rsidRPr="003C046D">
        <w:rPr>
          <w:rFonts w:eastAsia="Times New Roman"/>
          <w:sz w:val="24"/>
          <w:szCs w:val="28"/>
        </w:rPr>
        <w:t>занимающихся</w:t>
      </w:r>
      <w:proofErr w:type="gramEnd"/>
      <w:r w:rsidRPr="003C046D">
        <w:rPr>
          <w:rFonts w:eastAsia="Times New Roman"/>
          <w:sz w:val="24"/>
          <w:szCs w:val="28"/>
        </w:rPr>
        <w:t xml:space="preserve"> представлены в таблице № 1.</w:t>
      </w:r>
    </w:p>
    <w:p w:rsidR="0028698B" w:rsidRPr="001B7EA4" w:rsidRDefault="0028698B" w:rsidP="0028698B">
      <w:pPr>
        <w:spacing w:line="263" w:lineRule="auto"/>
        <w:ind w:right="280" w:firstLine="567"/>
        <w:jc w:val="both"/>
        <w:rPr>
          <w:rFonts w:eastAsia="Times New Roman"/>
          <w:sz w:val="28"/>
          <w:szCs w:val="28"/>
        </w:rPr>
      </w:pPr>
    </w:p>
    <w:p w:rsidR="00922BA2" w:rsidRPr="001B7EA4" w:rsidRDefault="00922BA2" w:rsidP="00E5030C">
      <w:pPr>
        <w:spacing w:line="20" w:lineRule="exact"/>
        <w:rPr>
          <w:sz w:val="28"/>
          <w:szCs w:val="28"/>
        </w:rPr>
      </w:pPr>
      <w:r w:rsidRPr="001B7EA4">
        <w:rPr>
          <w:noProof/>
          <w:sz w:val="28"/>
          <w:szCs w:val="28"/>
        </w:rPr>
        <mc:AlternateContent>
          <mc:Choice Requires="wps">
            <w:drawing>
              <wp:anchor distT="0" distB="0" distL="114300" distR="114300" simplePos="0" relativeHeight="251655680" behindDoc="1" locked="0" layoutInCell="0" allowOverlap="1" wp14:anchorId="3CB66CD1" wp14:editId="3D79740E">
                <wp:simplePos x="0" y="0"/>
                <wp:positionH relativeFrom="column">
                  <wp:posOffset>0</wp:posOffset>
                </wp:positionH>
                <wp:positionV relativeFrom="paragraph">
                  <wp:posOffset>498475</wp:posOffset>
                </wp:positionV>
                <wp:extent cx="18294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4352FBA" id="Shape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39.25pt" to="144.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" o:allowincell="f" filled="t" strokeweight=".16931mm">
                <v:stroke joinstyle="miter"/>
                <o:lock v:ext="edit" shapetype="f"/>
              </v:line>
            </w:pict>
          </mc:Fallback>
        </mc:AlternateContent>
      </w:r>
    </w:p>
    <w:p w:rsidR="00C63B97" w:rsidRPr="00D81637" w:rsidRDefault="00CC2362" w:rsidP="00CC2362">
      <w:pPr>
        <w:jc w:val="center"/>
        <w:rPr>
          <w:rFonts w:eastAsia="Times New Roman"/>
          <w:b/>
          <w:sz w:val="24"/>
          <w:szCs w:val="24"/>
        </w:rPr>
      </w:pPr>
      <w:r w:rsidRPr="00D81637">
        <w:rPr>
          <w:rFonts w:eastAsia="Times New Roman"/>
          <w:b/>
          <w:sz w:val="24"/>
          <w:szCs w:val="24"/>
        </w:rPr>
        <w:t>Режим занятий</w:t>
      </w:r>
    </w:p>
    <w:p w:rsidR="00CC2362" w:rsidRPr="00D81637" w:rsidRDefault="00CC2362" w:rsidP="00CC2362">
      <w:pPr>
        <w:jc w:val="right"/>
        <w:rPr>
          <w:rFonts w:eastAsia="Times New Roman"/>
          <w:b/>
          <w:sz w:val="24"/>
          <w:szCs w:val="24"/>
        </w:rPr>
      </w:pPr>
      <w:r w:rsidRPr="00D81637">
        <w:rPr>
          <w:rFonts w:eastAsia="Times New Roman"/>
          <w:sz w:val="24"/>
          <w:szCs w:val="24"/>
        </w:rPr>
        <w:t>Таблица №1</w:t>
      </w:r>
    </w:p>
    <w:tbl>
      <w:tblPr>
        <w:tblStyle w:val="a4"/>
        <w:tblW w:w="10140" w:type="dxa"/>
        <w:tblLook w:val="04A0" w:firstRow="1" w:lastRow="0" w:firstColumn="1" w:lastColumn="0" w:noHBand="0" w:noVBand="1"/>
      </w:tblPr>
      <w:tblGrid>
        <w:gridCol w:w="1720"/>
        <w:gridCol w:w="1225"/>
        <w:gridCol w:w="1856"/>
        <w:gridCol w:w="1867"/>
        <w:gridCol w:w="1852"/>
        <w:gridCol w:w="1877"/>
      </w:tblGrid>
      <w:tr w:rsidR="0085375D" w:rsidRPr="00D81637" w:rsidTr="00E97D97">
        <w:tc>
          <w:tcPr>
            <w:tcW w:w="1618" w:type="dxa"/>
          </w:tcPr>
          <w:p w:rsidR="00CC2362" w:rsidRPr="00D81637" w:rsidRDefault="00CC2362" w:rsidP="00CC2362">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Уровни</w:t>
            </w:r>
          </w:p>
          <w:p w:rsidR="00CC2362" w:rsidRPr="00D81637" w:rsidRDefault="00CC2362" w:rsidP="00CC2362">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сложности программы</w:t>
            </w:r>
          </w:p>
          <w:p w:rsidR="00CC2362" w:rsidRPr="00D81637" w:rsidRDefault="00CC2362" w:rsidP="00CC2362">
            <w:pPr>
              <w:jc w:val="center"/>
              <w:rPr>
                <w:rFonts w:ascii="Times New Roman" w:eastAsia="Times New Roman" w:hAnsi="Times New Roman" w:cs="Times New Roman"/>
                <w:b/>
                <w:sz w:val="24"/>
                <w:szCs w:val="24"/>
              </w:rPr>
            </w:pPr>
          </w:p>
        </w:tc>
        <w:tc>
          <w:tcPr>
            <w:tcW w:w="1209" w:type="dxa"/>
          </w:tcPr>
          <w:p w:rsidR="00CC2362" w:rsidRPr="00D81637" w:rsidRDefault="00CC2362" w:rsidP="00CC2362">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Год</w:t>
            </w:r>
          </w:p>
          <w:p w:rsidR="00CC2362" w:rsidRPr="00D81637" w:rsidRDefault="00CC2362" w:rsidP="00CC2362">
            <w:pP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 xml:space="preserve">     обучения</w:t>
            </w:r>
          </w:p>
          <w:p w:rsidR="00CC2362" w:rsidRPr="00D81637" w:rsidRDefault="00CC2362" w:rsidP="00CC2362">
            <w:pPr>
              <w:jc w:val="center"/>
              <w:rPr>
                <w:rFonts w:ascii="Times New Roman" w:eastAsia="Times New Roman" w:hAnsi="Times New Roman" w:cs="Times New Roman"/>
                <w:b/>
                <w:sz w:val="24"/>
                <w:szCs w:val="24"/>
              </w:rPr>
            </w:pPr>
          </w:p>
        </w:tc>
        <w:tc>
          <w:tcPr>
            <w:tcW w:w="1813" w:type="dxa"/>
          </w:tcPr>
          <w:p w:rsidR="00CC2362" w:rsidRPr="00D81637" w:rsidRDefault="00CC2362" w:rsidP="00CC2362">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Максимальное</w:t>
            </w:r>
          </w:p>
          <w:p w:rsidR="00CC2362" w:rsidRPr="00D81637" w:rsidRDefault="00CC2362" w:rsidP="00CC2362">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количество</w:t>
            </w:r>
          </w:p>
          <w:p w:rsidR="00CC2362" w:rsidRPr="00D81637" w:rsidRDefault="00CC2362" w:rsidP="00CC2362">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часов в неделю</w:t>
            </w:r>
          </w:p>
          <w:p w:rsidR="00CC2362" w:rsidRPr="00D81637" w:rsidRDefault="00CC2362" w:rsidP="00CC2362">
            <w:pPr>
              <w:jc w:val="center"/>
              <w:rPr>
                <w:rFonts w:ascii="Times New Roman" w:eastAsia="Times New Roman" w:hAnsi="Times New Roman" w:cs="Times New Roman"/>
                <w:b/>
                <w:sz w:val="24"/>
                <w:szCs w:val="24"/>
              </w:rPr>
            </w:pPr>
          </w:p>
        </w:tc>
        <w:tc>
          <w:tcPr>
            <w:tcW w:w="1794" w:type="dxa"/>
          </w:tcPr>
          <w:p w:rsidR="00CC2362" w:rsidRPr="00D81637" w:rsidRDefault="00CC2362"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Минимальный</w:t>
            </w:r>
          </w:p>
          <w:p w:rsidR="00CC2362" w:rsidRPr="00D81637" w:rsidRDefault="00CC2362"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 xml:space="preserve">возраст </w:t>
            </w:r>
            <w:proofErr w:type="gramStart"/>
            <w:r w:rsidRPr="00D81637">
              <w:rPr>
                <w:rFonts w:ascii="Times New Roman" w:eastAsia="Times New Roman" w:hAnsi="Times New Roman" w:cs="Times New Roman"/>
                <w:b/>
                <w:sz w:val="24"/>
                <w:szCs w:val="24"/>
              </w:rPr>
              <w:t>для</w:t>
            </w:r>
            <w:proofErr w:type="gramEnd"/>
          </w:p>
          <w:p w:rsidR="00CC2362" w:rsidRPr="00D81637" w:rsidRDefault="00CC2362"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 xml:space="preserve">зачисления </w:t>
            </w:r>
            <w:proofErr w:type="gramStart"/>
            <w:r w:rsidRPr="00D81637">
              <w:rPr>
                <w:rFonts w:ascii="Times New Roman" w:eastAsia="Times New Roman" w:hAnsi="Times New Roman" w:cs="Times New Roman"/>
                <w:b/>
                <w:sz w:val="24"/>
                <w:szCs w:val="24"/>
              </w:rPr>
              <w:t>на</w:t>
            </w:r>
            <w:proofErr w:type="gramEnd"/>
          </w:p>
          <w:p w:rsidR="00CC2362" w:rsidRPr="00D81637" w:rsidRDefault="00CC2362"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этап</w:t>
            </w:r>
          </w:p>
          <w:p w:rsidR="00CC2362" w:rsidRPr="00D81637" w:rsidRDefault="00CC2362"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подготовки</w:t>
            </w:r>
            <w:r w:rsidR="00E97D97" w:rsidRPr="00D81637">
              <w:rPr>
                <w:rFonts w:ascii="Times New Roman" w:eastAsia="Times New Roman" w:hAnsi="Times New Roman" w:cs="Times New Roman"/>
                <w:b/>
                <w:sz w:val="24"/>
                <w:szCs w:val="24"/>
              </w:rPr>
              <w:t xml:space="preserve"> </w:t>
            </w:r>
            <w:r w:rsidRPr="00D81637">
              <w:rPr>
                <w:rFonts w:ascii="Times New Roman" w:eastAsia="Times New Roman" w:hAnsi="Times New Roman" w:cs="Times New Roman"/>
                <w:sz w:val="24"/>
                <w:szCs w:val="24"/>
              </w:rPr>
              <w:t>5</w:t>
            </w:r>
          </w:p>
          <w:p w:rsidR="00CC2362" w:rsidRPr="00D81637" w:rsidRDefault="00CC2362" w:rsidP="0085375D">
            <w:pPr>
              <w:jc w:val="center"/>
              <w:rPr>
                <w:rFonts w:ascii="Times New Roman" w:eastAsia="Times New Roman" w:hAnsi="Times New Roman" w:cs="Times New Roman"/>
                <w:b/>
                <w:sz w:val="24"/>
                <w:szCs w:val="24"/>
              </w:rPr>
            </w:pPr>
          </w:p>
        </w:tc>
        <w:tc>
          <w:tcPr>
            <w:tcW w:w="1873" w:type="dxa"/>
          </w:tcPr>
          <w:p w:rsidR="00CC2362" w:rsidRPr="00D81637" w:rsidRDefault="00CC2362"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 xml:space="preserve">Требования </w:t>
            </w:r>
            <w:proofErr w:type="gramStart"/>
            <w:r w:rsidRPr="00D81637">
              <w:rPr>
                <w:rFonts w:ascii="Times New Roman" w:eastAsia="Times New Roman" w:hAnsi="Times New Roman" w:cs="Times New Roman"/>
                <w:b/>
                <w:sz w:val="24"/>
                <w:szCs w:val="24"/>
              </w:rPr>
              <w:t>к</w:t>
            </w:r>
            <w:proofErr w:type="gramEnd"/>
          </w:p>
          <w:p w:rsidR="00CC2362" w:rsidRPr="00D81637" w:rsidRDefault="00CC2362"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освоению</w:t>
            </w:r>
          </w:p>
          <w:p w:rsidR="00CC2362" w:rsidRPr="00D81637" w:rsidRDefault="00CC2362"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уровней</w:t>
            </w:r>
          </w:p>
          <w:p w:rsidR="00CC2362" w:rsidRPr="00D81637" w:rsidRDefault="00CC2362"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программы</w:t>
            </w:r>
          </w:p>
          <w:p w:rsidR="00CC2362" w:rsidRPr="00D81637" w:rsidRDefault="00CC2362" w:rsidP="0085375D">
            <w:pPr>
              <w:jc w:val="center"/>
              <w:rPr>
                <w:rFonts w:ascii="Times New Roman" w:eastAsia="Times New Roman" w:hAnsi="Times New Roman" w:cs="Times New Roman"/>
                <w:b/>
                <w:sz w:val="24"/>
                <w:szCs w:val="24"/>
              </w:rPr>
            </w:pPr>
          </w:p>
        </w:tc>
        <w:tc>
          <w:tcPr>
            <w:tcW w:w="1833" w:type="dxa"/>
          </w:tcPr>
          <w:p w:rsidR="0085375D" w:rsidRPr="00D81637" w:rsidRDefault="0085375D"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Минимальная</w:t>
            </w:r>
          </w:p>
          <w:p w:rsidR="0085375D" w:rsidRPr="00D81637" w:rsidRDefault="0085375D"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наполняемость</w:t>
            </w:r>
          </w:p>
          <w:p w:rsidR="0085375D" w:rsidRPr="00D81637" w:rsidRDefault="0085375D"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учебных групп</w:t>
            </w:r>
          </w:p>
          <w:p w:rsidR="0085375D" w:rsidRPr="00D81637" w:rsidRDefault="0085375D" w:rsidP="0085375D">
            <w:pPr>
              <w:jc w:val="center"/>
              <w:rPr>
                <w:rFonts w:ascii="Times New Roman" w:eastAsia="Times New Roman" w:hAnsi="Times New Roman" w:cs="Times New Roman"/>
                <w:b/>
                <w:sz w:val="24"/>
                <w:szCs w:val="24"/>
              </w:rPr>
            </w:pPr>
          </w:p>
          <w:p w:rsidR="00CC2362" w:rsidRPr="00D81637" w:rsidRDefault="00CC2362" w:rsidP="00CC2362">
            <w:pPr>
              <w:jc w:val="center"/>
              <w:rPr>
                <w:rFonts w:ascii="Times New Roman" w:eastAsia="Times New Roman" w:hAnsi="Times New Roman" w:cs="Times New Roman"/>
                <w:b/>
                <w:sz w:val="24"/>
                <w:szCs w:val="24"/>
              </w:rPr>
            </w:pPr>
          </w:p>
        </w:tc>
      </w:tr>
      <w:tr w:rsidR="00E97D97" w:rsidRPr="00D81637" w:rsidTr="00E97D97">
        <w:trPr>
          <w:trHeight w:val="399"/>
        </w:trPr>
        <w:tc>
          <w:tcPr>
            <w:tcW w:w="1618" w:type="dxa"/>
            <w:vMerge w:val="restart"/>
          </w:tcPr>
          <w:p w:rsidR="00E97D97" w:rsidRPr="00D81637" w:rsidRDefault="00E97D97"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Базовый</w:t>
            </w:r>
          </w:p>
          <w:p w:rsidR="00E97D97" w:rsidRPr="00D81637" w:rsidRDefault="00E97D97"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уровень</w:t>
            </w:r>
          </w:p>
          <w:p w:rsidR="00E97D97" w:rsidRPr="00D81637" w:rsidRDefault="00E97D97" w:rsidP="00CC2362">
            <w:pPr>
              <w:jc w:val="center"/>
              <w:rPr>
                <w:rFonts w:ascii="Times New Roman" w:eastAsia="Times New Roman" w:hAnsi="Times New Roman" w:cs="Times New Roman"/>
                <w:b/>
                <w:sz w:val="24"/>
                <w:szCs w:val="24"/>
              </w:rPr>
            </w:pPr>
          </w:p>
        </w:tc>
        <w:tc>
          <w:tcPr>
            <w:tcW w:w="1209"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1</w:t>
            </w:r>
          </w:p>
        </w:tc>
        <w:tc>
          <w:tcPr>
            <w:tcW w:w="1813"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6</w:t>
            </w:r>
          </w:p>
        </w:tc>
        <w:tc>
          <w:tcPr>
            <w:tcW w:w="1794" w:type="dxa"/>
            <w:vMerge w:val="restart"/>
          </w:tcPr>
          <w:p w:rsidR="00E97D97" w:rsidRPr="00D81637" w:rsidRDefault="00E97D97" w:rsidP="00CC2362">
            <w:pPr>
              <w:jc w:val="center"/>
              <w:rPr>
                <w:rFonts w:ascii="Times New Roman" w:eastAsia="Times New Roman" w:hAnsi="Times New Roman" w:cs="Times New Roman"/>
                <w:sz w:val="24"/>
                <w:szCs w:val="24"/>
              </w:rPr>
            </w:pPr>
          </w:p>
          <w:p w:rsidR="00E97D97" w:rsidRPr="00D81637" w:rsidRDefault="00E97D97" w:rsidP="00CC2362">
            <w:pPr>
              <w:jc w:val="center"/>
              <w:rPr>
                <w:rFonts w:ascii="Times New Roman" w:eastAsia="Times New Roman" w:hAnsi="Times New Roman" w:cs="Times New Roman"/>
                <w:sz w:val="24"/>
                <w:szCs w:val="24"/>
              </w:rPr>
            </w:pPr>
          </w:p>
          <w:p w:rsidR="00E97D97" w:rsidRPr="00D81637" w:rsidRDefault="00E97D97" w:rsidP="00CC2362">
            <w:pPr>
              <w:jc w:val="center"/>
              <w:rPr>
                <w:rFonts w:ascii="Times New Roman" w:eastAsia="Times New Roman" w:hAnsi="Times New Roman" w:cs="Times New Roman"/>
                <w:sz w:val="24"/>
                <w:szCs w:val="24"/>
              </w:rPr>
            </w:pPr>
          </w:p>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9</w:t>
            </w:r>
          </w:p>
        </w:tc>
        <w:tc>
          <w:tcPr>
            <w:tcW w:w="1873" w:type="dxa"/>
            <w:vMerge w:val="restart"/>
          </w:tcPr>
          <w:p w:rsidR="00E97D97" w:rsidRPr="00D81637" w:rsidRDefault="00E97D97" w:rsidP="0085375D">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Результаты</w:t>
            </w:r>
          </w:p>
          <w:p w:rsidR="00E97D97" w:rsidRPr="00D81637" w:rsidRDefault="00E97D97" w:rsidP="0085375D">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промежуточной аттестации,</w:t>
            </w:r>
          </w:p>
          <w:p w:rsidR="00E97D97" w:rsidRPr="00D81637" w:rsidRDefault="00E97D97" w:rsidP="0085375D">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результаты</w:t>
            </w:r>
          </w:p>
          <w:p w:rsidR="00E97D97" w:rsidRPr="00D81637" w:rsidRDefault="00E97D97" w:rsidP="0085375D">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 xml:space="preserve">выступления </w:t>
            </w:r>
            <w:proofErr w:type="gramStart"/>
            <w:r w:rsidRPr="00D81637">
              <w:rPr>
                <w:rFonts w:ascii="Times New Roman" w:eastAsia="Times New Roman" w:hAnsi="Times New Roman" w:cs="Times New Roman"/>
                <w:sz w:val="24"/>
                <w:szCs w:val="24"/>
              </w:rPr>
              <w:t>на</w:t>
            </w:r>
            <w:proofErr w:type="gramEnd"/>
          </w:p>
          <w:p w:rsidR="00E97D97" w:rsidRPr="00D81637" w:rsidRDefault="00E97D97" w:rsidP="0085375D">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официальных</w:t>
            </w:r>
          </w:p>
          <w:p w:rsidR="00E97D97" w:rsidRPr="00D81637" w:rsidRDefault="00E97D97" w:rsidP="0085375D">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спортивных</w:t>
            </w:r>
          </w:p>
          <w:p w:rsidR="00E97D97" w:rsidRPr="00D81637" w:rsidRDefault="00E97D97" w:rsidP="0085375D">
            <w:pPr>
              <w:jc w:val="center"/>
              <w:rPr>
                <w:rFonts w:ascii="Times New Roman" w:eastAsia="Times New Roman" w:hAnsi="Times New Roman" w:cs="Times New Roman"/>
                <w:sz w:val="24"/>
                <w:szCs w:val="24"/>
              </w:rPr>
            </w:pPr>
            <w:proofErr w:type="gramStart"/>
            <w:r w:rsidRPr="00D81637">
              <w:rPr>
                <w:rFonts w:ascii="Times New Roman" w:eastAsia="Times New Roman" w:hAnsi="Times New Roman" w:cs="Times New Roman"/>
                <w:sz w:val="24"/>
                <w:szCs w:val="24"/>
              </w:rPr>
              <w:t>соревнованиях</w:t>
            </w:r>
            <w:proofErr w:type="gramEnd"/>
          </w:p>
          <w:p w:rsidR="00E97D97" w:rsidRPr="00D81637" w:rsidRDefault="00E97D97"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sz w:val="24"/>
                <w:szCs w:val="24"/>
              </w:rPr>
              <w:t>по избранному виду спорта.6</w:t>
            </w:r>
          </w:p>
        </w:tc>
        <w:tc>
          <w:tcPr>
            <w:tcW w:w="1833" w:type="dxa"/>
            <w:vMerge w:val="restart"/>
          </w:tcPr>
          <w:p w:rsidR="00E97D97" w:rsidRPr="00D81637" w:rsidRDefault="00E97D97" w:rsidP="00CC2362">
            <w:pPr>
              <w:jc w:val="center"/>
              <w:rPr>
                <w:rFonts w:ascii="Times New Roman" w:eastAsia="Times New Roman" w:hAnsi="Times New Roman" w:cs="Times New Roman"/>
                <w:sz w:val="24"/>
                <w:szCs w:val="24"/>
              </w:rPr>
            </w:pPr>
          </w:p>
          <w:p w:rsidR="00E97D97" w:rsidRPr="00D81637" w:rsidRDefault="00E97D97" w:rsidP="00CC2362">
            <w:pPr>
              <w:jc w:val="center"/>
              <w:rPr>
                <w:rFonts w:ascii="Times New Roman" w:eastAsia="Times New Roman" w:hAnsi="Times New Roman" w:cs="Times New Roman"/>
                <w:sz w:val="24"/>
                <w:szCs w:val="24"/>
              </w:rPr>
            </w:pPr>
          </w:p>
          <w:p w:rsidR="00E97D97" w:rsidRPr="00D81637" w:rsidRDefault="00E97D97" w:rsidP="00CC2362">
            <w:pPr>
              <w:jc w:val="center"/>
              <w:rPr>
                <w:rFonts w:ascii="Times New Roman" w:eastAsia="Times New Roman" w:hAnsi="Times New Roman" w:cs="Times New Roman"/>
                <w:sz w:val="24"/>
                <w:szCs w:val="24"/>
              </w:rPr>
            </w:pPr>
          </w:p>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12</w:t>
            </w:r>
          </w:p>
        </w:tc>
      </w:tr>
      <w:tr w:rsidR="00E97D97" w:rsidRPr="00D81637" w:rsidTr="00E97D97">
        <w:trPr>
          <w:trHeight w:val="372"/>
        </w:trPr>
        <w:tc>
          <w:tcPr>
            <w:tcW w:w="1618" w:type="dxa"/>
            <w:vMerge/>
          </w:tcPr>
          <w:p w:rsidR="00E97D97" w:rsidRPr="00D81637" w:rsidRDefault="00E97D97" w:rsidP="0085375D">
            <w:pPr>
              <w:jc w:val="center"/>
              <w:rPr>
                <w:rFonts w:ascii="Times New Roman" w:eastAsia="Times New Roman" w:hAnsi="Times New Roman" w:cs="Times New Roman"/>
                <w:b/>
                <w:sz w:val="24"/>
                <w:szCs w:val="24"/>
              </w:rPr>
            </w:pPr>
          </w:p>
        </w:tc>
        <w:tc>
          <w:tcPr>
            <w:tcW w:w="1209"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2</w:t>
            </w:r>
          </w:p>
        </w:tc>
        <w:tc>
          <w:tcPr>
            <w:tcW w:w="1813"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6</w:t>
            </w:r>
          </w:p>
        </w:tc>
        <w:tc>
          <w:tcPr>
            <w:tcW w:w="1794" w:type="dxa"/>
            <w:vMerge/>
          </w:tcPr>
          <w:p w:rsidR="00E97D97" w:rsidRPr="00D81637" w:rsidRDefault="00E97D97" w:rsidP="00CC2362">
            <w:pPr>
              <w:jc w:val="center"/>
              <w:rPr>
                <w:rFonts w:ascii="Times New Roman" w:eastAsia="Times New Roman" w:hAnsi="Times New Roman" w:cs="Times New Roman"/>
                <w:sz w:val="24"/>
                <w:szCs w:val="24"/>
              </w:rPr>
            </w:pPr>
          </w:p>
        </w:tc>
        <w:tc>
          <w:tcPr>
            <w:tcW w:w="1873" w:type="dxa"/>
            <w:vMerge/>
          </w:tcPr>
          <w:p w:rsidR="00E97D97" w:rsidRPr="00D81637" w:rsidRDefault="00E97D97" w:rsidP="0085375D">
            <w:pPr>
              <w:jc w:val="center"/>
              <w:rPr>
                <w:rFonts w:ascii="Times New Roman" w:eastAsia="Times New Roman" w:hAnsi="Times New Roman" w:cs="Times New Roman"/>
                <w:sz w:val="24"/>
                <w:szCs w:val="24"/>
              </w:rPr>
            </w:pPr>
          </w:p>
        </w:tc>
        <w:tc>
          <w:tcPr>
            <w:tcW w:w="1833" w:type="dxa"/>
            <w:vMerge/>
          </w:tcPr>
          <w:p w:rsidR="00E97D97" w:rsidRPr="00D81637" w:rsidRDefault="00E97D97" w:rsidP="00CC2362">
            <w:pPr>
              <w:jc w:val="center"/>
              <w:rPr>
                <w:rFonts w:ascii="Times New Roman" w:eastAsia="Times New Roman" w:hAnsi="Times New Roman" w:cs="Times New Roman"/>
                <w:sz w:val="24"/>
                <w:szCs w:val="24"/>
              </w:rPr>
            </w:pPr>
          </w:p>
        </w:tc>
      </w:tr>
      <w:tr w:rsidR="00E97D97" w:rsidRPr="00D81637" w:rsidTr="00E97D97">
        <w:trPr>
          <w:trHeight w:val="368"/>
        </w:trPr>
        <w:tc>
          <w:tcPr>
            <w:tcW w:w="1618" w:type="dxa"/>
            <w:vMerge/>
          </w:tcPr>
          <w:p w:rsidR="00E97D97" w:rsidRPr="00D81637" w:rsidRDefault="00E97D97" w:rsidP="0085375D">
            <w:pPr>
              <w:jc w:val="center"/>
              <w:rPr>
                <w:rFonts w:ascii="Times New Roman" w:eastAsia="Times New Roman" w:hAnsi="Times New Roman" w:cs="Times New Roman"/>
                <w:b/>
                <w:sz w:val="24"/>
                <w:szCs w:val="24"/>
              </w:rPr>
            </w:pPr>
          </w:p>
        </w:tc>
        <w:tc>
          <w:tcPr>
            <w:tcW w:w="1209"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3</w:t>
            </w:r>
          </w:p>
        </w:tc>
        <w:tc>
          <w:tcPr>
            <w:tcW w:w="1813"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8</w:t>
            </w:r>
          </w:p>
        </w:tc>
        <w:tc>
          <w:tcPr>
            <w:tcW w:w="1794" w:type="dxa"/>
            <w:vMerge/>
          </w:tcPr>
          <w:p w:rsidR="00E97D97" w:rsidRPr="00D81637" w:rsidRDefault="00E97D97" w:rsidP="00CC2362">
            <w:pPr>
              <w:jc w:val="center"/>
              <w:rPr>
                <w:rFonts w:ascii="Times New Roman" w:eastAsia="Times New Roman" w:hAnsi="Times New Roman" w:cs="Times New Roman"/>
                <w:sz w:val="24"/>
                <w:szCs w:val="24"/>
              </w:rPr>
            </w:pPr>
          </w:p>
        </w:tc>
        <w:tc>
          <w:tcPr>
            <w:tcW w:w="1873" w:type="dxa"/>
            <w:vMerge/>
          </w:tcPr>
          <w:p w:rsidR="00E97D97" w:rsidRPr="00D81637" w:rsidRDefault="00E97D97" w:rsidP="0085375D">
            <w:pPr>
              <w:jc w:val="center"/>
              <w:rPr>
                <w:rFonts w:ascii="Times New Roman" w:eastAsia="Times New Roman" w:hAnsi="Times New Roman" w:cs="Times New Roman"/>
                <w:sz w:val="24"/>
                <w:szCs w:val="24"/>
              </w:rPr>
            </w:pPr>
          </w:p>
        </w:tc>
        <w:tc>
          <w:tcPr>
            <w:tcW w:w="1833" w:type="dxa"/>
            <w:vMerge/>
          </w:tcPr>
          <w:p w:rsidR="00E97D97" w:rsidRPr="00D81637" w:rsidRDefault="00E97D97" w:rsidP="00CC2362">
            <w:pPr>
              <w:jc w:val="center"/>
              <w:rPr>
                <w:rFonts w:ascii="Times New Roman" w:eastAsia="Times New Roman" w:hAnsi="Times New Roman" w:cs="Times New Roman"/>
                <w:sz w:val="24"/>
                <w:szCs w:val="24"/>
              </w:rPr>
            </w:pPr>
          </w:p>
        </w:tc>
      </w:tr>
      <w:tr w:rsidR="00E97D97" w:rsidRPr="00D81637" w:rsidTr="00E97D97">
        <w:trPr>
          <w:trHeight w:val="317"/>
        </w:trPr>
        <w:tc>
          <w:tcPr>
            <w:tcW w:w="1618" w:type="dxa"/>
            <w:vMerge/>
          </w:tcPr>
          <w:p w:rsidR="00E97D97" w:rsidRPr="00D81637" w:rsidRDefault="00E97D97" w:rsidP="0085375D">
            <w:pPr>
              <w:jc w:val="center"/>
              <w:rPr>
                <w:rFonts w:ascii="Times New Roman" w:eastAsia="Times New Roman" w:hAnsi="Times New Roman" w:cs="Times New Roman"/>
                <w:b/>
                <w:sz w:val="24"/>
                <w:szCs w:val="24"/>
              </w:rPr>
            </w:pPr>
          </w:p>
        </w:tc>
        <w:tc>
          <w:tcPr>
            <w:tcW w:w="1209"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4</w:t>
            </w:r>
          </w:p>
        </w:tc>
        <w:tc>
          <w:tcPr>
            <w:tcW w:w="1813"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8</w:t>
            </w:r>
          </w:p>
        </w:tc>
        <w:tc>
          <w:tcPr>
            <w:tcW w:w="1794" w:type="dxa"/>
            <w:vMerge/>
          </w:tcPr>
          <w:p w:rsidR="00E97D97" w:rsidRPr="00D81637" w:rsidRDefault="00E97D97" w:rsidP="00CC2362">
            <w:pPr>
              <w:jc w:val="center"/>
              <w:rPr>
                <w:rFonts w:ascii="Times New Roman" w:eastAsia="Times New Roman" w:hAnsi="Times New Roman" w:cs="Times New Roman"/>
                <w:sz w:val="24"/>
                <w:szCs w:val="24"/>
              </w:rPr>
            </w:pPr>
          </w:p>
        </w:tc>
        <w:tc>
          <w:tcPr>
            <w:tcW w:w="1873" w:type="dxa"/>
            <w:vMerge/>
          </w:tcPr>
          <w:p w:rsidR="00E97D97" w:rsidRPr="00D81637" w:rsidRDefault="00E97D97" w:rsidP="0085375D">
            <w:pPr>
              <w:jc w:val="center"/>
              <w:rPr>
                <w:rFonts w:ascii="Times New Roman" w:eastAsia="Times New Roman" w:hAnsi="Times New Roman" w:cs="Times New Roman"/>
                <w:sz w:val="24"/>
                <w:szCs w:val="24"/>
              </w:rPr>
            </w:pPr>
          </w:p>
        </w:tc>
        <w:tc>
          <w:tcPr>
            <w:tcW w:w="1833" w:type="dxa"/>
            <w:vMerge/>
          </w:tcPr>
          <w:p w:rsidR="00E97D97" w:rsidRPr="00D81637" w:rsidRDefault="00E97D97" w:rsidP="00CC2362">
            <w:pPr>
              <w:jc w:val="center"/>
              <w:rPr>
                <w:rFonts w:ascii="Times New Roman" w:eastAsia="Times New Roman" w:hAnsi="Times New Roman" w:cs="Times New Roman"/>
                <w:sz w:val="24"/>
                <w:szCs w:val="24"/>
              </w:rPr>
            </w:pPr>
          </w:p>
        </w:tc>
      </w:tr>
      <w:tr w:rsidR="00E97D97" w:rsidRPr="00D81637" w:rsidTr="00E97D97">
        <w:trPr>
          <w:trHeight w:val="337"/>
        </w:trPr>
        <w:tc>
          <w:tcPr>
            <w:tcW w:w="1618" w:type="dxa"/>
            <w:vMerge/>
          </w:tcPr>
          <w:p w:rsidR="00E97D97" w:rsidRPr="00D81637" w:rsidRDefault="00E97D97" w:rsidP="0085375D">
            <w:pPr>
              <w:jc w:val="center"/>
              <w:rPr>
                <w:rFonts w:ascii="Times New Roman" w:eastAsia="Times New Roman" w:hAnsi="Times New Roman" w:cs="Times New Roman"/>
                <w:b/>
                <w:sz w:val="24"/>
                <w:szCs w:val="24"/>
              </w:rPr>
            </w:pPr>
          </w:p>
        </w:tc>
        <w:tc>
          <w:tcPr>
            <w:tcW w:w="1209"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5</w:t>
            </w:r>
          </w:p>
        </w:tc>
        <w:tc>
          <w:tcPr>
            <w:tcW w:w="1813"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10</w:t>
            </w:r>
          </w:p>
        </w:tc>
        <w:tc>
          <w:tcPr>
            <w:tcW w:w="1794" w:type="dxa"/>
            <w:vMerge/>
          </w:tcPr>
          <w:p w:rsidR="00E97D97" w:rsidRPr="00D81637" w:rsidRDefault="00E97D97" w:rsidP="00CC2362">
            <w:pPr>
              <w:jc w:val="center"/>
              <w:rPr>
                <w:rFonts w:ascii="Times New Roman" w:eastAsia="Times New Roman" w:hAnsi="Times New Roman" w:cs="Times New Roman"/>
                <w:sz w:val="24"/>
                <w:szCs w:val="24"/>
              </w:rPr>
            </w:pPr>
          </w:p>
        </w:tc>
        <w:tc>
          <w:tcPr>
            <w:tcW w:w="1873" w:type="dxa"/>
            <w:vMerge/>
          </w:tcPr>
          <w:p w:rsidR="00E97D97" w:rsidRPr="00D81637" w:rsidRDefault="00E97D97" w:rsidP="0085375D">
            <w:pPr>
              <w:jc w:val="center"/>
              <w:rPr>
                <w:rFonts w:ascii="Times New Roman" w:eastAsia="Times New Roman" w:hAnsi="Times New Roman" w:cs="Times New Roman"/>
                <w:sz w:val="24"/>
                <w:szCs w:val="24"/>
              </w:rPr>
            </w:pPr>
          </w:p>
        </w:tc>
        <w:tc>
          <w:tcPr>
            <w:tcW w:w="1833" w:type="dxa"/>
            <w:vMerge/>
          </w:tcPr>
          <w:p w:rsidR="00E97D97" w:rsidRPr="00D81637" w:rsidRDefault="00E97D97" w:rsidP="00CC2362">
            <w:pPr>
              <w:jc w:val="center"/>
              <w:rPr>
                <w:rFonts w:ascii="Times New Roman" w:eastAsia="Times New Roman" w:hAnsi="Times New Roman" w:cs="Times New Roman"/>
                <w:sz w:val="24"/>
                <w:szCs w:val="24"/>
              </w:rPr>
            </w:pPr>
          </w:p>
        </w:tc>
      </w:tr>
      <w:tr w:rsidR="00E97D97" w:rsidRPr="00D81637" w:rsidTr="00E97D97">
        <w:trPr>
          <w:trHeight w:val="332"/>
        </w:trPr>
        <w:tc>
          <w:tcPr>
            <w:tcW w:w="1618" w:type="dxa"/>
            <w:vMerge/>
          </w:tcPr>
          <w:p w:rsidR="00E97D97" w:rsidRPr="00D81637" w:rsidRDefault="00E97D97" w:rsidP="0085375D">
            <w:pPr>
              <w:jc w:val="center"/>
              <w:rPr>
                <w:rFonts w:ascii="Times New Roman" w:eastAsia="Times New Roman" w:hAnsi="Times New Roman" w:cs="Times New Roman"/>
                <w:b/>
                <w:sz w:val="24"/>
                <w:szCs w:val="24"/>
              </w:rPr>
            </w:pPr>
          </w:p>
        </w:tc>
        <w:tc>
          <w:tcPr>
            <w:tcW w:w="1209"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6</w:t>
            </w:r>
          </w:p>
        </w:tc>
        <w:tc>
          <w:tcPr>
            <w:tcW w:w="1813"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10</w:t>
            </w:r>
          </w:p>
        </w:tc>
        <w:tc>
          <w:tcPr>
            <w:tcW w:w="1794" w:type="dxa"/>
            <w:vMerge/>
          </w:tcPr>
          <w:p w:rsidR="00E97D97" w:rsidRPr="00D81637" w:rsidRDefault="00E97D97" w:rsidP="00CC2362">
            <w:pPr>
              <w:jc w:val="center"/>
              <w:rPr>
                <w:rFonts w:ascii="Times New Roman" w:eastAsia="Times New Roman" w:hAnsi="Times New Roman" w:cs="Times New Roman"/>
                <w:sz w:val="24"/>
                <w:szCs w:val="24"/>
              </w:rPr>
            </w:pPr>
          </w:p>
        </w:tc>
        <w:tc>
          <w:tcPr>
            <w:tcW w:w="1873" w:type="dxa"/>
            <w:vMerge/>
          </w:tcPr>
          <w:p w:rsidR="00E97D97" w:rsidRPr="00D81637" w:rsidRDefault="00E97D97" w:rsidP="0085375D">
            <w:pPr>
              <w:jc w:val="center"/>
              <w:rPr>
                <w:rFonts w:ascii="Times New Roman" w:eastAsia="Times New Roman" w:hAnsi="Times New Roman" w:cs="Times New Roman"/>
                <w:sz w:val="24"/>
                <w:szCs w:val="24"/>
              </w:rPr>
            </w:pPr>
          </w:p>
        </w:tc>
        <w:tc>
          <w:tcPr>
            <w:tcW w:w="1833" w:type="dxa"/>
            <w:vMerge/>
          </w:tcPr>
          <w:p w:rsidR="00E97D97" w:rsidRPr="00D81637" w:rsidRDefault="00E97D97" w:rsidP="00CC2362">
            <w:pPr>
              <w:jc w:val="center"/>
              <w:rPr>
                <w:rFonts w:ascii="Times New Roman" w:eastAsia="Times New Roman" w:hAnsi="Times New Roman" w:cs="Times New Roman"/>
                <w:sz w:val="24"/>
                <w:szCs w:val="24"/>
              </w:rPr>
            </w:pPr>
          </w:p>
        </w:tc>
      </w:tr>
      <w:tr w:rsidR="00E97D97" w:rsidRPr="00D81637" w:rsidTr="00E97D97">
        <w:trPr>
          <w:trHeight w:val="521"/>
        </w:trPr>
        <w:tc>
          <w:tcPr>
            <w:tcW w:w="1618" w:type="dxa"/>
            <w:vMerge w:val="restart"/>
          </w:tcPr>
          <w:p w:rsidR="00E97D97" w:rsidRPr="00D81637" w:rsidRDefault="00E97D97"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Углубленный</w:t>
            </w:r>
          </w:p>
          <w:p w:rsidR="00E97D97" w:rsidRPr="00D81637" w:rsidRDefault="00E97D97" w:rsidP="0085375D">
            <w:pPr>
              <w:jc w:val="center"/>
              <w:rPr>
                <w:rFonts w:ascii="Times New Roman" w:eastAsia="Times New Roman" w:hAnsi="Times New Roman" w:cs="Times New Roman"/>
                <w:b/>
                <w:sz w:val="24"/>
                <w:szCs w:val="24"/>
              </w:rPr>
            </w:pPr>
            <w:r w:rsidRPr="00D81637">
              <w:rPr>
                <w:rFonts w:ascii="Times New Roman" w:eastAsia="Times New Roman" w:hAnsi="Times New Roman" w:cs="Times New Roman"/>
                <w:b/>
                <w:sz w:val="24"/>
                <w:szCs w:val="24"/>
              </w:rPr>
              <w:t>уровень</w:t>
            </w:r>
          </w:p>
          <w:p w:rsidR="00E97D97" w:rsidRPr="00D81637" w:rsidRDefault="00E97D97" w:rsidP="00CC2362">
            <w:pPr>
              <w:jc w:val="center"/>
              <w:rPr>
                <w:rFonts w:ascii="Times New Roman" w:eastAsia="Times New Roman" w:hAnsi="Times New Roman" w:cs="Times New Roman"/>
                <w:b/>
                <w:sz w:val="24"/>
                <w:szCs w:val="24"/>
              </w:rPr>
            </w:pPr>
          </w:p>
        </w:tc>
        <w:tc>
          <w:tcPr>
            <w:tcW w:w="1209"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1 год</w:t>
            </w:r>
          </w:p>
        </w:tc>
        <w:tc>
          <w:tcPr>
            <w:tcW w:w="1813"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12</w:t>
            </w:r>
          </w:p>
        </w:tc>
        <w:tc>
          <w:tcPr>
            <w:tcW w:w="1794" w:type="dxa"/>
            <w:vMerge w:val="restart"/>
          </w:tcPr>
          <w:p w:rsidR="00E97D97" w:rsidRPr="00D81637" w:rsidRDefault="00E97D97" w:rsidP="00CC2362">
            <w:pPr>
              <w:jc w:val="center"/>
              <w:rPr>
                <w:rFonts w:ascii="Times New Roman" w:eastAsia="Times New Roman" w:hAnsi="Times New Roman" w:cs="Times New Roman"/>
                <w:sz w:val="24"/>
                <w:szCs w:val="24"/>
              </w:rPr>
            </w:pPr>
          </w:p>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14</w:t>
            </w:r>
          </w:p>
        </w:tc>
        <w:tc>
          <w:tcPr>
            <w:tcW w:w="1873" w:type="dxa"/>
            <w:vMerge/>
          </w:tcPr>
          <w:p w:rsidR="00E97D97" w:rsidRPr="00D81637" w:rsidRDefault="00E97D97" w:rsidP="00CC2362">
            <w:pPr>
              <w:jc w:val="center"/>
              <w:rPr>
                <w:rFonts w:ascii="Times New Roman" w:eastAsia="Times New Roman" w:hAnsi="Times New Roman" w:cs="Times New Roman"/>
                <w:b/>
                <w:sz w:val="24"/>
                <w:szCs w:val="24"/>
              </w:rPr>
            </w:pPr>
          </w:p>
        </w:tc>
        <w:tc>
          <w:tcPr>
            <w:tcW w:w="1833" w:type="dxa"/>
            <w:vMerge w:val="restart"/>
          </w:tcPr>
          <w:p w:rsidR="00E97D97" w:rsidRPr="00D81637" w:rsidRDefault="00E97D97" w:rsidP="00CC2362">
            <w:pPr>
              <w:jc w:val="center"/>
              <w:rPr>
                <w:rFonts w:ascii="Times New Roman" w:eastAsia="Times New Roman" w:hAnsi="Times New Roman" w:cs="Times New Roman"/>
                <w:sz w:val="24"/>
                <w:szCs w:val="24"/>
              </w:rPr>
            </w:pPr>
          </w:p>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10</w:t>
            </w:r>
          </w:p>
        </w:tc>
      </w:tr>
      <w:tr w:rsidR="00E97D97" w:rsidRPr="00D81637" w:rsidTr="00E97D97">
        <w:trPr>
          <w:trHeight w:val="536"/>
        </w:trPr>
        <w:tc>
          <w:tcPr>
            <w:tcW w:w="1618" w:type="dxa"/>
            <w:vMerge/>
          </w:tcPr>
          <w:p w:rsidR="00E97D97" w:rsidRPr="00D81637" w:rsidRDefault="00E97D97" w:rsidP="0085375D">
            <w:pPr>
              <w:jc w:val="center"/>
              <w:rPr>
                <w:rFonts w:ascii="Times New Roman" w:eastAsia="Times New Roman" w:hAnsi="Times New Roman" w:cs="Times New Roman"/>
                <w:b/>
                <w:sz w:val="24"/>
                <w:szCs w:val="24"/>
              </w:rPr>
            </w:pPr>
          </w:p>
        </w:tc>
        <w:tc>
          <w:tcPr>
            <w:tcW w:w="1209"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2 года</w:t>
            </w:r>
          </w:p>
        </w:tc>
        <w:tc>
          <w:tcPr>
            <w:tcW w:w="1813" w:type="dxa"/>
          </w:tcPr>
          <w:p w:rsidR="00E97D97" w:rsidRPr="00D81637" w:rsidRDefault="00E97D97" w:rsidP="00CC2362">
            <w:pPr>
              <w:jc w:val="center"/>
              <w:rPr>
                <w:rFonts w:ascii="Times New Roman" w:eastAsia="Times New Roman" w:hAnsi="Times New Roman" w:cs="Times New Roman"/>
                <w:sz w:val="24"/>
                <w:szCs w:val="24"/>
              </w:rPr>
            </w:pPr>
            <w:r w:rsidRPr="00D81637">
              <w:rPr>
                <w:rFonts w:ascii="Times New Roman" w:eastAsia="Times New Roman" w:hAnsi="Times New Roman" w:cs="Times New Roman"/>
                <w:sz w:val="24"/>
                <w:szCs w:val="24"/>
              </w:rPr>
              <w:t>12</w:t>
            </w:r>
          </w:p>
        </w:tc>
        <w:tc>
          <w:tcPr>
            <w:tcW w:w="1794" w:type="dxa"/>
            <w:vMerge/>
          </w:tcPr>
          <w:p w:rsidR="00E97D97" w:rsidRPr="00D81637" w:rsidRDefault="00E97D97" w:rsidP="00CC2362">
            <w:pPr>
              <w:jc w:val="center"/>
              <w:rPr>
                <w:rFonts w:ascii="Times New Roman" w:eastAsia="Times New Roman" w:hAnsi="Times New Roman" w:cs="Times New Roman"/>
                <w:b/>
                <w:sz w:val="24"/>
                <w:szCs w:val="24"/>
              </w:rPr>
            </w:pPr>
          </w:p>
        </w:tc>
        <w:tc>
          <w:tcPr>
            <w:tcW w:w="1873" w:type="dxa"/>
            <w:vMerge/>
          </w:tcPr>
          <w:p w:rsidR="00E97D97" w:rsidRPr="00D81637" w:rsidRDefault="00E97D97" w:rsidP="00CC2362">
            <w:pPr>
              <w:jc w:val="center"/>
              <w:rPr>
                <w:rFonts w:ascii="Times New Roman" w:eastAsia="Times New Roman" w:hAnsi="Times New Roman" w:cs="Times New Roman"/>
                <w:b/>
                <w:sz w:val="24"/>
                <w:szCs w:val="24"/>
              </w:rPr>
            </w:pPr>
          </w:p>
        </w:tc>
        <w:tc>
          <w:tcPr>
            <w:tcW w:w="1833" w:type="dxa"/>
            <w:vMerge/>
          </w:tcPr>
          <w:p w:rsidR="00E97D97" w:rsidRPr="00D81637" w:rsidRDefault="00E97D97" w:rsidP="00CC2362">
            <w:pPr>
              <w:jc w:val="center"/>
              <w:rPr>
                <w:rFonts w:ascii="Times New Roman" w:eastAsia="Times New Roman" w:hAnsi="Times New Roman" w:cs="Times New Roman"/>
                <w:sz w:val="24"/>
                <w:szCs w:val="24"/>
              </w:rPr>
            </w:pPr>
          </w:p>
        </w:tc>
      </w:tr>
    </w:tbl>
    <w:p w:rsidR="00A575A1" w:rsidRPr="00D81637" w:rsidRDefault="00E14108" w:rsidP="007C70CA">
      <w:pPr>
        <w:spacing w:line="20" w:lineRule="exact"/>
        <w:rPr>
          <w:sz w:val="24"/>
          <w:szCs w:val="24"/>
        </w:rPr>
      </w:pPr>
      <w:r w:rsidRPr="00D81637">
        <w:rPr>
          <w:noProof/>
          <w:sz w:val="24"/>
          <w:szCs w:val="24"/>
        </w:rPr>
        <mc:AlternateContent>
          <mc:Choice Requires="wps">
            <w:drawing>
              <wp:anchor distT="0" distB="0" distL="114300" distR="114300" simplePos="0" relativeHeight="251653632" behindDoc="1" locked="0" layoutInCell="0" allowOverlap="1" wp14:anchorId="776606AA" wp14:editId="201A8FD6">
                <wp:simplePos x="0" y="0"/>
                <wp:positionH relativeFrom="column">
                  <wp:posOffset>635</wp:posOffset>
                </wp:positionH>
                <wp:positionV relativeFrom="paragraph">
                  <wp:posOffset>-337185</wp:posOffset>
                </wp:positionV>
                <wp:extent cx="60864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CE848C9" id="Shape 1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5pt,-26.55pt" to="479.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QmuAEAAIEDAAAOAAAAZHJzL2Uyb0RvYy54bWysU01vEzEQvSPxHyzfyW5KS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" o:allowincell="f" filled="t" strokeweight=".48pt">
                <v:stroke joinstyle="miter"/>
                <o:lock v:ext="edit" shapetype="f"/>
              </v:line>
            </w:pict>
          </mc:Fallback>
        </mc:AlternateContent>
      </w:r>
    </w:p>
    <w:p w:rsidR="003C7412" w:rsidRDefault="003C7412" w:rsidP="003C046D">
      <w:pPr>
        <w:spacing w:line="272" w:lineRule="auto"/>
        <w:ind w:right="20"/>
        <w:jc w:val="both"/>
        <w:rPr>
          <w:rFonts w:eastAsia="Times New Roman"/>
          <w:sz w:val="24"/>
          <w:szCs w:val="24"/>
        </w:rPr>
      </w:pPr>
    </w:p>
    <w:p w:rsidR="003C7412" w:rsidRDefault="003C7412">
      <w:pPr>
        <w:spacing w:line="272" w:lineRule="auto"/>
        <w:ind w:left="120" w:right="20" w:firstLine="711"/>
        <w:jc w:val="both"/>
        <w:rPr>
          <w:rFonts w:eastAsia="Times New Roman"/>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1421"/>
        <w:gridCol w:w="1421"/>
        <w:gridCol w:w="1316"/>
        <w:gridCol w:w="1734"/>
      </w:tblGrid>
      <w:tr w:rsidR="003C7412" w:rsidRPr="003C7412" w:rsidTr="001A6807">
        <w:trPr>
          <w:trHeight w:val="297"/>
        </w:trPr>
        <w:tc>
          <w:tcPr>
            <w:tcW w:w="3683" w:type="dxa"/>
            <w:vMerge w:val="restart"/>
          </w:tcPr>
          <w:p w:rsidR="003C7412" w:rsidRPr="003C7412" w:rsidRDefault="003C7412" w:rsidP="003C7412">
            <w:pPr>
              <w:spacing w:line="291" w:lineRule="exact"/>
              <w:ind w:left="196"/>
              <w:rPr>
                <w:rFonts w:ascii="Times New Roman" w:eastAsia="Times New Roman" w:hAnsi="Times New Roman"/>
                <w:b/>
                <w:sz w:val="24"/>
                <w:szCs w:val="24"/>
              </w:rPr>
            </w:pPr>
            <w:proofErr w:type="spellStart"/>
            <w:r w:rsidRPr="003C7412">
              <w:rPr>
                <w:rFonts w:ascii="Times New Roman" w:eastAsia="Times New Roman" w:hAnsi="Times New Roman"/>
                <w:b/>
                <w:sz w:val="24"/>
                <w:szCs w:val="24"/>
              </w:rPr>
              <w:t>Показатель</w:t>
            </w:r>
            <w:proofErr w:type="spellEnd"/>
            <w:r w:rsidRPr="003C7412">
              <w:rPr>
                <w:rFonts w:ascii="Times New Roman" w:eastAsia="Times New Roman" w:hAnsi="Times New Roman"/>
                <w:b/>
                <w:sz w:val="24"/>
                <w:szCs w:val="24"/>
              </w:rPr>
              <w:t xml:space="preserve"> </w:t>
            </w:r>
            <w:proofErr w:type="spellStart"/>
            <w:r w:rsidRPr="003C7412">
              <w:rPr>
                <w:rFonts w:ascii="Times New Roman" w:eastAsia="Times New Roman" w:hAnsi="Times New Roman"/>
                <w:b/>
                <w:sz w:val="24"/>
                <w:szCs w:val="24"/>
              </w:rPr>
              <w:t>учебной</w:t>
            </w:r>
            <w:proofErr w:type="spellEnd"/>
            <w:r w:rsidRPr="003C7412">
              <w:rPr>
                <w:rFonts w:ascii="Times New Roman" w:eastAsia="Times New Roman" w:hAnsi="Times New Roman"/>
                <w:b/>
                <w:sz w:val="24"/>
                <w:szCs w:val="24"/>
              </w:rPr>
              <w:t xml:space="preserve"> </w:t>
            </w:r>
            <w:proofErr w:type="spellStart"/>
            <w:r w:rsidRPr="003C7412">
              <w:rPr>
                <w:rFonts w:ascii="Times New Roman" w:eastAsia="Times New Roman" w:hAnsi="Times New Roman"/>
                <w:b/>
                <w:sz w:val="24"/>
                <w:szCs w:val="24"/>
              </w:rPr>
              <w:t>нагрузки</w:t>
            </w:r>
            <w:proofErr w:type="spellEnd"/>
          </w:p>
        </w:tc>
        <w:tc>
          <w:tcPr>
            <w:tcW w:w="5892" w:type="dxa"/>
            <w:gridSpan w:val="4"/>
          </w:tcPr>
          <w:p w:rsidR="003C7412" w:rsidRPr="003C7412" w:rsidRDefault="003C7412" w:rsidP="003C7412">
            <w:pPr>
              <w:spacing w:line="277" w:lineRule="exact"/>
              <w:ind w:left="1896"/>
              <w:rPr>
                <w:rFonts w:ascii="Times New Roman" w:eastAsia="Times New Roman" w:hAnsi="Times New Roman"/>
                <w:b/>
                <w:sz w:val="24"/>
                <w:szCs w:val="24"/>
              </w:rPr>
            </w:pPr>
            <w:proofErr w:type="spellStart"/>
            <w:r w:rsidRPr="003C7412">
              <w:rPr>
                <w:rFonts w:ascii="Times New Roman" w:eastAsia="Times New Roman" w:hAnsi="Times New Roman"/>
                <w:b/>
                <w:sz w:val="24"/>
                <w:szCs w:val="24"/>
              </w:rPr>
              <w:t>Уровни</w:t>
            </w:r>
            <w:proofErr w:type="spellEnd"/>
            <w:r w:rsidRPr="003C7412">
              <w:rPr>
                <w:rFonts w:ascii="Times New Roman" w:eastAsia="Times New Roman" w:hAnsi="Times New Roman"/>
                <w:b/>
                <w:sz w:val="24"/>
                <w:szCs w:val="24"/>
              </w:rPr>
              <w:t xml:space="preserve"> </w:t>
            </w:r>
            <w:r w:rsidR="001F1003">
              <w:rPr>
                <w:rFonts w:ascii="Times New Roman" w:eastAsia="Times New Roman" w:hAnsi="Times New Roman"/>
                <w:b/>
                <w:sz w:val="24"/>
                <w:szCs w:val="24"/>
                <w:lang w:val="ru-RU"/>
              </w:rPr>
              <w:t xml:space="preserve"> </w:t>
            </w:r>
            <w:proofErr w:type="spellStart"/>
            <w:r w:rsidRPr="003C7412">
              <w:rPr>
                <w:rFonts w:ascii="Times New Roman" w:eastAsia="Times New Roman" w:hAnsi="Times New Roman"/>
                <w:b/>
                <w:sz w:val="24"/>
                <w:szCs w:val="24"/>
              </w:rPr>
              <w:t>сложности</w:t>
            </w:r>
            <w:proofErr w:type="spellEnd"/>
          </w:p>
        </w:tc>
      </w:tr>
      <w:tr w:rsidR="003C7412" w:rsidRPr="003C7412" w:rsidTr="001A6807">
        <w:trPr>
          <w:trHeight w:val="297"/>
        </w:trPr>
        <w:tc>
          <w:tcPr>
            <w:tcW w:w="3683" w:type="dxa"/>
            <w:vMerge/>
            <w:tcBorders>
              <w:top w:val="nil"/>
            </w:tcBorders>
          </w:tcPr>
          <w:p w:rsidR="003C7412" w:rsidRPr="003C7412" w:rsidRDefault="003C7412" w:rsidP="003C7412">
            <w:pPr>
              <w:rPr>
                <w:rFonts w:ascii="Times New Roman" w:eastAsia="Times New Roman" w:hAnsi="Times New Roman"/>
                <w:b/>
                <w:sz w:val="24"/>
                <w:szCs w:val="24"/>
              </w:rPr>
            </w:pPr>
          </w:p>
        </w:tc>
        <w:tc>
          <w:tcPr>
            <w:tcW w:w="4158" w:type="dxa"/>
            <w:gridSpan w:val="3"/>
          </w:tcPr>
          <w:p w:rsidR="003C7412" w:rsidRPr="003C7412" w:rsidRDefault="003C7412" w:rsidP="003C7412">
            <w:pPr>
              <w:spacing w:line="277" w:lineRule="exact"/>
              <w:ind w:left="1591" w:right="1583"/>
              <w:jc w:val="center"/>
              <w:rPr>
                <w:rFonts w:ascii="Times New Roman" w:eastAsia="Times New Roman" w:hAnsi="Times New Roman"/>
                <w:b/>
                <w:sz w:val="24"/>
                <w:szCs w:val="24"/>
              </w:rPr>
            </w:pPr>
            <w:proofErr w:type="spellStart"/>
            <w:r w:rsidRPr="003C7412">
              <w:rPr>
                <w:rFonts w:ascii="Times New Roman" w:eastAsia="Times New Roman" w:hAnsi="Times New Roman"/>
                <w:b/>
                <w:sz w:val="24"/>
                <w:szCs w:val="24"/>
              </w:rPr>
              <w:t>Базовый</w:t>
            </w:r>
            <w:proofErr w:type="spellEnd"/>
          </w:p>
        </w:tc>
        <w:tc>
          <w:tcPr>
            <w:tcW w:w="1734" w:type="dxa"/>
          </w:tcPr>
          <w:p w:rsidR="003C7412" w:rsidRPr="003C7412" w:rsidRDefault="003C7412" w:rsidP="003C7412">
            <w:pPr>
              <w:spacing w:line="277" w:lineRule="exact"/>
              <w:ind w:left="83" w:right="80"/>
              <w:jc w:val="center"/>
              <w:rPr>
                <w:rFonts w:ascii="Times New Roman" w:eastAsia="Times New Roman" w:hAnsi="Times New Roman"/>
                <w:b/>
                <w:sz w:val="24"/>
                <w:szCs w:val="24"/>
              </w:rPr>
            </w:pPr>
            <w:proofErr w:type="spellStart"/>
            <w:r w:rsidRPr="003C7412">
              <w:rPr>
                <w:rFonts w:ascii="Times New Roman" w:eastAsia="Times New Roman" w:hAnsi="Times New Roman"/>
                <w:b/>
                <w:sz w:val="24"/>
                <w:szCs w:val="24"/>
              </w:rPr>
              <w:t>Углубленный</w:t>
            </w:r>
            <w:proofErr w:type="spellEnd"/>
          </w:p>
        </w:tc>
      </w:tr>
      <w:tr w:rsidR="003C7412" w:rsidRPr="003C7412" w:rsidTr="001A6807">
        <w:trPr>
          <w:trHeight w:val="655"/>
        </w:trPr>
        <w:tc>
          <w:tcPr>
            <w:tcW w:w="3683" w:type="dxa"/>
            <w:vMerge/>
            <w:tcBorders>
              <w:top w:val="nil"/>
            </w:tcBorders>
          </w:tcPr>
          <w:p w:rsidR="003C7412" w:rsidRPr="003C7412" w:rsidRDefault="003C7412" w:rsidP="003C7412">
            <w:pPr>
              <w:rPr>
                <w:rFonts w:ascii="Times New Roman" w:eastAsia="Times New Roman" w:hAnsi="Times New Roman"/>
                <w:b/>
                <w:sz w:val="24"/>
                <w:szCs w:val="24"/>
              </w:rPr>
            </w:pPr>
          </w:p>
        </w:tc>
        <w:tc>
          <w:tcPr>
            <w:tcW w:w="1421" w:type="dxa"/>
          </w:tcPr>
          <w:p w:rsidR="003C7412" w:rsidRPr="003C7412" w:rsidRDefault="003C7412" w:rsidP="003C7412">
            <w:pPr>
              <w:ind w:left="196" w:right="181" w:hanging="2"/>
              <w:jc w:val="center"/>
              <w:rPr>
                <w:rFonts w:ascii="Times New Roman" w:eastAsia="Times New Roman" w:hAnsi="Times New Roman"/>
                <w:b/>
                <w:sz w:val="24"/>
                <w:szCs w:val="24"/>
              </w:rPr>
            </w:pPr>
            <w:r w:rsidRPr="003C7412">
              <w:rPr>
                <w:rFonts w:ascii="Times New Roman" w:eastAsia="Times New Roman" w:hAnsi="Times New Roman"/>
                <w:b/>
                <w:sz w:val="24"/>
                <w:szCs w:val="24"/>
              </w:rPr>
              <w:t xml:space="preserve">1-2 </w:t>
            </w:r>
            <w:proofErr w:type="spellStart"/>
            <w:r w:rsidRPr="003C7412">
              <w:rPr>
                <w:rFonts w:ascii="Times New Roman" w:eastAsia="Times New Roman" w:hAnsi="Times New Roman"/>
                <w:b/>
                <w:sz w:val="24"/>
                <w:szCs w:val="24"/>
              </w:rPr>
              <w:t>год</w:t>
            </w:r>
            <w:proofErr w:type="spellEnd"/>
            <w:r w:rsidRPr="003C7412">
              <w:rPr>
                <w:rFonts w:ascii="Times New Roman" w:eastAsia="Times New Roman" w:hAnsi="Times New Roman"/>
                <w:b/>
                <w:sz w:val="24"/>
                <w:szCs w:val="24"/>
              </w:rPr>
              <w:t xml:space="preserve"> </w:t>
            </w:r>
            <w:proofErr w:type="spellStart"/>
            <w:r w:rsidRPr="003C7412">
              <w:rPr>
                <w:rFonts w:ascii="Times New Roman" w:eastAsia="Times New Roman" w:hAnsi="Times New Roman"/>
                <w:b/>
                <w:spacing w:val="-1"/>
                <w:sz w:val="24"/>
                <w:szCs w:val="24"/>
              </w:rPr>
              <w:t>обучения</w:t>
            </w:r>
            <w:proofErr w:type="spellEnd"/>
            <w:r w:rsidRPr="003C7412">
              <w:rPr>
                <w:rFonts w:ascii="Times New Roman" w:eastAsia="Times New Roman" w:hAnsi="Times New Roman"/>
                <w:b/>
                <w:spacing w:val="-1"/>
                <w:sz w:val="24"/>
                <w:szCs w:val="24"/>
              </w:rPr>
              <w:t xml:space="preserve"> </w:t>
            </w:r>
          </w:p>
        </w:tc>
        <w:tc>
          <w:tcPr>
            <w:tcW w:w="1421" w:type="dxa"/>
          </w:tcPr>
          <w:p w:rsidR="003C7412" w:rsidRPr="003C7412" w:rsidRDefault="003C7412" w:rsidP="003C7412">
            <w:pPr>
              <w:spacing w:line="242" w:lineRule="auto"/>
              <w:ind w:left="192" w:right="170" w:hanging="7"/>
              <w:jc w:val="center"/>
              <w:rPr>
                <w:rFonts w:ascii="Times New Roman" w:eastAsia="Times New Roman" w:hAnsi="Times New Roman"/>
                <w:b/>
                <w:sz w:val="24"/>
                <w:szCs w:val="24"/>
              </w:rPr>
            </w:pPr>
            <w:r w:rsidRPr="003C7412">
              <w:rPr>
                <w:rFonts w:ascii="Times New Roman" w:eastAsia="Times New Roman" w:hAnsi="Times New Roman"/>
                <w:b/>
                <w:sz w:val="24"/>
                <w:szCs w:val="24"/>
              </w:rPr>
              <w:t xml:space="preserve">3-4 </w:t>
            </w:r>
            <w:proofErr w:type="spellStart"/>
            <w:r w:rsidRPr="003C7412">
              <w:rPr>
                <w:rFonts w:ascii="Times New Roman" w:eastAsia="Times New Roman" w:hAnsi="Times New Roman"/>
                <w:b/>
                <w:sz w:val="24"/>
                <w:szCs w:val="24"/>
              </w:rPr>
              <w:t>год</w:t>
            </w:r>
            <w:proofErr w:type="spellEnd"/>
            <w:r w:rsidRPr="003C7412">
              <w:rPr>
                <w:rFonts w:ascii="Times New Roman" w:eastAsia="Times New Roman" w:hAnsi="Times New Roman"/>
                <w:b/>
                <w:sz w:val="24"/>
                <w:szCs w:val="24"/>
              </w:rPr>
              <w:t xml:space="preserve"> </w:t>
            </w:r>
            <w:proofErr w:type="spellStart"/>
            <w:r w:rsidRPr="003C7412">
              <w:rPr>
                <w:rFonts w:ascii="Times New Roman" w:eastAsia="Times New Roman" w:hAnsi="Times New Roman"/>
                <w:b/>
                <w:sz w:val="24"/>
                <w:szCs w:val="24"/>
              </w:rPr>
              <w:t>обучения</w:t>
            </w:r>
            <w:proofErr w:type="spellEnd"/>
          </w:p>
        </w:tc>
        <w:tc>
          <w:tcPr>
            <w:tcW w:w="1316" w:type="dxa"/>
          </w:tcPr>
          <w:p w:rsidR="003C7412" w:rsidRPr="003C7412" w:rsidRDefault="003C7412" w:rsidP="003C7412">
            <w:pPr>
              <w:ind w:left="144" w:right="127" w:hanging="2"/>
              <w:jc w:val="center"/>
              <w:rPr>
                <w:rFonts w:ascii="Times New Roman" w:eastAsia="Times New Roman" w:hAnsi="Times New Roman"/>
                <w:b/>
                <w:sz w:val="24"/>
                <w:szCs w:val="24"/>
              </w:rPr>
            </w:pPr>
            <w:r w:rsidRPr="003C7412">
              <w:rPr>
                <w:rFonts w:ascii="Times New Roman" w:eastAsia="Times New Roman" w:hAnsi="Times New Roman"/>
                <w:b/>
                <w:sz w:val="24"/>
                <w:szCs w:val="24"/>
              </w:rPr>
              <w:t xml:space="preserve">5-6 </w:t>
            </w:r>
            <w:proofErr w:type="spellStart"/>
            <w:r w:rsidRPr="003C7412">
              <w:rPr>
                <w:rFonts w:ascii="Times New Roman" w:eastAsia="Times New Roman" w:hAnsi="Times New Roman"/>
                <w:b/>
                <w:sz w:val="24"/>
                <w:szCs w:val="24"/>
              </w:rPr>
              <w:t>год</w:t>
            </w:r>
            <w:proofErr w:type="spellEnd"/>
            <w:r w:rsidRPr="003C7412">
              <w:rPr>
                <w:rFonts w:ascii="Times New Roman" w:eastAsia="Times New Roman" w:hAnsi="Times New Roman"/>
                <w:b/>
                <w:sz w:val="24"/>
                <w:szCs w:val="24"/>
              </w:rPr>
              <w:t xml:space="preserve"> </w:t>
            </w:r>
            <w:proofErr w:type="spellStart"/>
            <w:r w:rsidRPr="003C7412">
              <w:rPr>
                <w:rFonts w:ascii="Times New Roman" w:eastAsia="Times New Roman" w:hAnsi="Times New Roman"/>
                <w:b/>
                <w:spacing w:val="-1"/>
                <w:sz w:val="24"/>
                <w:szCs w:val="24"/>
              </w:rPr>
              <w:t>обучения</w:t>
            </w:r>
            <w:proofErr w:type="spellEnd"/>
            <w:r w:rsidRPr="003C7412">
              <w:rPr>
                <w:rFonts w:ascii="Times New Roman" w:eastAsia="Times New Roman" w:hAnsi="Times New Roman"/>
                <w:b/>
                <w:spacing w:val="-1"/>
                <w:sz w:val="24"/>
                <w:szCs w:val="24"/>
              </w:rPr>
              <w:t xml:space="preserve"> </w:t>
            </w:r>
          </w:p>
        </w:tc>
        <w:tc>
          <w:tcPr>
            <w:tcW w:w="1734" w:type="dxa"/>
          </w:tcPr>
          <w:p w:rsidR="003C7412" w:rsidRPr="003C7412" w:rsidRDefault="003C7412" w:rsidP="003C7412">
            <w:pPr>
              <w:ind w:left="106" w:right="98" w:firstLine="2"/>
              <w:jc w:val="center"/>
              <w:rPr>
                <w:rFonts w:ascii="Times New Roman" w:eastAsia="Times New Roman" w:hAnsi="Times New Roman"/>
                <w:b/>
                <w:sz w:val="24"/>
                <w:szCs w:val="24"/>
              </w:rPr>
            </w:pPr>
            <w:r w:rsidRPr="003C7412">
              <w:rPr>
                <w:rFonts w:ascii="Times New Roman" w:eastAsia="Times New Roman" w:hAnsi="Times New Roman"/>
                <w:b/>
                <w:sz w:val="24"/>
                <w:szCs w:val="24"/>
              </w:rPr>
              <w:t xml:space="preserve">7-8 </w:t>
            </w:r>
            <w:proofErr w:type="spellStart"/>
            <w:r w:rsidRPr="003C7412">
              <w:rPr>
                <w:rFonts w:ascii="Times New Roman" w:eastAsia="Times New Roman" w:hAnsi="Times New Roman"/>
                <w:b/>
                <w:sz w:val="24"/>
                <w:szCs w:val="24"/>
              </w:rPr>
              <w:t>год</w:t>
            </w:r>
            <w:proofErr w:type="spellEnd"/>
            <w:r w:rsidRPr="003C7412">
              <w:rPr>
                <w:rFonts w:ascii="Times New Roman" w:eastAsia="Times New Roman" w:hAnsi="Times New Roman"/>
                <w:b/>
                <w:sz w:val="24"/>
                <w:szCs w:val="24"/>
              </w:rPr>
              <w:t xml:space="preserve"> </w:t>
            </w:r>
            <w:proofErr w:type="spellStart"/>
            <w:r w:rsidRPr="003C7412">
              <w:rPr>
                <w:rFonts w:ascii="Times New Roman" w:eastAsia="Times New Roman" w:hAnsi="Times New Roman"/>
                <w:b/>
                <w:sz w:val="24"/>
                <w:szCs w:val="24"/>
              </w:rPr>
              <w:t>обучения</w:t>
            </w:r>
            <w:proofErr w:type="spellEnd"/>
            <w:r w:rsidRPr="003C7412">
              <w:rPr>
                <w:rFonts w:ascii="Times New Roman" w:eastAsia="Times New Roman" w:hAnsi="Times New Roman"/>
                <w:b/>
                <w:sz w:val="24"/>
                <w:szCs w:val="24"/>
              </w:rPr>
              <w:t xml:space="preserve"> </w:t>
            </w:r>
          </w:p>
        </w:tc>
      </w:tr>
      <w:tr w:rsidR="003C7412" w:rsidRPr="003C7412" w:rsidTr="001A6807">
        <w:trPr>
          <w:trHeight w:val="297"/>
        </w:trPr>
        <w:tc>
          <w:tcPr>
            <w:tcW w:w="3683" w:type="dxa"/>
          </w:tcPr>
          <w:p w:rsidR="003C7412" w:rsidRPr="003C7412" w:rsidRDefault="003C7412" w:rsidP="003C7412">
            <w:pPr>
              <w:spacing w:line="277" w:lineRule="exact"/>
              <w:ind w:left="110"/>
              <w:rPr>
                <w:rFonts w:ascii="Times New Roman" w:eastAsia="Times New Roman" w:hAnsi="Times New Roman"/>
                <w:sz w:val="24"/>
                <w:szCs w:val="24"/>
              </w:rPr>
            </w:pPr>
            <w:proofErr w:type="spellStart"/>
            <w:r w:rsidRPr="003C7412">
              <w:rPr>
                <w:rFonts w:ascii="Times New Roman" w:eastAsia="Times New Roman" w:hAnsi="Times New Roman"/>
                <w:sz w:val="24"/>
                <w:szCs w:val="24"/>
              </w:rPr>
              <w:t>Количество</w:t>
            </w:r>
            <w:proofErr w:type="spellEnd"/>
            <w:r w:rsidRPr="003C7412">
              <w:rPr>
                <w:rFonts w:ascii="Times New Roman" w:eastAsia="Times New Roman" w:hAnsi="Times New Roman"/>
                <w:sz w:val="24"/>
                <w:szCs w:val="24"/>
              </w:rPr>
              <w:t xml:space="preserve"> </w:t>
            </w:r>
            <w:proofErr w:type="spellStart"/>
            <w:r w:rsidRPr="003C7412">
              <w:rPr>
                <w:rFonts w:ascii="Times New Roman" w:eastAsia="Times New Roman" w:hAnsi="Times New Roman"/>
                <w:sz w:val="24"/>
                <w:szCs w:val="24"/>
              </w:rPr>
              <w:t>часов</w:t>
            </w:r>
            <w:proofErr w:type="spellEnd"/>
            <w:r w:rsidRPr="003C7412">
              <w:rPr>
                <w:rFonts w:ascii="Times New Roman" w:eastAsia="Times New Roman" w:hAnsi="Times New Roman"/>
                <w:sz w:val="24"/>
                <w:szCs w:val="24"/>
              </w:rPr>
              <w:t xml:space="preserve"> в </w:t>
            </w:r>
            <w:proofErr w:type="spellStart"/>
            <w:r w:rsidRPr="003C7412">
              <w:rPr>
                <w:rFonts w:ascii="Times New Roman" w:eastAsia="Times New Roman" w:hAnsi="Times New Roman"/>
                <w:sz w:val="24"/>
                <w:szCs w:val="24"/>
              </w:rPr>
              <w:t>неделю</w:t>
            </w:r>
            <w:proofErr w:type="spellEnd"/>
          </w:p>
        </w:tc>
        <w:tc>
          <w:tcPr>
            <w:tcW w:w="1421" w:type="dxa"/>
          </w:tcPr>
          <w:p w:rsidR="003C7412" w:rsidRPr="003C7412" w:rsidRDefault="003C7412" w:rsidP="003C7412">
            <w:pPr>
              <w:spacing w:line="277" w:lineRule="exact"/>
              <w:ind w:left="15"/>
              <w:jc w:val="center"/>
              <w:rPr>
                <w:rFonts w:ascii="Times New Roman" w:eastAsia="Times New Roman" w:hAnsi="Times New Roman"/>
                <w:sz w:val="24"/>
                <w:szCs w:val="24"/>
              </w:rPr>
            </w:pPr>
            <w:r w:rsidRPr="003C7412">
              <w:rPr>
                <w:rFonts w:ascii="Times New Roman" w:eastAsia="Times New Roman" w:hAnsi="Times New Roman"/>
                <w:w w:val="99"/>
                <w:sz w:val="24"/>
                <w:szCs w:val="24"/>
              </w:rPr>
              <w:t>6</w:t>
            </w:r>
          </w:p>
        </w:tc>
        <w:tc>
          <w:tcPr>
            <w:tcW w:w="1421" w:type="dxa"/>
          </w:tcPr>
          <w:p w:rsidR="003C7412" w:rsidRPr="003C7412" w:rsidRDefault="003C7412" w:rsidP="003C7412">
            <w:pPr>
              <w:spacing w:line="277" w:lineRule="exact"/>
              <w:ind w:left="15"/>
              <w:jc w:val="center"/>
              <w:rPr>
                <w:rFonts w:ascii="Times New Roman" w:eastAsia="Times New Roman" w:hAnsi="Times New Roman"/>
                <w:sz w:val="24"/>
                <w:szCs w:val="24"/>
              </w:rPr>
            </w:pPr>
            <w:r w:rsidRPr="003C7412">
              <w:rPr>
                <w:rFonts w:ascii="Times New Roman" w:eastAsia="Times New Roman" w:hAnsi="Times New Roman"/>
                <w:w w:val="99"/>
                <w:sz w:val="24"/>
                <w:szCs w:val="24"/>
              </w:rPr>
              <w:t>8</w:t>
            </w:r>
          </w:p>
        </w:tc>
        <w:tc>
          <w:tcPr>
            <w:tcW w:w="1316" w:type="dxa"/>
          </w:tcPr>
          <w:p w:rsidR="003C7412" w:rsidRPr="003C7412" w:rsidRDefault="003C7412" w:rsidP="003C7412">
            <w:pPr>
              <w:spacing w:line="277" w:lineRule="exact"/>
              <w:ind w:left="140" w:right="129"/>
              <w:jc w:val="center"/>
              <w:rPr>
                <w:rFonts w:ascii="Times New Roman" w:eastAsia="Times New Roman" w:hAnsi="Times New Roman"/>
                <w:sz w:val="24"/>
                <w:szCs w:val="24"/>
              </w:rPr>
            </w:pPr>
            <w:r w:rsidRPr="003C7412">
              <w:rPr>
                <w:rFonts w:ascii="Times New Roman" w:eastAsia="Times New Roman" w:hAnsi="Times New Roman"/>
                <w:sz w:val="24"/>
                <w:szCs w:val="24"/>
              </w:rPr>
              <w:t>10</w:t>
            </w:r>
          </w:p>
        </w:tc>
        <w:tc>
          <w:tcPr>
            <w:tcW w:w="1734" w:type="dxa"/>
          </w:tcPr>
          <w:p w:rsidR="003C7412" w:rsidRPr="003C7412" w:rsidRDefault="003C7412" w:rsidP="003C7412">
            <w:pPr>
              <w:spacing w:line="277" w:lineRule="exact"/>
              <w:ind w:left="83" w:right="78"/>
              <w:jc w:val="center"/>
              <w:rPr>
                <w:rFonts w:ascii="Times New Roman" w:eastAsia="Times New Roman" w:hAnsi="Times New Roman"/>
                <w:sz w:val="24"/>
                <w:szCs w:val="24"/>
              </w:rPr>
            </w:pPr>
            <w:r w:rsidRPr="003C7412">
              <w:rPr>
                <w:rFonts w:ascii="Times New Roman" w:eastAsia="Times New Roman" w:hAnsi="Times New Roman"/>
                <w:sz w:val="24"/>
                <w:szCs w:val="24"/>
              </w:rPr>
              <w:t>12</w:t>
            </w:r>
          </w:p>
        </w:tc>
      </w:tr>
      <w:tr w:rsidR="003C7412" w:rsidRPr="003C7412" w:rsidTr="001A6807">
        <w:trPr>
          <w:trHeight w:val="297"/>
        </w:trPr>
        <w:tc>
          <w:tcPr>
            <w:tcW w:w="3683" w:type="dxa"/>
          </w:tcPr>
          <w:p w:rsidR="003C7412" w:rsidRPr="003C7412" w:rsidRDefault="003C7412" w:rsidP="003C7412">
            <w:pPr>
              <w:spacing w:line="277" w:lineRule="exact"/>
              <w:ind w:left="110" w:right="173"/>
              <w:rPr>
                <w:rFonts w:ascii="Times New Roman" w:eastAsia="Times New Roman" w:hAnsi="Times New Roman"/>
                <w:sz w:val="24"/>
                <w:szCs w:val="24"/>
              </w:rPr>
            </w:pPr>
            <w:proofErr w:type="spellStart"/>
            <w:r w:rsidRPr="003C7412">
              <w:rPr>
                <w:rFonts w:ascii="Times New Roman" w:eastAsia="Times New Roman" w:hAnsi="Times New Roman"/>
                <w:sz w:val="24"/>
                <w:szCs w:val="24"/>
              </w:rPr>
              <w:t>Количество</w:t>
            </w:r>
            <w:proofErr w:type="spellEnd"/>
            <w:r w:rsidRPr="003C7412">
              <w:rPr>
                <w:rFonts w:ascii="Times New Roman" w:eastAsia="Times New Roman" w:hAnsi="Times New Roman"/>
                <w:sz w:val="24"/>
                <w:szCs w:val="24"/>
              </w:rPr>
              <w:t xml:space="preserve"> </w:t>
            </w:r>
            <w:proofErr w:type="spellStart"/>
            <w:r w:rsidRPr="003C7412">
              <w:rPr>
                <w:rFonts w:ascii="Times New Roman" w:eastAsia="Times New Roman" w:hAnsi="Times New Roman"/>
                <w:sz w:val="24"/>
                <w:szCs w:val="24"/>
              </w:rPr>
              <w:t>занятий</w:t>
            </w:r>
            <w:proofErr w:type="spellEnd"/>
            <w:r w:rsidRPr="003C7412">
              <w:rPr>
                <w:rFonts w:ascii="Times New Roman" w:eastAsia="Times New Roman" w:hAnsi="Times New Roman"/>
                <w:sz w:val="24"/>
                <w:szCs w:val="24"/>
              </w:rPr>
              <w:t xml:space="preserve"> в </w:t>
            </w:r>
            <w:proofErr w:type="spellStart"/>
            <w:r w:rsidRPr="003C7412">
              <w:rPr>
                <w:rFonts w:ascii="Times New Roman" w:eastAsia="Times New Roman" w:hAnsi="Times New Roman"/>
                <w:sz w:val="24"/>
                <w:szCs w:val="24"/>
              </w:rPr>
              <w:t>неделю</w:t>
            </w:r>
            <w:proofErr w:type="spellEnd"/>
          </w:p>
        </w:tc>
        <w:tc>
          <w:tcPr>
            <w:tcW w:w="1421" w:type="dxa"/>
          </w:tcPr>
          <w:p w:rsidR="003C7412" w:rsidRPr="003C7412" w:rsidRDefault="003C7412" w:rsidP="003C7412">
            <w:pPr>
              <w:spacing w:line="277" w:lineRule="exact"/>
              <w:ind w:left="15"/>
              <w:jc w:val="center"/>
              <w:rPr>
                <w:rFonts w:ascii="Times New Roman" w:eastAsia="Times New Roman" w:hAnsi="Times New Roman"/>
                <w:sz w:val="24"/>
                <w:szCs w:val="24"/>
              </w:rPr>
            </w:pPr>
            <w:r w:rsidRPr="003C7412">
              <w:rPr>
                <w:rFonts w:ascii="Times New Roman" w:eastAsia="Times New Roman" w:hAnsi="Times New Roman"/>
                <w:w w:val="99"/>
                <w:sz w:val="24"/>
                <w:szCs w:val="24"/>
              </w:rPr>
              <w:t>3</w:t>
            </w:r>
          </w:p>
        </w:tc>
        <w:tc>
          <w:tcPr>
            <w:tcW w:w="1421" w:type="dxa"/>
          </w:tcPr>
          <w:p w:rsidR="003C7412" w:rsidRPr="003C7412" w:rsidRDefault="003C7412" w:rsidP="003C7412">
            <w:pPr>
              <w:spacing w:line="277" w:lineRule="exact"/>
              <w:ind w:left="190" w:right="170"/>
              <w:jc w:val="center"/>
              <w:rPr>
                <w:rFonts w:ascii="Times New Roman" w:eastAsia="Times New Roman" w:hAnsi="Times New Roman"/>
                <w:sz w:val="24"/>
                <w:szCs w:val="24"/>
              </w:rPr>
            </w:pPr>
            <w:r w:rsidRPr="003C7412">
              <w:rPr>
                <w:rFonts w:ascii="Times New Roman" w:eastAsia="Times New Roman" w:hAnsi="Times New Roman"/>
                <w:sz w:val="24"/>
                <w:szCs w:val="24"/>
              </w:rPr>
              <w:t>3-4</w:t>
            </w:r>
          </w:p>
        </w:tc>
        <w:tc>
          <w:tcPr>
            <w:tcW w:w="1316" w:type="dxa"/>
          </w:tcPr>
          <w:p w:rsidR="003C7412" w:rsidRPr="003C7412" w:rsidRDefault="003C7412" w:rsidP="003C7412">
            <w:pPr>
              <w:spacing w:line="277" w:lineRule="exact"/>
              <w:ind w:left="140" w:right="120"/>
              <w:jc w:val="center"/>
              <w:rPr>
                <w:rFonts w:ascii="Times New Roman" w:eastAsia="Times New Roman" w:hAnsi="Times New Roman"/>
                <w:sz w:val="24"/>
                <w:szCs w:val="24"/>
              </w:rPr>
            </w:pPr>
            <w:r w:rsidRPr="003C7412">
              <w:rPr>
                <w:rFonts w:ascii="Times New Roman" w:eastAsia="Times New Roman" w:hAnsi="Times New Roman"/>
                <w:sz w:val="24"/>
                <w:szCs w:val="24"/>
              </w:rPr>
              <w:t>4 - 5</w:t>
            </w:r>
          </w:p>
        </w:tc>
        <w:tc>
          <w:tcPr>
            <w:tcW w:w="1734" w:type="dxa"/>
          </w:tcPr>
          <w:p w:rsidR="003C7412" w:rsidRPr="003C7412" w:rsidRDefault="003C7412" w:rsidP="003C7412">
            <w:pPr>
              <w:spacing w:line="277" w:lineRule="exact"/>
              <w:ind w:left="83" w:right="69"/>
              <w:jc w:val="center"/>
              <w:rPr>
                <w:rFonts w:ascii="Times New Roman" w:eastAsia="Times New Roman" w:hAnsi="Times New Roman"/>
                <w:sz w:val="24"/>
                <w:szCs w:val="24"/>
              </w:rPr>
            </w:pPr>
            <w:r w:rsidRPr="003C7412">
              <w:rPr>
                <w:rFonts w:ascii="Times New Roman" w:eastAsia="Times New Roman" w:hAnsi="Times New Roman"/>
                <w:sz w:val="24"/>
                <w:szCs w:val="24"/>
              </w:rPr>
              <w:t>4 - 5</w:t>
            </w:r>
          </w:p>
        </w:tc>
      </w:tr>
      <w:tr w:rsidR="003C7412" w:rsidRPr="003C7412" w:rsidTr="001A6807">
        <w:trPr>
          <w:trHeight w:val="302"/>
        </w:trPr>
        <w:tc>
          <w:tcPr>
            <w:tcW w:w="3683" w:type="dxa"/>
          </w:tcPr>
          <w:p w:rsidR="003C7412" w:rsidRPr="003C7412" w:rsidRDefault="003C7412" w:rsidP="003C7412">
            <w:pPr>
              <w:spacing w:line="282" w:lineRule="exact"/>
              <w:ind w:left="110" w:right="139"/>
              <w:rPr>
                <w:rFonts w:ascii="Times New Roman" w:eastAsia="Times New Roman" w:hAnsi="Times New Roman"/>
                <w:sz w:val="24"/>
                <w:szCs w:val="24"/>
                <w:lang w:val="ru-RU"/>
              </w:rPr>
            </w:pPr>
            <w:r w:rsidRPr="003C7412">
              <w:rPr>
                <w:rFonts w:ascii="Times New Roman" w:eastAsia="Times New Roman" w:hAnsi="Times New Roman"/>
                <w:sz w:val="24"/>
                <w:szCs w:val="24"/>
                <w:lang w:val="ru-RU"/>
              </w:rPr>
              <w:t>Общее количество часов в год</w:t>
            </w:r>
          </w:p>
        </w:tc>
        <w:tc>
          <w:tcPr>
            <w:tcW w:w="1421" w:type="dxa"/>
          </w:tcPr>
          <w:p w:rsidR="003C7412" w:rsidRPr="003C7412" w:rsidRDefault="003C7412" w:rsidP="003C7412">
            <w:pPr>
              <w:spacing w:line="282" w:lineRule="exact"/>
              <w:ind w:left="185" w:right="170"/>
              <w:jc w:val="center"/>
              <w:rPr>
                <w:rFonts w:ascii="Times New Roman" w:eastAsia="Times New Roman" w:hAnsi="Times New Roman"/>
                <w:sz w:val="24"/>
                <w:szCs w:val="24"/>
              </w:rPr>
            </w:pPr>
            <w:r w:rsidRPr="003C7412">
              <w:rPr>
                <w:rFonts w:ascii="Times New Roman" w:eastAsia="Times New Roman" w:hAnsi="Times New Roman"/>
                <w:sz w:val="24"/>
                <w:szCs w:val="24"/>
              </w:rPr>
              <w:t>276</w:t>
            </w:r>
          </w:p>
        </w:tc>
        <w:tc>
          <w:tcPr>
            <w:tcW w:w="1421" w:type="dxa"/>
          </w:tcPr>
          <w:p w:rsidR="003C7412" w:rsidRPr="003C7412" w:rsidRDefault="003C7412" w:rsidP="003C7412">
            <w:pPr>
              <w:spacing w:line="282" w:lineRule="exact"/>
              <w:ind w:left="185" w:right="170"/>
              <w:jc w:val="center"/>
              <w:rPr>
                <w:rFonts w:ascii="Times New Roman" w:eastAsia="Times New Roman" w:hAnsi="Times New Roman"/>
                <w:sz w:val="24"/>
                <w:szCs w:val="24"/>
              </w:rPr>
            </w:pPr>
            <w:r w:rsidRPr="003C7412">
              <w:rPr>
                <w:rFonts w:ascii="Times New Roman" w:eastAsia="Times New Roman" w:hAnsi="Times New Roman"/>
                <w:sz w:val="24"/>
                <w:szCs w:val="24"/>
              </w:rPr>
              <w:t>368</w:t>
            </w:r>
          </w:p>
        </w:tc>
        <w:tc>
          <w:tcPr>
            <w:tcW w:w="1316" w:type="dxa"/>
          </w:tcPr>
          <w:p w:rsidR="003C7412" w:rsidRPr="003C7412" w:rsidRDefault="003C7412" w:rsidP="003C7412">
            <w:pPr>
              <w:spacing w:line="282" w:lineRule="exact"/>
              <w:ind w:left="140" w:right="125"/>
              <w:jc w:val="center"/>
              <w:rPr>
                <w:rFonts w:ascii="Times New Roman" w:eastAsia="Times New Roman" w:hAnsi="Times New Roman"/>
                <w:sz w:val="24"/>
                <w:szCs w:val="24"/>
              </w:rPr>
            </w:pPr>
            <w:r w:rsidRPr="003C7412">
              <w:rPr>
                <w:rFonts w:ascii="Times New Roman" w:eastAsia="Times New Roman" w:hAnsi="Times New Roman"/>
                <w:sz w:val="24"/>
                <w:szCs w:val="24"/>
              </w:rPr>
              <w:t>460</w:t>
            </w:r>
          </w:p>
        </w:tc>
        <w:tc>
          <w:tcPr>
            <w:tcW w:w="1734" w:type="dxa"/>
          </w:tcPr>
          <w:p w:rsidR="003C7412" w:rsidRPr="003C7412" w:rsidRDefault="003C7412" w:rsidP="003C7412">
            <w:pPr>
              <w:spacing w:line="282" w:lineRule="exact"/>
              <w:ind w:left="83" w:right="74"/>
              <w:jc w:val="center"/>
              <w:rPr>
                <w:rFonts w:ascii="Times New Roman" w:eastAsia="Times New Roman" w:hAnsi="Times New Roman"/>
                <w:sz w:val="24"/>
                <w:szCs w:val="24"/>
              </w:rPr>
            </w:pPr>
            <w:r w:rsidRPr="003C7412">
              <w:rPr>
                <w:rFonts w:ascii="Times New Roman" w:eastAsia="Times New Roman" w:hAnsi="Times New Roman"/>
                <w:sz w:val="24"/>
                <w:szCs w:val="24"/>
              </w:rPr>
              <w:t>552</w:t>
            </w:r>
          </w:p>
        </w:tc>
      </w:tr>
      <w:tr w:rsidR="003C7412" w:rsidRPr="003C7412" w:rsidTr="001A6807">
        <w:trPr>
          <w:trHeight w:val="338"/>
        </w:trPr>
        <w:tc>
          <w:tcPr>
            <w:tcW w:w="3683" w:type="dxa"/>
          </w:tcPr>
          <w:p w:rsidR="003C7412" w:rsidRPr="003C7412" w:rsidRDefault="003C7412" w:rsidP="003C7412">
            <w:pPr>
              <w:spacing w:line="291" w:lineRule="exact"/>
              <w:ind w:left="110" w:right="217"/>
              <w:rPr>
                <w:rFonts w:ascii="Times New Roman" w:eastAsia="Times New Roman" w:hAnsi="Times New Roman"/>
                <w:sz w:val="24"/>
                <w:szCs w:val="24"/>
                <w:lang w:val="ru-RU"/>
              </w:rPr>
            </w:pPr>
            <w:r w:rsidRPr="003C7412">
              <w:rPr>
                <w:rFonts w:ascii="Times New Roman" w:eastAsia="Times New Roman" w:hAnsi="Times New Roman"/>
                <w:sz w:val="24"/>
                <w:szCs w:val="24"/>
                <w:lang w:val="ru-RU"/>
              </w:rPr>
              <w:t>Общее количество занятий в год</w:t>
            </w:r>
          </w:p>
        </w:tc>
        <w:tc>
          <w:tcPr>
            <w:tcW w:w="1421" w:type="dxa"/>
          </w:tcPr>
          <w:p w:rsidR="003C7412" w:rsidRPr="003C7412" w:rsidRDefault="003C7412" w:rsidP="003C7412">
            <w:pPr>
              <w:spacing w:line="291" w:lineRule="exact"/>
              <w:ind w:left="185" w:right="170"/>
              <w:jc w:val="center"/>
              <w:rPr>
                <w:rFonts w:ascii="Times New Roman" w:eastAsia="Times New Roman" w:hAnsi="Times New Roman"/>
                <w:sz w:val="24"/>
                <w:szCs w:val="24"/>
                <w:highlight w:val="yellow"/>
              </w:rPr>
            </w:pPr>
            <w:r w:rsidRPr="003C7412">
              <w:rPr>
                <w:rFonts w:ascii="Times New Roman" w:eastAsia="Times New Roman" w:hAnsi="Times New Roman"/>
                <w:sz w:val="24"/>
                <w:szCs w:val="24"/>
              </w:rPr>
              <w:t>126</w:t>
            </w:r>
          </w:p>
        </w:tc>
        <w:tc>
          <w:tcPr>
            <w:tcW w:w="1421" w:type="dxa"/>
          </w:tcPr>
          <w:p w:rsidR="003C7412" w:rsidRPr="003C7412" w:rsidRDefault="003C7412" w:rsidP="003C7412">
            <w:pPr>
              <w:spacing w:line="291" w:lineRule="exact"/>
              <w:ind w:left="180" w:right="170"/>
              <w:jc w:val="center"/>
              <w:rPr>
                <w:rFonts w:ascii="Times New Roman" w:eastAsia="Times New Roman" w:hAnsi="Times New Roman"/>
                <w:sz w:val="24"/>
                <w:szCs w:val="24"/>
                <w:highlight w:val="yellow"/>
              </w:rPr>
            </w:pPr>
            <w:r w:rsidRPr="003C7412">
              <w:rPr>
                <w:rFonts w:ascii="Times New Roman" w:eastAsia="Times New Roman" w:hAnsi="Times New Roman"/>
                <w:sz w:val="24"/>
                <w:szCs w:val="24"/>
              </w:rPr>
              <w:t>126 -184</w:t>
            </w:r>
          </w:p>
        </w:tc>
        <w:tc>
          <w:tcPr>
            <w:tcW w:w="1316" w:type="dxa"/>
          </w:tcPr>
          <w:p w:rsidR="003C7412" w:rsidRPr="003C7412" w:rsidRDefault="003C7412" w:rsidP="003C7412">
            <w:pPr>
              <w:spacing w:line="291" w:lineRule="exact"/>
              <w:ind w:left="140" w:right="129"/>
              <w:jc w:val="center"/>
              <w:rPr>
                <w:rFonts w:ascii="Times New Roman" w:eastAsia="Times New Roman" w:hAnsi="Times New Roman"/>
                <w:sz w:val="24"/>
                <w:szCs w:val="24"/>
                <w:highlight w:val="yellow"/>
              </w:rPr>
            </w:pPr>
            <w:r w:rsidRPr="003C7412">
              <w:rPr>
                <w:rFonts w:ascii="Times New Roman" w:eastAsia="Times New Roman" w:hAnsi="Times New Roman"/>
                <w:sz w:val="24"/>
                <w:szCs w:val="24"/>
              </w:rPr>
              <w:t>184 - 230</w:t>
            </w:r>
          </w:p>
        </w:tc>
        <w:tc>
          <w:tcPr>
            <w:tcW w:w="1734" w:type="dxa"/>
          </w:tcPr>
          <w:p w:rsidR="003C7412" w:rsidRPr="003C7412" w:rsidRDefault="003C7412" w:rsidP="003C7412">
            <w:pPr>
              <w:spacing w:line="291" w:lineRule="exact"/>
              <w:ind w:left="83" w:right="74"/>
              <w:jc w:val="center"/>
              <w:rPr>
                <w:rFonts w:ascii="Times New Roman" w:eastAsia="Times New Roman" w:hAnsi="Times New Roman"/>
                <w:sz w:val="24"/>
                <w:szCs w:val="24"/>
              </w:rPr>
            </w:pPr>
            <w:r w:rsidRPr="003C7412">
              <w:rPr>
                <w:rFonts w:ascii="Times New Roman" w:eastAsia="Times New Roman" w:hAnsi="Times New Roman"/>
                <w:sz w:val="24"/>
                <w:szCs w:val="24"/>
              </w:rPr>
              <w:t>184-230</w:t>
            </w:r>
          </w:p>
        </w:tc>
      </w:tr>
    </w:tbl>
    <w:p w:rsidR="003C7412" w:rsidRDefault="003C7412" w:rsidP="00D81637">
      <w:pPr>
        <w:spacing w:line="272" w:lineRule="auto"/>
        <w:ind w:right="20"/>
        <w:jc w:val="both"/>
        <w:rPr>
          <w:rFonts w:eastAsia="Times New Roman"/>
          <w:sz w:val="24"/>
          <w:szCs w:val="24"/>
        </w:rPr>
      </w:pPr>
    </w:p>
    <w:p w:rsidR="00A575A1" w:rsidRPr="003C046D" w:rsidRDefault="00E14108">
      <w:pPr>
        <w:spacing w:line="272" w:lineRule="auto"/>
        <w:ind w:left="120" w:right="20" w:firstLine="711"/>
        <w:jc w:val="both"/>
        <w:rPr>
          <w:rFonts w:eastAsia="Times New Roman"/>
          <w:sz w:val="24"/>
          <w:szCs w:val="28"/>
        </w:rPr>
      </w:pPr>
      <w:proofErr w:type="gramStart"/>
      <w:r w:rsidRPr="003C046D">
        <w:rPr>
          <w:rFonts w:eastAsia="Times New Roman"/>
          <w:sz w:val="24"/>
          <w:szCs w:val="28"/>
        </w:rPr>
        <w:t>Увеличение недельной учебной нагрузки обуславливается возрастом обучающихся, выполнением контрольных нормативов по «общей физической подготовки» для базового уровня и «общей и специальной физической подготовке» для углубленного уровней.</w:t>
      </w:r>
      <w:proofErr w:type="gramEnd"/>
    </w:p>
    <w:p w:rsidR="00D81637" w:rsidRPr="003C046D" w:rsidRDefault="00D81637">
      <w:pPr>
        <w:spacing w:line="272" w:lineRule="auto"/>
        <w:ind w:left="120" w:right="20" w:firstLine="711"/>
        <w:jc w:val="both"/>
        <w:rPr>
          <w:szCs w:val="24"/>
        </w:rPr>
      </w:pPr>
      <w:r w:rsidRPr="003C046D">
        <w:rPr>
          <w:rFonts w:eastAsia="Times New Roman"/>
          <w:sz w:val="24"/>
          <w:szCs w:val="28"/>
        </w:rPr>
        <w:t xml:space="preserve">                                                                                          </w:t>
      </w:r>
      <w:r w:rsidR="003C046D" w:rsidRPr="003C046D">
        <w:rPr>
          <w:rFonts w:eastAsia="Times New Roman"/>
          <w:sz w:val="24"/>
          <w:szCs w:val="28"/>
        </w:rPr>
        <w:t xml:space="preserve">                               </w:t>
      </w:r>
    </w:p>
    <w:p w:rsidR="00A575A1" w:rsidRPr="003C046D" w:rsidRDefault="00A575A1">
      <w:pPr>
        <w:spacing w:line="24" w:lineRule="exact"/>
        <w:rPr>
          <w:sz w:val="24"/>
          <w:szCs w:val="28"/>
        </w:rPr>
      </w:pPr>
    </w:p>
    <w:p w:rsidR="00A575A1" w:rsidRPr="003C046D" w:rsidRDefault="00E14108">
      <w:pPr>
        <w:spacing w:line="274" w:lineRule="auto"/>
        <w:ind w:left="120" w:right="20" w:firstLine="711"/>
        <w:jc w:val="both"/>
        <w:rPr>
          <w:sz w:val="24"/>
          <w:szCs w:val="28"/>
        </w:rPr>
      </w:pPr>
      <w:r w:rsidRPr="003C046D">
        <w:rPr>
          <w:rFonts w:eastAsia="Times New Roman"/>
          <w:sz w:val="24"/>
          <w:szCs w:val="28"/>
        </w:rPr>
        <w:t xml:space="preserve">Тренировочный процесс ведется в соответствии с годовым учебным планом, рассчитанным на </w:t>
      </w:r>
      <w:r w:rsidR="003C7412" w:rsidRPr="003C046D">
        <w:rPr>
          <w:rFonts w:eastAsia="Times New Roman"/>
          <w:sz w:val="24"/>
          <w:szCs w:val="28"/>
        </w:rPr>
        <w:t>46</w:t>
      </w:r>
      <w:r w:rsidRPr="003C046D">
        <w:rPr>
          <w:rFonts w:eastAsia="Times New Roman"/>
          <w:sz w:val="24"/>
          <w:szCs w:val="28"/>
        </w:rPr>
        <w:t xml:space="preserve"> недели</w:t>
      </w:r>
      <w:r w:rsidRPr="003C046D">
        <w:rPr>
          <w:rFonts w:eastAsia="Times New Roman"/>
          <w:szCs w:val="24"/>
        </w:rPr>
        <w:t xml:space="preserve">. </w:t>
      </w:r>
      <w:r w:rsidRPr="003C046D">
        <w:rPr>
          <w:rFonts w:eastAsia="Times New Roman"/>
          <w:sz w:val="24"/>
          <w:szCs w:val="28"/>
        </w:rPr>
        <w:t xml:space="preserve">Общий объем годового учебного плана должен быть выполнен полностью. Для обеспечения непрерывности освоения </w:t>
      </w:r>
      <w:proofErr w:type="gramStart"/>
      <w:r w:rsidRPr="003C046D">
        <w:rPr>
          <w:rFonts w:eastAsia="Times New Roman"/>
          <w:sz w:val="24"/>
          <w:szCs w:val="28"/>
        </w:rPr>
        <w:t>обучающимися</w:t>
      </w:r>
      <w:proofErr w:type="gramEnd"/>
      <w:r w:rsidRPr="003C046D">
        <w:rPr>
          <w:rFonts w:eastAsia="Times New Roman"/>
          <w:sz w:val="24"/>
          <w:szCs w:val="28"/>
        </w:rPr>
        <w:t xml:space="preserve"> образовательных программ, в период каникул могут и в период пребывания в спортивно-оздоровительных лагерях или тренировочных сборов учебная нагрузка увеличивается с таким расчетом, чтобы общий объем учебного плана каждой группы был выполнен полностью.</w:t>
      </w:r>
    </w:p>
    <w:p w:rsidR="00A575A1" w:rsidRPr="003C046D" w:rsidRDefault="00A575A1">
      <w:pPr>
        <w:spacing w:line="20" w:lineRule="exact"/>
        <w:rPr>
          <w:sz w:val="24"/>
          <w:szCs w:val="28"/>
        </w:rPr>
      </w:pPr>
    </w:p>
    <w:p w:rsidR="006D45EA" w:rsidRPr="003C046D" w:rsidRDefault="00E14108" w:rsidP="007C70CA">
      <w:pPr>
        <w:spacing w:line="273" w:lineRule="auto"/>
        <w:ind w:left="120" w:firstLine="711"/>
        <w:jc w:val="both"/>
        <w:rPr>
          <w:rFonts w:eastAsia="Times New Roman"/>
          <w:sz w:val="24"/>
          <w:szCs w:val="28"/>
        </w:rPr>
      </w:pPr>
      <w:r w:rsidRPr="003C046D">
        <w:rPr>
          <w:rFonts w:eastAsia="Times New Roman"/>
          <w:sz w:val="24"/>
          <w:szCs w:val="28"/>
        </w:rPr>
        <w:t xml:space="preserve">Подготовка волейболиста проводится в нескольких уровнях, которые имеют свои специфические особенности. Главным отличием является возраст и уровень </w:t>
      </w:r>
      <w:proofErr w:type="gramStart"/>
      <w:r w:rsidRPr="003C046D">
        <w:rPr>
          <w:rFonts w:eastAsia="Times New Roman"/>
          <w:sz w:val="24"/>
          <w:szCs w:val="28"/>
        </w:rPr>
        <w:t>физического</w:t>
      </w:r>
      <w:proofErr w:type="gramEnd"/>
      <w:r w:rsidRPr="003C046D">
        <w:rPr>
          <w:rFonts w:eastAsia="Times New Roman"/>
          <w:sz w:val="24"/>
          <w:szCs w:val="28"/>
        </w:rPr>
        <w:t xml:space="preserve"> </w:t>
      </w:r>
    </w:p>
    <w:p w:rsidR="00A575A1" w:rsidRPr="003C046D" w:rsidRDefault="00E14108" w:rsidP="007C70CA">
      <w:pPr>
        <w:spacing w:line="273" w:lineRule="auto"/>
        <w:ind w:left="120" w:firstLine="711"/>
        <w:jc w:val="both"/>
        <w:rPr>
          <w:sz w:val="24"/>
          <w:szCs w:val="28"/>
        </w:rPr>
      </w:pPr>
      <w:r w:rsidRPr="003C046D">
        <w:rPr>
          <w:rFonts w:eastAsia="Times New Roman"/>
          <w:sz w:val="24"/>
          <w:szCs w:val="28"/>
        </w:rPr>
        <w:lastRenderedPageBreak/>
        <w:t>развития детей, зачисляемых в ту или иную группу. Для зачисления на обучение по предпрофессиональной программе дети проходят тестирование по показателям физического развития и общей физической подготовленности. После каждого года обучения обучающиеся сдают</w:t>
      </w:r>
      <w:r w:rsidR="007C70CA" w:rsidRPr="003C046D">
        <w:rPr>
          <w:rFonts w:eastAsia="Times New Roman"/>
          <w:sz w:val="24"/>
          <w:szCs w:val="28"/>
        </w:rPr>
        <w:t xml:space="preserve"> </w:t>
      </w:r>
      <w:r w:rsidRPr="003C046D">
        <w:rPr>
          <w:rFonts w:eastAsia="Times New Roman"/>
          <w:sz w:val="24"/>
          <w:szCs w:val="28"/>
        </w:rPr>
        <w:t>предусмотренные программой контрольные упражнения для оценки эффективности результатов освоения образовательной</w:t>
      </w:r>
      <w:r w:rsidRPr="003C046D">
        <w:rPr>
          <w:rFonts w:eastAsia="Times New Roman"/>
          <w:szCs w:val="24"/>
        </w:rPr>
        <w:t xml:space="preserve"> </w:t>
      </w:r>
      <w:r w:rsidRPr="003C046D">
        <w:rPr>
          <w:rFonts w:eastAsia="Times New Roman"/>
          <w:sz w:val="24"/>
          <w:szCs w:val="28"/>
        </w:rPr>
        <w:t>программы.</w:t>
      </w:r>
    </w:p>
    <w:p w:rsidR="00A575A1" w:rsidRPr="003C046D" w:rsidRDefault="00A575A1">
      <w:pPr>
        <w:spacing w:line="34" w:lineRule="exact"/>
        <w:rPr>
          <w:sz w:val="24"/>
          <w:szCs w:val="28"/>
        </w:rPr>
      </w:pPr>
    </w:p>
    <w:p w:rsidR="00A575A1" w:rsidRPr="003C046D" w:rsidRDefault="00E14108">
      <w:pPr>
        <w:spacing w:line="255" w:lineRule="auto"/>
        <w:ind w:left="120" w:right="20" w:firstLine="711"/>
        <w:jc w:val="both"/>
        <w:rPr>
          <w:sz w:val="24"/>
          <w:szCs w:val="28"/>
        </w:rPr>
      </w:pPr>
      <w:r w:rsidRPr="003C046D">
        <w:rPr>
          <w:rFonts w:eastAsia="Times New Roman"/>
          <w:sz w:val="24"/>
          <w:szCs w:val="28"/>
        </w:rPr>
        <w:t>Расписание занятий составляется с учетом создания благоприятных условий и режима тренировок, отдыха занимающихся, графика обучения их в общеобразовательных учреждениях.</w:t>
      </w:r>
    </w:p>
    <w:p w:rsidR="00A575A1" w:rsidRPr="003C046D" w:rsidRDefault="001F1003">
      <w:pPr>
        <w:spacing w:line="274" w:lineRule="auto"/>
        <w:ind w:left="280" w:right="180" w:firstLine="5"/>
        <w:rPr>
          <w:sz w:val="24"/>
          <w:szCs w:val="28"/>
        </w:rPr>
      </w:pPr>
      <w:r>
        <w:rPr>
          <w:rFonts w:eastAsia="Times New Roman"/>
          <w:b/>
          <w:bCs/>
          <w:i/>
          <w:iCs/>
          <w:sz w:val="24"/>
          <w:szCs w:val="28"/>
        </w:rPr>
        <w:t>1.9</w:t>
      </w:r>
      <w:r w:rsidR="00E14108" w:rsidRPr="003C046D">
        <w:rPr>
          <w:rFonts w:eastAsia="Times New Roman"/>
          <w:b/>
          <w:bCs/>
          <w:i/>
          <w:iCs/>
          <w:sz w:val="24"/>
          <w:szCs w:val="28"/>
        </w:rPr>
        <w:t>.3 Продолжительность уровней сложности программы, минимальный возраст для зачисления, комплектование и наполняемость учебных групп</w:t>
      </w:r>
    </w:p>
    <w:p w:rsidR="00A575A1" w:rsidRPr="00D81637" w:rsidRDefault="00A575A1">
      <w:pPr>
        <w:spacing w:line="20" w:lineRule="exact"/>
        <w:rPr>
          <w:sz w:val="28"/>
          <w:szCs w:val="28"/>
        </w:rPr>
      </w:pPr>
    </w:p>
    <w:p w:rsidR="00A575A1" w:rsidRPr="003C046D" w:rsidRDefault="00E14108" w:rsidP="005664BC">
      <w:pPr>
        <w:numPr>
          <w:ilvl w:val="1"/>
          <w:numId w:val="14"/>
        </w:numPr>
        <w:tabs>
          <w:tab w:val="left" w:pos="1099"/>
        </w:tabs>
        <w:spacing w:line="273" w:lineRule="auto"/>
        <w:ind w:left="120" w:firstLine="707"/>
        <w:jc w:val="both"/>
        <w:rPr>
          <w:rFonts w:eastAsia="Times New Roman"/>
          <w:sz w:val="24"/>
          <w:szCs w:val="28"/>
        </w:rPr>
      </w:pPr>
      <w:r w:rsidRPr="003C046D">
        <w:rPr>
          <w:rFonts w:eastAsia="Times New Roman"/>
          <w:sz w:val="24"/>
          <w:szCs w:val="28"/>
        </w:rPr>
        <w:t>основу комплектования учебных групп положена научно-обоснованная система многолетней подготовки с учетом особенностей развития и возрастных закономерностей спортивной подготовленности.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A575A1" w:rsidRPr="003C046D" w:rsidRDefault="00A575A1">
      <w:pPr>
        <w:spacing w:line="29" w:lineRule="exact"/>
        <w:rPr>
          <w:rFonts w:eastAsia="Times New Roman"/>
          <w:sz w:val="24"/>
          <w:szCs w:val="28"/>
        </w:rPr>
      </w:pPr>
    </w:p>
    <w:p w:rsidR="00A575A1" w:rsidRPr="003C046D" w:rsidRDefault="00E14108">
      <w:pPr>
        <w:spacing w:line="269" w:lineRule="auto"/>
        <w:ind w:left="120" w:right="20" w:firstLine="711"/>
        <w:jc w:val="both"/>
        <w:rPr>
          <w:rFonts w:eastAsia="Times New Roman"/>
          <w:sz w:val="24"/>
          <w:szCs w:val="28"/>
        </w:rPr>
      </w:pPr>
      <w:r w:rsidRPr="003C046D">
        <w:rPr>
          <w:rFonts w:eastAsia="Times New Roman"/>
          <w:sz w:val="24"/>
          <w:szCs w:val="28"/>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A575A1" w:rsidRPr="003C046D" w:rsidRDefault="00A575A1">
      <w:pPr>
        <w:spacing w:line="26" w:lineRule="exact"/>
        <w:rPr>
          <w:rFonts w:eastAsia="Times New Roman"/>
          <w:sz w:val="24"/>
          <w:szCs w:val="28"/>
        </w:rPr>
      </w:pPr>
    </w:p>
    <w:p w:rsidR="00A575A1" w:rsidRPr="003C046D" w:rsidRDefault="00E14108">
      <w:pPr>
        <w:spacing w:line="269" w:lineRule="auto"/>
        <w:ind w:left="120" w:firstLine="711"/>
        <w:jc w:val="both"/>
        <w:rPr>
          <w:rFonts w:eastAsia="Times New Roman"/>
          <w:sz w:val="24"/>
          <w:szCs w:val="28"/>
        </w:rPr>
      </w:pPr>
      <w:r w:rsidRPr="003C046D">
        <w:rPr>
          <w:rFonts w:eastAsia="Times New Roman"/>
          <w:sz w:val="24"/>
          <w:szCs w:val="28"/>
        </w:rPr>
        <w:t>Продолжительность уровней образовательной предпрофессиональной программы, минимальный возраст лиц для зачисления на обучение по дополнительной предпрофессиональной программе по волейболу представлены</w:t>
      </w:r>
    </w:p>
    <w:p w:rsidR="00A575A1" w:rsidRPr="003C046D" w:rsidRDefault="00A575A1">
      <w:pPr>
        <w:spacing w:line="10" w:lineRule="exact"/>
        <w:rPr>
          <w:rFonts w:eastAsia="Times New Roman"/>
          <w:sz w:val="24"/>
          <w:szCs w:val="28"/>
        </w:rPr>
      </w:pPr>
    </w:p>
    <w:p w:rsidR="00D81637" w:rsidRPr="003C046D" w:rsidRDefault="00E14108" w:rsidP="005664BC">
      <w:pPr>
        <w:numPr>
          <w:ilvl w:val="0"/>
          <w:numId w:val="14"/>
        </w:numPr>
        <w:tabs>
          <w:tab w:val="left" w:pos="320"/>
        </w:tabs>
        <w:ind w:left="320" w:hanging="204"/>
        <w:rPr>
          <w:rFonts w:eastAsia="Times New Roman"/>
          <w:sz w:val="24"/>
          <w:szCs w:val="28"/>
        </w:rPr>
      </w:pPr>
      <w:r w:rsidRPr="003C046D">
        <w:rPr>
          <w:rFonts w:eastAsia="Times New Roman"/>
          <w:sz w:val="24"/>
          <w:szCs w:val="28"/>
        </w:rPr>
        <w:t>таблице № 2.</w:t>
      </w:r>
    </w:p>
    <w:p w:rsidR="00D81637" w:rsidRPr="00D81637" w:rsidRDefault="00D81637" w:rsidP="00D81637">
      <w:pPr>
        <w:tabs>
          <w:tab w:val="left" w:pos="320"/>
        </w:tabs>
        <w:rPr>
          <w:rFonts w:eastAsia="Times New Roman"/>
          <w:sz w:val="24"/>
          <w:szCs w:val="24"/>
        </w:rPr>
      </w:pPr>
      <w:r>
        <w:rPr>
          <w:rFonts w:eastAsia="Times New Roman"/>
          <w:sz w:val="28"/>
          <w:szCs w:val="28"/>
        </w:rPr>
        <w:t xml:space="preserve">                                                                                                                                     </w:t>
      </w:r>
    </w:p>
    <w:p w:rsidR="00A575A1" w:rsidRPr="00D81637" w:rsidRDefault="00A575A1">
      <w:pPr>
        <w:spacing w:line="73" w:lineRule="exact"/>
        <w:rPr>
          <w:sz w:val="28"/>
          <w:szCs w:val="28"/>
        </w:rPr>
      </w:pPr>
    </w:p>
    <w:p w:rsidR="00A575A1" w:rsidRPr="003C046D" w:rsidRDefault="00E14108" w:rsidP="00D81637">
      <w:pPr>
        <w:spacing w:line="282" w:lineRule="auto"/>
        <w:ind w:left="680" w:right="20" w:firstLine="158"/>
        <w:jc w:val="center"/>
        <w:rPr>
          <w:sz w:val="24"/>
          <w:szCs w:val="28"/>
        </w:rPr>
      </w:pPr>
      <w:r w:rsidRPr="003C046D">
        <w:rPr>
          <w:rFonts w:eastAsia="Times New Roman"/>
          <w:b/>
          <w:bCs/>
          <w:i/>
          <w:iCs/>
          <w:sz w:val="24"/>
          <w:szCs w:val="28"/>
        </w:rPr>
        <w:t xml:space="preserve">Продолжительность уровней образовательной предпрофессиональной программы, </w:t>
      </w:r>
      <w:r w:rsidR="00D81637" w:rsidRPr="003C046D">
        <w:rPr>
          <w:rFonts w:eastAsia="Times New Roman"/>
          <w:b/>
          <w:bCs/>
          <w:i/>
          <w:iCs/>
          <w:sz w:val="24"/>
          <w:szCs w:val="28"/>
        </w:rPr>
        <w:t xml:space="preserve">минимальный возраст лиц для </w:t>
      </w:r>
      <w:r w:rsidRPr="003C046D">
        <w:rPr>
          <w:rFonts w:eastAsia="Times New Roman"/>
          <w:b/>
          <w:bCs/>
          <w:i/>
          <w:iCs/>
          <w:sz w:val="24"/>
          <w:szCs w:val="28"/>
        </w:rPr>
        <w:t xml:space="preserve">зачисления </w:t>
      </w:r>
      <w:proofErr w:type="gramStart"/>
      <w:r w:rsidRPr="003C046D">
        <w:rPr>
          <w:rFonts w:eastAsia="Times New Roman"/>
          <w:b/>
          <w:bCs/>
          <w:i/>
          <w:iCs/>
          <w:sz w:val="24"/>
          <w:szCs w:val="28"/>
        </w:rPr>
        <w:t>на</w:t>
      </w:r>
      <w:proofErr w:type="gramEnd"/>
      <w:r w:rsidRPr="003C046D">
        <w:rPr>
          <w:rFonts w:eastAsia="Times New Roman"/>
          <w:b/>
          <w:bCs/>
          <w:i/>
          <w:iCs/>
          <w:sz w:val="24"/>
          <w:szCs w:val="28"/>
        </w:rPr>
        <w:t xml:space="preserve"> базовый и</w:t>
      </w:r>
    </w:p>
    <w:p w:rsidR="00A575A1" w:rsidRPr="003C046D" w:rsidRDefault="00E14108" w:rsidP="00D81637">
      <w:pPr>
        <w:spacing w:line="235" w:lineRule="auto"/>
        <w:ind w:right="-99"/>
        <w:jc w:val="center"/>
        <w:rPr>
          <w:sz w:val="24"/>
          <w:szCs w:val="28"/>
        </w:rPr>
      </w:pPr>
      <w:proofErr w:type="gramStart"/>
      <w:r w:rsidRPr="003C046D">
        <w:rPr>
          <w:rFonts w:eastAsia="Times New Roman"/>
          <w:b/>
          <w:bCs/>
          <w:i/>
          <w:iCs/>
          <w:sz w:val="24"/>
          <w:szCs w:val="28"/>
        </w:rPr>
        <w:t>углубленный</w:t>
      </w:r>
      <w:proofErr w:type="gramEnd"/>
      <w:r w:rsidRPr="003C046D">
        <w:rPr>
          <w:rFonts w:eastAsia="Times New Roman"/>
          <w:b/>
          <w:bCs/>
          <w:i/>
          <w:iCs/>
          <w:sz w:val="24"/>
          <w:szCs w:val="28"/>
        </w:rPr>
        <w:t xml:space="preserve"> уровни программы</w:t>
      </w:r>
    </w:p>
    <w:p w:rsidR="00A575A1" w:rsidRPr="00D81637" w:rsidRDefault="00A575A1" w:rsidP="00D81637">
      <w:pPr>
        <w:spacing w:line="44" w:lineRule="exact"/>
        <w:jc w:val="center"/>
        <w:rPr>
          <w:sz w:val="28"/>
          <w:szCs w:val="28"/>
        </w:rPr>
      </w:pPr>
    </w:p>
    <w:tbl>
      <w:tblPr>
        <w:tblW w:w="10171" w:type="dxa"/>
        <w:tblInd w:w="10" w:type="dxa"/>
        <w:tblLayout w:type="fixed"/>
        <w:tblCellMar>
          <w:left w:w="0" w:type="dxa"/>
          <w:right w:w="0" w:type="dxa"/>
        </w:tblCellMar>
        <w:tblLook w:val="04A0" w:firstRow="1" w:lastRow="0" w:firstColumn="1" w:lastColumn="0" w:noHBand="0" w:noVBand="1"/>
      </w:tblPr>
      <w:tblGrid>
        <w:gridCol w:w="1700"/>
        <w:gridCol w:w="660"/>
        <w:gridCol w:w="891"/>
        <w:gridCol w:w="1300"/>
        <w:gridCol w:w="2209"/>
        <w:gridCol w:w="1418"/>
        <w:gridCol w:w="1713"/>
        <w:gridCol w:w="260"/>
        <w:gridCol w:w="20"/>
      </w:tblGrid>
      <w:tr w:rsidR="00A575A1" w:rsidRPr="00D81637" w:rsidTr="003A6B82">
        <w:trPr>
          <w:trHeight w:val="322"/>
        </w:trPr>
        <w:tc>
          <w:tcPr>
            <w:tcW w:w="1700" w:type="dxa"/>
            <w:vAlign w:val="bottom"/>
          </w:tcPr>
          <w:p w:rsidR="00A575A1" w:rsidRPr="00D81637" w:rsidRDefault="00A575A1">
            <w:pPr>
              <w:rPr>
                <w:sz w:val="28"/>
                <w:szCs w:val="28"/>
              </w:rPr>
            </w:pPr>
          </w:p>
        </w:tc>
        <w:tc>
          <w:tcPr>
            <w:tcW w:w="660" w:type="dxa"/>
            <w:vAlign w:val="bottom"/>
          </w:tcPr>
          <w:p w:rsidR="00A575A1" w:rsidRPr="00D81637" w:rsidRDefault="00A575A1">
            <w:pPr>
              <w:rPr>
                <w:sz w:val="28"/>
                <w:szCs w:val="28"/>
              </w:rPr>
            </w:pPr>
          </w:p>
        </w:tc>
        <w:tc>
          <w:tcPr>
            <w:tcW w:w="891" w:type="dxa"/>
            <w:vAlign w:val="bottom"/>
          </w:tcPr>
          <w:p w:rsidR="00A575A1" w:rsidRPr="00D81637" w:rsidRDefault="00A575A1">
            <w:pPr>
              <w:rPr>
                <w:sz w:val="28"/>
                <w:szCs w:val="28"/>
              </w:rPr>
            </w:pPr>
          </w:p>
        </w:tc>
        <w:tc>
          <w:tcPr>
            <w:tcW w:w="1300" w:type="dxa"/>
            <w:vAlign w:val="bottom"/>
          </w:tcPr>
          <w:p w:rsidR="00A575A1" w:rsidRPr="00D81637" w:rsidRDefault="00A575A1">
            <w:pPr>
              <w:rPr>
                <w:sz w:val="28"/>
                <w:szCs w:val="28"/>
              </w:rPr>
            </w:pPr>
          </w:p>
        </w:tc>
        <w:tc>
          <w:tcPr>
            <w:tcW w:w="2209" w:type="dxa"/>
            <w:vAlign w:val="bottom"/>
          </w:tcPr>
          <w:p w:rsidR="00A575A1" w:rsidRPr="00D81637" w:rsidRDefault="00A575A1">
            <w:pPr>
              <w:rPr>
                <w:sz w:val="28"/>
                <w:szCs w:val="28"/>
              </w:rPr>
            </w:pPr>
          </w:p>
        </w:tc>
        <w:tc>
          <w:tcPr>
            <w:tcW w:w="1418" w:type="dxa"/>
            <w:vAlign w:val="bottom"/>
          </w:tcPr>
          <w:p w:rsidR="00A575A1" w:rsidRPr="00D81637" w:rsidRDefault="00A575A1">
            <w:pPr>
              <w:rPr>
                <w:sz w:val="28"/>
                <w:szCs w:val="28"/>
              </w:rPr>
            </w:pPr>
          </w:p>
        </w:tc>
        <w:tc>
          <w:tcPr>
            <w:tcW w:w="1973" w:type="dxa"/>
            <w:gridSpan w:val="2"/>
            <w:vAlign w:val="bottom"/>
          </w:tcPr>
          <w:p w:rsidR="00A575A1" w:rsidRPr="00D81637" w:rsidRDefault="00E14108">
            <w:pPr>
              <w:ind w:left="440"/>
              <w:rPr>
                <w:sz w:val="28"/>
                <w:szCs w:val="28"/>
              </w:rPr>
            </w:pPr>
            <w:r w:rsidRPr="00D81637">
              <w:rPr>
                <w:rFonts w:eastAsia="Times New Roman"/>
                <w:i/>
                <w:iCs/>
                <w:w w:val="98"/>
                <w:sz w:val="28"/>
                <w:szCs w:val="28"/>
              </w:rPr>
              <w:t>Таблица № 2</w:t>
            </w:r>
          </w:p>
        </w:tc>
        <w:tc>
          <w:tcPr>
            <w:tcW w:w="20" w:type="dxa"/>
            <w:vAlign w:val="bottom"/>
          </w:tcPr>
          <w:p w:rsidR="00A575A1" w:rsidRPr="00D81637" w:rsidRDefault="00A575A1">
            <w:pPr>
              <w:rPr>
                <w:sz w:val="28"/>
                <w:szCs w:val="28"/>
              </w:rPr>
            </w:pPr>
          </w:p>
        </w:tc>
      </w:tr>
      <w:tr w:rsidR="00A575A1" w:rsidRPr="00D81637" w:rsidTr="003A6B82">
        <w:trPr>
          <w:trHeight w:val="64"/>
        </w:trPr>
        <w:tc>
          <w:tcPr>
            <w:tcW w:w="1700" w:type="dxa"/>
            <w:vAlign w:val="bottom"/>
          </w:tcPr>
          <w:p w:rsidR="00A575A1" w:rsidRPr="00D81637" w:rsidRDefault="00A575A1">
            <w:pPr>
              <w:rPr>
                <w:sz w:val="24"/>
                <w:szCs w:val="24"/>
              </w:rPr>
            </w:pPr>
          </w:p>
        </w:tc>
        <w:tc>
          <w:tcPr>
            <w:tcW w:w="660" w:type="dxa"/>
            <w:vAlign w:val="bottom"/>
          </w:tcPr>
          <w:p w:rsidR="00A575A1" w:rsidRPr="00D81637" w:rsidRDefault="00A575A1">
            <w:pPr>
              <w:rPr>
                <w:sz w:val="24"/>
                <w:szCs w:val="24"/>
              </w:rPr>
            </w:pPr>
          </w:p>
        </w:tc>
        <w:tc>
          <w:tcPr>
            <w:tcW w:w="891" w:type="dxa"/>
            <w:vAlign w:val="bottom"/>
          </w:tcPr>
          <w:p w:rsidR="00A575A1" w:rsidRPr="00D81637" w:rsidRDefault="00A575A1">
            <w:pPr>
              <w:rPr>
                <w:sz w:val="24"/>
                <w:szCs w:val="24"/>
              </w:rPr>
            </w:pPr>
          </w:p>
        </w:tc>
        <w:tc>
          <w:tcPr>
            <w:tcW w:w="1300" w:type="dxa"/>
            <w:vAlign w:val="bottom"/>
          </w:tcPr>
          <w:p w:rsidR="00A575A1" w:rsidRPr="00D81637" w:rsidRDefault="00A575A1">
            <w:pPr>
              <w:rPr>
                <w:sz w:val="24"/>
                <w:szCs w:val="24"/>
              </w:rPr>
            </w:pPr>
          </w:p>
        </w:tc>
        <w:tc>
          <w:tcPr>
            <w:tcW w:w="2209" w:type="dxa"/>
            <w:vAlign w:val="bottom"/>
          </w:tcPr>
          <w:p w:rsidR="00A575A1" w:rsidRPr="00D81637" w:rsidRDefault="00A575A1">
            <w:pPr>
              <w:rPr>
                <w:sz w:val="24"/>
                <w:szCs w:val="24"/>
              </w:rPr>
            </w:pPr>
          </w:p>
        </w:tc>
        <w:tc>
          <w:tcPr>
            <w:tcW w:w="1418" w:type="dxa"/>
            <w:vAlign w:val="bottom"/>
          </w:tcPr>
          <w:p w:rsidR="00A575A1" w:rsidRPr="00D81637" w:rsidRDefault="00A575A1">
            <w:pPr>
              <w:rPr>
                <w:sz w:val="24"/>
                <w:szCs w:val="24"/>
              </w:rPr>
            </w:pPr>
          </w:p>
        </w:tc>
        <w:tc>
          <w:tcPr>
            <w:tcW w:w="1713" w:type="dxa"/>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229"/>
        </w:trPr>
        <w:tc>
          <w:tcPr>
            <w:tcW w:w="1700" w:type="dxa"/>
            <w:vMerge w:val="restart"/>
            <w:tcBorders>
              <w:top w:val="single" w:sz="8" w:space="0" w:color="auto"/>
              <w:left w:val="single" w:sz="8" w:space="0" w:color="auto"/>
              <w:right w:val="single" w:sz="8" w:space="0" w:color="auto"/>
            </w:tcBorders>
            <w:vAlign w:val="bottom"/>
          </w:tcPr>
          <w:p w:rsidR="00A575A1" w:rsidRPr="00D81637" w:rsidRDefault="00E14108" w:rsidP="003A6B82">
            <w:pPr>
              <w:jc w:val="center"/>
              <w:rPr>
                <w:sz w:val="24"/>
                <w:szCs w:val="24"/>
              </w:rPr>
            </w:pPr>
            <w:r w:rsidRPr="00D81637">
              <w:rPr>
                <w:rFonts w:eastAsia="Times New Roman"/>
                <w:b/>
                <w:bCs/>
                <w:i/>
                <w:iCs/>
                <w:sz w:val="24"/>
                <w:szCs w:val="24"/>
              </w:rPr>
              <w:t>Этапы</w:t>
            </w:r>
            <w:r w:rsidR="001F1003">
              <w:rPr>
                <w:rFonts w:eastAsia="Times New Roman"/>
                <w:b/>
                <w:bCs/>
                <w:i/>
                <w:iCs/>
                <w:sz w:val="24"/>
                <w:szCs w:val="24"/>
              </w:rPr>
              <w:t xml:space="preserve"> подготовки</w:t>
            </w:r>
          </w:p>
        </w:tc>
        <w:tc>
          <w:tcPr>
            <w:tcW w:w="660" w:type="dxa"/>
            <w:tcBorders>
              <w:top w:val="single" w:sz="8" w:space="0" w:color="auto"/>
            </w:tcBorders>
            <w:vAlign w:val="bottom"/>
          </w:tcPr>
          <w:p w:rsidR="00A575A1" w:rsidRPr="00D81637" w:rsidRDefault="00A575A1">
            <w:pPr>
              <w:rPr>
                <w:sz w:val="24"/>
                <w:szCs w:val="24"/>
              </w:rPr>
            </w:pPr>
          </w:p>
        </w:tc>
        <w:tc>
          <w:tcPr>
            <w:tcW w:w="891" w:type="dxa"/>
            <w:tcBorders>
              <w:top w:val="single" w:sz="8" w:space="0" w:color="auto"/>
            </w:tcBorders>
            <w:vAlign w:val="bottom"/>
          </w:tcPr>
          <w:p w:rsidR="00A575A1" w:rsidRPr="00D81637" w:rsidRDefault="00A575A1">
            <w:pPr>
              <w:rPr>
                <w:sz w:val="24"/>
                <w:szCs w:val="24"/>
              </w:rPr>
            </w:pPr>
          </w:p>
        </w:tc>
        <w:tc>
          <w:tcPr>
            <w:tcW w:w="1300" w:type="dxa"/>
            <w:tcBorders>
              <w:top w:val="single" w:sz="8" w:space="0" w:color="auto"/>
            </w:tcBorders>
            <w:vAlign w:val="bottom"/>
          </w:tcPr>
          <w:p w:rsidR="00A575A1" w:rsidRPr="00D81637" w:rsidRDefault="00A575A1">
            <w:pPr>
              <w:rPr>
                <w:sz w:val="24"/>
                <w:szCs w:val="24"/>
              </w:rPr>
            </w:pPr>
          </w:p>
        </w:tc>
        <w:tc>
          <w:tcPr>
            <w:tcW w:w="2209" w:type="dxa"/>
            <w:tcBorders>
              <w:top w:val="single" w:sz="8" w:space="0" w:color="auto"/>
              <w:right w:val="single" w:sz="8" w:space="0" w:color="auto"/>
            </w:tcBorders>
            <w:vAlign w:val="bottom"/>
          </w:tcPr>
          <w:p w:rsidR="00A575A1" w:rsidRPr="00D81637" w:rsidRDefault="00A575A1">
            <w:pPr>
              <w:rPr>
                <w:sz w:val="24"/>
                <w:szCs w:val="24"/>
              </w:rPr>
            </w:pPr>
          </w:p>
        </w:tc>
        <w:tc>
          <w:tcPr>
            <w:tcW w:w="1418" w:type="dxa"/>
            <w:vMerge w:val="restart"/>
            <w:tcBorders>
              <w:top w:val="single" w:sz="8" w:space="0" w:color="auto"/>
              <w:right w:val="single" w:sz="8" w:space="0" w:color="auto"/>
            </w:tcBorders>
            <w:vAlign w:val="bottom"/>
          </w:tcPr>
          <w:p w:rsidR="00A575A1" w:rsidRPr="00D81637" w:rsidRDefault="00E14108">
            <w:pPr>
              <w:jc w:val="center"/>
              <w:rPr>
                <w:sz w:val="24"/>
                <w:szCs w:val="24"/>
              </w:rPr>
            </w:pPr>
            <w:proofErr w:type="spellStart"/>
            <w:r w:rsidRPr="00D81637">
              <w:rPr>
                <w:rFonts w:eastAsia="Times New Roman"/>
                <w:b/>
                <w:bCs/>
                <w:i/>
                <w:iCs/>
                <w:sz w:val="24"/>
                <w:szCs w:val="24"/>
              </w:rPr>
              <w:t>Продолжительнос</w:t>
            </w:r>
            <w:proofErr w:type="spellEnd"/>
          </w:p>
        </w:tc>
        <w:tc>
          <w:tcPr>
            <w:tcW w:w="1713" w:type="dxa"/>
            <w:tcBorders>
              <w:top w:val="single" w:sz="8" w:space="0" w:color="auto"/>
              <w:right w:val="single" w:sz="8" w:space="0" w:color="auto"/>
            </w:tcBorders>
            <w:vAlign w:val="bottom"/>
          </w:tcPr>
          <w:p w:rsidR="00A575A1" w:rsidRPr="00D81637" w:rsidRDefault="00E14108">
            <w:pPr>
              <w:jc w:val="center"/>
              <w:rPr>
                <w:sz w:val="24"/>
                <w:szCs w:val="24"/>
              </w:rPr>
            </w:pPr>
            <w:r w:rsidRPr="00D81637">
              <w:rPr>
                <w:rFonts w:eastAsia="Times New Roman"/>
                <w:b/>
                <w:bCs/>
                <w:i/>
                <w:iCs/>
                <w:sz w:val="24"/>
                <w:szCs w:val="24"/>
              </w:rPr>
              <w:t>Мин. возраст</w:t>
            </w: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5"/>
        </w:trPr>
        <w:tc>
          <w:tcPr>
            <w:tcW w:w="1700" w:type="dxa"/>
            <w:vMerge/>
            <w:tcBorders>
              <w:left w:val="single" w:sz="8" w:space="0" w:color="auto"/>
              <w:right w:val="single" w:sz="8" w:space="0" w:color="auto"/>
            </w:tcBorders>
            <w:vAlign w:val="bottom"/>
          </w:tcPr>
          <w:p w:rsidR="00A575A1" w:rsidRPr="00D81637" w:rsidRDefault="00A575A1" w:rsidP="003C046D">
            <w:pPr>
              <w:jc w:val="center"/>
              <w:rPr>
                <w:sz w:val="24"/>
                <w:szCs w:val="24"/>
              </w:rPr>
            </w:pPr>
          </w:p>
        </w:tc>
        <w:tc>
          <w:tcPr>
            <w:tcW w:w="660" w:type="dxa"/>
            <w:vAlign w:val="bottom"/>
          </w:tcPr>
          <w:p w:rsidR="00A575A1" w:rsidRPr="00D81637" w:rsidRDefault="00A575A1">
            <w:pPr>
              <w:rPr>
                <w:sz w:val="24"/>
                <w:szCs w:val="24"/>
              </w:rPr>
            </w:pPr>
          </w:p>
        </w:tc>
        <w:tc>
          <w:tcPr>
            <w:tcW w:w="4400" w:type="dxa"/>
            <w:gridSpan w:val="3"/>
            <w:vMerge w:val="restart"/>
            <w:tcBorders>
              <w:right w:val="single" w:sz="8" w:space="0" w:color="auto"/>
            </w:tcBorders>
            <w:vAlign w:val="bottom"/>
          </w:tcPr>
          <w:p w:rsidR="00A575A1" w:rsidRPr="00D81637" w:rsidRDefault="00E14108" w:rsidP="003A6B82">
            <w:pPr>
              <w:ind w:right="939"/>
              <w:rPr>
                <w:sz w:val="24"/>
                <w:szCs w:val="24"/>
              </w:rPr>
            </w:pPr>
            <w:r w:rsidRPr="00D81637">
              <w:rPr>
                <w:rFonts w:eastAsia="Times New Roman"/>
                <w:b/>
                <w:bCs/>
                <w:i/>
                <w:iCs/>
                <w:sz w:val="24"/>
                <w:szCs w:val="24"/>
              </w:rPr>
              <w:t>Основная задача этапа</w:t>
            </w:r>
          </w:p>
        </w:tc>
        <w:tc>
          <w:tcPr>
            <w:tcW w:w="1418" w:type="dxa"/>
            <w:vMerge/>
            <w:tcBorders>
              <w:right w:val="single" w:sz="8" w:space="0" w:color="auto"/>
            </w:tcBorders>
            <w:vAlign w:val="bottom"/>
          </w:tcPr>
          <w:p w:rsidR="00A575A1" w:rsidRPr="00D81637" w:rsidRDefault="00A575A1">
            <w:pPr>
              <w:rPr>
                <w:sz w:val="24"/>
                <w:szCs w:val="24"/>
              </w:rPr>
            </w:pPr>
          </w:p>
        </w:tc>
        <w:tc>
          <w:tcPr>
            <w:tcW w:w="1713" w:type="dxa"/>
            <w:vMerge w:val="restart"/>
            <w:tcBorders>
              <w:right w:val="single" w:sz="8" w:space="0" w:color="auto"/>
            </w:tcBorders>
            <w:vAlign w:val="bottom"/>
          </w:tcPr>
          <w:p w:rsidR="00A575A1" w:rsidRPr="00D81637" w:rsidRDefault="00E14108">
            <w:pPr>
              <w:jc w:val="center"/>
              <w:rPr>
                <w:sz w:val="24"/>
                <w:szCs w:val="24"/>
              </w:rPr>
            </w:pPr>
            <w:r w:rsidRPr="00D81637">
              <w:rPr>
                <w:rFonts w:eastAsia="Times New Roman"/>
                <w:b/>
                <w:bCs/>
                <w:i/>
                <w:iCs/>
                <w:sz w:val="24"/>
                <w:szCs w:val="24"/>
              </w:rPr>
              <w:t xml:space="preserve">зачисления </w:t>
            </w:r>
            <w:proofErr w:type="gramStart"/>
            <w:r w:rsidRPr="00D81637">
              <w:rPr>
                <w:rFonts w:eastAsia="Times New Roman"/>
                <w:b/>
                <w:bCs/>
                <w:i/>
                <w:iCs/>
                <w:sz w:val="24"/>
                <w:szCs w:val="24"/>
              </w:rPr>
              <w:t>в</w:t>
            </w:r>
            <w:proofErr w:type="gramEnd"/>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68"/>
        </w:trPr>
        <w:tc>
          <w:tcPr>
            <w:tcW w:w="1700" w:type="dxa"/>
            <w:vMerge w:val="restart"/>
            <w:tcBorders>
              <w:left w:val="single" w:sz="8" w:space="0" w:color="auto"/>
              <w:right w:val="single" w:sz="8" w:space="0" w:color="auto"/>
            </w:tcBorders>
            <w:vAlign w:val="bottom"/>
          </w:tcPr>
          <w:p w:rsidR="00A575A1" w:rsidRPr="00D81637" w:rsidRDefault="00A575A1" w:rsidP="001F1003">
            <w:pPr>
              <w:rPr>
                <w:sz w:val="24"/>
                <w:szCs w:val="24"/>
              </w:rPr>
            </w:pPr>
          </w:p>
        </w:tc>
        <w:tc>
          <w:tcPr>
            <w:tcW w:w="660" w:type="dxa"/>
            <w:vAlign w:val="bottom"/>
          </w:tcPr>
          <w:p w:rsidR="00A575A1" w:rsidRPr="00D81637" w:rsidRDefault="00A575A1">
            <w:pPr>
              <w:rPr>
                <w:sz w:val="24"/>
                <w:szCs w:val="24"/>
              </w:rPr>
            </w:pPr>
          </w:p>
        </w:tc>
        <w:tc>
          <w:tcPr>
            <w:tcW w:w="4400" w:type="dxa"/>
            <w:gridSpan w:val="3"/>
            <w:vMerge/>
            <w:tcBorders>
              <w:right w:val="single" w:sz="8" w:space="0" w:color="auto"/>
            </w:tcBorders>
            <w:vAlign w:val="bottom"/>
          </w:tcPr>
          <w:p w:rsidR="00A575A1" w:rsidRPr="00D81637" w:rsidRDefault="00A575A1">
            <w:pPr>
              <w:rPr>
                <w:sz w:val="24"/>
                <w:szCs w:val="24"/>
              </w:rPr>
            </w:pPr>
          </w:p>
        </w:tc>
        <w:tc>
          <w:tcPr>
            <w:tcW w:w="1418" w:type="dxa"/>
            <w:vMerge w:val="restart"/>
            <w:tcBorders>
              <w:right w:val="single" w:sz="8" w:space="0" w:color="auto"/>
            </w:tcBorders>
            <w:vAlign w:val="bottom"/>
          </w:tcPr>
          <w:p w:rsidR="00A575A1" w:rsidRPr="00D81637" w:rsidRDefault="00E14108">
            <w:pPr>
              <w:jc w:val="center"/>
              <w:rPr>
                <w:sz w:val="24"/>
                <w:szCs w:val="24"/>
              </w:rPr>
            </w:pPr>
            <w:proofErr w:type="spellStart"/>
            <w:r w:rsidRPr="00D81637">
              <w:rPr>
                <w:rFonts w:eastAsia="Times New Roman"/>
                <w:b/>
                <w:bCs/>
                <w:i/>
                <w:iCs/>
                <w:sz w:val="24"/>
                <w:szCs w:val="24"/>
              </w:rPr>
              <w:t>ть</w:t>
            </w:r>
            <w:proofErr w:type="spellEnd"/>
            <w:r w:rsidRPr="00D81637">
              <w:rPr>
                <w:rFonts w:eastAsia="Times New Roman"/>
                <w:b/>
                <w:bCs/>
                <w:i/>
                <w:iCs/>
                <w:sz w:val="24"/>
                <w:szCs w:val="24"/>
              </w:rPr>
              <w:t xml:space="preserve"> этапов (в годах)</w:t>
            </w:r>
          </w:p>
        </w:tc>
        <w:tc>
          <w:tcPr>
            <w:tcW w:w="1713" w:type="dxa"/>
            <w:vMerge/>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68"/>
        </w:trPr>
        <w:tc>
          <w:tcPr>
            <w:tcW w:w="1700" w:type="dxa"/>
            <w:vMerge/>
            <w:tcBorders>
              <w:left w:val="single" w:sz="8" w:space="0" w:color="auto"/>
              <w:right w:val="single" w:sz="8" w:space="0" w:color="auto"/>
            </w:tcBorders>
            <w:vAlign w:val="bottom"/>
          </w:tcPr>
          <w:p w:rsidR="00A575A1" w:rsidRPr="00D81637" w:rsidRDefault="00A575A1">
            <w:pPr>
              <w:rPr>
                <w:sz w:val="24"/>
                <w:szCs w:val="24"/>
              </w:rPr>
            </w:pPr>
          </w:p>
        </w:tc>
        <w:tc>
          <w:tcPr>
            <w:tcW w:w="660" w:type="dxa"/>
            <w:vAlign w:val="bottom"/>
          </w:tcPr>
          <w:p w:rsidR="00A575A1" w:rsidRPr="00D81637" w:rsidRDefault="00A575A1">
            <w:pPr>
              <w:rPr>
                <w:sz w:val="24"/>
                <w:szCs w:val="24"/>
              </w:rPr>
            </w:pPr>
          </w:p>
        </w:tc>
        <w:tc>
          <w:tcPr>
            <w:tcW w:w="891" w:type="dxa"/>
            <w:vAlign w:val="bottom"/>
          </w:tcPr>
          <w:p w:rsidR="00A575A1" w:rsidRPr="00D81637" w:rsidRDefault="00A575A1">
            <w:pPr>
              <w:rPr>
                <w:sz w:val="24"/>
                <w:szCs w:val="24"/>
              </w:rPr>
            </w:pPr>
          </w:p>
        </w:tc>
        <w:tc>
          <w:tcPr>
            <w:tcW w:w="1300" w:type="dxa"/>
            <w:vAlign w:val="bottom"/>
          </w:tcPr>
          <w:p w:rsidR="00A575A1" w:rsidRPr="00D81637" w:rsidRDefault="00A575A1">
            <w:pPr>
              <w:rPr>
                <w:sz w:val="24"/>
                <w:szCs w:val="24"/>
              </w:rPr>
            </w:pPr>
          </w:p>
        </w:tc>
        <w:tc>
          <w:tcPr>
            <w:tcW w:w="2209" w:type="dxa"/>
            <w:tcBorders>
              <w:right w:val="single" w:sz="8" w:space="0" w:color="auto"/>
            </w:tcBorders>
            <w:vAlign w:val="bottom"/>
          </w:tcPr>
          <w:p w:rsidR="00A575A1" w:rsidRPr="00D81637" w:rsidRDefault="00A575A1">
            <w:pPr>
              <w:rPr>
                <w:sz w:val="24"/>
                <w:szCs w:val="24"/>
              </w:rPr>
            </w:pPr>
          </w:p>
        </w:tc>
        <w:tc>
          <w:tcPr>
            <w:tcW w:w="1418" w:type="dxa"/>
            <w:vMerge/>
            <w:tcBorders>
              <w:right w:val="single" w:sz="8" w:space="0" w:color="auto"/>
            </w:tcBorders>
            <w:vAlign w:val="bottom"/>
          </w:tcPr>
          <w:p w:rsidR="00A575A1" w:rsidRPr="00D81637" w:rsidRDefault="00A575A1">
            <w:pPr>
              <w:rPr>
                <w:sz w:val="24"/>
                <w:szCs w:val="24"/>
              </w:rPr>
            </w:pPr>
          </w:p>
        </w:tc>
        <w:tc>
          <w:tcPr>
            <w:tcW w:w="1713" w:type="dxa"/>
            <w:vMerge w:val="restart"/>
            <w:tcBorders>
              <w:right w:val="single" w:sz="8" w:space="0" w:color="auto"/>
            </w:tcBorders>
            <w:vAlign w:val="bottom"/>
          </w:tcPr>
          <w:p w:rsidR="00A575A1" w:rsidRPr="00D81637" w:rsidRDefault="00E14108">
            <w:pPr>
              <w:jc w:val="center"/>
              <w:rPr>
                <w:sz w:val="24"/>
                <w:szCs w:val="24"/>
              </w:rPr>
            </w:pPr>
            <w:r w:rsidRPr="00D81637">
              <w:rPr>
                <w:rFonts w:eastAsia="Times New Roman"/>
                <w:b/>
                <w:bCs/>
                <w:i/>
                <w:iCs/>
                <w:sz w:val="24"/>
                <w:szCs w:val="24"/>
              </w:rPr>
              <w:t>группы (лет)</w:t>
            </w: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68"/>
        </w:trPr>
        <w:tc>
          <w:tcPr>
            <w:tcW w:w="1700" w:type="dxa"/>
            <w:tcBorders>
              <w:left w:val="single" w:sz="8" w:space="0" w:color="auto"/>
              <w:bottom w:val="single" w:sz="8" w:space="0" w:color="auto"/>
              <w:right w:val="single" w:sz="8" w:space="0" w:color="auto"/>
            </w:tcBorders>
            <w:vAlign w:val="bottom"/>
          </w:tcPr>
          <w:p w:rsidR="00A575A1" w:rsidRPr="00D81637" w:rsidRDefault="00A575A1">
            <w:pPr>
              <w:rPr>
                <w:sz w:val="24"/>
                <w:szCs w:val="24"/>
              </w:rPr>
            </w:pPr>
          </w:p>
        </w:tc>
        <w:tc>
          <w:tcPr>
            <w:tcW w:w="660" w:type="dxa"/>
            <w:tcBorders>
              <w:bottom w:val="single" w:sz="8" w:space="0" w:color="auto"/>
            </w:tcBorders>
            <w:vAlign w:val="bottom"/>
          </w:tcPr>
          <w:p w:rsidR="00A575A1" w:rsidRPr="00D81637" w:rsidRDefault="00A575A1">
            <w:pPr>
              <w:rPr>
                <w:sz w:val="24"/>
                <w:szCs w:val="24"/>
              </w:rPr>
            </w:pPr>
          </w:p>
        </w:tc>
        <w:tc>
          <w:tcPr>
            <w:tcW w:w="891" w:type="dxa"/>
            <w:tcBorders>
              <w:bottom w:val="single" w:sz="8" w:space="0" w:color="auto"/>
            </w:tcBorders>
            <w:vAlign w:val="bottom"/>
          </w:tcPr>
          <w:p w:rsidR="00A575A1" w:rsidRPr="00D81637" w:rsidRDefault="00A575A1">
            <w:pPr>
              <w:rPr>
                <w:sz w:val="24"/>
                <w:szCs w:val="24"/>
              </w:rPr>
            </w:pPr>
          </w:p>
        </w:tc>
        <w:tc>
          <w:tcPr>
            <w:tcW w:w="1300" w:type="dxa"/>
            <w:tcBorders>
              <w:bottom w:val="single" w:sz="8" w:space="0" w:color="auto"/>
            </w:tcBorders>
            <w:vAlign w:val="bottom"/>
          </w:tcPr>
          <w:p w:rsidR="00A575A1" w:rsidRPr="00D81637" w:rsidRDefault="00A575A1">
            <w:pPr>
              <w:rPr>
                <w:sz w:val="24"/>
                <w:szCs w:val="24"/>
              </w:rPr>
            </w:pPr>
          </w:p>
        </w:tc>
        <w:tc>
          <w:tcPr>
            <w:tcW w:w="2209" w:type="dxa"/>
            <w:tcBorders>
              <w:bottom w:val="single" w:sz="8" w:space="0" w:color="auto"/>
              <w:right w:val="single" w:sz="8" w:space="0" w:color="auto"/>
            </w:tcBorders>
            <w:vAlign w:val="bottom"/>
          </w:tcPr>
          <w:p w:rsidR="00A575A1" w:rsidRPr="00D81637" w:rsidRDefault="00A575A1">
            <w:pPr>
              <w:rPr>
                <w:sz w:val="24"/>
                <w:szCs w:val="24"/>
              </w:rPr>
            </w:pPr>
          </w:p>
        </w:tc>
        <w:tc>
          <w:tcPr>
            <w:tcW w:w="1418" w:type="dxa"/>
            <w:tcBorders>
              <w:bottom w:val="single" w:sz="8" w:space="0" w:color="auto"/>
              <w:right w:val="single" w:sz="8" w:space="0" w:color="auto"/>
            </w:tcBorders>
            <w:vAlign w:val="bottom"/>
          </w:tcPr>
          <w:p w:rsidR="00A575A1" w:rsidRPr="00D81637" w:rsidRDefault="00A575A1">
            <w:pPr>
              <w:rPr>
                <w:sz w:val="24"/>
                <w:szCs w:val="24"/>
              </w:rPr>
            </w:pPr>
          </w:p>
        </w:tc>
        <w:tc>
          <w:tcPr>
            <w:tcW w:w="1713" w:type="dxa"/>
            <w:vMerge/>
            <w:tcBorders>
              <w:bottom w:val="single" w:sz="8" w:space="0" w:color="auto"/>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224"/>
        </w:trPr>
        <w:tc>
          <w:tcPr>
            <w:tcW w:w="1700" w:type="dxa"/>
            <w:vMerge w:val="restart"/>
            <w:tcBorders>
              <w:left w:val="single" w:sz="8" w:space="0" w:color="auto"/>
              <w:right w:val="single" w:sz="8" w:space="0" w:color="auto"/>
            </w:tcBorders>
            <w:vAlign w:val="bottom"/>
          </w:tcPr>
          <w:p w:rsidR="00A575A1" w:rsidRPr="00D81637" w:rsidRDefault="00E14108" w:rsidP="003C046D">
            <w:pPr>
              <w:rPr>
                <w:sz w:val="24"/>
                <w:szCs w:val="24"/>
              </w:rPr>
            </w:pPr>
            <w:r w:rsidRPr="00D81637">
              <w:rPr>
                <w:rFonts w:eastAsia="Times New Roman"/>
                <w:sz w:val="24"/>
                <w:szCs w:val="24"/>
              </w:rPr>
              <w:t>Базовый уровень</w:t>
            </w:r>
          </w:p>
        </w:tc>
        <w:tc>
          <w:tcPr>
            <w:tcW w:w="1551" w:type="dxa"/>
            <w:gridSpan w:val="2"/>
            <w:vAlign w:val="bottom"/>
          </w:tcPr>
          <w:p w:rsidR="00A575A1" w:rsidRPr="00D81637" w:rsidRDefault="003A6B82" w:rsidP="003A6B82">
            <w:pPr>
              <w:spacing w:line="225" w:lineRule="exact"/>
              <w:ind w:left="80" w:right="-532"/>
              <w:rPr>
                <w:sz w:val="24"/>
                <w:szCs w:val="24"/>
              </w:rPr>
            </w:pPr>
            <w:r>
              <w:rPr>
                <w:rFonts w:eastAsia="Times New Roman"/>
                <w:sz w:val="24"/>
                <w:szCs w:val="24"/>
              </w:rPr>
              <w:t xml:space="preserve">Укрепление   </w:t>
            </w:r>
          </w:p>
        </w:tc>
        <w:tc>
          <w:tcPr>
            <w:tcW w:w="1300" w:type="dxa"/>
            <w:vAlign w:val="bottom"/>
          </w:tcPr>
          <w:p w:rsidR="00A575A1" w:rsidRPr="00D81637" w:rsidRDefault="00E14108" w:rsidP="003A6B82">
            <w:pPr>
              <w:spacing w:line="225" w:lineRule="exact"/>
              <w:rPr>
                <w:sz w:val="24"/>
                <w:szCs w:val="24"/>
              </w:rPr>
            </w:pPr>
            <w:r w:rsidRPr="00D81637">
              <w:rPr>
                <w:rFonts w:eastAsia="Times New Roman"/>
                <w:sz w:val="24"/>
                <w:szCs w:val="24"/>
              </w:rPr>
              <w:t>здоровья,</w:t>
            </w:r>
          </w:p>
        </w:tc>
        <w:tc>
          <w:tcPr>
            <w:tcW w:w="2209" w:type="dxa"/>
            <w:tcBorders>
              <w:right w:val="single" w:sz="8" w:space="0" w:color="auto"/>
            </w:tcBorders>
            <w:vAlign w:val="bottom"/>
          </w:tcPr>
          <w:p w:rsidR="00A575A1" w:rsidRPr="00D81637" w:rsidRDefault="00E14108" w:rsidP="003A6B82">
            <w:pPr>
              <w:spacing w:line="225" w:lineRule="exact"/>
              <w:ind w:right="39"/>
              <w:rPr>
                <w:sz w:val="24"/>
                <w:szCs w:val="24"/>
              </w:rPr>
            </w:pPr>
            <w:r w:rsidRPr="00D81637">
              <w:rPr>
                <w:rFonts w:eastAsia="Times New Roman"/>
                <w:sz w:val="24"/>
                <w:szCs w:val="24"/>
              </w:rPr>
              <w:t>формирование</w:t>
            </w:r>
          </w:p>
        </w:tc>
        <w:tc>
          <w:tcPr>
            <w:tcW w:w="1418" w:type="dxa"/>
            <w:tcBorders>
              <w:right w:val="single" w:sz="8" w:space="0" w:color="auto"/>
            </w:tcBorders>
            <w:vAlign w:val="bottom"/>
          </w:tcPr>
          <w:p w:rsidR="00A575A1" w:rsidRPr="00D81637" w:rsidRDefault="00A575A1">
            <w:pPr>
              <w:rPr>
                <w:sz w:val="24"/>
                <w:szCs w:val="24"/>
              </w:rPr>
            </w:pPr>
          </w:p>
        </w:tc>
        <w:tc>
          <w:tcPr>
            <w:tcW w:w="1713" w:type="dxa"/>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5"/>
        </w:trPr>
        <w:tc>
          <w:tcPr>
            <w:tcW w:w="1700" w:type="dxa"/>
            <w:vMerge/>
            <w:tcBorders>
              <w:left w:val="single" w:sz="8" w:space="0" w:color="auto"/>
              <w:right w:val="single" w:sz="8" w:space="0" w:color="auto"/>
            </w:tcBorders>
            <w:vAlign w:val="bottom"/>
          </w:tcPr>
          <w:p w:rsidR="00A575A1" w:rsidRPr="00D81637" w:rsidRDefault="00A575A1">
            <w:pPr>
              <w:rPr>
                <w:sz w:val="24"/>
                <w:szCs w:val="24"/>
              </w:rPr>
            </w:pPr>
          </w:p>
        </w:tc>
        <w:tc>
          <w:tcPr>
            <w:tcW w:w="1551" w:type="dxa"/>
            <w:gridSpan w:val="2"/>
            <w:vMerge w:val="restart"/>
            <w:vAlign w:val="bottom"/>
          </w:tcPr>
          <w:p w:rsidR="00A575A1" w:rsidRPr="00D81637" w:rsidRDefault="00E14108" w:rsidP="003A6B82">
            <w:pPr>
              <w:rPr>
                <w:sz w:val="24"/>
                <w:szCs w:val="24"/>
              </w:rPr>
            </w:pPr>
            <w:r w:rsidRPr="00D81637">
              <w:rPr>
                <w:rFonts w:eastAsia="Times New Roman"/>
                <w:sz w:val="24"/>
                <w:szCs w:val="24"/>
              </w:rPr>
              <w:t>культуры</w:t>
            </w:r>
          </w:p>
        </w:tc>
        <w:tc>
          <w:tcPr>
            <w:tcW w:w="1300" w:type="dxa"/>
            <w:vMerge w:val="restart"/>
            <w:vAlign w:val="bottom"/>
          </w:tcPr>
          <w:p w:rsidR="00A575A1" w:rsidRPr="00D81637" w:rsidRDefault="00E14108" w:rsidP="003A6B82">
            <w:pPr>
              <w:ind w:left="-284" w:right="39" w:firstLine="284"/>
              <w:rPr>
                <w:sz w:val="24"/>
                <w:szCs w:val="24"/>
              </w:rPr>
            </w:pPr>
            <w:r w:rsidRPr="00D81637">
              <w:rPr>
                <w:rFonts w:eastAsia="Times New Roman"/>
                <w:sz w:val="24"/>
                <w:szCs w:val="24"/>
              </w:rPr>
              <w:t>ЗОЖ.</w:t>
            </w:r>
          </w:p>
        </w:tc>
        <w:tc>
          <w:tcPr>
            <w:tcW w:w="2209" w:type="dxa"/>
            <w:vMerge w:val="restart"/>
            <w:tcBorders>
              <w:right w:val="single" w:sz="8" w:space="0" w:color="auto"/>
            </w:tcBorders>
            <w:vAlign w:val="bottom"/>
          </w:tcPr>
          <w:p w:rsidR="00A575A1" w:rsidRPr="00D81637" w:rsidRDefault="00E14108" w:rsidP="003A6B82">
            <w:pPr>
              <w:ind w:right="39"/>
              <w:rPr>
                <w:sz w:val="24"/>
                <w:szCs w:val="24"/>
              </w:rPr>
            </w:pPr>
            <w:r w:rsidRPr="00D81637">
              <w:rPr>
                <w:rFonts w:eastAsia="Times New Roman"/>
                <w:sz w:val="24"/>
                <w:szCs w:val="24"/>
              </w:rPr>
              <w:t>Удовлетворение</w:t>
            </w:r>
          </w:p>
        </w:tc>
        <w:tc>
          <w:tcPr>
            <w:tcW w:w="1418" w:type="dxa"/>
            <w:vMerge w:val="restart"/>
            <w:tcBorders>
              <w:right w:val="single" w:sz="8" w:space="0" w:color="auto"/>
            </w:tcBorders>
            <w:vAlign w:val="bottom"/>
          </w:tcPr>
          <w:p w:rsidR="00A575A1" w:rsidRPr="00D81637" w:rsidRDefault="00E14108">
            <w:pPr>
              <w:jc w:val="center"/>
              <w:rPr>
                <w:sz w:val="24"/>
                <w:szCs w:val="24"/>
              </w:rPr>
            </w:pPr>
            <w:r w:rsidRPr="00D81637">
              <w:rPr>
                <w:rFonts w:eastAsia="Times New Roman"/>
                <w:w w:val="99"/>
                <w:sz w:val="24"/>
                <w:szCs w:val="24"/>
              </w:rPr>
              <w:t>6</w:t>
            </w:r>
          </w:p>
        </w:tc>
        <w:tc>
          <w:tcPr>
            <w:tcW w:w="1713" w:type="dxa"/>
            <w:vMerge w:val="restart"/>
            <w:tcBorders>
              <w:right w:val="single" w:sz="8" w:space="0" w:color="auto"/>
            </w:tcBorders>
            <w:vAlign w:val="bottom"/>
          </w:tcPr>
          <w:p w:rsidR="00A575A1" w:rsidRPr="00D81637" w:rsidRDefault="00E14108">
            <w:pPr>
              <w:jc w:val="center"/>
              <w:rPr>
                <w:sz w:val="24"/>
                <w:szCs w:val="24"/>
              </w:rPr>
            </w:pPr>
            <w:r w:rsidRPr="00D81637">
              <w:rPr>
                <w:rFonts w:eastAsia="Times New Roman"/>
                <w:w w:val="99"/>
                <w:sz w:val="24"/>
                <w:szCs w:val="24"/>
              </w:rPr>
              <w:t>9</w:t>
            </w: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5"/>
        </w:trPr>
        <w:tc>
          <w:tcPr>
            <w:tcW w:w="1700" w:type="dxa"/>
            <w:vMerge w:val="restart"/>
            <w:tcBorders>
              <w:left w:val="single" w:sz="8" w:space="0" w:color="auto"/>
              <w:right w:val="single" w:sz="8" w:space="0" w:color="auto"/>
            </w:tcBorders>
            <w:vAlign w:val="bottom"/>
          </w:tcPr>
          <w:p w:rsidR="00A575A1" w:rsidRPr="00D81637" w:rsidRDefault="00E14108" w:rsidP="003C046D">
            <w:pPr>
              <w:rPr>
                <w:sz w:val="24"/>
                <w:szCs w:val="24"/>
              </w:rPr>
            </w:pPr>
            <w:r w:rsidRPr="00D81637">
              <w:rPr>
                <w:rFonts w:eastAsia="Times New Roman"/>
                <w:sz w:val="24"/>
                <w:szCs w:val="24"/>
              </w:rPr>
              <w:t>сложности</w:t>
            </w:r>
          </w:p>
        </w:tc>
        <w:tc>
          <w:tcPr>
            <w:tcW w:w="1551" w:type="dxa"/>
            <w:gridSpan w:val="2"/>
            <w:vMerge/>
            <w:vAlign w:val="bottom"/>
          </w:tcPr>
          <w:p w:rsidR="00A575A1" w:rsidRPr="00D81637" w:rsidRDefault="00A575A1" w:rsidP="001F1003">
            <w:pPr>
              <w:jc w:val="center"/>
              <w:rPr>
                <w:sz w:val="24"/>
                <w:szCs w:val="24"/>
              </w:rPr>
            </w:pPr>
          </w:p>
        </w:tc>
        <w:tc>
          <w:tcPr>
            <w:tcW w:w="1300" w:type="dxa"/>
            <w:vMerge/>
            <w:vAlign w:val="bottom"/>
          </w:tcPr>
          <w:p w:rsidR="00A575A1" w:rsidRPr="00D81637" w:rsidRDefault="00A575A1" w:rsidP="001F1003">
            <w:pPr>
              <w:jc w:val="center"/>
              <w:rPr>
                <w:sz w:val="24"/>
                <w:szCs w:val="24"/>
              </w:rPr>
            </w:pPr>
          </w:p>
        </w:tc>
        <w:tc>
          <w:tcPr>
            <w:tcW w:w="2209" w:type="dxa"/>
            <w:vMerge/>
            <w:tcBorders>
              <w:right w:val="single" w:sz="8" w:space="0" w:color="auto"/>
            </w:tcBorders>
            <w:vAlign w:val="bottom"/>
          </w:tcPr>
          <w:p w:rsidR="00A575A1" w:rsidRPr="00D81637" w:rsidRDefault="00A575A1" w:rsidP="001F1003">
            <w:pPr>
              <w:jc w:val="center"/>
              <w:rPr>
                <w:sz w:val="24"/>
                <w:szCs w:val="24"/>
              </w:rPr>
            </w:pPr>
          </w:p>
        </w:tc>
        <w:tc>
          <w:tcPr>
            <w:tcW w:w="1418" w:type="dxa"/>
            <w:vMerge/>
            <w:tcBorders>
              <w:right w:val="single" w:sz="8" w:space="0" w:color="auto"/>
            </w:tcBorders>
            <w:vAlign w:val="bottom"/>
          </w:tcPr>
          <w:p w:rsidR="00A575A1" w:rsidRPr="00D81637" w:rsidRDefault="00A575A1">
            <w:pPr>
              <w:rPr>
                <w:sz w:val="24"/>
                <w:szCs w:val="24"/>
              </w:rPr>
            </w:pPr>
          </w:p>
        </w:tc>
        <w:tc>
          <w:tcPr>
            <w:tcW w:w="1713" w:type="dxa"/>
            <w:vMerge/>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5"/>
        </w:trPr>
        <w:tc>
          <w:tcPr>
            <w:tcW w:w="1700" w:type="dxa"/>
            <w:vMerge/>
            <w:tcBorders>
              <w:left w:val="single" w:sz="8" w:space="0" w:color="auto"/>
              <w:right w:val="single" w:sz="8" w:space="0" w:color="auto"/>
            </w:tcBorders>
            <w:vAlign w:val="bottom"/>
          </w:tcPr>
          <w:p w:rsidR="00A575A1" w:rsidRPr="00D81637" w:rsidRDefault="00A575A1">
            <w:pPr>
              <w:rPr>
                <w:sz w:val="24"/>
                <w:szCs w:val="24"/>
              </w:rPr>
            </w:pPr>
          </w:p>
        </w:tc>
        <w:tc>
          <w:tcPr>
            <w:tcW w:w="5060" w:type="dxa"/>
            <w:gridSpan w:val="4"/>
            <w:vMerge w:val="restart"/>
            <w:tcBorders>
              <w:right w:val="single" w:sz="8" w:space="0" w:color="auto"/>
            </w:tcBorders>
            <w:vAlign w:val="bottom"/>
          </w:tcPr>
          <w:p w:rsidR="00A575A1" w:rsidRPr="00D81637" w:rsidRDefault="00E14108" w:rsidP="001F1003">
            <w:pPr>
              <w:ind w:left="80"/>
              <w:jc w:val="center"/>
              <w:rPr>
                <w:sz w:val="24"/>
                <w:szCs w:val="24"/>
              </w:rPr>
            </w:pPr>
            <w:r w:rsidRPr="00D81637">
              <w:rPr>
                <w:rFonts w:eastAsia="Times New Roman"/>
                <w:sz w:val="24"/>
                <w:szCs w:val="24"/>
              </w:rPr>
              <w:t>потребности в двигательной активности.</w:t>
            </w:r>
          </w:p>
        </w:tc>
        <w:tc>
          <w:tcPr>
            <w:tcW w:w="1418" w:type="dxa"/>
            <w:tcBorders>
              <w:right w:val="single" w:sz="8" w:space="0" w:color="auto"/>
            </w:tcBorders>
            <w:vAlign w:val="bottom"/>
          </w:tcPr>
          <w:p w:rsidR="00A575A1" w:rsidRPr="00D81637" w:rsidRDefault="00A575A1">
            <w:pPr>
              <w:rPr>
                <w:sz w:val="24"/>
                <w:szCs w:val="24"/>
              </w:rPr>
            </w:pPr>
          </w:p>
        </w:tc>
        <w:tc>
          <w:tcPr>
            <w:tcW w:w="1713" w:type="dxa"/>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8"/>
        </w:trPr>
        <w:tc>
          <w:tcPr>
            <w:tcW w:w="1700" w:type="dxa"/>
            <w:tcBorders>
              <w:left w:val="single" w:sz="8" w:space="0" w:color="auto"/>
              <w:bottom w:val="single" w:sz="8" w:space="0" w:color="auto"/>
              <w:right w:val="single" w:sz="8" w:space="0" w:color="auto"/>
            </w:tcBorders>
            <w:vAlign w:val="bottom"/>
          </w:tcPr>
          <w:p w:rsidR="00A575A1" w:rsidRPr="00D81637" w:rsidRDefault="00A575A1">
            <w:pPr>
              <w:rPr>
                <w:sz w:val="24"/>
                <w:szCs w:val="24"/>
              </w:rPr>
            </w:pPr>
          </w:p>
        </w:tc>
        <w:tc>
          <w:tcPr>
            <w:tcW w:w="5060" w:type="dxa"/>
            <w:gridSpan w:val="4"/>
            <w:vMerge/>
            <w:tcBorders>
              <w:bottom w:val="single" w:sz="8" w:space="0" w:color="auto"/>
              <w:right w:val="single" w:sz="8" w:space="0" w:color="auto"/>
            </w:tcBorders>
            <w:vAlign w:val="bottom"/>
          </w:tcPr>
          <w:p w:rsidR="00A575A1" w:rsidRPr="00D81637" w:rsidRDefault="00A575A1">
            <w:pPr>
              <w:rPr>
                <w:sz w:val="24"/>
                <w:szCs w:val="24"/>
              </w:rPr>
            </w:pPr>
          </w:p>
        </w:tc>
        <w:tc>
          <w:tcPr>
            <w:tcW w:w="1418" w:type="dxa"/>
            <w:tcBorders>
              <w:bottom w:val="single" w:sz="8" w:space="0" w:color="auto"/>
              <w:right w:val="single" w:sz="8" w:space="0" w:color="auto"/>
            </w:tcBorders>
            <w:vAlign w:val="bottom"/>
          </w:tcPr>
          <w:p w:rsidR="00A575A1" w:rsidRPr="00D81637" w:rsidRDefault="00A575A1">
            <w:pPr>
              <w:rPr>
                <w:sz w:val="24"/>
                <w:szCs w:val="24"/>
              </w:rPr>
            </w:pPr>
          </w:p>
        </w:tc>
        <w:tc>
          <w:tcPr>
            <w:tcW w:w="1713" w:type="dxa"/>
            <w:tcBorders>
              <w:bottom w:val="single" w:sz="8" w:space="0" w:color="auto"/>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217"/>
        </w:trPr>
        <w:tc>
          <w:tcPr>
            <w:tcW w:w="1700" w:type="dxa"/>
            <w:vMerge w:val="restart"/>
            <w:tcBorders>
              <w:left w:val="single" w:sz="8" w:space="0" w:color="auto"/>
              <w:right w:val="single" w:sz="8" w:space="0" w:color="auto"/>
            </w:tcBorders>
            <w:vAlign w:val="bottom"/>
          </w:tcPr>
          <w:p w:rsidR="00A575A1" w:rsidRPr="00D81637" w:rsidRDefault="00E14108">
            <w:pPr>
              <w:ind w:left="120"/>
              <w:rPr>
                <w:sz w:val="24"/>
                <w:szCs w:val="24"/>
              </w:rPr>
            </w:pPr>
            <w:r w:rsidRPr="00D81637">
              <w:rPr>
                <w:rFonts w:eastAsia="Times New Roman"/>
                <w:sz w:val="24"/>
                <w:szCs w:val="24"/>
              </w:rPr>
              <w:t>Углубленный</w:t>
            </w:r>
          </w:p>
        </w:tc>
        <w:tc>
          <w:tcPr>
            <w:tcW w:w="660" w:type="dxa"/>
            <w:vAlign w:val="bottom"/>
          </w:tcPr>
          <w:p w:rsidR="00A575A1" w:rsidRPr="00D81637" w:rsidRDefault="003C046D">
            <w:pPr>
              <w:spacing w:line="217" w:lineRule="exact"/>
              <w:ind w:left="80"/>
              <w:rPr>
                <w:sz w:val="24"/>
                <w:szCs w:val="24"/>
              </w:rPr>
            </w:pPr>
            <w:r>
              <w:rPr>
                <w:rFonts w:eastAsia="Times New Roman"/>
                <w:sz w:val="24"/>
                <w:szCs w:val="24"/>
              </w:rPr>
              <w:t>Отбо</w:t>
            </w:r>
            <w:r w:rsidR="00E14108" w:rsidRPr="00D81637">
              <w:rPr>
                <w:rFonts w:eastAsia="Times New Roman"/>
                <w:sz w:val="24"/>
                <w:szCs w:val="24"/>
              </w:rPr>
              <w:t>р</w:t>
            </w:r>
          </w:p>
        </w:tc>
        <w:tc>
          <w:tcPr>
            <w:tcW w:w="4400" w:type="dxa"/>
            <w:gridSpan w:val="3"/>
            <w:tcBorders>
              <w:right w:val="single" w:sz="8" w:space="0" w:color="auto"/>
            </w:tcBorders>
            <w:vAlign w:val="bottom"/>
          </w:tcPr>
          <w:p w:rsidR="00A575A1" w:rsidRPr="00D81637" w:rsidRDefault="00E14108">
            <w:pPr>
              <w:spacing w:line="217" w:lineRule="exact"/>
              <w:ind w:right="39"/>
              <w:jc w:val="right"/>
              <w:rPr>
                <w:sz w:val="24"/>
                <w:szCs w:val="24"/>
              </w:rPr>
            </w:pPr>
            <w:r w:rsidRPr="00D81637">
              <w:rPr>
                <w:rFonts w:eastAsia="Times New Roman"/>
                <w:sz w:val="24"/>
                <w:szCs w:val="24"/>
              </w:rPr>
              <w:t>одаренных  детей,  создание  условий</w:t>
            </w:r>
          </w:p>
        </w:tc>
        <w:tc>
          <w:tcPr>
            <w:tcW w:w="1418" w:type="dxa"/>
            <w:tcBorders>
              <w:right w:val="single" w:sz="8" w:space="0" w:color="auto"/>
            </w:tcBorders>
            <w:vAlign w:val="bottom"/>
          </w:tcPr>
          <w:p w:rsidR="00A575A1" w:rsidRPr="00D81637" w:rsidRDefault="00A575A1">
            <w:pPr>
              <w:rPr>
                <w:sz w:val="24"/>
                <w:szCs w:val="24"/>
              </w:rPr>
            </w:pPr>
          </w:p>
        </w:tc>
        <w:tc>
          <w:tcPr>
            <w:tcW w:w="1713" w:type="dxa"/>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5"/>
        </w:trPr>
        <w:tc>
          <w:tcPr>
            <w:tcW w:w="1700" w:type="dxa"/>
            <w:vMerge/>
            <w:tcBorders>
              <w:left w:val="single" w:sz="8" w:space="0" w:color="auto"/>
              <w:right w:val="single" w:sz="8" w:space="0" w:color="auto"/>
            </w:tcBorders>
            <w:vAlign w:val="bottom"/>
          </w:tcPr>
          <w:p w:rsidR="00A575A1" w:rsidRPr="00D81637" w:rsidRDefault="00A575A1">
            <w:pPr>
              <w:rPr>
                <w:sz w:val="24"/>
                <w:szCs w:val="24"/>
              </w:rPr>
            </w:pPr>
          </w:p>
        </w:tc>
        <w:tc>
          <w:tcPr>
            <w:tcW w:w="660" w:type="dxa"/>
            <w:vMerge w:val="restart"/>
            <w:vAlign w:val="bottom"/>
          </w:tcPr>
          <w:p w:rsidR="00A575A1" w:rsidRPr="00D81637" w:rsidRDefault="00E14108">
            <w:pPr>
              <w:ind w:left="80"/>
              <w:rPr>
                <w:sz w:val="24"/>
                <w:szCs w:val="24"/>
              </w:rPr>
            </w:pPr>
            <w:r w:rsidRPr="00D81637">
              <w:rPr>
                <w:rFonts w:eastAsia="Times New Roman"/>
                <w:sz w:val="24"/>
                <w:szCs w:val="24"/>
              </w:rPr>
              <w:t>для</w:t>
            </w:r>
          </w:p>
        </w:tc>
        <w:tc>
          <w:tcPr>
            <w:tcW w:w="891" w:type="dxa"/>
            <w:vMerge w:val="restart"/>
            <w:vAlign w:val="bottom"/>
          </w:tcPr>
          <w:p w:rsidR="00A575A1" w:rsidRPr="00D81637" w:rsidRDefault="00E14108">
            <w:pPr>
              <w:ind w:left="20"/>
              <w:rPr>
                <w:sz w:val="24"/>
                <w:szCs w:val="24"/>
              </w:rPr>
            </w:pPr>
            <w:r w:rsidRPr="00D81637">
              <w:rPr>
                <w:rFonts w:eastAsia="Times New Roman"/>
                <w:sz w:val="24"/>
                <w:szCs w:val="24"/>
              </w:rPr>
              <w:t>их</w:t>
            </w:r>
          </w:p>
        </w:tc>
        <w:tc>
          <w:tcPr>
            <w:tcW w:w="1300" w:type="dxa"/>
            <w:vMerge w:val="restart"/>
            <w:vAlign w:val="bottom"/>
          </w:tcPr>
          <w:p w:rsidR="00A575A1" w:rsidRPr="00D81637" w:rsidRDefault="00E14108">
            <w:pPr>
              <w:ind w:right="39"/>
              <w:jc w:val="center"/>
              <w:rPr>
                <w:sz w:val="24"/>
                <w:szCs w:val="24"/>
              </w:rPr>
            </w:pPr>
            <w:r w:rsidRPr="00D81637">
              <w:rPr>
                <w:rFonts w:eastAsia="Times New Roman"/>
                <w:w w:val="99"/>
                <w:sz w:val="24"/>
                <w:szCs w:val="24"/>
              </w:rPr>
              <w:t>физического</w:t>
            </w:r>
          </w:p>
        </w:tc>
        <w:tc>
          <w:tcPr>
            <w:tcW w:w="2209" w:type="dxa"/>
            <w:vMerge w:val="restart"/>
            <w:tcBorders>
              <w:right w:val="single" w:sz="8" w:space="0" w:color="auto"/>
            </w:tcBorders>
            <w:vAlign w:val="bottom"/>
          </w:tcPr>
          <w:p w:rsidR="00A575A1" w:rsidRPr="00D81637" w:rsidRDefault="005C1D69">
            <w:pPr>
              <w:ind w:right="39"/>
              <w:jc w:val="right"/>
              <w:rPr>
                <w:sz w:val="24"/>
                <w:szCs w:val="24"/>
              </w:rPr>
            </w:pPr>
            <w:r w:rsidRPr="00D81637">
              <w:rPr>
                <w:rFonts w:eastAsia="Times New Roman"/>
                <w:sz w:val="24"/>
                <w:szCs w:val="24"/>
              </w:rPr>
              <w:t>В</w:t>
            </w:r>
            <w:r w:rsidR="00E14108" w:rsidRPr="00D81637">
              <w:rPr>
                <w:rFonts w:eastAsia="Times New Roman"/>
                <w:sz w:val="24"/>
                <w:szCs w:val="24"/>
              </w:rPr>
              <w:t>оспитания</w:t>
            </w:r>
            <w:r w:rsidRPr="00D81637">
              <w:rPr>
                <w:rFonts w:eastAsia="Times New Roman"/>
                <w:sz w:val="24"/>
                <w:szCs w:val="24"/>
              </w:rPr>
              <w:t xml:space="preserve"> </w:t>
            </w:r>
            <w:r w:rsidR="00E14108" w:rsidRPr="00D81637">
              <w:rPr>
                <w:rFonts w:eastAsia="Times New Roman"/>
                <w:sz w:val="24"/>
                <w:szCs w:val="24"/>
              </w:rPr>
              <w:t>и</w:t>
            </w:r>
          </w:p>
        </w:tc>
        <w:tc>
          <w:tcPr>
            <w:tcW w:w="1418" w:type="dxa"/>
            <w:tcBorders>
              <w:right w:val="single" w:sz="8" w:space="0" w:color="auto"/>
            </w:tcBorders>
            <w:vAlign w:val="bottom"/>
          </w:tcPr>
          <w:p w:rsidR="00A575A1" w:rsidRPr="00D81637" w:rsidRDefault="00A575A1">
            <w:pPr>
              <w:rPr>
                <w:sz w:val="24"/>
                <w:szCs w:val="24"/>
              </w:rPr>
            </w:pPr>
          </w:p>
        </w:tc>
        <w:tc>
          <w:tcPr>
            <w:tcW w:w="1713" w:type="dxa"/>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5"/>
        </w:trPr>
        <w:tc>
          <w:tcPr>
            <w:tcW w:w="1700" w:type="dxa"/>
            <w:vMerge w:val="restart"/>
            <w:tcBorders>
              <w:left w:val="single" w:sz="8" w:space="0" w:color="auto"/>
              <w:right w:val="single" w:sz="8" w:space="0" w:color="auto"/>
            </w:tcBorders>
            <w:vAlign w:val="bottom"/>
          </w:tcPr>
          <w:p w:rsidR="00A575A1" w:rsidRPr="00D81637" w:rsidRDefault="00E14108">
            <w:pPr>
              <w:ind w:left="120"/>
              <w:rPr>
                <w:sz w:val="24"/>
                <w:szCs w:val="24"/>
              </w:rPr>
            </w:pPr>
            <w:r w:rsidRPr="00D81637">
              <w:rPr>
                <w:rFonts w:eastAsia="Times New Roman"/>
                <w:sz w:val="24"/>
                <w:szCs w:val="24"/>
              </w:rPr>
              <w:t>уровень</w:t>
            </w:r>
          </w:p>
        </w:tc>
        <w:tc>
          <w:tcPr>
            <w:tcW w:w="660" w:type="dxa"/>
            <w:vMerge/>
            <w:vAlign w:val="bottom"/>
          </w:tcPr>
          <w:p w:rsidR="00A575A1" w:rsidRPr="00D81637" w:rsidRDefault="00A575A1">
            <w:pPr>
              <w:rPr>
                <w:sz w:val="24"/>
                <w:szCs w:val="24"/>
              </w:rPr>
            </w:pPr>
          </w:p>
        </w:tc>
        <w:tc>
          <w:tcPr>
            <w:tcW w:w="891" w:type="dxa"/>
            <w:vMerge/>
            <w:vAlign w:val="bottom"/>
          </w:tcPr>
          <w:p w:rsidR="00A575A1" w:rsidRPr="00D81637" w:rsidRDefault="00A575A1">
            <w:pPr>
              <w:rPr>
                <w:sz w:val="24"/>
                <w:szCs w:val="24"/>
              </w:rPr>
            </w:pPr>
          </w:p>
        </w:tc>
        <w:tc>
          <w:tcPr>
            <w:tcW w:w="1300" w:type="dxa"/>
            <w:vMerge/>
            <w:vAlign w:val="bottom"/>
          </w:tcPr>
          <w:p w:rsidR="00A575A1" w:rsidRPr="00D81637" w:rsidRDefault="00A575A1">
            <w:pPr>
              <w:rPr>
                <w:sz w:val="24"/>
                <w:szCs w:val="24"/>
              </w:rPr>
            </w:pPr>
          </w:p>
        </w:tc>
        <w:tc>
          <w:tcPr>
            <w:tcW w:w="2209" w:type="dxa"/>
            <w:vMerge/>
            <w:tcBorders>
              <w:right w:val="single" w:sz="8" w:space="0" w:color="auto"/>
            </w:tcBorders>
            <w:vAlign w:val="bottom"/>
          </w:tcPr>
          <w:p w:rsidR="00A575A1" w:rsidRPr="00D81637" w:rsidRDefault="00A575A1">
            <w:pPr>
              <w:rPr>
                <w:sz w:val="24"/>
                <w:szCs w:val="24"/>
              </w:rPr>
            </w:pPr>
          </w:p>
        </w:tc>
        <w:tc>
          <w:tcPr>
            <w:tcW w:w="1418" w:type="dxa"/>
            <w:vMerge w:val="restart"/>
            <w:tcBorders>
              <w:right w:val="single" w:sz="8" w:space="0" w:color="auto"/>
            </w:tcBorders>
            <w:vAlign w:val="bottom"/>
          </w:tcPr>
          <w:p w:rsidR="00A575A1" w:rsidRPr="00D81637" w:rsidRDefault="00E14108">
            <w:pPr>
              <w:jc w:val="center"/>
              <w:rPr>
                <w:sz w:val="24"/>
                <w:szCs w:val="24"/>
              </w:rPr>
            </w:pPr>
            <w:r w:rsidRPr="00D81637">
              <w:rPr>
                <w:rFonts w:eastAsia="Times New Roman"/>
                <w:w w:val="99"/>
                <w:sz w:val="24"/>
                <w:szCs w:val="24"/>
              </w:rPr>
              <w:t>2</w:t>
            </w:r>
          </w:p>
        </w:tc>
        <w:tc>
          <w:tcPr>
            <w:tcW w:w="1713" w:type="dxa"/>
            <w:vMerge w:val="restart"/>
            <w:tcBorders>
              <w:right w:val="single" w:sz="8" w:space="0" w:color="auto"/>
            </w:tcBorders>
            <w:vAlign w:val="bottom"/>
          </w:tcPr>
          <w:p w:rsidR="00A575A1" w:rsidRPr="00D81637" w:rsidRDefault="00E14108">
            <w:pPr>
              <w:jc w:val="center"/>
              <w:rPr>
                <w:sz w:val="24"/>
                <w:szCs w:val="24"/>
              </w:rPr>
            </w:pPr>
            <w:r w:rsidRPr="00D81637">
              <w:rPr>
                <w:rFonts w:eastAsia="Times New Roman"/>
                <w:w w:val="99"/>
                <w:sz w:val="24"/>
                <w:szCs w:val="24"/>
              </w:rPr>
              <w:t>14</w:t>
            </w: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5"/>
        </w:trPr>
        <w:tc>
          <w:tcPr>
            <w:tcW w:w="1700" w:type="dxa"/>
            <w:vMerge/>
            <w:tcBorders>
              <w:left w:val="single" w:sz="8" w:space="0" w:color="auto"/>
              <w:right w:val="single" w:sz="8" w:space="0" w:color="auto"/>
            </w:tcBorders>
            <w:vAlign w:val="bottom"/>
          </w:tcPr>
          <w:p w:rsidR="00A575A1" w:rsidRPr="00D81637" w:rsidRDefault="00A575A1">
            <w:pPr>
              <w:rPr>
                <w:sz w:val="24"/>
                <w:szCs w:val="24"/>
              </w:rPr>
            </w:pPr>
          </w:p>
        </w:tc>
        <w:tc>
          <w:tcPr>
            <w:tcW w:w="5060" w:type="dxa"/>
            <w:gridSpan w:val="4"/>
            <w:vMerge w:val="restart"/>
            <w:tcBorders>
              <w:right w:val="single" w:sz="8" w:space="0" w:color="auto"/>
            </w:tcBorders>
            <w:vAlign w:val="bottom"/>
          </w:tcPr>
          <w:p w:rsidR="00A575A1" w:rsidRPr="00D81637" w:rsidRDefault="005C1D69">
            <w:pPr>
              <w:ind w:left="80"/>
              <w:rPr>
                <w:sz w:val="24"/>
                <w:szCs w:val="24"/>
              </w:rPr>
            </w:pPr>
            <w:r w:rsidRPr="00D81637">
              <w:rPr>
                <w:rFonts w:eastAsia="Times New Roman"/>
                <w:sz w:val="24"/>
                <w:szCs w:val="24"/>
              </w:rPr>
              <w:t>Ф</w:t>
            </w:r>
            <w:r w:rsidR="00E14108" w:rsidRPr="00D81637">
              <w:rPr>
                <w:rFonts w:eastAsia="Times New Roman"/>
                <w:sz w:val="24"/>
                <w:szCs w:val="24"/>
              </w:rPr>
              <w:t>изического</w:t>
            </w:r>
            <w:r w:rsidRPr="00D81637">
              <w:rPr>
                <w:rFonts w:eastAsia="Times New Roman"/>
                <w:sz w:val="24"/>
                <w:szCs w:val="24"/>
              </w:rPr>
              <w:t xml:space="preserve"> </w:t>
            </w:r>
            <w:r w:rsidR="00E14108" w:rsidRPr="00D81637">
              <w:rPr>
                <w:rFonts w:eastAsia="Times New Roman"/>
                <w:sz w:val="24"/>
                <w:szCs w:val="24"/>
              </w:rPr>
              <w:t>развития.</w:t>
            </w:r>
            <w:r w:rsidRPr="00D81637">
              <w:rPr>
                <w:rFonts w:eastAsia="Times New Roman"/>
                <w:sz w:val="24"/>
                <w:szCs w:val="24"/>
              </w:rPr>
              <w:t xml:space="preserve"> </w:t>
            </w:r>
            <w:r w:rsidR="00E14108" w:rsidRPr="00D81637">
              <w:rPr>
                <w:rFonts w:eastAsia="Times New Roman"/>
                <w:sz w:val="24"/>
                <w:szCs w:val="24"/>
              </w:rPr>
              <w:t>Подготовка</w:t>
            </w:r>
            <w:r w:rsidRPr="00D81637">
              <w:rPr>
                <w:rFonts w:eastAsia="Times New Roman"/>
                <w:sz w:val="24"/>
                <w:szCs w:val="24"/>
              </w:rPr>
              <w:t xml:space="preserve"> </w:t>
            </w:r>
            <w:proofErr w:type="gramStart"/>
            <w:r w:rsidR="00E14108" w:rsidRPr="00D81637">
              <w:rPr>
                <w:rFonts w:eastAsia="Times New Roman"/>
                <w:sz w:val="24"/>
                <w:szCs w:val="24"/>
              </w:rPr>
              <w:t>к</w:t>
            </w:r>
            <w:proofErr w:type="gramEnd"/>
          </w:p>
        </w:tc>
        <w:tc>
          <w:tcPr>
            <w:tcW w:w="1418" w:type="dxa"/>
            <w:vMerge/>
            <w:tcBorders>
              <w:right w:val="single" w:sz="8" w:space="0" w:color="auto"/>
            </w:tcBorders>
            <w:vAlign w:val="bottom"/>
          </w:tcPr>
          <w:p w:rsidR="00A575A1" w:rsidRPr="00D81637" w:rsidRDefault="00A575A1">
            <w:pPr>
              <w:rPr>
                <w:sz w:val="24"/>
                <w:szCs w:val="24"/>
              </w:rPr>
            </w:pPr>
          </w:p>
        </w:tc>
        <w:tc>
          <w:tcPr>
            <w:tcW w:w="1713" w:type="dxa"/>
            <w:vMerge/>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5"/>
        </w:trPr>
        <w:tc>
          <w:tcPr>
            <w:tcW w:w="1700" w:type="dxa"/>
            <w:vMerge w:val="restart"/>
            <w:tcBorders>
              <w:left w:val="single" w:sz="8" w:space="0" w:color="auto"/>
              <w:right w:val="single" w:sz="8" w:space="0" w:color="auto"/>
            </w:tcBorders>
            <w:vAlign w:val="bottom"/>
          </w:tcPr>
          <w:p w:rsidR="00A575A1" w:rsidRPr="00D81637" w:rsidRDefault="00E14108">
            <w:pPr>
              <w:ind w:left="120"/>
              <w:rPr>
                <w:sz w:val="24"/>
                <w:szCs w:val="24"/>
              </w:rPr>
            </w:pPr>
            <w:r w:rsidRPr="00D81637">
              <w:rPr>
                <w:rFonts w:eastAsia="Times New Roman"/>
                <w:sz w:val="24"/>
                <w:szCs w:val="24"/>
              </w:rPr>
              <w:t>сложности.</w:t>
            </w:r>
          </w:p>
        </w:tc>
        <w:tc>
          <w:tcPr>
            <w:tcW w:w="5060" w:type="dxa"/>
            <w:gridSpan w:val="4"/>
            <w:vMerge/>
            <w:tcBorders>
              <w:right w:val="single" w:sz="8" w:space="0" w:color="auto"/>
            </w:tcBorders>
            <w:vAlign w:val="bottom"/>
          </w:tcPr>
          <w:p w:rsidR="00A575A1" w:rsidRPr="00D81637" w:rsidRDefault="00A575A1">
            <w:pPr>
              <w:rPr>
                <w:sz w:val="24"/>
                <w:szCs w:val="24"/>
              </w:rPr>
            </w:pPr>
          </w:p>
        </w:tc>
        <w:tc>
          <w:tcPr>
            <w:tcW w:w="1418" w:type="dxa"/>
            <w:tcBorders>
              <w:right w:val="single" w:sz="8" w:space="0" w:color="auto"/>
            </w:tcBorders>
            <w:vAlign w:val="bottom"/>
          </w:tcPr>
          <w:p w:rsidR="00A575A1" w:rsidRPr="00D81637" w:rsidRDefault="00A575A1">
            <w:pPr>
              <w:rPr>
                <w:sz w:val="24"/>
                <w:szCs w:val="24"/>
              </w:rPr>
            </w:pPr>
          </w:p>
        </w:tc>
        <w:tc>
          <w:tcPr>
            <w:tcW w:w="1713" w:type="dxa"/>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15"/>
        </w:trPr>
        <w:tc>
          <w:tcPr>
            <w:tcW w:w="1700" w:type="dxa"/>
            <w:vMerge/>
            <w:tcBorders>
              <w:left w:val="single" w:sz="8" w:space="0" w:color="auto"/>
              <w:right w:val="single" w:sz="8" w:space="0" w:color="auto"/>
            </w:tcBorders>
            <w:vAlign w:val="bottom"/>
          </w:tcPr>
          <w:p w:rsidR="00A575A1" w:rsidRPr="00D81637" w:rsidRDefault="00A575A1">
            <w:pPr>
              <w:rPr>
                <w:sz w:val="24"/>
                <w:szCs w:val="24"/>
              </w:rPr>
            </w:pPr>
          </w:p>
        </w:tc>
        <w:tc>
          <w:tcPr>
            <w:tcW w:w="5060" w:type="dxa"/>
            <w:gridSpan w:val="4"/>
            <w:vMerge w:val="restart"/>
            <w:tcBorders>
              <w:right w:val="single" w:sz="8" w:space="0" w:color="auto"/>
            </w:tcBorders>
            <w:vAlign w:val="bottom"/>
          </w:tcPr>
          <w:p w:rsidR="00A575A1" w:rsidRPr="00D81637" w:rsidRDefault="00E14108">
            <w:pPr>
              <w:ind w:left="80"/>
              <w:rPr>
                <w:sz w:val="24"/>
                <w:szCs w:val="24"/>
              </w:rPr>
            </w:pPr>
            <w:r w:rsidRPr="00D81637">
              <w:rPr>
                <w:rFonts w:eastAsia="Times New Roman"/>
                <w:sz w:val="24"/>
                <w:szCs w:val="24"/>
              </w:rPr>
              <w:t>освоению этапов спортивной подготовки.</w:t>
            </w:r>
          </w:p>
        </w:tc>
        <w:tc>
          <w:tcPr>
            <w:tcW w:w="1418" w:type="dxa"/>
            <w:tcBorders>
              <w:right w:val="single" w:sz="8" w:space="0" w:color="auto"/>
            </w:tcBorders>
            <w:vAlign w:val="bottom"/>
          </w:tcPr>
          <w:p w:rsidR="00A575A1" w:rsidRPr="00D81637" w:rsidRDefault="00A575A1">
            <w:pPr>
              <w:rPr>
                <w:sz w:val="24"/>
                <w:szCs w:val="24"/>
              </w:rPr>
            </w:pPr>
          </w:p>
        </w:tc>
        <w:tc>
          <w:tcPr>
            <w:tcW w:w="1713" w:type="dxa"/>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A575A1" w:rsidRPr="00D81637" w:rsidTr="003A6B82">
        <w:trPr>
          <w:trHeight w:val="130"/>
        </w:trPr>
        <w:tc>
          <w:tcPr>
            <w:tcW w:w="1700" w:type="dxa"/>
            <w:tcBorders>
              <w:left w:val="single" w:sz="8" w:space="0" w:color="auto"/>
              <w:right w:val="single" w:sz="8" w:space="0" w:color="auto"/>
            </w:tcBorders>
            <w:vAlign w:val="bottom"/>
          </w:tcPr>
          <w:p w:rsidR="00A575A1" w:rsidRPr="00D81637" w:rsidRDefault="00A575A1">
            <w:pPr>
              <w:rPr>
                <w:sz w:val="24"/>
                <w:szCs w:val="24"/>
              </w:rPr>
            </w:pPr>
          </w:p>
        </w:tc>
        <w:tc>
          <w:tcPr>
            <w:tcW w:w="5060" w:type="dxa"/>
            <w:gridSpan w:val="4"/>
            <w:vMerge/>
            <w:tcBorders>
              <w:right w:val="single" w:sz="8" w:space="0" w:color="auto"/>
            </w:tcBorders>
            <w:vAlign w:val="bottom"/>
          </w:tcPr>
          <w:p w:rsidR="00A575A1" w:rsidRPr="00D81637" w:rsidRDefault="00A575A1">
            <w:pPr>
              <w:rPr>
                <w:sz w:val="24"/>
                <w:szCs w:val="24"/>
              </w:rPr>
            </w:pPr>
          </w:p>
        </w:tc>
        <w:tc>
          <w:tcPr>
            <w:tcW w:w="1418" w:type="dxa"/>
            <w:tcBorders>
              <w:right w:val="single" w:sz="8" w:space="0" w:color="auto"/>
            </w:tcBorders>
            <w:vAlign w:val="bottom"/>
          </w:tcPr>
          <w:p w:rsidR="00A575A1" w:rsidRPr="00D81637" w:rsidRDefault="00A575A1">
            <w:pPr>
              <w:rPr>
                <w:sz w:val="24"/>
                <w:szCs w:val="24"/>
              </w:rPr>
            </w:pPr>
          </w:p>
        </w:tc>
        <w:tc>
          <w:tcPr>
            <w:tcW w:w="1713" w:type="dxa"/>
            <w:tcBorders>
              <w:right w:val="single" w:sz="8" w:space="0" w:color="auto"/>
            </w:tcBorders>
            <w:vAlign w:val="bottom"/>
          </w:tcPr>
          <w:p w:rsidR="00A575A1" w:rsidRPr="00D81637" w:rsidRDefault="00A575A1">
            <w:pPr>
              <w:rPr>
                <w:sz w:val="24"/>
                <w:szCs w:val="24"/>
              </w:rPr>
            </w:pPr>
          </w:p>
        </w:tc>
        <w:tc>
          <w:tcPr>
            <w:tcW w:w="260" w:type="dxa"/>
            <w:vAlign w:val="bottom"/>
          </w:tcPr>
          <w:p w:rsidR="00A575A1" w:rsidRPr="00D81637" w:rsidRDefault="00A575A1">
            <w:pPr>
              <w:rPr>
                <w:sz w:val="24"/>
                <w:szCs w:val="24"/>
              </w:rPr>
            </w:pPr>
          </w:p>
        </w:tc>
        <w:tc>
          <w:tcPr>
            <w:tcW w:w="20" w:type="dxa"/>
            <w:vAlign w:val="bottom"/>
          </w:tcPr>
          <w:p w:rsidR="00A575A1" w:rsidRPr="00D81637" w:rsidRDefault="00A575A1">
            <w:pPr>
              <w:rPr>
                <w:sz w:val="28"/>
                <w:szCs w:val="28"/>
              </w:rPr>
            </w:pPr>
          </w:p>
        </w:tc>
      </w:tr>
      <w:tr w:rsidR="00B90D48" w:rsidRPr="00D81637" w:rsidTr="003A6B82">
        <w:trPr>
          <w:trHeight w:val="130"/>
        </w:trPr>
        <w:tc>
          <w:tcPr>
            <w:tcW w:w="1700" w:type="dxa"/>
            <w:tcBorders>
              <w:left w:val="single" w:sz="8" w:space="0" w:color="auto"/>
              <w:bottom w:val="single" w:sz="8" w:space="0" w:color="auto"/>
              <w:right w:val="single" w:sz="8" w:space="0" w:color="auto"/>
            </w:tcBorders>
            <w:vAlign w:val="bottom"/>
          </w:tcPr>
          <w:p w:rsidR="00B90D48" w:rsidRPr="00D81637" w:rsidRDefault="00B90D48">
            <w:pPr>
              <w:rPr>
                <w:sz w:val="24"/>
                <w:szCs w:val="24"/>
              </w:rPr>
            </w:pPr>
          </w:p>
        </w:tc>
        <w:tc>
          <w:tcPr>
            <w:tcW w:w="5060" w:type="dxa"/>
            <w:gridSpan w:val="4"/>
            <w:tcBorders>
              <w:bottom w:val="single" w:sz="8" w:space="0" w:color="auto"/>
              <w:right w:val="single" w:sz="8" w:space="0" w:color="auto"/>
            </w:tcBorders>
            <w:vAlign w:val="bottom"/>
          </w:tcPr>
          <w:p w:rsidR="00B90D48" w:rsidRPr="00D81637" w:rsidRDefault="00B90D48">
            <w:pPr>
              <w:rPr>
                <w:sz w:val="24"/>
                <w:szCs w:val="24"/>
              </w:rPr>
            </w:pPr>
          </w:p>
        </w:tc>
        <w:tc>
          <w:tcPr>
            <w:tcW w:w="1418" w:type="dxa"/>
            <w:tcBorders>
              <w:bottom w:val="single" w:sz="8" w:space="0" w:color="auto"/>
              <w:right w:val="single" w:sz="8" w:space="0" w:color="auto"/>
            </w:tcBorders>
            <w:vAlign w:val="bottom"/>
          </w:tcPr>
          <w:p w:rsidR="00B90D48" w:rsidRPr="00D81637" w:rsidRDefault="00B90D48">
            <w:pPr>
              <w:rPr>
                <w:sz w:val="24"/>
                <w:szCs w:val="24"/>
              </w:rPr>
            </w:pPr>
          </w:p>
        </w:tc>
        <w:tc>
          <w:tcPr>
            <w:tcW w:w="1713" w:type="dxa"/>
            <w:tcBorders>
              <w:bottom w:val="single" w:sz="8" w:space="0" w:color="auto"/>
              <w:right w:val="single" w:sz="8" w:space="0" w:color="auto"/>
            </w:tcBorders>
            <w:vAlign w:val="bottom"/>
          </w:tcPr>
          <w:p w:rsidR="00B90D48" w:rsidRPr="00D81637" w:rsidRDefault="00B90D48">
            <w:pPr>
              <w:rPr>
                <w:sz w:val="24"/>
                <w:szCs w:val="24"/>
              </w:rPr>
            </w:pPr>
          </w:p>
        </w:tc>
        <w:tc>
          <w:tcPr>
            <w:tcW w:w="260" w:type="dxa"/>
            <w:vAlign w:val="bottom"/>
          </w:tcPr>
          <w:p w:rsidR="00B90D48" w:rsidRPr="00D81637" w:rsidRDefault="00B90D48">
            <w:pPr>
              <w:rPr>
                <w:sz w:val="24"/>
                <w:szCs w:val="24"/>
              </w:rPr>
            </w:pPr>
          </w:p>
        </w:tc>
        <w:tc>
          <w:tcPr>
            <w:tcW w:w="20" w:type="dxa"/>
            <w:vAlign w:val="bottom"/>
          </w:tcPr>
          <w:p w:rsidR="00B90D48" w:rsidRPr="00D81637" w:rsidRDefault="00B90D48">
            <w:pPr>
              <w:rPr>
                <w:sz w:val="28"/>
                <w:szCs w:val="28"/>
              </w:rPr>
            </w:pPr>
          </w:p>
        </w:tc>
      </w:tr>
    </w:tbl>
    <w:p w:rsidR="00A575A1" w:rsidRPr="00D81637" w:rsidRDefault="00A575A1">
      <w:pPr>
        <w:spacing w:line="13" w:lineRule="exact"/>
        <w:rPr>
          <w:sz w:val="28"/>
          <w:szCs w:val="28"/>
        </w:rPr>
      </w:pPr>
    </w:p>
    <w:p w:rsidR="003C046D" w:rsidRPr="003C046D" w:rsidRDefault="003C046D" w:rsidP="00E5030C">
      <w:pPr>
        <w:spacing w:line="263" w:lineRule="auto"/>
        <w:ind w:left="4440" w:right="480" w:hanging="3269"/>
        <w:rPr>
          <w:rFonts w:eastAsia="Times New Roman"/>
          <w:b/>
          <w:bCs/>
          <w:i/>
          <w:iCs/>
          <w:sz w:val="24"/>
          <w:szCs w:val="28"/>
        </w:rPr>
      </w:pPr>
    </w:p>
    <w:p w:rsidR="00A575A1" w:rsidRPr="003C046D" w:rsidRDefault="00E14108" w:rsidP="00E5030C">
      <w:pPr>
        <w:spacing w:line="263" w:lineRule="auto"/>
        <w:ind w:left="4440" w:right="480" w:hanging="3269"/>
        <w:rPr>
          <w:sz w:val="24"/>
          <w:szCs w:val="28"/>
        </w:rPr>
      </w:pPr>
      <w:r w:rsidRPr="003C046D">
        <w:rPr>
          <w:rFonts w:eastAsia="Times New Roman"/>
          <w:b/>
          <w:bCs/>
          <w:i/>
          <w:iCs/>
          <w:sz w:val="24"/>
          <w:szCs w:val="28"/>
        </w:rPr>
        <w:t xml:space="preserve">1.10. </w:t>
      </w:r>
      <w:r w:rsidR="005C1D69" w:rsidRPr="003C046D">
        <w:rPr>
          <w:rFonts w:eastAsia="Times New Roman"/>
          <w:b/>
          <w:bCs/>
          <w:i/>
          <w:iCs/>
          <w:sz w:val="24"/>
          <w:szCs w:val="28"/>
        </w:rPr>
        <w:t>Правила приема на обучение в МБОУ ДО «ДЮСШ»  ЕР</w:t>
      </w:r>
    </w:p>
    <w:p w:rsidR="00A575A1" w:rsidRPr="003C046D" w:rsidRDefault="00E14108" w:rsidP="00E5030C">
      <w:pPr>
        <w:spacing w:line="271" w:lineRule="auto"/>
        <w:ind w:left="120" w:firstLine="567"/>
        <w:jc w:val="both"/>
        <w:rPr>
          <w:sz w:val="24"/>
          <w:szCs w:val="28"/>
        </w:rPr>
      </w:pPr>
      <w:r w:rsidRPr="003C046D">
        <w:rPr>
          <w:rFonts w:eastAsia="Times New Roman"/>
          <w:sz w:val="24"/>
          <w:szCs w:val="28"/>
        </w:rPr>
        <w:t>На обучение по дополнительной образовательной предпрофессиональной программе по виду спорта зачисляются дети на основа</w:t>
      </w:r>
      <w:r w:rsidR="005C1D69" w:rsidRPr="003C046D">
        <w:rPr>
          <w:rFonts w:eastAsia="Times New Roman"/>
          <w:sz w:val="24"/>
          <w:szCs w:val="28"/>
        </w:rPr>
        <w:t>нии правил приема обучающихся МБО</w:t>
      </w:r>
      <w:r w:rsidRPr="003C046D">
        <w:rPr>
          <w:rFonts w:eastAsia="Times New Roman"/>
          <w:sz w:val="24"/>
          <w:szCs w:val="28"/>
        </w:rPr>
        <w:t xml:space="preserve">У ДО </w:t>
      </w:r>
      <w:r w:rsidR="005C1D69" w:rsidRPr="003C046D">
        <w:rPr>
          <w:rFonts w:eastAsia="Times New Roman"/>
          <w:sz w:val="24"/>
          <w:szCs w:val="28"/>
        </w:rPr>
        <w:t>«</w:t>
      </w:r>
      <w:r w:rsidRPr="003C046D">
        <w:rPr>
          <w:rFonts w:eastAsia="Times New Roman"/>
          <w:sz w:val="24"/>
          <w:szCs w:val="28"/>
        </w:rPr>
        <w:t>ДЮСШ</w:t>
      </w:r>
      <w:r w:rsidR="005C1D69" w:rsidRPr="003C046D">
        <w:rPr>
          <w:rFonts w:eastAsia="Times New Roman"/>
          <w:sz w:val="24"/>
          <w:szCs w:val="28"/>
        </w:rPr>
        <w:t>» ЕР</w:t>
      </w:r>
      <w:r w:rsidRPr="003C046D">
        <w:rPr>
          <w:rFonts w:eastAsia="Times New Roman"/>
          <w:sz w:val="24"/>
          <w:szCs w:val="28"/>
        </w:rPr>
        <w:t>. На базовый уровень</w:t>
      </w:r>
      <w:r w:rsidR="00E5030C" w:rsidRPr="003C046D">
        <w:rPr>
          <w:rFonts w:eastAsia="Times New Roman"/>
          <w:sz w:val="24"/>
          <w:szCs w:val="28"/>
        </w:rPr>
        <w:t xml:space="preserve"> </w:t>
      </w:r>
      <w:r w:rsidRPr="003C046D">
        <w:rPr>
          <w:rFonts w:eastAsia="Times New Roman"/>
          <w:sz w:val="24"/>
          <w:szCs w:val="28"/>
        </w:rPr>
        <w:t xml:space="preserve">образовательной программы по волейболу зачисляются дети от 9 лет. Максимально допустимый возраст </w:t>
      </w:r>
      <w:proofErr w:type="gramStart"/>
      <w:r w:rsidRPr="003C046D">
        <w:rPr>
          <w:rFonts w:eastAsia="Times New Roman"/>
          <w:sz w:val="24"/>
          <w:szCs w:val="28"/>
        </w:rPr>
        <w:t>обучения по программе</w:t>
      </w:r>
      <w:proofErr w:type="gramEnd"/>
      <w:r w:rsidRPr="003C046D">
        <w:rPr>
          <w:rFonts w:eastAsia="Times New Roman"/>
          <w:sz w:val="24"/>
          <w:szCs w:val="28"/>
        </w:rPr>
        <w:t xml:space="preserve"> дети до 18 лет, не имеющие медицинских противопоказаний. Организация приема и зачисления поступающих осуществляются приемной комиссией ДЮСШ в форме тестирования по общефизической подготовке (ОФП) предусмотренной данной программой, с целью зачисления лиц, обладающих способностями в области физической культуры и спорта на базовый уровень программы.</w:t>
      </w:r>
    </w:p>
    <w:p w:rsidR="00A575A1" w:rsidRPr="003C046D" w:rsidRDefault="00A575A1">
      <w:pPr>
        <w:spacing w:line="29" w:lineRule="exact"/>
        <w:rPr>
          <w:szCs w:val="24"/>
        </w:rPr>
      </w:pPr>
    </w:p>
    <w:p w:rsidR="00A575A1" w:rsidRPr="003C046D" w:rsidRDefault="00E14108" w:rsidP="003C046D">
      <w:pPr>
        <w:spacing w:line="274" w:lineRule="auto"/>
        <w:ind w:left="4" w:right="20" w:firstLine="567"/>
        <w:jc w:val="both"/>
        <w:rPr>
          <w:rFonts w:eastAsia="Times New Roman"/>
          <w:sz w:val="24"/>
          <w:szCs w:val="28"/>
        </w:rPr>
      </w:pPr>
      <w:proofErr w:type="gramStart"/>
      <w:r w:rsidRPr="003C046D">
        <w:rPr>
          <w:rFonts w:eastAsia="Times New Roman"/>
          <w:sz w:val="24"/>
          <w:szCs w:val="28"/>
        </w:rPr>
        <w:t xml:space="preserve">На углубленный уровень сложности по предпрофессиональной программе по волейболу зачисляются только практически здоровые обучающиеся, прошедшие необходимую подготовку на базовом уровне сложности программы, при условии выполнения ими контрольных нормативов по общей и специальной физической подготовке, прохождения тестирования по предметной области «Теоретические основы физической культуры и спорта» </w:t>
      </w:r>
      <w:r w:rsidR="003C046D">
        <w:rPr>
          <w:rFonts w:eastAsia="Times New Roman"/>
          <w:sz w:val="24"/>
          <w:szCs w:val="28"/>
        </w:rPr>
        <w:t xml:space="preserve"> </w:t>
      </w:r>
      <w:r w:rsidRPr="003C046D">
        <w:rPr>
          <w:rFonts w:eastAsia="Times New Roman"/>
          <w:sz w:val="24"/>
          <w:szCs w:val="28"/>
        </w:rPr>
        <w:t>предъявляемых к уровню физических способностей, при зачисление на углубленный уровень сложности.</w:t>
      </w:r>
      <w:proofErr w:type="gramEnd"/>
    </w:p>
    <w:p w:rsidR="00A575A1" w:rsidRPr="003C046D" w:rsidRDefault="00A575A1">
      <w:pPr>
        <w:spacing w:line="22" w:lineRule="exact"/>
        <w:rPr>
          <w:sz w:val="24"/>
          <w:szCs w:val="28"/>
        </w:rPr>
      </w:pPr>
    </w:p>
    <w:p w:rsidR="00A575A1" w:rsidRPr="003C046D" w:rsidRDefault="00E14108">
      <w:pPr>
        <w:spacing w:line="263" w:lineRule="auto"/>
        <w:ind w:left="4" w:firstLine="567"/>
        <w:jc w:val="both"/>
        <w:rPr>
          <w:sz w:val="24"/>
          <w:szCs w:val="28"/>
        </w:rPr>
      </w:pPr>
      <w:r w:rsidRPr="003C046D">
        <w:rPr>
          <w:rFonts w:eastAsia="Times New Roman"/>
          <w:sz w:val="24"/>
          <w:szCs w:val="28"/>
        </w:rPr>
        <w:t xml:space="preserve">Сроки приема документов на зачисление обучающихся с мая, но не </w:t>
      </w:r>
      <w:proofErr w:type="gramStart"/>
      <w:r w:rsidRPr="003C046D">
        <w:rPr>
          <w:rFonts w:eastAsia="Times New Roman"/>
          <w:sz w:val="24"/>
          <w:szCs w:val="28"/>
        </w:rPr>
        <w:t>позднее</w:t>
      </w:r>
      <w:proofErr w:type="gramEnd"/>
      <w:r w:rsidRPr="003C046D">
        <w:rPr>
          <w:rFonts w:eastAsia="Times New Roman"/>
          <w:sz w:val="24"/>
          <w:szCs w:val="28"/>
        </w:rPr>
        <w:t xml:space="preserve"> чем октябрь месяц, до проведения индивидуального отбора</w:t>
      </w:r>
    </w:p>
    <w:p w:rsidR="00A575A1" w:rsidRPr="003C046D" w:rsidRDefault="00A575A1">
      <w:pPr>
        <w:spacing w:line="34" w:lineRule="exact"/>
        <w:rPr>
          <w:sz w:val="24"/>
          <w:szCs w:val="28"/>
        </w:rPr>
      </w:pPr>
    </w:p>
    <w:p w:rsidR="00A575A1" w:rsidRPr="003C046D" w:rsidRDefault="00E14108">
      <w:pPr>
        <w:spacing w:line="269" w:lineRule="auto"/>
        <w:ind w:left="4"/>
        <w:jc w:val="both"/>
        <w:rPr>
          <w:sz w:val="24"/>
          <w:szCs w:val="28"/>
        </w:rPr>
      </w:pPr>
      <w:r w:rsidRPr="003C046D">
        <w:rPr>
          <w:rFonts w:eastAsia="Times New Roman"/>
          <w:sz w:val="24"/>
          <w:szCs w:val="28"/>
        </w:rPr>
        <w:t>поступающих. По результатам контрольно-переводных испытаний осуществляется перевод обучающихся на следующий этап спортивной подготовки.</w:t>
      </w:r>
    </w:p>
    <w:p w:rsidR="00A575A1" w:rsidRPr="003C046D" w:rsidRDefault="00A575A1">
      <w:pPr>
        <w:spacing w:line="27" w:lineRule="exact"/>
        <w:rPr>
          <w:sz w:val="24"/>
          <w:szCs w:val="28"/>
        </w:rPr>
      </w:pPr>
    </w:p>
    <w:p w:rsidR="00A575A1" w:rsidRPr="003C046D" w:rsidRDefault="00E14108">
      <w:pPr>
        <w:spacing w:line="272" w:lineRule="auto"/>
        <w:ind w:left="4" w:firstLine="567"/>
        <w:jc w:val="both"/>
        <w:rPr>
          <w:sz w:val="24"/>
          <w:szCs w:val="28"/>
        </w:rPr>
      </w:pPr>
      <w:r w:rsidRPr="003C046D">
        <w:rPr>
          <w:rFonts w:eastAsia="Times New Roman"/>
          <w:sz w:val="24"/>
          <w:szCs w:val="28"/>
        </w:rPr>
        <w:t>Прием в Учреждение производится по заявлению родителей (законных представителей ребенка) или личного заявления, при достижении 14-летнего возраста, не имеющего медицинских противопоказаний в установленном для данного вида спорта минимальном возрасте.</w:t>
      </w:r>
    </w:p>
    <w:p w:rsidR="00A575A1" w:rsidRPr="002505BB" w:rsidRDefault="00A575A1">
      <w:pPr>
        <w:spacing w:line="29" w:lineRule="exact"/>
        <w:rPr>
          <w:sz w:val="28"/>
          <w:szCs w:val="28"/>
        </w:rPr>
      </w:pPr>
    </w:p>
    <w:p w:rsidR="00B13ED4" w:rsidRPr="001F1003" w:rsidRDefault="00E14108">
      <w:pPr>
        <w:spacing w:line="260" w:lineRule="auto"/>
        <w:ind w:right="-543"/>
        <w:jc w:val="center"/>
        <w:rPr>
          <w:rFonts w:eastAsia="Times New Roman"/>
          <w:b/>
          <w:bCs/>
          <w:i/>
          <w:iCs/>
          <w:sz w:val="24"/>
          <w:szCs w:val="28"/>
        </w:rPr>
      </w:pPr>
      <w:r w:rsidRPr="001F1003">
        <w:rPr>
          <w:rFonts w:eastAsia="Times New Roman"/>
          <w:b/>
          <w:bCs/>
          <w:i/>
          <w:iCs/>
          <w:sz w:val="24"/>
          <w:szCs w:val="28"/>
        </w:rPr>
        <w:t xml:space="preserve">1.11.  Планируемые результаты освоения образовательной программы </w:t>
      </w:r>
    </w:p>
    <w:p w:rsidR="00A575A1" w:rsidRPr="003C046D" w:rsidRDefault="00E14108">
      <w:pPr>
        <w:spacing w:line="260" w:lineRule="auto"/>
        <w:ind w:right="-543"/>
        <w:jc w:val="center"/>
        <w:rPr>
          <w:sz w:val="24"/>
          <w:szCs w:val="28"/>
        </w:rPr>
      </w:pPr>
      <w:r w:rsidRPr="003C046D">
        <w:rPr>
          <w:rFonts w:eastAsia="Times New Roman"/>
          <w:b/>
          <w:bCs/>
          <w:sz w:val="24"/>
          <w:szCs w:val="28"/>
        </w:rPr>
        <w:t xml:space="preserve">Ожидаемые результаты </w:t>
      </w:r>
      <w:r w:rsidRPr="003C046D">
        <w:rPr>
          <w:rFonts w:eastAsia="Times New Roman"/>
          <w:sz w:val="24"/>
          <w:szCs w:val="28"/>
        </w:rPr>
        <w:t>–</w:t>
      </w:r>
      <w:r w:rsidRPr="003C046D">
        <w:rPr>
          <w:rFonts w:eastAsia="Times New Roman"/>
          <w:b/>
          <w:bCs/>
          <w:sz w:val="24"/>
          <w:szCs w:val="28"/>
        </w:rPr>
        <w:t xml:space="preserve"> </w:t>
      </w:r>
      <w:r w:rsidRPr="003C046D">
        <w:rPr>
          <w:rFonts w:eastAsia="Times New Roman"/>
          <w:sz w:val="24"/>
          <w:szCs w:val="28"/>
        </w:rPr>
        <w:t>овладение обучающимися способами контроля</w:t>
      </w:r>
    </w:p>
    <w:p w:rsidR="00A575A1" w:rsidRPr="003C046D" w:rsidRDefault="00A575A1">
      <w:pPr>
        <w:spacing w:line="37" w:lineRule="exact"/>
        <w:rPr>
          <w:sz w:val="24"/>
          <w:szCs w:val="28"/>
        </w:rPr>
      </w:pPr>
    </w:p>
    <w:p w:rsidR="00A575A1" w:rsidRPr="003C046D" w:rsidRDefault="00E14108" w:rsidP="005664BC">
      <w:pPr>
        <w:numPr>
          <w:ilvl w:val="0"/>
          <w:numId w:val="15"/>
        </w:numPr>
        <w:tabs>
          <w:tab w:val="left" w:pos="315"/>
        </w:tabs>
        <w:spacing w:line="271" w:lineRule="auto"/>
        <w:ind w:left="4" w:hanging="4"/>
        <w:jc w:val="both"/>
        <w:rPr>
          <w:rFonts w:eastAsia="Times New Roman"/>
          <w:sz w:val="24"/>
          <w:szCs w:val="28"/>
        </w:rPr>
      </w:pPr>
      <w:r w:rsidRPr="003C046D">
        <w:rPr>
          <w:rFonts w:eastAsia="Times New Roman"/>
          <w:sz w:val="24"/>
          <w:szCs w:val="28"/>
        </w:rPr>
        <w:t>оценки физического развития и физической подготовленности, основами методики обучения и тренировки по волейболу. Приобретение дополнительных знаний истории и происхождения волейбола.</w:t>
      </w:r>
    </w:p>
    <w:p w:rsidR="00A575A1" w:rsidRPr="003C046D" w:rsidRDefault="00A575A1">
      <w:pPr>
        <w:spacing w:line="23" w:lineRule="exact"/>
        <w:rPr>
          <w:rFonts w:eastAsia="Times New Roman"/>
          <w:sz w:val="24"/>
          <w:szCs w:val="28"/>
        </w:rPr>
      </w:pPr>
    </w:p>
    <w:p w:rsidR="00A575A1" w:rsidRPr="003C046D" w:rsidRDefault="00E14108" w:rsidP="005664BC">
      <w:pPr>
        <w:numPr>
          <w:ilvl w:val="1"/>
          <w:numId w:val="15"/>
        </w:numPr>
        <w:tabs>
          <w:tab w:val="left" w:pos="849"/>
        </w:tabs>
        <w:spacing w:line="263" w:lineRule="auto"/>
        <w:ind w:left="4" w:right="20" w:firstLine="563"/>
        <w:rPr>
          <w:rFonts w:eastAsia="Times New Roman"/>
          <w:sz w:val="24"/>
          <w:szCs w:val="28"/>
        </w:rPr>
      </w:pPr>
      <w:r w:rsidRPr="003C046D">
        <w:rPr>
          <w:rFonts w:eastAsia="Times New Roman"/>
          <w:sz w:val="24"/>
          <w:szCs w:val="28"/>
        </w:rPr>
        <w:t>предметной области «</w:t>
      </w:r>
      <w:r w:rsidRPr="003C046D">
        <w:rPr>
          <w:rFonts w:eastAsia="Times New Roman"/>
          <w:b/>
          <w:bCs/>
          <w:sz w:val="24"/>
          <w:szCs w:val="28"/>
        </w:rPr>
        <w:t>Теоретические основы физической культуры и</w:t>
      </w:r>
      <w:r w:rsidRPr="003C046D">
        <w:rPr>
          <w:rFonts w:eastAsia="Times New Roman"/>
          <w:sz w:val="24"/>
          <w:szCs w:val="28"/>
        </w:rPr>
        <w:t xml:space="preserve"> </w:t>
      </w:r>
      <w:r w:rsidRPr="003C046D">
        <w:rPr>
          <w:rFonts w:eastAsia="Times New Roman"/>
          <w:b/>
          <w:bCs/>
          <w:sz w:val="24"/>
          <w:szCs w:val="28"/>
        </w:rPr>
        <w:t>спорта</w:t>
      </w:r>
      <w:r w:rsidRPr="003C046D">
        <w:rPr>
          <w:rFonts w:eastAsia="Times New Roman"/>
          <w:sz w:val="24"/>
          <w:szCs w:val="28"/>
        </w:rPr>
        <w:t>»</w:t>
      </w:r>
      <w:r w:rsidRPr="003C046D">
        <w:rPr>
          <w:rFonts w:eastAsia="Times New Roman"/>
          <w:b/>
          <w:bCs/>
          <w:sz w:val="24"/>
          <w:szCs w:val="28"/>
        </w:rPr>
        <w:t xml:space="preserve"> </w:t>
      </w:r>
      <w:r w:rsidRPr="003C046D">
        <w:rPr>
          <w:rFonts w:eastAsia="Times New Roman"/>
          <w:sz w:val="24"/>
          <w:szCs w:val="28"/>
        </w:rPr>
        <w:t>для</w:t>
      </w:r>
      <w:r w:rsidRPr="003C046D">
        <w:rPr>
          <w:rFonts w:eastAsia="Times New Roman"/>
          <w:b/>
          <w:bCs/>
          <w:sz w:val="24"/>
          <w:szCs w:val="28"/>
        </w:rPr>
        <w:t xml:space="preserve"> базового уровня:</w:t>
      </w:r>
    </w:p>
    <w:p w:rsidR="00A575A1" w:rsidRPr="003C046D" w:rsidRDefault="00A575A1">
      <w:pPr>
        <w:spacing w:line="18" w:lineRule="exact"/>
        <w:rPr>
          <w:rFonts w:eastAsia="Times New Roman"/>
          <w:sz w:val="24"/>
          <w:szCs w:val="28"/>
        </w:rPr>
      </w:pPr>
    </w:p>
    <w:p w:rsidR="00A575A1" w:rsidRPr="003C046D" w:rsidRDefault="00E14108">
      <w:pPr>
        <w:ind w:left="564"/>
        <w:rPr>
          <w:rFonts w:eastAsia="Times New Roman"/>
          <w:sz w:val="24"/>
          <w:szCs w:val="28"/>
        </w:rPr>
      </w:pPr>
      <w:r w:rsidRPr="003C046D">
        <w:rPr>
          <w:rFonts w:eastAsia="Times New Roman"/>
          <w:sz w:val="24"/>
          <w:szCs w:val="28"/>
        </w:rPr>
        <w:t>- знание истории развитии спорта;</w:t>
      </w:r>
    </w:p>
    <w:p w:rsidR="00A575A1" w:rsidRPr="003C046D" w:rsidRDefault="00A575A1">
      <w:pPr>
        <w:spacing w:line="63" w:lineRule="exact"/>
        <w:rPr>
          <w:rFonts w:eastAsia="Times New Roman"/>
          <w:sz w:val="24"/>
          <w:szCs w:val="28"/>
        </w:rPr>
      </w:pPr>
    </w:p>
    <w:p w:rsidR="00A575A1" w:rsidRPr="003C046D" w:rsidRDefault="00E14108">
      <w:pPr>
        <w:spacing w:line="263" w:lineRule="auto"/>
        <w:ind w:left="4" w:right="20" w:firstLine="567"/>
        <w:rPr>
          <w:rFonts w:eastAsia="Times New Roman"/>
          <w:sz w:val="24"/>
          <w:szCs w:val="28"/>
        </w:rPr>
      </w:pPr>
      <w:r w:rsidRPr="003C046D">
        <w:rPr>
          <w:rFonts w:eastAsia="Times New Roman"/>
          <w:sz w:val="24"/>
          <w:szCs w:val="28"/>
        </w:rPr>
        <w:t>- знание места и роли физической культуры и спорта в современном обществе;</w:t>
      </w:r>
    </w:p>
    <w:p w:rsidR="00A575A1" w:rsidRPr="003C046D" w:rsidRDefault="00A575A1">
      <w:pPr>
        <w:spacing w:line="33" w:lineRule="exact"/>
        <w:rPr>
          <w:rFonts w:eastAsia="Times New Roman"/>
          <w:sz w:val="24"/>
          <w:szCs w:val="28"/>
        </w:rPr>
      </w:pPr>
    </w:p>
    <w:p w:rsidR="00A575A1" w:rsidRPr="003C046D" w:rsidRDefault="00E14108" w:rsidP="00E5030C">
      <w:pPr>
        <w:spacing w:line="271" w:lineRule="auto"/>
        <w:ind w:left="564" w:right="20"/>
        <w:rPr>
          <w:rFonts w:eastAsia="Times New Roman"/>
          <w:sz w:val="24"/>
          <w:szCs w:val="28"/>
        </w:rPr>
      </w:pPr>
      <w:r w:rsidRPr="003C046D">
        <w:rPr>
          <w:rFonts w:eastAsia="Times New Roman"/>
          <w:sz w:val="24"/>
          <w:szCs w:val="28"/>
        </w:rPr>
        <w:t>- знание основ законодательства в области физической культуры и спорта; - знания, умения и навыки гигиены; - знание режима дня, основ закаливания организма, здорового образа</w:t>
      </w:r>
      <w:r w:rsidR="00E5030C" w:rsidRPr="003C046D">
        <w:rPr>
          <w:rFonts w:eastAsia="Times New Roman"/>
          <w:sz w:val="24"/>
          <w:szCs w:val="28"/>
        </w:rPr>
        <w:t xml:space="preserve"> </w:t>
      </w:r>
      <w:r w:rsidRPr="003C046D">
        <w:rPr>
          <w:rFonts w:eastAsia="Times New Roman"/>
          <w:sz w:val="24"/>
          <w:szCs w:val="28"/>
        </w:rPr>
        <w:t>жизни; - знание основ здорового питания;</w:t>
      </w:r>
    </w:p>
    <w:p w:rsidR="00A575A1" w:rsidRPr="003C046D" w:rsidRDefault="00E14108" w:rsidP="005664BC">
      <w:pPr>
        <w:numPr>
          <w:ilvl w:val="0"/>
          <w:numId w:val="16"/>
        </w:numPr>
        <w:tabs>
          <w:tab w:val="left" w:pos="874"/>
        </w:tabs>
        <w:spacing w:line="269" w:lineRule="auto"/>
        <w:ind w:right="20" w:firstLine="563"/>
        <w:jc w:val="both"/>
        <w:rPr>
          <w:rFonts w:eastAsia="Times New Roman"/>
          <w:sz w:val="24"/>
          <w:szCs w:val="28"/>
        </w:rPr>
      </w:pPr>
      <w:r w:rsidRPr="003C046D">
        <w:rPr>
          <w:rFonts w:eastAsia="Times New Roman"/>
          <w:sz w:val="24"/>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A575A1" w:rsidRPr="003C046D" w:rsidRDefault="00A575A1">
      <w:pPr>
        <w:spacing w:line="15" w:lineRule="exact"/>
        <w:rPr>
          <w:rFonts w:eastAsia="Times New Roman"/>
          <w:sz w:val="24"/>
          <w:szCs w:val="28"/>
        </w:rPr>
      </w:pPr>
    </w:p>
    <w:p w:rsidR="00A575A1" w:rsidRPr="003C046D" w:rsidRDefault="00E14108">
      <w:pPr>
        <w:ind w:left="560"/>
        <w:rPr>
          <w:rFonts w:eastAsia="Times New Roman"/>
          <w:sz w:val="24"/>
          <w:szCs w:val="28"/>
        </w:rPr>
      </w:pPr>
      <w:r w:rsidRPr="003C046D">
        <w:rPr>
          <w:rFonts w:eastAsia="Times New Roman"/>
          <w:b/>
          <w:bCs/>
          <w:sz w:val="24"/>
          <w:szCs w:val="28"/>
        </w:rPr>
        <w:t>Для углубленного уровня:</w:t>
      </w:r>
    </w:p>
    <w:p w:rsidR="00A575A1" w:rsidRPr="003C046D" w:rsidRDefault="00A575A1">
      <w:pPr>
        <w:spacing w:line="43" w:lineRule="exact"/>
        <w:rPr>
          <w:rFonts w:eastAsia="Times New Roman"/>
          <w:sz w:val="24"/>
          <w:szCs w:val="28"/>
        </w:rPr>
      </w:pPr>
    </w:p>
    <w:p w:rsidR="00A575A1" w:rsidRPr="003C046D" w:rsidRDefault="00E14108" w:rsidP="005664BC">
      <w:pPr>
        <w:numPr>
          <w:ilvl w:val="0"/>
          <w:numId w:val="16"/>
        </w:numPr>
        <w:tabs>
          <w:tab w:val="left" w:pos="720"/>
        </w:tabs>
        <w:ind w:left="720" w:hanging="157"/>
        <w:rPr>
          <w:rFonts w:eastAsia="Times New Roman"/>
          <w:sz w:val="24"/>
          <w:szCs w:val="28"/>
        </w:rPr>
      </w:pPr>
      <w:r w:rsidRPr="003C046D">
        <w:rPr>
          <w:rFonts w:eastAsia="Times New Roman"/>
          <w:sz w:val="24"/>
          <w:szCs w:val="28"/>
        </w:rPr>
        <w:t>знание истории развития избранного вида спорта;</w:t>
      </w:r>
    </w:p>
    <w:p w:rsidR="00A575A1" w:rsidRPr="002505BB" w:rsidRDefault="00A575A1">
      <w:pPr>
        <w:spacing w:line="63" w:lineRule="exact"/>
        <w:rPr>
          <w:rFonts w:eastAsia="Times New Roman"/>
          <w:sz w:val="28"/>
          <w:szCs w:val="28"/>
        </w:rPr>
      </w:pPr>
    </w:p>
    <w:p w:rsidR="00A575A1" w:rsidRPr="00C96389" w:rsidRDefault="00E14108" w:rsidP="005664BC">
      <w:pPr>
        <w:numPr>
          <w:ilvl w:val="0"/>
          <w:numId w:val="16"/>
        </w:numPr>
        <w:tabs>
          <w:tab w:val="left" w:pos="903"/>
        </w:tabs>
        <w:spacing w:line="263" w:lineRule="auto"/>
        <w:ind w:right="20" w:firstLine="563"/>
        <w:rPr>
          <w:rFonts w:eastAsia="Times New Roman"/>
          <w:sz w:val="24"/>
          <w:szCs w:val="28"/>
        </w:rPr>
      </w:pPr>
      <w:r w:rsidRPr="00C96389">
        <w:rPr>
          <w:rFonts w:eastAsia="Times New Roman"/>
          <w:sz w:val="24"/>
          <w:szCs w:val="28"/>
        </w:rPr>
        <w:t>знание значения занятий физической культурой и спортом для обеспечения высокого качества жизни;</w:t>
      </w:r>
    </w:p>
    <w:p w:rsidR="00A575A1" w:rsidRPr="00C96389" w:rsidRDefault="00A575A1">
      <w:pPr>
        <w:spacing w:line="22" w:lineRule="exact"/>
        <w:rPr>
          <w:rFonts w:eastAsia="Times New Roman"/>
          <w:sz w:val="24"/>
          <w:szCs w:val="28"/>
        </w:rPr>
      </w:pPr>
    </w:p>
    <w:p w:rsidR="00A575A1" w:rsidRPr="00C96389" w:rsidRDefault="00E14108" w:rsidP="005664BC">
      <w:pPr>
        <w:numPr>
          <w:ilvl w:val="0"/>
          <w:numId w:val="16"/>
        </w:numPr>
        <w:tabs>
          <w:tab w:val="left" w:pos="720"/>
        </w:tabs>
        <w:ind w:left="720" w:hanging="157"/>
        <w:rPr>
          <w:rFonts w:eastAsia="Times New Roman"/>
          <w:sz w:val="24"/>
          <w:szCs w:val="28"/>
        </w:rPr>
      </w:pPr>
      <w:r w:rsidRPr="00C96389">
        <w:rPr>
          <w:rFonts w:eastAsia="Times New Roman"/>
          <w:sz w:val="24"/>
          <w:szCs w:val="28"/>
        </w:rPr>
        <w:t>знание этических вопросов спорта;</w:t>
      </w:r>
    </w:p>
    <w:p w:rsidR="00A575A1" w:rsidRPr="00C96389" w:rsidRDefault="00A575A1">
      <w:pPr>
        <w:spacing w:line="63" w:lineRule="exact"/>
        <w:rPr>
          <w:rFonts w:eastAsia="Times New Roman"/>
          <w:sz w:val="24"/>
          <w:szCs w:val="28"/>
        </w:rPr>
      </w:pPr>
    </w:p>
    <w:p w:rsidR="00A575A1" w:rsidRPr="00C96389" w:rsidRDefault="00E14108" w:rsidP="005664BC">
      <w:pPr>
        <w:numPr>
          <w:ilvl w:val="0"/>
          <w:numId w:val="16"/>
        </w:numPr>
        <w:tabs>
          <w:tab w:val="left" w:pos="893"/>
        </w:tabs>
        <w:spacing w:line="263" w:lineRule="auto"/>
        <w:ind w:right="20" w:firstLine="563"/>
        <w:rPr>
          <w:rFonts w:eastAsia="Times New Roman"/>
          <w:sz w:val="24"/>
          <w:szCs w:val="28"/>
        </w:rPr>
      </w:pPr>
      <w:r w:rsidRPr="00C96389">
        <w:rPr>
          <w:rFonts w:eastAsia="Times New Roman"/>
          <w:sz w:val="24"/>
          <w:szCs w:val="28"/>
        </w:rPr>
        <w:t>знание основ общероссийских и международных антидопинговых правил;</w:t>
      </w:r>
    </w:p>
    <w:p w:rsidR="00A575A1" w:rsidRPr="00C96389" w:rsidRDefault="00A575A1">
      <w:pPr>
        <w:spacing w:line="33" w:lineRule="exact"/>
        <w:rPr>
          <w:rFonts w:eastAsia="Times New Roman"/>
          <w:sz w:val="24"/>
          <w:szCs w:val="28"/>
        </w:rPr>
      </w:pPr>
    </w:p>
    <w:p w:rsidR="00A575A1" w:rsidRPr="00C96389" w:rsidRDefault="00E14108" w:rsidP="005664BC">
      <w:pPr>
        <w:numPr>
          <w:ilvl w:val="0"/>
          <w:numId w:val="16"/>
        </w:numPr>
        <w:tabs>
          <w:tab w:val="left" w:pos="865"/>
        </w:tabs>
        <w:spacing w:line="269" w:lineRule="auto"/>
        <w:ind w:right="20" w:firstLine="563"/>
        <w:jc w:val="both"/>
        <w:rPr>
          <w:rFonts w:eastAsia="Times New Roman"/>
          <w:sz w:val="24"/>
          <w:szCs w:val="28"/>
        </w:rPr>
      </w:pPr>
      <w:r w:rsidRPr="00C96389">
        <w:rPr>
          <w:rFonts w:eastAsia="Times New Roman"/>
          <w:sz w:val="24"/>
          <w:szCs w:val="28"/>
        </w:rPr>
        <w:lastRenderedPageBreak/>
        <w:t>знание норм и требований, выполнение которых необходимо для присвоения соответствующих званий и спортивных разрядов по избранному виду спорта, а также условий выполнения этих норм и требований;</w:t>
      </w:r>
    </w:p>
    <w:p w:rsidR="00A575A1" w:rsidRPr="00C96389" w:rsidRDefault="00A575A1">
      <w:pPr>
        <w:spacing w:line="26" w:lineRule="exact"/>
        <w:rPr>
          <w:rFonts w:eastAsia="Times New Roman"/>
          <w:sz w:val="24"/>
          <w:szCs w:val="28"/>
        </w:rPr>
      </w:pPr>
    </w:p>
    <w:p w:rsidR="002505BB" w:rsidRPr="00C96389" w:rsidRDefault="00E14108" w:rsidP="005664BC">
      <w:pPr>
        <w:numPr>
          <w:ilvl w:val="0"/>
          <w:numId w:val="16"/>
        </w:numPr>
        <w:tabs>
          <w:tab w:val="left" w:pos="869"/>
        </w:tabs>
        <w:spacing w:line="267" w:lineRule="auto"/>
        <w:ind w:right="20" w:firstLine="563"/>
        <w:rPr>
          <w:rFonts w:eastAsia="Times New Roman"/>
          <w:sz w:val="24"/>
          <w:szCs w:val="28"/>
        </w:rPr>
      </w:pPr>
      <w:r w:rsidRPr="00C96389">
        <w:rPr>
          <w:rFonts w:eastAsia="Times New Roman"/>
          <w:sz w:val="24"/>
          <w:szCs w:val="28"/>
        </w:rPr>
        <w:t>знание возрастных особенностей детей и подростков, влияния на спортсмена занятий избранным видом спорта;</w:t>
      </w:r>
      <w:r w:rsidR="002505BB" w:rsidRPr="00C96389">
        <w:rPr>
          <w:rFonts w:eastAsia="Times New Roman"/>
          <w:sz w:val="28"/>
          <w:szCs w:val="28"/>
        </w:rPr>
        <w:t xml:space="preserve">                                                                                                                 </w:t>
      </w:r>
    </w:p>
    <w:p w:rsidR="00A575A1" w:rsidRPr="002505BB" w:rsidRDefault="00A575A1">
      <w:pPr>
        <w:spacing w:line="12" w:lineRule="exact"/>
        <w:rPr>
          <w:rFonts w:eastAsia="Times New Roman"/>
          <w:sz w:val="28"/>
          <w:szCs w:val="28"/>
        </w:rPr>
      </w:pPr>
    </w:p>
    <w:p w:rsidR="00A575A1" w:rsidRPr="00C96389" w:rsidRDefault="00E14108" w:rsidP="005664BC">
      <w:pPr>
        <w:numPr>
          <w:ilvl w:val="0"/>
          <w:numId w:val="16"/>
        </w:numPr>
        <w:tabs>
          <w:tab w:val="left" w:pos="720"/>
        </w:tabs>
        <w:ind w:left="720" w:hanging="157"/>
        <w:rPr>
          <w:rFonts w:eastAsia="Times New Roman"/>
          <w:sz w:val="24"/>
          <w:szCs w:val="28"/>
        </w:rPr>
      </w:pPr>
      <w:r w:rsidRPr="00C96389">
        <w:rPr>
          <w:rFonts w:eastAsia="Times New Roman"/>
          <w:sz w:val="24"/>
          <w:szCs w:val="28"/>
        </w:rPr>
        <w:t>знание основ спортивного питания.</w:t>
      </w:r>
    </w:p>
    <w:p w:rsidR="00A575A1" w:rsidRPr="00C96389" w:rsidRDefault="00A575A1">
      <w:pPr>
        <w:spacing w:line="63" w:lineRule="exact"/>
        <w:rPr>
          <w:sz w:val="24"/>
          <w:szCs w:val="28"/>
        </w:rPr>
      </w:pPr>
    </w:p>
    <w:p w:rsidR="00A575A1" w:rsidRPr="00C96389" w:rsidRDefault="00E14108" w:rsidP="005664BC">
      <w:pPr>
        <w:numPr>
          <w:ilvl w:val="0"/>
          <w:numId w:val="17"/>
        </w:numPr>
        <w:tabs>
          <w:tab w:val="left" w:pos="884"/>
        </w:tabs>
        <w:spacing w:line="267" w:lineRule="auto"/>
        <w:ind w:firstLine="563"/>
        <w:rPr>
          <w:rFonts w:eastAsia="Times New Roman"/>
          <w:sz w:val="24"/>
          <w:szCs w:val="28"/>
        </w:rPr>
      </w:pPr>
      <w:r w:rsidRPr="00C96389">
        <w:rPr>
          <w:rFonts w:eastAsia="Times New Roman"/>
          <w:sz w:val="24"/>
          <w:szCs w:val="28"/>
        </w:rPr>
        <w:t>предметной области «</w:t>
      </w:r>
      <w:r w:rsidRPr="00C96389">
        <w:rPr>
          <w:rFonts w:eastAsia="Times New Roman"/>
          <w:b/>
          <w:bCs/>
          <w:sz w:val="24"/>
          <w:szCs w:val="28"/>
        </w:rPr>
        <w:t>Общая физическая подготовка</w:t>
      </w:r>
      <w:r w:rsidRPr="00C96389">
        <w:rPr>
          <w:rFonts w:eastAsia="Times New Roman"/>
          <w:sz w:val="24"/>
          <w:szCs w:val="28"/>
        </w:rPr>
        <w:t xml:space="preserve">» для </w:t>
      </w:r>
      <w:r w:rsidRPr="00C96389">
        <w:rPr>
          <w:rFonts w:eastAsia="Times New Roman"/>
          <w:b/>
          <w:bCs/>
          <w:sz w:val="24"/>
          <w:szCs w:val="28"/>
        </w:rPr>
        <w:t>базового</w:t>
      </w:r>
      <w:r w:rsidRPr="00C96389">
        <w:rPr>
          <w:rFonts w:eastAsia="Times New Roman"/>
          <w:sz w:val="24"/>
          <w:szCs w:val="28"/>
        </w:rPr>
        <w:t xml:space="preserve"> </w:t>
      </w:r>
      <w:r w:rsidRPr="00C96389">
        <w:rPr>
          <w:rFonts w:eastAsia="Times New Roman"/>
          <w:b/>
          <w:bCs/>
          <w:sz w:val="24"/>
          <w:szCs w:val="28"/>
        </w:rPr>
        <w:t>уровня:</w:t>
      </w:r>
    </w:p>
    <w:p w:rsidR="00A575A1" w:rsidRPr="00C96389" w:rsidRDefault="00A575A1">
      <w:pPr>
        <w:spacing w:line="23" w:lineRule="exact"/>
        <w:rPr>
          <w:rFonts w:eastAsia="Times New Roman"/>
          <w:sz w:val="24"/>
          <w:szCs w:val="28"/>
        </w:rPr>
      </w:pPr>
    </w:p>
    <w:p w:rsidR="00A575A1" w:rsidRPr="00C96389" w:rsidRDefault="00E14108">
      <w:pPr>
        <w:spacing w:line="269" w:lineRule="auto"/>
        <w:ind w:right="20" w:firstLine="567"/>
        <w:jc w:val="both"/>
        <w:rPr>
          <w:rFonts w:eastAsia="Times New Roman"/>
          <w:sz w:val="24"/>
          <w:szCs w:val="28"/>
        </w:rPr>
      </w:pPr>
      <w:r w:rsidRPr="00C96389">
        <w:rPr>
          <w:rFonts w:eastAsia="Times New Roman"/>
          <w:sz w:val="24"/>
          <w:szCs w:val="28"/>
        </w:rPr>
        <w:t>-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A575A1" w:rsidRPr="00C96389" w:rsidRDefault="00A575A1">
      <w:pPr>
        <w:spacing w:line="30" w:lineRule="exact"/>
        <w:rPr>
          <w:rFonts w:eastAsia="Times New Roman"/>
          <w:sz w:val="24"/>
          <w:szCs w:val="28"/>
        </w:rPr>
      </w:pPr>
    </w:p>
    <w:p w:rsidR="00A575A1" w:rsidRPr="00C96389" w:rsidRDefault="00E14108">
      <w:pPr>
        <w:spacing w:line="269" w:lineRule="auto"/>
        <w:ind w:firstLine="567"/>
        <w:jc w:val="both"/>
        <w:rPr>
          <w:rFonts w:eastAsia="Times New Roman"/>
          <w:sz w:val="24"/>
          <w:szCs w:val="28"/>
        </w:rPr>
      </w:pPr>
      <w:r w:rsidRPr="00C96389">
        <w:rPr>
          <w:rFonts w:eastAsia="Times New Roman"/>
          <w:sz w:val="24"/>
          <w:szCs w:val="28"/>
        </w:rPr>
        <w:t>- 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575A1" w:rsidRPr="00C96389" w:rsidRDefault="00A575A1">
      <w:pPr>
        <w:spacing w:line="26" w:lineRule="exact"/>
        <w:rPr>
          <w:rFonts w:eastAsia="Times New Roman"/>
          <w:sz w:val="24"/>
          <w:szCs w:val="28"/>
        </w:rPr>
      </w:pPr>
    </w:p>
    <w:p w:rsidR="00A575A1" w:rsidRPr="00C96389" w:rsidRDefault="00E14108">
      <w:pPr>
        <w:spacing w:line="269" w:lineRule="auto"/>
        <w:ind w:firstLine="567"/>
        <w:jc w:val="both"/>
        <w:rPr>
          <w:rFonts w:eastAsia="Times New Roman"/>
          <w:sz w:val="24"/>
          <w:szCs w:val="28"/>
        </w:rPr>
      </w:pPr>
      <w:r w:rsidRPr="00C96389">
        <w:rPr>
          <w:rFonts w:eastAsia="Times New Roman"/>
          <w:sz w:val="24"/>
          <w:szCs w:val="28"/>
        </w:rPr>
        <w:t>-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A575A1" w:rsidRPr="00C96389" w:rsidRDefault="00A575A1">
      <w:pPr>
        <w:spacing w:line="11" w:lineRule="exact"/>
        <w:rPr>
          <w:rFonts w:eastAsia="Times New Roman"/>
          <w:sz w:val="24"/>
          <w:szCs w:val="28"/>
        </w:rPr>
      </w:pPr>
    </w:p>
    <w:p w:rsidR="00A575A1" w:rsidRPr="00C96389" w:rsidRDefault="00E14108">
      <w:pPr>
        <w:ind w:left="560"/>
        <w:rPr>
          <w:rFonts w:eastAsia="Times New Roman"/>
          <w:sz w:val="24"/>
          <w:szCs w:val="28"/>
        </w:rPr>
      </w:pPr>
      <w:r w:rsidRPr="00C96389">
        <w:rPr>
          <w:rFonts w:eastAsia="Times New Roman"/>
          <w:sz w:val="24"/>
          <w:szCs w:val="28"/>
        </w:rPr>
        <w:t>- формирование двигательных умений и навыков;</w:t>
      </w:r>
    </w:p>
    <w:p w:rsidR="00A575A1" w:rsidRPr="00C96389" w:rsidRDefault="00A575A1">
      <w:pPr>
        <w:spacing w:line="68" w:lineRule="exact"/>
        <w:rPr>
          <w:rFonts w:eastAsia="Times New Roman"/>
          <w:sz w:val="24"/>
          <w:szCs w:val="28"/>
        </w:rPr>
      </w:pPr>
    </w:p>
    <w:p w:rsidR="00A575A1" w:rsidRPr="00C96389" w:rsidRDefault="00E14108">
      <w:pPr>
        <w:spacing w:line="263" w:lineRule="auto"/>
        <w:ind w:right="20" w:firstLine="567"/>
        <w:rPr>
          <w:rFonts w:eastAsia="Times New Roman"/>
          <w:sz w:val="24"/>
          <w:szCs w:val="28"/>
        </w:rPr>
      </w:pPr>
      <w:r w:rsidRPr="00C96389">
        <w:rPr>
          <w:rFonts w:eastAsia="Times New Roman"/>
          <w:sz w:val="24"/>
          <w:szCs w:val="28"/>
        </w:rPr>
        <w:t xml:space="preserve">- освоение комплексов </w:t>
      </w:r>
      <w:proofErr w:type="spellStart"/>
      <w:r w:rsidRPr="00C96389">
        <w:rPr>
          <w:rFonts w:eastAsia="Times New Roman"/>
          <w:sz w:val="24"/>
          <w:szCs w:val="28"/>
        </w:rPr>
        <w:t>общеподготовительных</w:t>
      </w:r>
      <w:proofErr w:type="spellEnd"/>
      <w:r w:rsidRPr="00C96389">
        <w:rPr>
          <w:rFonts w:eastAsia="Times New Roman"/>
          <w:sz w:val="24"/>
          <w:szCs w:val="28"/>
        </w:rPr>
        <w:t>, общеразвивающих физических упражнений;</w:t>
      </w:r>
    </w:p>
    <w:p w:rsidR="00A575A1" w:rsidRPr="00C96389" w:rsidRDefault="00A575A1">
      <w:pPr>
        <w:spacing w:line="17" w:lineRule="exact"/>
        <w:rPr>
          <w:rFonts w:eastAsia="Times New Roman"/>
          <w:sz w:val="24"/>
          <w:szCs w:val="28"/>
        </w:rPr>
      </w:pPr>
    </w:p>
    <w:p w:rsidR="00A575A1" w:rsidRPr="00C96389" w:rsidRDefault="00E14108">
      <w:pPr>
        <w:ind w:left="560"/>
        <w:rPr>
          <w:rFonts w:eastAsia="Times New Roman"/>
          <w:sz w:val="24"/>
          <w:szCs w:val="28"/>
        </w:rPr>
      </w:pPr>
      <w:r w:rsidRPr="00C96389">
        <w:rPr>
          <w:rFonts w:eastAsia="Times New Roman"/>
          <w:sz w:val="24"/>
          <w:szCs w:val="28"/>
        </w:rPr>
        <w:t>- формирование социально-значимых качеств личности;</w:t>
      </w:r>
    </w:p>
    <w:p w:rsidR="00A575A1" w:rsidRPr="00C96389" w:rsidRDefault="00A575A1">
      <w:pPr>
        <w:spacing w:line="63" w:lineRule="exact"/>
        <w:rPr>
          <w:rFonts w:eastAsia="Times New Roman"/>
          <w:sz w:val="24"/>
          <w:szCs w:val="28"/>
        </w:rPr>
      </w:pPr>
    </w:p>
    <w:p w:rsidR="00A575A1" w:rsidRPr="00C96389" w:rsidRDefault="00E14108">
      <w:pPr>
        <w:spacing w:line="263" w:lineRule="auto"/>
        <w:ind w:left="560" w:right="100"/>
        <w:rPr>
          <w:rFonts w:eastAsia="Times New Roman"/>
          <w:sz w:val="24"/>
          <w:szCs w:val="28"/>
        </w:rPr>
      </w:pPr>
      <w:r w:rsidRPr="00C96389">
        <w:rPr>
          <w:rFonts w:eastAsia="Times New Roman"/>
          <w:sz w:val="24"/>
          <w:szCs w:val="28"/>
        </w:rPr>
        <w:t>- получение коммуникативных навыков, опыта работы в команде (группе); - приобретение навыков проектной и творческой деятельности.</w:t>
      </w:r>
    </w:p>
    <w:p w:rsidR="00A575A1" w:rsidRPr="00C96389" w:rsidRDefault="00A575A1">
      <w:pPr>
        <w:spacing w:line="17" w:lineRule="exact"/>
        <w:rPr>
          <w:rFonts w:eastAsia="Times New Roman"/>
          <w:sz w:val="24"/>
          <w:szCs w:val="28"/>
        </w:rPr>
      </w:pPr>
    </w:p>
    <w:p w:rsidR="00A575A1" w:rsidRPr="00C96389" w:rsidRDefault="00E14108" w:rsidP="005664BC">
      <w:pPr>
        <w:numPr>
          <w:ilvl w:val="0"/>
          <w:numId w:val="17"/>
        </w:numPr>
        <w:tabs>
          <w:tab w:val="left" w:pos="840"/>
        </w:tabs>
        <w:ind w:left="840" w:hanging="277"/>
        <w:rPr>
          <w:rFonts w:eastAsia="Times New Roman"/>
          <w:sz w:val="24"/>
          <w:szCs w:val="28"/>
        </w:rPr>
      </w:pPr>
      <w:r w:rsidRPr="00C96389">
        <w:rPr>
          <w:rFonts w:eastAsia="Times New Roman"/>
          <w:sz w:val="24"/>
          <w:szCs w:val="28"/>
        </w:rPr>
        <w:t>предметной области «</w:t>
      </w:r>
      <w:r w:rsidRPr="00C96389">
        <w:rPr>
          <w:rFonts w:eastAsia="Times New Roman"/>
          <w:b/>
          <w:bCs/>
          <w:sz w:val="24"/>
          <w:szCs w:val="28"/>
        </w:rPr>
        <w:t>Общая и специальная физическая подготовка</w:t>
      </w:r>
      <w:r w:rsidRPr="00C96389">
        <w:rPr>
          <w:rFonts w:eastAsia="Times New Roman"/>
          <w:sz w:val="24"/>
          <w:szCs w:val="28"/>
        </w:rPr>
        <w:t>»</w:t>
      </w:r>
    </w:p>
    <w:p w:rsidR="00A575A1" w:rsidRPr="00C96389" w:rsidRDefault="00A575A1">
      <w:pPr>
        <w:spacing w:line="52" w:lineRule="exact"/>
        <w:rPr>
          <w:rFonts w:eastAsia="Times New Roman"/>
          <w:sz w:val="24"/>
          <w:szCs w:val="28"/>
        </w:rPr>
      </w:pPr>
    </w:p>
    <w:p w:rsidR="00A575A1" w:rsidRPr="00C96389" w:rsidRDefault="00E14108">
      <w:pPr>
        <w:rPr>
          <w:rFonts w:eastAsia="Times New Roman"/>
          <w:sz w:val="24"/>
          <w:szCs w:val="28"/>
        </w:rPr>
      </w:pPr>
      <w:r w:rsidRPr="00C96389">
        <w:rPr>
          <w:rFonts w:eastAsia="Times New Roman"/>
          <w:b/>
          <w:bCs/>
          <w:sz w:val="24"/>
          <w:szCs w:val="28"/>
        </w:rPr>
        <w:t>для углубленного уровня:</w:t>
      </w:r>
    </w:p>
    <w:p w:rsidR="00A575A1" w:rsidRPr="00C96389" w:rsidRDefault="00A575A1">
      <w:pPr>
        <w:spacing w:line="58" w:lineRule="exact"/>
        <w:rPr>
          <w:rFonts w:eastAsia="Times New Roman"/>
          <w:sz w:val="24"/>
          <w:szCs w:val="28"/>
        </w:rPr>
      </w:pPr>
    </w:p>
    <w:p w:rsidR="00E5030C" w:rsidRPr="00C96389" w:rsidRDefault="00E14108" w:rsidP="00E5030C">
      <w:pPr>
        <w:spacing w:line="271" w:lineRule="auto"/>
        <w:ind w:right="20" w:firstLine="567"/>
        <w:jc w:val="both"/>
        <w:rPr>
          <w:rFonts w:eastAsia="Times New Roman"/>
          <w:sz w:val="24"/>
          <w:szCs w:val="28"/>
        </w:rPr>
      </w:pPr>
      <w:r w:rsidRPr="00C96389">
        <w:rPr>
          <w:rFonts w:eastAsia="Times New Roman"/>
          <w:sz w:val="24"/>
          <w:szCs w:val="28"/>
        </w:rPr>
        <w:t>-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r w:rsidR="00E5030C" w:rsidRPr="00C96389">
        <w:rPr>
          <w:rFonts w:eastAsia="Times New Roman"/>
          <w:sz w:val="24"/>
          <w:szCs w:val="28"/>
        </w:rPr>
        <w:t xml:space="preserve"> </w:t>
      </w:r>
    </w:p>
    <w:p w:rsidR="00A575A1" w:rsidRPr="00C96389" w:rsidRDefault="00E5030C" w:rsidP="00E5030C">
      <w:pPr>
        <w:spacing w:line="271" w:lineRule="auto"/>
        <w:ind w:right="20" w:firstLine="567"/>
        <w:jc w:val="both"/>
        <w:rPr>
          <w:rFonts w:eastAsia="Times New Roman"/>
          <w:sz w:val="24"/>
          <w:szCs w:val="28"/>
        </w:rPr>
      </w:pPr>
      <w:r w:rsidRPr="00C96389">
        <w:rPr>
          <w:rFonts w:eastAsia="Times New Roman"/>
          <w:sz w:val="24"/>
          <w:szCs w:val="28"/>
        </w:rPr>
        <w:t>-</w:t>
      </w:r>
      <w:r w:rsidR="00E14108" w:rsidRPr="00C96389">
        <w:rPr>
          <w:rFonts w:eastAsia="Times New Roman"/>
          <w:sz w:val="24"/>
          <w:szCs w:val="28"/>
        </w:rPr>
        <w:t>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575A1" w:rsidRPr="00C96389" w:rsidRDefault="00A575A1">
      <w:pPr>
        <w:spacing w:line="26" w:lineRule="exact"/>
        <w:rPr>
          <w:rFonts w:eastAsia="Times New Roman"/>
          <w:sz w:val="24"/>
          <w:szCs w:val="28"/>
        </w:rPr>
      </w:pPr>
    </w:p>
    <w:p w:rsidR="00A575A1" w:rsidRPr="00C96389" w:rsidRDefault="00E14108" w:rsidP="005664BC">
      <w:pPr>
        <w:numPr>
          <w:ilvl w:val="1"/>
          <w:numId w:val="18"/>
        </w:numPr>
        <w:tabs>
          <w:tab w:val="left" w:pos="815"/>
        </w:tabs>
        <w:spacing w:line="269" w:lineRule="auto"/>
        <w:ind w:left="4" w:firstLine="563"/>
        <w:jc w:val="both"/>
        <w:rPr>
          <w:rFonts w:eastAsia="Times New Roman"/>
          <w:sz w:val="24"/>
          <w:szCs w:val="28"/>
        </w:rPr>
      </w:pPr>
      <w:r w:rsidRPr="00C96389">
        <w:rPr>
          <w:rFonts w:eastAsia="Times New Roman"/>
          <w:sz w:val="24"/>
          <w:szCs w:val="28"/>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A575A1" w:rsidRPr="00C96389" w:rsidRDefault="00A575A1">
      <w:pPr>
        <w:spacing w:line="26" w:lineRule="exact"/>
        <w:rPr>
          <w:rFonts w:eastAsia="Times New Roman"/>
          <w:sz w:val="24"/>
          <w:szCs w:val="28"/>
        </w:rPr>
      </w:pPr>
    </w:p>
    <w:p w:rsidR="00A575A1" w:rsidRPr="00C96389" w:rsidRDefault="00E14108" w:rsidP="005664BC">
      <w:pPr>
        <w:numPr>
          <w:ilvl w:val="1"/>
          <w:numId w:val="18"/>
        </w:numPr>
        <w:tabs>
          <w:tab w:val="left" w:pos="796"/>
        </w:tabs>
        <w:spacing w:line="271" w:lineRule="auto"/>
        <w:ind w:left="4" w:firstLine="563"/>
        <w:jc w:val="both"/>
        <w:rPr>
          <w:rFonts w:eastAsia="Times New Roman"/>
          <w:sz w:val="24"/>
          <w:szCs w:val="28"/>
        </w:rPr>
      </w:pPr>
      <w:r w:rsidRPr="00C96389">
        <w:rPr>
          <w:rFonts w:eastAsia="Times New Roman"/>
          <w:sz w:val="24"/>
          <w:szCs w:val="28"/>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A575A1" w:rsidRPr="00C96389" w:rsidRDefault="00A575A1">
      <w:pPr>
        <w:spacing w:line="7" w:lineRule="exact"/>
        <w:rPr>
          <w:rFonts w:eastAsia="Times New Roman"/>
          <w:sz w:val="24"/>
          <w:szCs w:val="28"/>
        </w:rPr>
      </w:pPr>
    </w:p>
    <w:p w:rsidR="00A575A1" w:rsidRPr="00C96389" w:rsidRDefault="00E14108">
      <w:pPr>
        <w:ind w:left="564"/>
        <w:rPr>
          <w:rFonts w:eastAsia="Times New Roman"/>
          <w:sz w:val="24"/>
          <w:szCs w:val="28"/>
        </w:rPr>
      </w:pPr>
      <w:r w:rsidRPr="00C96389">
        <w:rPr>
          <w:rFonts w:eastAsia="Times New Roman"/>
          <w:sz w:val="24"/>
          <w:szCs w:val="28"/>
        </w:rPr>
        <w:t>В предметной области «</w:t>
      </w:r>
      <w:r w:rsidRPr="00C96389">
        <w:rPr>
          <w:rFonts w:eastAsia="Times New Roman"/>
          <w:b/>
          <w:bCs/>
          <w:sz w:val="24"/>
          <w:szCs w:val="28"/>
        </w:rPr>
        <w:t>Вид спорта</w:t>
      </w:r>
      <w:r w:rsidRPr="00C96389">
        <w:rPr>
          <w:rFonts w:eastAsia="Times New Roman"/>
          <w:sz w:val="24"/>
          <w:szCs w:val="28"/>
        </w:rPr>
        <w:t xml:space="preserve">» для </w:t>
      </w:r>
      <w:r w:rsidRPr="00C96389">
        <w:rPr>
          <w:rFonts w:eastAsia="Times New Roman"/>
          <w:b/>
          <w:bCs/>
          <w:sz w:val="24"/>
          <w:szCs w:val="28"/>
        </w:rPr>
        <w:t>базового уровня:</w:t>
      </w:r>
    </w:p>
    <w:p w:rsidR="00A575A1" w:rsidRPr="00C96389" w:rsidRDefault="00A575A1">
      <w:pPr>
        <w:spacing w:line="63" w:lineRule="exact"/>
        <w:rPr>
          <w:rFonts w:eastAsia="Times New Roman"/>
          <w:sz w:val="24"/>
          <w:szCs w:val="28"/>
        </w:rPr>
      </w:pPr>
    </w:p>
    <w:p w:rsidR="00A575A1" w:rsidRPr="00C96389" w:rsidRDefault="00E14108" w:rsidP="005664BC">
      <w:pPr>
        <w:numPr>
          <w:ilvl w:val="1"/>
          <w:numId w:val="18"/>
        </w:numPr>
        <w:tabs>
          <w:tab w:val="left" w:pos="815"/>
        </w:tabs>
        <w:spacing w:line="269" w:lineRule="auto"/>
        <w:ind w:left="4" w:firstLine="563"/>
        <w:jc w:val="both"/>
        <w:rPr>
          <w:rFonts w:eastAsia="Times New Roman"/>
          <w:sz w:val="24"/>
          <w:szCs w:val="28"/>
        </w:rPr>
      </w:pPr>
      <w:r w:rsidRPr="00C96389">
        <w:rPr>
          <w:rFonts w:eastAsia="Times New Roman"/>
          <w:sz w:val="24"/>
          <w:szCs w:val="28"/>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A575A1" w:rsidRPr="00C96389" w:rsidRDefault="00A575A1">
      <w:pPr>
        <w:spacing w:line="11" w:lineRule="exact"/>
        <w:rPr>
          <w:rFonts w:eastAsia="Times New Roman"/>
          <w:sz w:val="24"/>
          <w:szCs w:val="28"/>
        </w:rPr>
      </w:pPr>
    </w:p>
    <w:p w:rsidR="00A575A1" w:rsidRPr="00C96389" w:rsidRDefault="00E14108" w:rsidP="005664BC">
      <w:pPr>
        <w:numPr>
          <w:ilvl w:val="1"/>
          <w:numId w:val="18"/>
        </w:numPr>
        <w:tabs>
          <w:tab w:val="left" w:pos="724"/>
        </w:tabs>
        <w:ind w:left="724" w:hanging="157"/>
        <w:rPr>
          <w:rFonts w:eastAsia="Times New Roman"/>
          <w:sz w:val="24"/>
          <w:szCs w:val="28"/>
        </w:rPr>
      </w:pPr>
      <w:r w:rsidRPr="00C96389">
        <w:rPr>
          <w:rFonts w:eastAsia="Times New Roman"/>
          <w:sz w:val="24"/>
          <w:szCs w:val="28"/>
        </w:rPr>
        <w:t>овладение основами техники и тактики избранного вида спорта;</w:t>
      </w:r>
    </w:p>
    <w:p w:rsidR="00A575A1" w:rsidRPr="00C96389" w:rsidRDefault="00A575A1">
      <w:pPr>
        <w:spacing w:line="68" w:lineRule="exact"/>
        <w:rPr>
          <w:rFonts w:eastAsia="Times New Roman"/>
          <w:sz w:val="24"/>
          <w:szCs w:val="28"/>
        </w:rPr>
      </w:pPr>
    </w:p>
    <w:p w:rsidR="00A575A1" w:rsidRPr="00C96389" w:rsidRDefault="00E14108" w:rsidP="005664BC">
      <w:pPr>
        <w:numPr>
          <w:ilvl w:val="1"/>
          <w:numId w:val="18"/>
        </w:numPr>
        <w:tabs>
          <w:tab w:val="left" w:pos="868"/>
        </w:tabs>
        <w:spacing w:line="263" w:lineRule="auto"/>
        <w:ind w:left="4" w:right="20" w:firstLine="563"/>
        <w:rPr>
          <w:rFonts w:eastAsia="Times New Roman"/>
          <w:sz w:val="24"/>
          <w:szCs w:val="28"/>
        </w:rPr>
      </w:pPr>
      <w:r w:rsidRPr="00C96389">
        <w:rPr>
          <w:rFonts w:eastAsia="Times New Roman"/>
          <w:sz w:val="24"/>
          <w:szCs w:val="28"/>
        </w:rPr>
        <w:t>освоение комплексов подготовительных и подводящих физических упражнений;</w:t>
      </w:r>
    </w:p>
    <w:p w:rsidR="00A575A1" w:rsidRPr="00C96389" w:rsidRDefault="00A575A1">
      <w:pPr>
        <w:spacing w:line="33" w:lineRule="exact"/>
        <w:rPr>
          <w:rFonts w:eastAsia="Times New Roman"/>
          <w:sz w:val="24"/>
          <w:szCs w:val="28"/>
        </w:rPr>
      </w:pPr>
    </w:p>
    <w:p w:rsidR="002505BB" w:rsidRPr="00C96389" w:rsidRDefault="00E14108" w:rsidP="005664BC">
      <w:pPr>
        <w:numPr>
          <w:ilvl w:val="1"/>
          <w:numId w:val="18"/>
        </w:numPr>
        <w:tabs>
          <w:tab w:val="left" w:pos="782"/>
        </w:tabs>
        <w:spacing w:line="263" w:lineRule="auto"/>
        <w:ind w:left="4" w:right="20" w:firstLine="563"/>
        <w:rPr>
          <w:rFonts w:eastAsia="Times New Roman"/>
          <w:sz w:val="24"/>
          <w:szCs w:val="28"/>
        </w:rPr>
      </w:pPr>
      <w:r w:rsidRPr="00C96389">
        <w:rPr>
          <w:rFonts w:eastAsia="Times New Roman"/>
          <w:sz w:val="24"/>
          <w:szCs w:val="28"/>
        </w:rPr>
        <w:t>освоение соответствующих возрасту, полу и уровню подготовленности обучающихся тренировочных нагрузок;</w:t>
      </w:r>
      <w:r w:rsidR="002505BB" w:rsidRPr="00C96389">
        <w:rPr>
          <w:rFonts w:eastAsia="Times New Roman"/>
          <w:sz w:val="28"/>
          <w:szCs w:val="28"/>
        </w:rPr>
        <w:t xml:space="preserve">                                                                                    </w:t>
      </w:r>
      <w:r w:rsidR="00C96389" w:rsidRPr="00C96389">
        <w:rPr>
          <w:rFonts w:eastAsia="Times New Roman"/>
          <w:sz w:val="28"/>
          <w:szCs w:val="28"/>
        </w:rPr>
        <w:t xml:space="preserve">                               </w:t>
      </w:r>
    </w:p>
    <w:p w:rsidR="00A575A1" w:rsidRPr="002505BB" w:rsidRDefault="00A575A1">
      <w:pPr>
        <w:spacing w:line="18" w:lineRule="exact"/>
        <w:rPr>
          <w:rFonts w:eastAsia="Times New Roman"/>
          <w:sz w:val="28"/>
          <w:szCs w:val="28"/>
        </w:rPr>
      </w:pPr>
    </w:p>
    <w:p w:rsidR="00A575A1" w:rsidRPr="00C96389" w:rsidRDefault="00E14108" w:rsidP="005664BC">
      <w:pPr>
        <w:numPr>
          <w:ilvl w:val="1"/>
          <w:numId w:val="18"/>
        </w:numPr>
        <w:tabs>
          <w:tab w:val="left" w:pos="744"/>
        </w:tabs>
        <w:ind w:left="744" w:hanging="177"/>
        <w:rPr>
          <w:rFonts w:eastAsia="Times New Roman"/>
          <w:sz w:val="24"/>
          <w:szCs w:val="28"/>
        </w:rPr>
      </w:pPr>
      <w:r w:rsidRPr="00C96389">
        <w:rPr>
          <w:rFonts w:eastAsia="Times New Roman"/>
          <w:sz w:val="24"/>
          <w:szCs w:val="28"/>
        </w:rPr>
        <w:t>знание требований к оборудованию, инвентарю и спортивной экипировке</w:t>
      </w:r>
    </w:p>
    <w:p w:rsidR="00A575A1" w:rsidRPr="00C96389" w:rsidRDefault="00A575A1">
      <w:pPr>
        <w:spacing w:line="47" w:lineRule="exact"/>
        <w:rPr>
          <w:rFonts w:eastAsia="Times New Roman"/>
          <w:sz w:val="24"/>
          <w:szCs w:val="28"/>
        </w:rPr>
      </w:pPr>
    </w:p>
    <w:p w:rsidR="00A575A1" w:rsidRPr="00C96389" w:rsidRDefault="00E14108" w:rsidP="005664BC">
      <w:pPr>
        <w:numPr>
          <w:ilvl w:val="0"/>
          <w:numId w:val="18"/>
        </w:numPr>
        <w:tabs>
          <w:tab w:val="left" w:pos="204"/>
        </w:tabs>
        <w:ind w:left="204" w:hanging="204"/>
        <w:rPr>
          <w:rFonts w:eastAsia="Times New Roman"/>
          <w:sz w:val="24"/>
          <w:szCs w:val="28"/>
        </w:rPr>
      </w:pPr>
      <w:proofErr w:type="gramStart"/>
      <w:r w:rsidRPr="00C96389">
        <w:rPr>
          <w:rFonts w:eastAsia="Times New Roman"/>
          <w:sz w:val="24"/>
          <w:szCs w:val="28"/>
        </w:rPr>
        <w:t>избранном</w:t>
      </w:r>
      <w:proofErr w:type="gramEnd"/>
      <w:r w:rsidRPr="00C96389">
        <w:rPr>
          <w:rFonts w:eastAsia="Times New Roman"/>
          <w:sz w:val="24"/>
          <w:szCs w:val="28"/>
        </w:rPr>
        <w:t xml:space="preserve"> виде спорта;</w:t>
      </w:r>
    </w:p>
    <w:p w:rsidR="00A575A1" w:rsidRPr="00C96389" w:rsidRDefault="00A575A1">
      <w:pPr>
        <w:spacing w:line="63" w:lineRule="exact"/>
        <w:rPr>
          <w:rFonts w:eastAsia="Times New Roman"/>
          <w:sz w:val="24"/>
          <w:szCs w:val="28"/>
        </w:rPr>
      </w:pPr>
    </w:p>
    <w:p w:rsidR="00A575A1" w:rsidRPr="00C96389" w:rsidRDefault="00E14108" w:rsidP="005664BC">
      <w:pPr>
        <w:numPr>
          <w:ilvl w:val="1"/>
          <w:numId w:val="18"/>
        </w:numPr>
        <w:tabs>
          <w:tab w:val="left" w:pos="863"/>
        </w:tabs>
        <w:spacing w:line="267" w:lineRule="auto"/>
        <w:ind w:left="4" w:right="20" w:firstLine="563"/>
        <w:rPr>
          <w:rFonts w:eastAsia="Times New Roman"/>
          <w:sz w:val="24"/>
          <w:szCs w:val="28"/>
        </w:rPr>
      </w:pPr>
      <w:r w:rsidRPr="00C96389">
        <w:rPr>
          <w:rFonts w:eastAsia="Times New Roman"/>
          <w:sz w:val="24"/>
          <w:szCs w:val="28"/>
        </w:rPr>
        <w:t>знание требований техники безопасности при занятиях избранным спортом;</w:t>
      </w:r>
    </w:p>
    <w:p w:rsidR="00A575A1" w:rsidRPr="00C96389" w:rsidRDefault="00A575A1">
      <w:pPr>
        <w:spacing w:line="28" w:lineRule="exact"/>
        <w:rPr>
          <w:rFonts w:eastAsia="Times New Roman"/>
          <w:sz w:val="24"/>
          <w:szCs w:val="28"/>
        </w:rPr>
      </w:pPr>
    </w:p>
    <w:p w:rsidR="00A575A1" w:rsidRPr="00C96389" w:rsidRDefault="00E14108" w:rsidP="005664BC">
      <w:pPr>
        <w:numPr>
          <w:ilvl w:val="1"/>
          <w:numId w:val="18"/>
        </w:numPr>
        <w:tabs>
          <w:tab w:val="left" w:pos="959"/>
        </w:tabs>
        <w:spacing w:line="263" w:lineRule="auto"/>
        <w:ind w:left="4" w:right="20" w:firstLine="563"/>
        <w:rPr>
          <w:rFonts w:eastAsia="Times New Roman"/>
          <w:sz w:val="24"/>
          <w:szCs w:val="28"/>
        </w:rPr>
      </w:pPr>
      <w:r w:rsidRPr="00C96389">
        <w:rPr>
          <w:rFonts w:eastAsia="Times New Roman"/>
          <w:sz w:val="24"/>
          <w:szCs w:val="28"/>
        </w:rPr>
        <w:t>приобретение опыта участия в физкультурных и спортивных мероприятиях;</w:t>
      </w:r>
    </w:p>
    <w:p w:rsidR="00A575A1" w:rsidRPr="00C96389" w:rsidRDefault="00A575A1">
      <w:pPr>
        <w:spacing w:line="17" w:lineRule="exact"/>
        <w:rPr>
          <w:rFonts w:eastAsia="Times New Roman"/>
          <w:sz w:val="24"/>
          <w:szCs w:val="28"/>
        </w:rPr>
      </w:pPr>
    </w:p>
    <w:p w:rsidR="00A575A1" w:rsidRDefault="00E14108" w:rsidP="005664BC">
      <w:pPr>
        <w:numPr>
          <w:ilvl w:val="1"/>
          <w:numId w:val="18"/>
        </w:numPr>
        <w:tabs>
          <w:tab w:val="left" w:pos="724"/>
        </w:tabs>
        <w:ind w:left="724" w:hanging="157"/>
        <w:rPr>
          <w:rFonts w:eastAsia="Times New Roman"/>
          <w:sz w:val="24"/>
          <w:szCs w:val="28"/>
        </w:rPr>
      </w:pPr>
      <w:r w:rsidRPr="00C96389">
        <w:rPr>
          <w:rFonts w:eastAsia="Times New Roman"/>
          <w:sz w:val="24"/>
          <w:szCs w:val="28"/>
        </w:rPr>
        <w:t>знание основ судейства по избранному виду спорта.</w:t>
      </w:r>
    </w:p>
    <w:p w:rsidR="00C96389" w:rsidRDefault="00C96389" w:rsidP="00C96389">
      <w:pPr>
        <w:pStyle w:val="a5"/>
        <w:rPr>
          <w:rFonts w:eastAsia="Times New Roman"/>
          <w:sz w:val="24"/>
          <w:szCs w:val="28"/>
        </w:rPr>
      </w:pPr>
    </w:p>
    <w:p w:rsidR="00C96389" w:rsidRPr="00C96389" w:rsidRDefault="00C96389" w:rsidP="00C96389">
      <w:pPr>
        <w:tabs>
          <w:tab w:val="left" w:pos="724"/>
        </w:tabs>
        <w:ind w:left="724"/>
        <w:rPr>
          <w:rFonts w:eastAsia="Times New Roman"/>
          <w:sz w:val="24"/>
          <w:szCs w:val="28"/>
        </w:rPr>
      </w:pPr>
    </w:p>
    <w:p w:rsidR="00A575A1" w:rsidRPr="00C96389" w:rsidRDefault="00A575A1">
      <w:pPr>
        <w:spacing w:line="52" w:lineRule="exact"/>
        <w:rPr>
          <w:sz w:val="24"/>
          <w:szCs w:val="28"/>
        </w:rPr>
      </w:pPr>
    </w:p>
    <w:p w:rsidR="00A575A1" w:rsidRPr="00C96389" w:rsidRDefault="00E14108">
      <w:pPr>
        <w:ind w:left="564"/>
        <w:rPr>
          <w:sz w:val="24"/>
          <w:szCs w:val="28"/>
        </w:rPr>
      </w:pPr>
      <w:r w:rsidRPr="00C96389">
        <w:rPr>
          <w:rFonts w:eastAsia="Times New Roman"/>
          <w:b/>
          <w:bCs/>
          <w:sz w:val="24"/>
          <w:szCs w:val="28"/>
        </w:rPr>
        <w:t>Для углубленного уровня:</w:t>
      </w:r>
    </w:p>
    <w:p w:rsidR="00A575A1" w:rsidRPr="00C96389" w:rsidRDefault="00A575A1">
      <w:pPr>
        <w:spacing w:line="58" w:lineRule="exact"/>
        <w:rPr>
          <w:sz w:val="24"/>
          <w:szCs w:val="28"/>
        </w:rPr>
      </w:pPr>
    </w:p>
    <w:p w:rsidR="00A575A1" w:rsidRPr="00C96389" w:rsidRDefault="00E14108" w:rsidP="005664BC">
      <w:pPr>
        <w:numPr>
          <w:ilvl w:val="0"/>
          <w:numId w:val="19"/>
        </w:numPr>
        <w:tabs>
          <w:tab w:val="left" w:pos="839"/>
        </w:tabs>
        <w:spacing w:line="264" w:lineRule="auto"/>
        <w:ind w:left="4" w:right="20" w:firstLine="563"/>
        <w:rPr>
          <w:rFonts w:eastAsia="Times New Roman"/>
          <w:sz w:val="24"/>
          <w:szCs w:val="28"/>
        </w:rPr>
      </w:pPr>
      <w:r w:rsidRPr="00C96389">
        <w:rPr>
          <w:rFonts w:eastAsia="Times New Roman"/>
          <w:sz w:val="24"/>
          <w:szCs w:val="28"/>
        </w:rPr>
        <w:t>обучение и совершенствование техники и тактики избранного вида спорта;</w:t>
      </w:r>
    </w:p>
    <w:p w:rsidR="00A575A1" w:rsidRPr="00C96389" w:rsidRDefault="00A575A1">
      <w:pPr>
        <w:spacing w:line="20" w:lineRule="exact"/>
        <w:rPr>
          <w:rFonts w:eastAsia="Times New Roman"/>
          <w:sz w:val="24"/>
          <w:szCs w:val="28"/>
        </w:rPr>
      </w:pPr>
    </w:p>
    <w:p w:rsidR="00A575A1" w:rsidRPr="00C96389" w:rsidRDefault="00E14108" w:rsidP="005664BC">
      <w:pPr>
        <w:numPr>
          <w:ilvl w:val="0"/>
          <w:numId w:val="19"/>
        </w:numPr>
        <w:tabs>
          <w:tab w:val="left" w:pos="724"/>
        </w:tabs>
        <w:ind w:left="724" w:hanging="157"/>
        <w:rPr>
          <w:rFonts w:eastAsia="Times New Roman"/>
          <w:sz w:val="24"/>
          <w:szCs w:val="28"/>
        </w:rPr>
      </w:pPr>
      <w:r w:rsidRPr="00C96389">
        <w:rPr>
          <w:rFonts w:eastAsia="Times New Roman"/>
          <w:sz w:val="24"/>
          <w:szCs w:val="28"/>
        </w:rPr>
        <w:t>освоение комплексов специальных физических упражнений;</w:t>
      </w:r>
    </w:p>
    <w:p w:rsidR="00A575A1" w:rsidRPr="00C96389" w:rsidRDefault="00A575A1">
      <w:pPr>
        <w:spacing w:line="63" w:lineRule="exact"/>
        <w:rPr>
          <w:rFonts w:eastAsia="Times New Roman"/>
          <w:sz w:val="24"/>
          <w:szCs w:val="28"/>
        </w:rPr>
      </w:pPr>
    </w:p>
    <w:p w:rsidR="00A575A1" w:rsidRPr="00C96389" w:rsidRDefault="00E14108" w:rsidP="005664BC">
      <w:pPr>
        <w:numPr>
          <w:ilvl w:val="0"/>
          <w:numId w:val="19"/>
        </w:numPr>
        <w:tabs>
          <w:tab w:val="left" w:pos="839"/>
        </w:tabs>
        <w:spacing w:line="269" w:lineRule="auto"/>
        <w:ind w:left="4" w:right="20" w:firstLine="563"/>
        <w:jc w:val="both"/>
        <w:rPr>
          <w:rFonts w:eastAsia="Times New Roman"/>
          <w:sz w:val="24"/>
          <w:szCs w:val="28"/>
        </w:rPr>
      </w:pPr>
      <w:r w:rsidRPr="00C96389">
        <w:rPr>
          <w:rFonts w:eastAsia="Times New Roman"/>
          <w:sz w:val="24"/>
          <w:szCs w:val="28"/>
        </w:rPr>
        <w:t>повышения уровня физической, психологической и функциональной подготовленности, обеспечивающей успешное достижение планируемых результатов;</w:t>
      </w:r>
    </w:p>
    <w:p w:rsidR="00A575A1" w:rsidRPr="00C96389" w:rsidRDefault="00A575A1">
      <w:pPr>
        <w:spacing w:line="26" w:lineRule="exact"/>
        <w:rPr>
          <w:rFonts w:eastAsia="Times New Roman"/>
          <w:sz w:val="24"/>
          <w:szCs w:val="28"/>
        </w:rPr>
      </w:pPr>
    </w:p>
    <w:p w:rsidR="00A575A1" w:rsidRPr="00C96389" w:rsidRDefault="00E14108" w:rsidP="005664BC">
      <w:pPr>
        <w:numPr>
          <w:ilvl w:val="0"/>
          <w:numId w:val="19"/>
        </w:numPr>
        <w:tabs>
          <w:tab w:val="left" w:pos="796"/>
        </w:tabs>
        <w:spacing w:line="263" w:lineRule="auto"/>
        <w:ind w:left="4" w:right="20" w:firstLine="563"/>
        <w:rPr>
          <w:rFonts w:eastAsia="Times New Roman"/>
          <w:sz w:val="24"/>
          <w:szCs w:val="28"/>
        </w:rPr>
      </w:pPr>
      <w:r w:rsidRPr="00C96389">
        <w:rPr>
          <w:rFonts w:eastAsia="Times New Roman"/>
          <w:sz w:val="24"/>
          <w:szCs w:val="28"/>
        </w:rPr>
        <w:t>знание требований федерального стандарта спортивной подготовки по избранному виду спорта;</w:t>
      </w:r>
    </w:p>
    <w:p w:rsidR="00A575A1" w:rsidRPr="00C96389" w:rsidRDefault="00A575A1">
      <w:pPr>
        <w:spacing w:line="17" w:lineRule="exact"/>
        <w:rPr>
          <w:rFonts w:eastAsia="Times New Roman"/>
          <w:sz w:val="24"/>
          <w:szCs w:val="28"/>
        </w:rPr>
      </w:pPr>
    </w:p>
    <w:p w:rsidR="00A575A1" w:rsidRPr="00C96389" w:rsidRDefault="00E14108" w:rsidP="005664BC">
      <w:pPr>
        <w:numPr>
          <w:ilvl w:val="0"/>
          <w:numId w:val="19"/>
        </w:numPr>
        <w:tabs>
          <w:tab w:val="left" w:pos="724"/>
        </w:tabs>
        <w:ind w:left="724" w:hanging="157"/>
        <w:rPr>
          <w:rFonts w:eastAsia="Times New Roman"/>
          <w:sz w:val="24"/>
          <w:szCs w:val="28"/>
        </w:rPr>
      </w:pPr>
      <w:r w:rsidRPr="00C96389">
        <w:rPr>
          <w:rFonts w:eastAsia="Times New Roman"/>
          <w:sz w:val="24"/>
          <w:szCs w:val="28"/>
        </w:rPr>
        <w:t>формирование мотивации к занятиям избранным видом спорта;</w:t>
      </w:r>
    </w:p>
    <w:p w:rsidR="00A575A1" w:rsidRPr="00C96389" w:rsidRDefault="00A575A1">
      <w:pPr>
        <w:spacing w:line="63" w:lineRule="exact"/>
        <w:rPr>
          <w:rFonts w:eastAsia="Times New Roman"/>
          <w:sz w:val="24"/>
          <w:szCs w:val="28"/>
        </w:rPr>
      </w:pPr>
    </w:p>
    <w:p w:rsidR="00A575A1" w:rsidRPr="00C96389" w:rsidRDefault="00E14108" w:rsidP="005664BC">
      <w:pPr>
        <w:numPr>
          <w:ilvl w:val="0"/>
          <w:numId w:val="19"/>
        </w:numPr>
        <w:tabs>
          <w:tab w:val="left" w:pos="772"/>
        </w:tabs>
        <w:spacing w:line="267" w:lineRule="auto"/>
        <w:ind w:left="4" w:right="20" w:firstLine="563"/>
        <w:rPr>
          <w:rFonts w:eastAsia="Times New Roman"/>
          <w:sz w:val="24"/>
          <w:szCs w:val="28"/>
        </w:rPr>
      </w:pPr>
      <w:r w:rsidRPr="00C96389">
        <w:rPr>
          <w:rFonts w:eastAsia="Times New Roman"/>
          <w:sz w:val="24"/>
          <w:szCs w:val="28"/>
        </w:rPr>
        <w:t>знание официальных правил соревнований по избранному виду спорта, правил судейства;</w:t>
      </w:r>
    </w:p>
    <w:p w:rsidR="00A575A1" w:rsidRPr="00C96389" w:rsidRDefault="00A575A1">
      <w:pPr>
        <w:spacing w:line="12" w:lineRule="exact"/>
        <w:rPr>
          <w:rFonts w:eastAsia="Times New Roman"/>
          <w:sz w:val="24"/>
          <w:szCs w:val="28"/>
        </w:rPr>
      </w:pPr>
    </w:p>
    <w:p w:rsidR="00E5030C" w:rsidRPr="00C96389" w:rsidRDefault="00E5030C" w:rsidP="00E5030C">
      <w:pPr>
        <w:tabs>
          <w:tab w:val="left" w:pos="724"/>
        </w:tabs>
        <w:spacing w:line="263" w:lineRule="auto"/>
        <w:ind w:left="563" w:right="340"/>
        <w:jc w:val="both"/>
        <w:rPr>
          <w:rFonts w:eastAsia="Times New Roman"/>
          <w:sz w:val="24"/>
          <w:szCs w:val="28"/>
        </w:rPr>
      </w:pPr>
      <w:r w:rsidRPr="00C96389">
        <w:rPr>
          <w:rFonts w:eastAsia="Times New Roman"/>
          <w:sz w:val="24"/>
          <w:szCs w:val="28"/>
        </w:rPr>
        <w:t xml:space="preserve">- </w:t>
      </w:r>
      <w:r w:rsidR="00E14108" w:rsidRPr="00C96389">
        <w:rPr>
          <w:rFonts w:eastAsia="Times New Roman"/>
          <w:sz w:val="24"/>
          <w:szCs w:val="28"/>
        </w:rPr>
        <w:t>опыт участия в физкультурных и спортивных мероприятиях.</w:t>
      </w:r>
    </w:p>
    <w:p w:rsidR="00A575A1" w:rsidRPr="00C96389" w:rsidRDefault="00E5030C" w:rsidP="005664BC">
      <w:pPr>
        <w:numPr>
          <w:ilvl w:val="0"/>
          <w:numId w:val="20"/>
        </w:numPr>
        <w:tabs>
          <w:tab w:val="left" w:pos="724"/>
        </w:tabs>
        <w:spacing w:line="263" w:lineRule="auto"/>
        <w:ind w:right="340" w:firstLine="563"/>
        <w:jc w:val="both"/>
        <w:rPr>
          <w:rFonts w:eastAsia="Times New Roman"/>
          <w:sz w:val="24"/>
          <w:szCs w:val="28"/>
        </w:rPr>
      </w:pPr>
      <w:r w:rsidRPr="00C96389">
        <w:rPr>
          <w:rFonts w:eastAsia="Times New Roman"/>
          <w:sz w:val="24"/>
          <w:szCs w:val="28"/>
        </w:rPr>
        <w:t xml:space="preserve"> </w:t>
      </w:r>
      <w:r w:rsidR="00E14108" w:rsidRPr="00C96389">
        <w:rPr>
          <w:rFonts w:eastAsia="Times New Roman"/>
          <w:sz w:val="24"/>
          <w:szCs w:val="28"/>
        </w:rPr>
        <w:t>предметной области «</w:t>
      </w:r>
      <w:r w:rsidR="00E14108" w:rsidRPr="00C96389">
        <w:rPr>
          <w:rFonts w:eastAsia="Times New Roman"/>
          <w:b/>
          <w:bCs/>
          <w:sz w:val="24"/>
          <w:szCs w:val="28"/>
        </w:rPr>
        <w:t>Различные виды спорта и подвижные игры</w:t>
      </w:r>
      <w:r w:rsidR="00E14108" w:rsidRPr="00C96389">
        <w:rPr>
          <w:rFonts w:eastAsia="Times New Roman"/>
          <w:sz w:val="24"/>
          <w:szCs w:val="28"/>
        </w:rPr>
        <w:t xml:space="preserve">» для </w:t>
      </w:r>
      <w:r w:rsidR="00E14108" w:rsidRPr="00C96389">
        <w:rPr>
          <w:rFonts w:eastAsia="Times New Roman"/>
          <w:b/>
          <w:bCs/>
          <w:sz w:val="24"/>
          <w:szCs w:val="28"/>
        </w:rPr>
        <w:t>базового уровня</w:t>
      </w:r>
      <w:r w:rsidR="00E14108" w:rsidRPr="00C96389">
        <w:rPr>
          <w:rFonts w:eastAsia="Times New Roman"/>
          <w:sz w:val="24"/>
          <w:szCs w:val="28"/>
        </w:rPr>
        <w:t>:</w:t>
      </w:r>
    </w:p>
    <w:p w:rsidR="00A575A1" w:rsidRPr="00C96389" w:rsidRDefault="00A575A1" w:rsidP="00E5030C">
      <w:pPr>
        <w:spacing w:line="33" w:lineRule="exact"/>
        <w:jc w:val="both"/>
        <w:rPr>
          <w:rFonts w:eastAsia="Times New Roman"/>
          <w:sz w:val="24"/>
          <w:szCs w:val="28"/>
        </w:rPr>
      </w:pPr>
    </w:p>
    <w:p w:rsidR="00A575A1" w:rsidRPr="00C96389" w:rsidRDefault="00E14108" w:rsidP="00E5030C">
      <w:pPr>
        <w:spacing w:line="263" w:lineRule="auto"/>
        <w:ind w:right="300" w:firstLine="567"/>
        <w:jc w:val="both"/>
        <w:rPr>
          <w:rFonts w:eastAsia="Times New Roman"/>
          <w:sz w:val="24"/>
          <w:szCs w:val="28"/>
        </w:rPr>
      </w:pPr>
      <w:r w:rsidRPr="00C96389">
        <w:rPr>
          <w:rFonts w:eastAsia="Times New Roman"/>
          <w:sz w:val="24"/>
          <w:szCs w:val="28"/>
        </w:rPr>
        <w:t>- умение точно и своевременно выполнять задания, связанные с правилами избранного вида спорта и подвижных игр;</w:t>
      </w:r>
    </w:p>
    <w:p w:rsidR="00A575A1" w:rsidRPr="00C96389" w:rsidRDefault="00A575A1" w:rsidP="00E5030C">
      <w:pPr>
        <w:spacing w:line="34" w:lineRule="exact"/>
        <w:jc w:val="both"/>
        <w:rPr>
          <w:rFonts w:eastAsia="Times New Roman"/>
          <w:sz w:val="24"/>
          <w:szCs w:val="28"/>
        </w:rPr>
      </w:pPr>
    </w:p>
    <w:p w:rsidR="00A575A1" w:rsidRPr="00C96389" w:rsidRDefault="00E14108" w:rsidP="00E5030C">
      <w:pPr>
        <w:spacing w:line="263" w:lineRule="auto"/>
        <w:ind w:right="300" w:firstLine="567"/>
        <w:jc w:val="both"/>
        <w:rPr>
          <w:rFonts w:eastAsia="Times New Roman"/>
          <w:sz w:val="24"/>
          <w:szCs w:val="28"/>
        </w:rPr>
      </w:pPr>
      <w:r w:rsidRPr="00C96389">
        <w:rPr>
          <w:rFonts w:eastAsia="Times New Roman"/>
          <w:sz w:val="24"/>
          <w:szCs w:val="28"/>
        </w:rPr>
        <w:t>- умение развивать физические качества по избранному виду спорта средствами других видов спорта и подвижных игр;</w:t>
      </w:r>
    </w:p>
    <w:p w:rsidR="00A575A1" w:rsidRPr="00C96389" w:rsidRDefault="00A575A1" w:rsidP="00E5030C">
      <w:pPr>
        <w:spacing w:line="33" w:lineRule="exact"/>
        <w:jc w:val="both"/>
        <w:rPr>
          <w:rFonts w:eastAsia="Times New Roman"/>
          <w:sz w:val="24"/>
          <w:szCs w:val="28"/>
        </w:rPr>
      </w:pPr>
    </w:p>
    <w:p w:rsidR="00A575A1" w:rsidRPr="00C96389" w:rsidRDefault="00E14108" w:rsidP="00E5030C">
      <w:pPr>
        <w:spacing w:line="267" w:lineRule="auto"/>
        <w:ind w:right="300" w:firstLine="567"/>
        <w:jc w:val="both"/>
        <w:rPr>
          <w:rFonts w:eastAsia="Times New Roman"/>
          <w:sz w:val="24"/>
          <w:szCs w:val="28"/>
        </w:rPr>
      </w:pPr>
      <w:r w:rsidRPr="00C96389">
        <w:rPr>
          <w:rFonts w:eastAsia="Times New Roman"/>
          <w:sz w:val="24"/>
          <w:szCs w:val="28"/>
        </w:rPr>
        <w:t>- умение соблюдать требования техники безопасности при самостоятельном выполнении упражнений;</w:t>
      </w:r>
    </w:p>
    <w:p w:rsidR="00A575A1" w:rsidRPr="00C96389" w:rsidRDefault="00A575A1" w:rsidP="00E5030C">
      <w:pPr>
        <w:spacing w:line="12" w:lineRule="exact"/>
        <w:jc w:val="both"/>
        <w:rPr>
          <w:rFonts w:eastAsia="Times New Roman"/>
          <w:sz w:val="24"/>
          <w:szCs w:val="28"/>
        </w:rPr>
      </w:pPr>
    </w:p>
    <w:p w:rsidR="00A575A1" w:rsidRPr="00C96389" w:rsidRDefault="00E14108">
      <w:pPr>
        <w:ind w:left="560"/>
        <w:rPr>
          <w:rFonts w:eastAsia="Times New Roman"/>
          <w:sz w:val="24"/>
          <w:szCs w:val="28"/>
        </w:rPr>
      </w:pPr>
      <w:r w:rsidRPr="00C96389">
        <w:rPr>
          <w:rFonts w:eastAsia="Times New Roman"/>
          <w:sz w:val="24"/>
          <w:szCs w:val="28"/>
        </w:rPr>
        <w:t>- приобретение навыков сохранения собственной физической формы.</w:t>
      </w:r>
    </w:p>
    <w:p w:rsidR="00A575A1" w:rsidRPr="00C96389" w:rsidRDefault="00A575A1">
      <w:pPr>
        <w:spacing w:line="63" w:lineRule="exact"/>
        <w:rPr>
          <w:rFonts w:eastAsia="Times New Roman"/>
          <w:sz w:val="24"/>
          <w:szCs w:val="28"/>
        </w:rPr>
      </w:pPr>
    </w:p>
    <w:p w:rsidR="00A575A1" w:rsidRPr="00C96389" w:rsidRDefault="00E14108" w:rsidP="005664BC">
      <w:pPr>
        <w:numPr>
          <w:ilvl w:val="0"/>
          <w:numId w:val="20"/>
        </w:numPr>
        <w:tabs>
          <w:tab w:val="left" w:pos="855"/>
        </w:tabs>
        <w:spacing w:line="263" w:lineRule="auto"/>
        <w:ind w:right="280" w:firstLine="563"/>
        <w:rPr>
          <w:rFonts w:eastAsia="Times New Roman"/>
          <w:sz w:val="24"/>
          <w:szCs w:val="28"/>
        </w:rPr>
      </w:pPr>
      <w:r w:rsidRPr="00C96389">
        <w:rPr>
          <w:rFonts w:eastAsia="Times New Roman"/>
          <w:sz w:val="24"/>
          <w:szCs w:val="28"/>
        </w:rPr>
        <w:t>предметной области «</w:t>
      </w:r>
      <w:r w:rsidRPr="00C96389">
        <w:rPr>
          <w:rFonts w:eastAsia="Times New Roman"/>
          <w:b/>
          <w:bCs/>
          <w:sz w:val="24"/>
          <w:szCs w:val="28"/>
        </w:rPr>
        <w:t>Основы профессионального самоопределения</w:t>
      </w:r>
      <w:r w:rsidRPr="00C96389">
        <w:rPr>
          <w:rFonts w:eastAsia="Times New Roman"/>
          <w:sz w:val="24"/>
          <w:szCs w:val="28"/>
        </w:rPr>
        <w:t xml:space="preserve">» </w:t>
      </w:r>
      <w:r w:rsidRPr="00C96389">
        <w:rPr>
          <w:rFonts w:eastAsia="Times New Roman"/>
          <w:b/>
          <w:bCs/>
          <w:sz w:val="24"/>
          <w:szCs w:val="28"/>
        </w:rPr>
        <w:t>для углубленного уровня</w:t>
      </w:r>
      <w:r w:rsidRPr="00C96389">
        <w:rPr>
          <w:rFonts w:eastAsia="Times New Roman"/>
          <w:sz w:val="24"/>
          <w:szCs w:val="28"/>
        </w:rPr>
        <w:t>:</w:t>
      </w:r>
    </w:p>
    <w:p w:rsidR="00A575A1" w:rsidRPr="00C96389" w:rsidRDefault="00A575A1">
      <w:pPr>
        <w:spacing w:line="17" w:lineRule="exact"/>
        <w:rPr>
          <w:rFonts w:eastAsia="Times New Roman"/>
          <w:sz w:val="24"/>
          <w:szCs w:val="28"/>
        </w:rPr>
      </w:pPr>
    </w:p>
    <w:p w:rsidR="00A575A1" w:rsidRPr="00C96389" w:rsidRDefault="00E14108">
      <w:pPr>
        <w:ind w:left="560"/>
        <w:rPr>
          <w:rFonts w:eastAsia="Times New Roman"/>
          <w:sz w:val="24"/>
          <w:szCs w:val="28"/>
        </w:rPr>
      </w:pPr>
      <w:r w:rsidRPr="00C96389">
        <w:rPr>
          <w:rFonts w:eastAsia="Times New Roman"/>
          <w:sz w:val="24"/>
          <w:szCs w:val="28"/>
        </w:rPr>
        <w:t>- формирование социально-значимых качеств личности;</w:t>
      </w:r>
    </w:p>
    <w:p w:rsidR="00A575A1" w:rsidRPr="00C96389" w:rsidRDefault="00A575A1">
      <w:pPr>
        <w:spacing w:line="63" w:lineRule="exact"/>
        <w:rPr>
          <w:rFonts w:eastAsia="Times New Roman"/>
          <w:sz w:val="24"/>
          <w:szCs w:val="28"/>
        </w:rPr>
      </w:pPr>
    </w:p>
    <w:p w:rsidR="00A575A1" w:rsidRPr="00C96389" w:rsidRDefault="00E14108">
      <w:pPr>
        <w:spacing w:line="264" w:lineRule="auto"/>
        <w:ind w:right="300" w:firstLine="567"/>
        <w:rPr>
          <w:rFonts w:eastAsia="Times New Roman"/>
          <w:sz w:val="24"/>
          <w:szCs w:val="28"/>
        </w:rPr>
      </w:pPr>
      <w:r w:rsidRPr="00C96389">
        <w:rPr>
          <w:rFonts w:eastAsia="Times New Roman"/>
          <w:sz w:val="24"/>
          <w:szCs w:val="28"/>
        </w:rPr>
        <w:t>- развитие коммуникативных навыков, лидерского потенциала, приобретение опыта работы в команде (группе);</w:t>
      </w:r>
    </w:p>
    <w:p w:rsidR="00A575A1" w:rsidRPr="00C96389" w:rsidRDefault="00A575A1">
      <w:pPr>
        <w:spacing w:line="36" w:lineRule="exact"/>
        <w:rPr>
          <w:rFonts w:eastAsia="Times New Roman"/>
          <w:sz w:val="24"/>
          <w:szCs w:val="28"/>
        </w:rPr>
      </w:pPr>
    </w:p>
    <w:p w:rsidR="00A575A1" w:rsidRPr="00C96389" w:rsidRDefault="00E14108">
      <w:pPr>
        <w:spacing w:line="263" w:lineRule="auto"/>
        <w:ind w:right="300" w:firstLine="567"/>
        <w:rPr>
          <w:rFonts w:eastAsia="Times New Roman"/>
          <w:sz w:val="24"/>
          <w:szCs w:val="28"/>
        </w:rPr>
      </w:pPr>
      <w:r w:rsidRPr="00C96389">
        <w:rPr>
          <w:rFonts w:eastAsia="Times New Roman"/>
          <w:sz w:val="24"/>
          <w:szCs w:val="28"/>
        </w:rPr>
        <w:t>- развитие организаторских качеств и ориентация на педагогическую и тренерскую профессии;</w:t>
      </w:r>
    </w:p>
    <w:p w:rsidR="00A575A1" w:rsidRPr="00C96389" w:rsidRDefault="00A575A1">
      <w:pPr>
        <w:spacing w:line="33" w:lineRule="exact"/>
        <w:rPr>
          <w:rFonts w:eastAsia="Times New Roman"/>
          <w:sz w:val="24"/>
          <w:szCs w:val="28"/>
        </w:rPr>
      </w:pPr>
    </w:p>
    <w:p w:rsidR="00A575A1" w:rsidRPr="00C96389" w:rsidRDefault="00E14108">
      <w:pPr>
        <w:spacing w:line="263" w:lineRule="auto"/>
        <w:ind w:right="300" w:firstLine="567"/>
        <w:rPr>
          <w:rFonts w:eastAsia="Times New Roman"/>
          <w:sz w:val="24"/>
          <w:szCs w:val="28"/>
        </w:rPr>
      </w:pPr>
      <w:r w:rsidRPr="00C96389">
        <w:rPr>
          <w:rFonts w:eastAsia="Times New Roman"/>
          <w:sz w:val="24"/>
          <w:szCs w:val="28"/>
        </w:rPr>
        <w:t xml:space="preserve">- приобретение практического опыта педагогической деятельности, предпрофессиональная подготовка </w:t>
      </w:r>
      <w:proofErr w:type="gramStart"/>
      <w:r w:rsidRPr="00C96389">
        <w:rPr>
          <w:rFonts w:eastAsia="Times New Roman"/>
          <w:sz w:val="24"/>
          <w:szCs w:val="28"/>
        </w:rPr>
        <w:t>обучающихся</w:t>
      </w:r>
      <w:proofErr w:type="gramEnd"/>
      <w:r w:rsidRPr="00C96389">
        <w:rPr>
          <w:rFonts w:eastAsia="Times New Roman"/>
          <w:sz w:val="24"/>
          <w:szCs w:val="28"/>
        </w:rPr>
        <w:t>;</w:t>
      </w:r>
    </w:p>
    <w:p w:rsidR="00A575A1" w:rsidRPr="00C96389" w:rsidRDefault="00A575A1">
      <w:pPr>
        <w:spacing w:line="18" w:lineRule="exact"/>
        <w:rPr>
          <w:rFonts w:eastAsia="Times New Roman"/>
          <w:sz w:val="24"/>
          <w:szCs w:val="28"/>
        </w:rPr>
      </w:pPr>
    </w:p>
    <w:p w:rsidR="00A575A1" w:rsidRPr="00C96389" w:rsidRDefault="00E14108">
      <w:pPr>
        <w:ind w:left="560"/>
        <w:rPr>
          <w:rFonts w:eastAsia="Times New Roman"/>
          <w:sz w:val="24"/>
          <w:szCs w:val="28"/>
        </w:rPr>
      </w:pPr>
      <w:r w:rsidRPr="00C96389">
        <w:rPr>
          <w:rFonts w:eastAsia="Times New Roman"/>
          <w:sz w:val="24"/>
          <w:szCs w:val="28"/>
        </w:rPr>
        <w:t>- приобретение опыта проектной деятельности.</w:t>
      </w:r>
    </w:p>
    <w:p w:rsidR="002505BB" w:rsidRPr="002505BB" w:rsidRDefault="00C96389">
      <w:pPr>
        <w:ind w:left="560"/>
        <w:rPr>
          <w:rFonts w:eastAsia="Times New Roman"/>
          <w:sz w:val="24"/>
          <w:szCs w:val="24"/>
        </w:rPr>
      </w:pPr>
      <w:r>
        <w:rPr>
          <w:rFonts w:eastAsia="Times New Roman"/>
          <w:sz w:val="28"/>
          <w:szCs w:val="28"/>
        </w:rPr>
        <w:t xml:space="preserve">                     </w:t>
      </w:r>
      <w:r w:rsidR="002505BB">
        <w:rPr>
          <w:rFonts w:eastAsia="Times New Roman"/>
          <w:sz w:val="28"/>
          <w:szCs w:val="28"/>
        </w:rPr>
        <w:t xml:space="preserve">                                                                                                    </w:t>
      </w:r>
    </w:p>
    <w:p w:rsidR="00A575A1" w:rsidRPr="002505BB" w:rsidRDefault="00A575A1">
      <w:pPr>
        <w:spacing w:line="63" w:lineRule="exact"/>
        <w:rPr>
          <w:rFonts w:eastAsia="Times New Roman"/>
          <w:sz w:val="28"/>
          <w:szCs w:val="28"/>
        </w:rPr>
      </w:pPr>
    </w:p>
    <w:p w:rsidR="00A575A1" w:rsidRPr="00C96389" w:rsidRDefault="00E14108" w:rsidP="005664BC">
      <w:pPr>
        <w:numPr>
          <w:ilvl w:val="0"/>
          <w:numId w:val="20"/>
        </w:numPr>
        <w:tabs>
          <w:tab w:val="left" w:pos="970"/>
        </w:tabs>
        <w:spacing w:line="267" w:lineRule="auto"/>
        <w:ind w:right="280" w:firstLine="563"/>
        <w:rPr>
          <w:rFonts w:eastAsia="Times New Roman"/>
          <w:sz w:val="24"/>
          <w:szCs w:val="28"/>
        </w:rPr>
      </w:pPr>
      <w:r w:rsidRPr="00C96389">
        <w:rPr>
          <w:rFonts w:eastAsia="Times New Roman"/>
          <w:sz w:val="24"/>
          <w:szCs w:val="28"/>
        </w:rPr>
        <w:t>предметной области «</w:t>
      </w:r>
      <w:r w:rsidRPr="00C96389">
        <w:rPr>
          <w:rFonts w:eastAsia="Times New Roman"/>
          <w:b/>
          <w:bCs/>
          <w:sz w:val="24"/>
          <w:szCs w:val="28"/>
        </w:rPr>
        <w:t>Судейская подготовка</w:t>
      </w:r>
      <w:r w:rsidRPr="00C96389">
        <w:rPr>
          <w:rFonts w:eastAsia="Times New Roman"/>
          <w:sz w:val="24"/>
          <w:szCs w:val="28"/>
        </w:rPr>
        <w:t xml:space="preserve">» для </w:t>
      </w:r>
      <w:r w:rsidRPr="00C96389">
        <w:rPr>
          <w:rFonts w:eastAsia="Times New Roman"/>
          <w:b/>
          <w:bCs/>
          <w:sz w:val="24"/>
          <w:szCs w:val="28"/>
        </w:rPr>
        <w:t>углубленного</w:t>
      </w:r>
      <w:r w:rsidRPr="00C96389">
        <w:rPr>
          <w:rFonts w:eastAsia="Times New Roman"/>
          <w:sz w:val="24"/>
          <w:szCs w:val="28"/>
        </w:rPr>
        <w:t xml:space="preserve"> </w:t>
      </w:r>
      <w:r w:rsidRPr="00C96389">
        <w:rPr>
          <w:rFonts w:eastAsia="Times New Roman"/>
          <w:b/>
          <w:bCs/>
          <w:sz w:val="24"/>
          <w:szCs w:val="28"/>
        </w:rPr>
        <w:t>уровня:</w:t>
      </w:r>
    </w:p>
    <w:p w:rsidR="00A575A1" w:rsidRPr="00C96389" w:rsidRDefault="00A575A1">
      <w:pPr>
        <w:spacing w:line="27" w:lineRule="exact"/>
        <w:rPr>
          <w:rFonts w:eastAsia="Times New Roman"/>
          <w:sz w:val="24"/>
          <w:szCs w:val="28"/>
        </w:rPr>
      </w:pPr>
    </w:p>
    <w:p w:rsidR="00A575A1" w:rsidRPr="00C96389" w:rsidRDefault="00E14108">
      <w:pPr>
        <w:spacing w:line="264" w:lineRule="auto"/>
        <w:ind w:right="280" w:firstLine="567"/>
        <w:rPr>
          <w:rFonts w:eastAsia="Times New Roman"/>
          <w:sz w:val="24"/>
          <w:szCs w:val="28"/>
        </w:rPr>
      </w:pPr>
      <w:r w:rsidRPr="00C96389">
        <w:rPr>
          <w:rFonts w:eastAsia="Times New Roman"/>
          <w:sz w:val="24"/>
          <w:szCs w:val="28"/>
        </w:rPr>
        <w:t>- освоение методики судейства физкультурных и спортивных соревнований и правильного ее применения на практике;</w:t>
      </w:r>
    </w:p>
    <w:p w:rsidR="00A575A1" w:rsidRPr="00C96389" w:rsidRDefault="00A575A1">
      <w:pPr>
        <w:spacing w:line="15" w:lineRule="exact"/>
        <w:rPr>
          <w:rFonts w:eastAsia="Times New Roman"/>
          <w:sz w:val="24"/>
          <w:szCs w:val="28"/>
        </w:rPr>
      </w:pPr>
    </w:p>
    <w:p w:rsidR="00A575A1" w:rsidRPr="00C96389" w:rsidRDefault="00E14108">
      <w:pPr>
        <w:ind w:left="560"/>
        <w:rPr>
          <w:rFonts w:eastAsia="Times New Roman"/>
          <w:sz w:val="24"/>
          <w:szCs w:val="28"/>
        </w:rPr>
      </w:pPr>
      <w:r w:rsidRPr="00C96389">
        <w:rPr>
          <w:rFonts w:eastAsia="Times New Roman"/>
          <w:sz w:val="24"/>
          <w:szCs w:val="28"/>
        </w:rPr>
        <w:t>- знание этики поведения спортивных судей;</w:t>
      </w:r>
    </w:p>
    <w:p w:rsidR="00A575A1" w:rsidRPr="00C96389" w:rsidRDefault="00A575A1">
      <w:pPr>
        <w:spacing w:line="63" w:lineRule="exact"/>
        <w:rPr>
          <w:rFonts w:eastAsia="Times New Roman"/>
          <w:sz w:val="24"/>
          <w:szCs w:val="28"/>
        </w:rPr>
      </w:pPr>
    </w:p>
    <w:p w:rsidR="00A575A1" w:rsidRPr="00C96389" w:rsidRDefault="00E14108">
      <w:pPr>
        <w:spacing w:line="269" w:lineRule="auto"/>
        <w:ind w:right="300" w:firstLine="567"/>
        <w:jc w:val="both"/>
        <w:rPr>
          <w:rFonts w:eastAsia="Times New Roman"/>
          <w:sz w:val="24"/>
          <w:szCs w:val="28"/>
        </w:rPr>
      </w:pPr>
      <w:r w:rsidRPr="00C96389">
        <w:rPr>
          <w:rFonts w:eastAsia="Times New Roman"/>
          <w:sz w:val="24"/>
          <w:szCs w:val="28"/>
        </w:rPr>
        <w:t>- 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A575A1" w:rsidRPr="00C96389" w:rsidRDefault="00A575A1">
      <w:pPr>
        <w:spacing w:line="31" w:lineRule="exact"/>
        <w:rPr>
          <w:rFonts w:eastAsia="Times New Roman"/>
          <w:sz w:val="24"/>
          <w:szCs w:val="28"/>
        </w:rPr>
      </w:pPr>
    </w:p>
    <w:p w:rsidR="00A575A1" w:rsidRPr="00C96389" w:rsidRDefault="00E14108">
      <w:pPr>
        <w:spacing w:line="263" w:lineRule="auto"/>
        <w:ind w:left="560" w:firstLine="1075"/>
        <w:rPr>
          <w:rFonts w:eastAsia="Times New Roman"/>
          <w:sz w:val="24"/>
          <w:szCs w:val="28"/>
        </w:rPr>
      </w:pPr>
      <w:r w:rsidRPr="00C96389">
        <w:rPr>
          <w:rFonts w:eastAsia="Times New Roman"/>
          <w:b/>
          <w:bCs/>
          <w:i/>
          <w:iCs/>
          <w:sz w:val="24"/>
          <w:szCs w:val="28"/>
        </w:rPr>
        <w:t xml:space="preserve">1.12. Формы подведения итогов реализации программы </w:t>
      </w:r>
      <w:r w:rsidRPr="00C96389">
        <w:rPr>
          <w:rFonts w:eastAsia="Times New Roman"/>
          <w:sz w:val="24"/>
          <w:szCs w:val="28"/>
        </w:rPr>
        <w:t>Участие в промежуточной и итоговой аттестации в форме сдачи</w:t>
      </w:r>
    </w:p>
    <w:p w:rsidR="00A575A1" w:rsidRPr="00C96389" w:rsidRDefault="00A575A1">
      <w:pPr>
        <w:spacing w:line="33" w:lineRule="exact"/>
        <w:rPr>
          <w:rFonts w:eastAsia="Times New Roman"/>
          <w:sz w:val="24"/>
          <w:szCs w:val="28"/>
        </w:rPr>
      </w:pPr>
    </w:p>
    <w:p w:rsidR="00A575A1" w:rsidRPr="00C96389" w:rsidRDefault="00E14108">
      <w:pPr>
        <w:spacing w:line="269" w:lineRule="auto"/>
        <w:jc w:val="both"/>
        <w:rPr>
          <w:rFonts w:eastAsia="Times New Roman"/>
          <w:sz w:val="24"/>
          <w:szCs w:val="28"/>
        </w:rPr>
      </w:pPr>
      <w:r w:rsidRPr="00C96389">
        <w:rPr>
          <w:rFonts w:eastAsia="Times New Roman"/>
          <w:sz w:val="24"/>
          <w:szCs w:val="28"/>
        </w:rPr>
        <w:t>контрольных упражнений и тестирования по предметной области «Теоретические основы физической культуры и спорта». Выполнение контрольных нормативов по предметной области «вид спорта» осуществляется в соревновательной форме.</w:t>
      </w:r>
    </w:p>
    <w:p w:rsidR="00A575A1" w:rsidRPr="00C96389" w:rsidRDefault="00A575A1">
      <w:pPr>
        <w:spacing w:line="31" w:lineRule="exact"/>
        <w:rPr>
          <w:rFonts w:eastAsia="Times New Roman"/>
          <w:sz w:val="24"/>
          <w:szCs w:val="28"/>
        </w:rPr>
      </w:pPr>
    </w:p>
    <w:p w:rsidR="00A575A1" w:rsidRPr="00C96389" w:rsidRDefault="00E14108">
      <w:pPr>
        <w:spacing w:line="263" w:lineRule="auto"/>
        <w:ind w:left="560" w:right="3720"/>
        <w:rPr>
          <w:rFonts w:eastAsia="Times New Roman"/>
          <w:sz w:val="24"/>
          <w:szCs w:val="28"/>
        </w:rPr>
      </w:pPr>
      <w:r w:rsidRPr="00C96389">
        <w:rPr>
          <w:rFonts w:eastAsia="Times New Roman"/>
          <w:b/>
          <w:bCs/>
          <w:sz w:val="24"/>
          <w:szCs w:val="28"/>
        </w:rPr>
        <w:t>Способы проверки ожидаемых результатов: Для базового уровня:</w:t>
      </w:r>
    </w:p>
    <w:p w:rsidR="00A575A1" w:rsidRPr="00C96389" w:rsidRDefault="00A575A1">
      <w:pPr>
        <w:spacing w:line="28" w:lineRule="exact"/>
        <w:rPr>
          <w:rFonts w:eastAsia="Times New Roman"/>
          <w:sz w:val="24"/>
          <w:szCs w:val="28"/>
        </w:rPr>
      </w:pPr>
    </w:p>
    <w:p w:rsidR="00A575A1" w:rsidRPr="00C96389" w:rsidRDefault="00E14108">
      <w:pPr>
        <w:spacing w:line="263" w:lineRule="auto"/>
        <w:ind w:right="20" w:firstLine="567"/>
        <w:rPr>
          <w:rFonts w:eastAsia="Times New Roman"/>
          <w:sz w:val="24"/>
          <w:szCs w:val="28"/>
        </w:rPr>
      </w:pPr>
      <w:r w:rsidRPr="00C96389">
        <w:rPr>
          <w:rFonts w:eastAsia="Times New Roman"/>
          <w:sz w:val="24"/>
          <w:szCs w:val="28"/>
        </w:rPr>
        <w:t>- тестирование по предметной области «теоретические основы физической культуры и спорта»;</w:t>
      </w:r>
    </w:p>
    <w:p w:rsidR="00A575A1" w:rsidRPr="00C96389" w:rsidRDefault="00A575A1">
      <w:pPr>
        <w:spacing w:line="38" w:lineRule="exact"/>
        <w:rPr>
          <w:rFonts w:eastAsia="Times New Roman"/>
          <w:sz w:val="24"/>
          <w:szCs w:val="28"/>
        </w:rPr>
      </w:pPr>
    </w:p>
    <w:p w:rsidR="00A575A1" w:rsidRPr="00C96389" w:rsidRDefault="00E14108">
      <w:pPr>
        <w:spacing w:line="269" w:lineRule="auto"/>
        <w:ind w:firstLine="567"/>
        <w:jc w:val="both"/>
        <w:rPr>
          <w:rFonts w:eastAsia="Times New Roman"/>
          <w:sz w:val="24"/>
          <w:szCs w:val="28"/>
        </w:rPr>
      </w:pPr>
      <w:r w:rsidRPr="00C96389">
        <w:rPr>
          <w:rFonts w:eastAsia="Times New Roman"/>
          <w:sz w:val="24"/>
          <w:szCs w:val="28"/>
        </w:rPr>
        <w:lastRenderedPageBreak/>
        <w:t xml:space="preserve">- выполнение контрольных упражнений по предметной области «общая физическая подготовка», с учетом Всероссийского физкультурно-спортивного комплекса </w:t>
      </w:r>
      <w:r w:rsidR="00E5030C" w:rsidRPr="00C96389">
        <w:rPr>
          <w:rFonts w:eastAsia="Times New Roman"/>
          <w:sz w:val="24"/>
          <w:szCs w:val="28"/>
        </w:rPr>
        <w:t>«Готов к труду и обороне» (ГТО);</w:t>
      </w:r>
    </w:p>
    <w:p w:rsidR="00A575A1" w:rsidRPr="00C96389" w:rsidRDefault="00E5030C">
      <w:pPr>
        <w:spacing w:line="263" w:lineRule="auto"/>
        <w:ind w:right="360" w:firstLine="721"/>
        <w:rPr>
          <w:sz w:val="24"/>
          <w:szCs w:val="28"/>
        </w:rPr>
      </w:pPr>
      <w:r w:rsidRPr="00C96389">
        <w:rPr>
          <w:rFonts w:eastAsia="Times New Roman"/>
          <w:sz w:val="24"/>
          <w:szCs w:val="28"/>
        </w:rPr>
        <w:t xml:space="preserve">- </w:t>
      </w:r>
      <w:r w:rsidR="00E14108" w:rsidRPr="00C96389">
        <w:rPr>
          <w:rFonts w:eastAsia="Times New Roman"/>
          <w:sz w:val="24"/>
          <w:szCs w:val="28"/>
        </w:rPr>
        <w:t xml:space="preserve"> выполнение контрольных упражнений по предметной области «вид спорта»;</w:t>
      </w:r>
    </w:p>
    <w:p w:rsidR="00A575A1" w:rsidRPr="00C96389" w:rsidRDefault="00A575A1">
      <w:pPr>
        <w:spacing w:line="33" w:lineRule="exact"/>
        <w:rPr>
          <w:sz w:val="24"/>
          <w:szCs w:val="28"/>
        </w:rPr>
      </w:pPr>
    </w:p>
    <w:p w:rsidR="00A575A1" w:rsidRPr="00C96389" w:rsidRDefault="00E14108" w:rsidP="005664BC">
      <w:pPr>
        <w:numPr>
          <w:ilvl w:val="0"/>
          <w:numId w:val="21"/>
        </w:numPr>
        <w:tabs>
          <w:tab w:val="left" w:pos="922"/>
        </w:tabs>
        <w:spacing w:line="263" w:lineRule="auto"/>
        <w:ind w:right="20" w:firstLine="563"/>
        <w:rPr>
          <w:rFonts w:eastAsia="Times New Roman"/>
          <w:sz w:val="24"/>
          <w:szCs w:val="28"/>
        </w:rPr>
      </w:pPr>
      <w:r w:rsidRPr="00C96389">
        <w:rPr>
          <w:rFonts w:eastAsia="Times New Roman"/>
          <w:sz w:val="24"/>
          <w:szCs w:val="28"/>
        </w:rPr>
        <w:t>тестирование по предметной области «спортивное и специальное оборудование».</w:t>
      </w:r>
    </w:p>
    <w:p w:rsidR="00A575A1" w:rsidRPr="00C96389" w:rsidRDefault="00A575A1">
      <w:pPr>
        <w:spacing w:line="18" w:lineRule="exact"/>
        <w:rPr>
          <w:rFonts w:eastAsia="Times New Roman"/>
          <w:sz w:val="24"/>
          <w:szCs w:val="28"/>
        </w:rPr>
      </w:pPr>
    </w:p>
    <w:p w:rsidR="00A575A1" w:rsidRPr="00C96389" w:rsidRDefault="00E14108">
      <w:pPr>
        <w:ind w:left="560"/>
        <w:rPr>
          <w:rFonts w:eastAsia="Times New Roman"/>
          <w:sz w:val="24"/>
          <w:szCs w:val="28"/>
        </w:rPr>
      </w:pPr>
      <w:r w:rsidRPr="00C96389">
        <w:rPr>
          <w:rFonts w:eastAsia="Times New Roman"/>
          <w:b/>
          <w:bCs/>
          <w:sz w:val="24"/>
          <w:szCs w:val="28"/>
        </w:rPr>
        <w:t>Для углубленного уровня подготовки</w:t>
      </w:r>
      <w:r w:rsidRPr="00C96389">
        <w:rPr>
          <w:rFonts w:eastAsia="Times New Roman"/>
          <w:sz w:val="24"/>
          <w:szCs w:val="28"/>
        </w:rPr>
        <w:t>:</w:t>
      </w:r>
    </w:p>
    <w:p w:rsidR="00A575A1" w:rsidRPr="00C96389" w:rsidRDefault="00A575A1">
      <w:pPr>
        <w:spacing w:line="63" w:lineRule="exact"/>
        <w:rPr>
          <w:rFonts w:eastAsia="Times New Roman"/>
          <w:sz w:val="24"/>
          <w:szCs w:val="28"/>
        </w:rPr>
      </w:pPr>
    </w:p>
    <w:p w:rsidR="00A575A1" w:rsidRPr="00C96389" w:rsidRDefault="00E14108" w:rsidP="005664BC">
      <w:pPr>
        <w:numPr>
          <w:ilvl w:val="0"/>
          <w:numId w:val="21"/>
        </w:numPr>
        <w:tabs>
          <w:tab w:val="left" w:pos="783"/>
        </w:tabs>
        <w:spacing w:line="263" w:lineRule="auto"/>
        <w:ind w:right="20" w:firstLine="563"/>
        <w:rPr>
          <w:rFonts w:eastAsia="Times New Roman"/>
          <w:sz w:val="24"/>
          <w:szCs w:val="28"/>
        </w:rPr>
      </w:pPr>
      <w:r w:rsidRPr="00C96389">
        <w:rPr>
          <w:rFonts w:eastAsia="Times New Roman"/>
          <w:sz w:val="24"/>
          <w:szCs w:val="28"/>
        </w:rPr>
        <w:t>тестирование по предметной области «теоретические основы физической культуры и спорта»;</w:t>
      </w:r>
    </w:p>
    <w:p w:rsidR="00A575A1" w:rsidRPr="00C96389" w:rsidRDefault="00A575A1">
      <w:pPr>
        <w:spacing w:line="38" w:lineRule="exact"/>
        <w:rPr>
          <w:rFonts w:eastAsia="Times New Roman"/>
          <w:sz w:val="24"/>
          <w:szCs w:val="28"/>
        </w:rPr>
      </w:pPr>
    </w:p>
    <w:p w:rsidR="00A575A1" w:rsidRPr="00C96389" w:rsidRDefault="00E14108" w:rsidP="005664BC">
      <w:pPr>
        <w:numPr>
          <w:ilvl w:val="1"/>
          <w:numId w:val="21"/>
        </w:numPr>
        <w:tabs>
          <w:tab w:val="left" w:pos="855"/>
        </w:tabs>
        <w:spacing w:line="269" w:lineRule="auto"/>
        <w:ind w:firstLine="635"/>
        <w:jc w:val="both"/>
        <w:rPr>
          <w:rFonts w:eastAsia="Times New Roman"/>
          <w:sz w:val="24"/>
          <w:szCs w:val="28"/>
        </w:rPr>
      </w:pPr>
      <w:r w:rsidRPr="00C96389">
        <w:rPr>
          <w:rFonts w:eastAsia="Times New Roman"/>
          <w:sz w:val="24"/>
          <w:szCs w:val="28"/>
        </w:rPr>
        <w:t>выполнение контрольных упражнений по предметной области «общей и специальной физической подготовке», с учетом Всероссийского физкультурно-спортивного комплекса «Готов к труду и обороне» (ГТО);</w:t>
      </w:r>
    </w:p>
    <w:p w:rsidR="00A575A1" w:rsidRPr="00C96389" w:rsidRDefault="00A575A1">
      <w:pPr>
        <w:spacing w:line="26" w:lineRule="exact"/>
        <w:rPr>
          <w:rFonts w:eastAsia="Times New Roman"/>
          <w:sz w:val="24"/>
          <w:szCs w:val="28"/>
        </w:rPr>
      </w:pPr>
    </w:p>
    <w:p w:rsidR="00A575A1" w:rsidRPr="00C96389" w:rsidRDefault="00E14108" w:rsidP="005664BC">
      <w:pPr>
        <w:numPr>
          <w:ilvl w:val="0"/>
          <w:numId w:val="21"/>
        </w:numPr>
        <w:tabs>
          <w:tab w:val="left" w:pos="922"/>
        </w:tabs>
        <w:spacing w:line="263" w:lineRule="auto"/>
        <w:ind w:right="20" w:firstLine="563"/>
        <w:rPr>
          <w:rFonts w:eastAsia="Times New Roman"/>
          <w:sz w:val="24"/>
          <w:szCs w:val="28"/>
        </w:rPr>
      </w:pPr>
      <w:r w:rsidRPr="00C96389">
        <w:rPr>
          <w:rFonts w:eastAsia="Times New Roman"/>
          <w:sz w:val="24"/>
          <w:szCs w:val="28"/>
        </w:rPr>
        <w:t>тестирование по предметной области «Основы профессионального самоопределения»;</w:t>
      </w:r>
    </w:p>
    <w:p w:rsidR="00A575A1" w:rsidRPr="00C96389" w:rsidRDefault="00A575A1">
      <w:pPr>
        <w:spacing w:line="33" w:lineRule="exact"/>
        <w:rPr>
          <w:rFonts w:eastAsia="Times New Roman"/>
          <w:sz w:val="24"/>
          <w:szCs w:val="28"/>
        </w:rPr>
      </w:pPr>
    </w:p>
    <w:p w:rsidR="00A575A1" w:rsidRPr="00C96389" w:rsidRDefault="00E14108" w:rsidP="005664BC">
      <w:pPr>
        <w:numPr>
          <w:ilvl w:val="0"/>
          <w:numId w:val="21"/>
        </w:numPr>
        <w:tabs>
          <w:tab w:val="left" w:pos="884"/>
        </w:tabs>
        <w:spacing w:line="264" w:lineRule="auto"/>
        <w:ind w:firstLine="563"/>
        <w:rPr>
          <w:rFonts w:eastAsia="Times New Roman"/>
          <w:sz w:val="24"/>
          <w:szCs w:val="28"/>
        </w:rPr>
      </w:pPr>
      <w:r w:rsidRPr="00C96389">
        <w:rPr>
          <w:rFonts w:eastAsia="Times New Roman"/>
          <w:sz w:val="24"/>
          <w:szCs w:val="28"/>
        </w:rPr>
        <w:t>выполнение контрольных упражнений по предметной области «вид спорта»;</w:t>
      </w:r>
    </w:p>
    <w:p w:rsidR="00A575A1" w:rsidRPr="00C96389" w:rsidRDefault="00A575A1">
      <w:pPr>
        <w:spacing w:line="20" w:lineRule="exact"/>
        <w:rPr>
          <w:rFonts w:eastAsia="Times New Roman"/>
          <w:sz w:val="24"/>
          <w:szCs w:val="28"/>
        </w:rPr>
      </w:pPr>
    </w:p>
    <w:p w:rsidR="00A575A1" w:rsidRPr="00C96389" w:rsidRDefault="00E14108" w:rsidP="005664BC">
      <w:pPr>
        <w:numPr>
          <w:ilvl w:val="0"/>
          <w:numId w:val="21"/>
        </w:numPr>
        <w:tabs>
          <w:tab w:val="left" w:pos="720"/>
        </w:tabs>
        <w:ind w:left="720" w:hanging="157"/>
        <w:rPr>
          <w:rFonts w:eastAsia="Times New Roman"/>
          <w:sz w:val="24"/>
          <w:szCs w:val="28"/>
        </w:rPr>
      </w:pPr>
      <w:r w:rsidRPr="00C96389">
        <w:rPr>
          <w:rFonts w:eastAsia="Times New Roman"/>
          <w:sz w:val="24"/>
          <w:szCs w:val="28"/>
        </w:rPr>
        <w:t>тестирование по предметной</w:t>
      </w:r>
      <w:r w:rsidR="00E5030C" w:rsidRPr="00C96389">
        <w:rPr>
          <w:rFonts w:eastAsia="Times New Roman"/>
          <w:sz w:val="24"/>
          <w:szCs w:val="28"/>
        </w:rPr>
        <w:t xml:space="preserve"> области «Судейская подготовка</w:t>
      </w:r>
      <w:r w:rsidR="00D971FF" w:rsidRPr="00C96389">
        <w:rPr>
          <w:rFonts w:eastAsia="Times New Roman"/>
          <w:sz w:val="24"/>
          <w:szCs w:val="28"/>
        </w:rPr>
        <w:t>»</w:t>
      </w:r>
    </w:p>
    <w:p w:rsidR="002505BB" w:rsidRDefault="002505BB" w:rsidP="002505BB">
      <w:pPr>
        <w:pStyle w:val="a5"/>
        <w:rPr>
          <w:rFonts w:eastAsia="Times New Roman"/>
          <w:sz w:val="28"/>
          <w:szCs w:val="28"/>
        </w:rPr>
      </w:pPr>
    </w:p>
    <w:p w:rsidR="002505BB" w:rsidRPr="002505BB" w:rsidRDefault="002505BB" w:rsidP="002505BB">
      <w:pPr>
        <w:tabs>
          <w:tab w:val="left" w:pos="720"/>
        </w:tabs>
        <w:rPr>
          <w:rFonts w:eastAsia="Times New Roman"/>
          <w:sz w:val="28"/>
          <w:szCs w:val="28"/>
        </w:rPr>
      </w:pPr>
    </w:p>
    <w:p w:rsidR="00A575A1" w:rsidRPr="002505BB" w:rsidRDefault="002505BB">
      <w:pPr>
        <w:spacing w:line="200" w:lineRule="exact"/>
        <w:rPr>
          <w:sz w:val="24"/>
          <w:szCs w:val="24"/>
        </w:rPr>
      </w:pPr>
      <w:r>
        <w:rPr>
          <w:sz w:val="28"/>
          <w:szCs w:val="28"/>
        </w:rPr>
        <w:t xml:space="preserve">    </w:t>
      </w:r>
      <w:r w:rsidR="00C96389">
        <w:rPr>
          <w:sz w:val="28"/>
          <w:szCs w:val="28"/>
        </w:rPr>
        <w:t xml:space="preserve">             </w:t>
      </w:r>
    </w:p>
    <w:p w:rsidR="00A575A1" w:rsidRPr="002505BB" w:rsidRDefault="00A575A1">
      <w:pPr>
        <w:spacing w:line="200" w:lineRule="exact"/>
        <w:rPr>
          <w:sz w:val="28"/>
          <w:szCs w:val="28"/>
        </w:rPr>
      </w:pPr>
    </w:p>
    <w:p w:rsidR="00A575A1" w:rsidRPr="00C96389" w:rsidRDefault="00A575A1">
      <w:pPr>
        <w:spacing w:line="200" w:lineRule="exact"/>
        <w:rPr>
          <w:sz w:val="24"/>
          <w:szCs w:val="28"/>
        </w:rPr>
      </w:pPr>
    </w:p>
    <w:p w:rsidR="00A575A1" w:rsidRPr="003A6B82" w:rsidRDefault="00E14108" w:rsidP="005664BC">
      <w:pPr>
        <w:numPr>
          <w:ilvl w:val="0"/>
          <w:numId w:val="22"/>
        </w:numPr>
        <w:tabs>
          <w:tab w:val="left" w:pos="4020"/>
        </w:tabs>
        <w:ind w:left="4020" w:hanging="292"/>
        <w:rPr>
          <w:rFonts w:eastAsia="Times New Roman"/>
          <w:b/>
          <w:bCs/>
          <w:sz w:val="24"/>
          <w:szCs w:val="24"/>
        </w:rPr>
      </w:pPr>
      <w:r w:rsidRPr="003A6B82">
        <w:rPr>
          <w:rFonts w:eastAsia="Times New Roman"/>
          <w:b/>
          <w:bCs/>
          <w:sz w:val="24"/>
          <w:szCs w:val="24"/>
        </w:rPr>
        <w:t>УЧЕБНЫЙ ПЛАН</w:t>
      </w:r>
    </w:p>
    <w:p w:rsidR="00A575A1" w:rsidRPr="00C96389" w:rsidRDefault="00A575A1">
      <w:pPr>
        <w:spacing w:line="58" w:lineRule="exact"/>
        <w:rPr>
          <w:szCs w:val="24"/>
        </w:rPr>
      </w:pPr>
    </w:p>
    <w:p w:rsidR="00A575A1" w:rsidRPr="00C96389" w:rsidRDefault="00E14108">
      <w:pPr>
        <w:spacing w:line="272" w:lineRule="auto"/>
        <w:ind w:firstLine="567"/>
        <w:jc w:val="both"/>
        <w:rPr>
          <w:sz w:val="24"/>
          <w:szCs w:val="28"/>
        </w:rPr>
      </w:pPr>
      <w:r w:rsidRPr="00C96389">
        <w:rPr>
          <w:rFonts w:eastAsia="Times New Roman"/>
          <w:sz w:val="24"/>
          <w:szCs w:val="28"/>
        </w:rPr>
        <w:t>Учебный план – это основной документ, в котором распределены годам обучения средства многолетней подготовки юного спортсмена. Содержание учебного плана отражает распределение времени по предметным областям и годам обучения. Цифры учебного плана отражают объемы нагрузок и всех остальных видов деятельности в часах.</w:t>
      </w:r>
    </w:p>
    <w:p w:rsidR="00A575A1" w:rsidRPr="00C96389" w:rsidRDefault="00A575A1">
      <w:pPr>
        <w:spacing w:line="13" w:lineRule="exact"/>
        <w:rPr>
          <w:sz w:val="24"/>
          <w:szCs w:val="28"/>
        </w:rPr>
      </w:pPr>
    </w:p>
    <w:p w:rsidR="00A575A1" w:rsidRPr="00C96389" w:rsidRDefault="00E14108">
      <w:pPr>
        <w:ind w:left="3940"/>
        <w:rPr>
          <w:sz w:val="24"/>
          <w:szCs w:val="28"/>
        </w:rPr>
      </w:pPr>
      <w:r w:rsidRPr="00C96389">
        <w:rPr>
          <w:rFonts w:eastAsia="Times New Roman"/>
          <w:b/>
          <w:bCs/>
          <w:i/>
          <w:iCs/>
          <w:sz w:val="24"/>
          <w:szCs w:val="28"/>
        </w:rPr>
        <w:t>2.1.  Учебный план</w:t>
      </w:r>
    </w:p>
    <w:p w:rsidR="00A575A1" w:rsidRPr="00C96389" w:rsidRDefault="00A575A1">
      <w:pPr>
        <w:spacing w:line="63" w:lineRule="exact"/>
        <w:rPr>
          <w:sz w:val="24"/>
          <w:szCs w:val="28"/>
        </w:rPr>
      </w:pPr>
    </w:p>
    <w:p w:rsidR="00A575A1" w:rsidRPr="00C96389" w:rsidRDefault="00E14108" w:rsidP="005664BC">
      <w:pPr>
        <w:numPr>
          <w:ilvl w:val="0"/>
          <w:numId w:val="23"/>
        </w:numPr>
        <w:tabs>
          <w:tab w:val="left" w:pos="926"/>
        </w:tabs>
        <w:spacing w:line="264" w:lineRule="auto"/>
        <w:ind w:right="20" w:firstLine="563"/>
        <w:rPr>
          <w:rFonts w:eastAsia="Times New Roman"/>
          <w:sz w:val="24"/>
          <w:szCs w:val="28"/>
        </w:rPr>
      </w:pPr>
      <w:r w:rsidRPr="00C96389">
        <w:rPr>
          <w:rFonts w:eastAsia="Times New Roman"/>
          <w:sz w:val="24"/>
          <w:szCs w:val="28"/>
        </w:rPr>
        <w:t xml:space="preserve">учетом изложенных выше задач в таблицах № 3 и 4 представлен примерный учебный план с расчетом на </w:t>
      </w:r>
      <w:r w:rsidR="003C7412" w:rsidRPr="00C96389">
        <w:rPr>
          <w:rFonts w:eastAsia="Times New Roman"/>
          <w:sz w:val="24"/>
          <w:szCs w:val="28"/>
        </w:rPr>
        <w:t>46</w:t>
      </w:r>
      <w:r w:rsidRPr="00C96389">
        <w:rPr>
          <w:rFonts w:eastAsia="Times New Roman"/>
          <w:sz w:val="24"/>
          <w:szCs w:val="28"/>
        </w:rPr>
        <w:t xml:space="preserve"> недели.</w:t>
      </w:r>
    </w:p>
    <w:p w:rsidR="00A575A1" w:rsidRPr="00C96389" w:rsidRDefault="00E14108">
      <w:pPr>
        <w:spacing w:line="263" w:lineRule="auto"/>
        <w:ind w:right="20" w:firstLine="567"/>
        <w:rPr>
          <w:rFonts w:eastAsia="Times New Roman"/>
          <w:sz w:val="24"/>
          <w:szCs w:val="28"/>
        </w:rPr>
      </w:pPr>
      <w:r w:rsidRPr="00C96389">
        <w:rPr>
          <w:rFonts w:eastAsia="Times New Roman"/>
          <w:sz w:val="24"/>
          <w:szCs w:val="28"/>
        </w:rPr>
        <w:t>В данном плане часы распределены не только по годам обучения, но и по времени на основные предметные области:</w:t>
      </w:r>
    </w:p>
    <w:p w:rsidR="00A575A1" w:rsidRPr="00C96389" w:rsidRDefault="00A575A1">
      <w:pPr>
        <w:spacing w:line="19" w:lineRule="exact"/>
        <w:rPr>
          <w:rFonts w:eastAsia="Times New Roman"/>
          <w:sz w:val="24"/>
          <w:szCs w:val="28"/>
        </w:rPr>
      </w:pPr>
    </w:p>
    <w:p w:rsidR="00C96389" w:rsidRDefault="00E14108">
      <w:pPr>
        <w:spacing w:line="276" w:lineRule="auto"/>
        <w:ind w:left="560" w:right="2380"/>
        <w:rPr>
          <w:rFonts w:eastAsia="Times New Roman"/>
          <w:sz w:val="24"/>
          <w:szCs w:val="28"/>
        </w:rPr>
      </w:pPr>
      <w:r w:rsidRPr="00C96389">
        <w:rPr>
          <w:rFonts w:ascii="Symbol" w:eastAsia="Symbol" w:hAnsi="Symbol" w:cs="Symbol"/>
          <w:sz w:val="24"/>
          <w:szCs w:val="28"/>
        </w:rPr>
        <w:t></w:t>
      </w:r>
      <w:r w:rsidRPr="00C96389">
        <w:rPr>
          <w:rFonts w:eastAsia="Times New Roman"/>
          <w:sz w:val="24"/>
          <w:szCs w:val="28"/>
        </w:rPr>
        <w:t xml:space="preserve"> Теоретические основы физической культуры и спорта;</w:t>
      </w:r>
    </w:p>
    <w:p w:rsidR="00C96389" w:rsidRDefault="00E14108">
      <w:pPr>
        <w:spacing w:line="276" w:lineRule="auto"/>
        <w:ind w:left="560" w:right="2380"/>
        <w:rPr>
          <w:rFonts w:eastAsia="Times New Roman"/>
          <w:sz w:val="24"/>
          <w:szCs w:val="28"/>
        </w:rPr>
      </w:pPr>
      <w:r w:rsidRPr="00C96389">
        <w:rPr>
          <w:rFonts w:eastAsia="Times New Roman"/>
          <w:sz w:val="24"/>
          <w:szCs w:val="28"/>
        </w:rPr>
        <w:t xml:space="preserve"> </w:t>
      </w:r>
      <w:r w:rsidRPr="00C96389">
        <w:rPr>
          <w:rFonts w:ascii="Symbol" w:eastAsia="Symbol" w:hAnsi="Symbol" w:cs="Symbol"/>
          <w:sz w:val="24"/>
          <w:szCs w:val="28"/>
        </w:rPr>
        <w:t></w:t>
      </w:r>
      <w:r w:rsidRPr="00C96389">
        <w:rPr>
          <w:rFonts w:eastAsia="Times New Roman"/>
          <w:sz w:val="24"/>
          <w:szCs w:val="28"/>
        </w:rPr>
        <w:t xml:space="preserve"> Общая физическая подготовка; </w:t>
      </w:r>
    </w:p>
    <w:p w:rsidR="00C96389" w:rsidRDefault="00E14108">
      <w:pPr>
        <w:spacing w:line="276" w:lineRule="auto"/>
        <w:ind w:left="560" w:right="2380"/>
        <w:rPr>
          <w:rFonts w:eastAsia="Times New Roman"/>
          <w:sz w:val="24"/>
          <w:szCs w:val="28"/>
        </w:rPr>
      </w:pPr>
      <w:r w:rsidRPr="00C96389">
        <w:rPr>
          <w:rFonts w:ascii="Symbol" w:eastAsia="Symbol" w:hAnsi="Symbol" w:cs="Symbol"/>
          <w:sz w:val="24"/>
          <w:szCs w:val="28"/>
        </w:rPr>
        <w:t></w:t>
      </w:r>
      <w:r w:rsidRPr="00C96389">
        <w:rPr>
          <w:rFonts w:eastAsia="Times New Roman"/>
          <w:sz w:val="24"/>
          <w:szCs w:val="28"/>
        </w:rPr>
        <w:t xml:space="preserve"> Общая и специальная физическая подготовка; </w:t>
      </w:r>
    </w:p>
    <w:p w:rsidR="00A575A1" w:rsidRPr="00C96389" w:rsidRDefault="00E14108" w:rsidP="00C96389">
      <w:pPr>
        <w:spacing w:line="276" w:lineRule="auto"/>
        <w:ind w:left="560" w:right="2380"/>
        <w:rPr>
          <w:rFonts w:eastAsia="Times New Roman"/>
          <w:sz w:val="24"/>
          <w:szCs w:val="28"/>
        </w:rPr>
      </w:pPr>
      <w:r w:rsidRPr="00C96389">
        <w:rPr>
          <w:rFonts w:ascii="Symbol" w:eastAsia="Symbol" w:hAnsi="Symbol" w:cs="Symbol"/>
          <w:sz w:val="24"/>
          <w:szCs w:val="28"/>
        </w:rPr>
        <w:t></w:t>
      </w:r>
      <w:r w:rsidRPr="00C96389">
        <w:rPr>
          <w:rFonts w:eastAsia="Times New Roman"/>
          <w:sz w:val="24"/>
          <w:szCs w:val="28"/>
        </w:rPr>
        <w:t xml:space="preserve"> Вид спорта;</w:t>
      </w:r>
    </w:p>
    <w:p w:rsidR="00C96389" w:rsidRDefault="00E14108">
      <w:pPr>
        <w:spacing w:line="281" w:lineRule="auto"/>
        <w:ind w:left="560" w:right="3340"/>
        <w:rPr>
          <w:rFonts w:eastAsia="Times New Roman"/>
          <w:sz w:val="24"/>
          <w:szCs w:val="28"/>
        </w:rPr>
      </w:pPr>
      <w:r w:rsidRPr="00C96389">
        <w:rPr>
          <w:rFonts w:ascii="Symbol" w:eastAsia="Symbol" w:hAnsi="Symbol" w:cs="Symbol"/>
          <w:sz w:val="24"/>
          <w:szCs w:val="28"/>
        </w:rPr>
        <w:t></w:t>
      </w:r>
      <w:r w:rsidRPr="00C96389">
        <w:rPr>
          <w:rFonts w:eastAsia="Times New Roman"/>
          <w:sz w:val="24"/>
          <w:szCs w:val="28"/>
        </w:rPr>
        <w:t xml:space="preserve"> Основы профессионального самоопределения; </w:t>
      </w:r>
    </w:p>
    <w:p w:rsidR="002F69F9" w:rsidRPr="00C96389" w:rsidRDefault="00E14108">
      <w:pPr>
        <w:spacing w:line="281" w:lineRule="auto"/>
        <w:ind w:left="560" w:right="3340"/>
        <w:rPr>
          <w:rFonts w:eastAsia="Times New Roman"/>
          <w:sz w:val="24"/>
          <w:szCs w:val="28"/>
        </w:rPr>
      </w:pPr>
      <w:r w:rsidRPr="00C96389">
        <w:rPr>
          <w:rFonts w:ascii="Symbol" w:eastAsia="Symbol" w:hAnsi="Symbol" w:cs="Symbol"/>
          <w:sz w:val="24"/>
          <w:szCs w:val="28"/>
        </w:rPr>
        <w:t></w:t>
      </w:r>
      <w:r w:rsidRPr="00C96389">
        <w:rPr>
          <w:rFonts w:eastAsia="Times New Roman"/>
          <w:sz w:val="24"/>
          <w:szCs w:val="28"/>
        </w:rPr>
        <w:t xml:space="preserve"> Судейская подготовка; </w:t>
      </w:r>
    </w:p>
    <w:p w:rsidR="00A575A1" w:rsidRPr="00C96389" w:rsidRDefault="00E14108">
      <w:pPr>
        <w:spacing w:line="281" w:lineRule="auto"/>
        <w:ind w:left="560" w:right="3340"/>
        <w:rPr>
          <w:rFonts w:eastAsia="Times New Roman"/>
          <w:sz w:val="24"/>
          <w:szCs w:val="28"/>
        </w:rPr>
      </w:pPr>
      <w:r w:rsidRPr="00C96389">
        <w:rPr>
          <w:rFonts w:ascii="Symbol" w:eastAsia="Symbol" w:hAnsi="Symbol" w:cs="Symbol"/>
          <w:sz w:val="24"/>
          <w:szCs w:val="28"/>
        </w:rPr>
        <w:t></w:t>
      </w:r>
      <w:r w:rsidRPr="00C96389">
        <w:rPr>
          <w:rFonts w:eastAsia="Times New Roman"/>
          <w:sz w:val="24"/>
          <w:szCs w:val="28"/>
        </w:rPr>
        <w:t xml:space="preserve"> Различные виды спорта и подвижные игры.</w:t>
      </w:r>
    </w:p>
    <w:p w:rsidR="00A575A1" w:rsidRPr="00C96389" w:rsidRDefault="00A575A1">
      <w:pPr>
        <w:spacing w:line="5" w:lineRule="exact"/>
        <w:rPr>
          <w:rFonts w:eastAsia="Times New Roman"/>
          <w:sz w:val="24"/>
          <w:szCs w:val="28"/>
        </w:rPr>
      </w:pPr>
    </w:p>
    <w:p w:rsidR="00A575A1" w:rsidRPr="00C96389" w:rsidRDefault="00E14108">
      <w:pPr>
        <w:spacing w:line="271" w:lineRule="auto"/>
        <w:ind w:firstLine="567"/>
        <w:jc w:val="both"/>
        <w:rPr>
          <w:rFonts w:eastAsia="Times New Roman"/>
          <w:sz w:val="24"/>
          <w:szCs w:val="28"/>
        </w:rPr>
      </w:pPr>
      <w:r w:rsidRPr="00C96389">
        <w:rPr>
          <w:rFonts w:eastAsia="Times New Roman"/>
          <w:sz w:val="24"/>
          <w:szCs w:val="28"/>
        </w:rPr>
        <w:t xml:space="preserve">Самостоятельная работа </w:t>
      </w:r>
      <w:proofErr w:type="gramStart"/>
      <w:r w:rsidRPr="00C96389">
        <w:rPr>
          <w:rFonts w:eastAsia="Times New Roman"/>
          <w:sz w:val="24"/>
          <w:szCs w:val="28"/>
        </w:rPr>
        <w:t>обучающихся</w:t>
      </w:r>
      <w:proofErr w:type="gramEnd"/>
      <w:r w:rsidRPr="00C96389">
        <w:rPr>
          <w:rFonts w:eastAsia="Times New Roman"/>
          <w:sz w:val="24"/>
          <w:szCs w:val="28"/>
        </w:rPr>
        <w:t xml:space="preserve"> выноситься на все предметные области. Тренер-преподаватель осуществляет контроль за самостоятельной работой </w:t>
      </w:r>
      <w:proofErr w:type="gramStart"/>
      <w:r w:rsidRPr="00C96389">
        <w:rPr>
          <w:rFonts w:eastAsia="Times New Roman"/>
          <w:sz w:val="24"/>
          <w:szCs w:val="28"/>
        </w:rPr>
        <w:t>обучающихся</w:t>
      </w:r>
      <w:proofErr w:type="gramEnd"/>
      <w:r w:rsidRPr="00C96389">
        <w:rPr>
          <w:rFonts w:eastAsia="Times New Roman"/>
          <w:sz w:val="24"/>
          <w:szCs w:val="28"/>
        </w:rPr>
        <w:t xml:space="preserve"> на тренировочном занятии.</w:t>
      </w:r>
    </w:p>
    <w:p w:rsidR="00A575A1" w:rsidRPr="00C96389" w:rsidRDefault="00A575A1">
      <w:pPr>
        <w:spacing w:line="22" w:lineRule="exact"/>
        <w:rPr>
          <w:rFonts w:eastAsia="Times New Roman"/>
          <w:sz w:val="24"/>
          <w:szCs w:val="28"/>
        </w:rPr>
      </w:pPr>
    </w:p>
    <w:p w:rsidR="00A575A1" w:rsidRPr="00C96389" w:rsidRDefault="003C7412">
      <w:pPr>
        <w:spacing w:line="264" w:lineRule="auto"/>
        <w:ind w:firstLine="567"/>
        <w:rPr>
          <w:rFonts w:eastAsia="Times New Roman"/>
          <w:sz w:val="24"/>
          <w:szCs w:val="28"/>
        </w:rPr>
      </w:pPr>
      <w:r w:rsidRPr="00C96389">
        <w:rPr>
          <w:rFonts w:eastAsia="Times New Roman"/>
          <w:sz w:val="24"/>
          <w:szCs w:val="28"/>
        </w:rPr>
        <w:t>Примерный учебный план на 46</w:t>
      </w:r>
      <w:r w:rsidR="00E14108" w:rsidRPr="00C96389">
        <w:rPr>
          <w:rFonts w:eastAsia="Times New Roman"/>
          <w:sz w:val="24"/>
          <w:szCs w:val="28"/>
        </w:rPr>
        <w:t xml:space="preserve"> недели занятий </w:t>
      </w:r>
      <w:r w:rsidR="00E14108" w:rsidRPr="00C96389">
        <w:rPr>
          <w:rFonts w:eastAsia="Times New Roman"/>
          <w:b/>
          <w:bCs/>
          <w:sz w:val="24"/>
          <w:szCs w:val="28"/>
        </w:rPr>
        <w:t>групп базового уровня</w:t>
      </w:r>
      <w:r w:rsidR="00E14108" w:rsidRPr="00C96389">
        <w:rPr>
          <w:rFonts w:eastAsia="Times New Roman"/>
          <w:sz w:val="24"/>
          <w:szCs w:val="28"/>
        </w:rPr>
        <w:t xml:space="preserve"> </w:t>
      </w:r>
      <w:r w:rsidR="00E14108" w:rsidRPr="00C96389">
        <w:rPr>
          <w:rFonts w:eastAsia="Times New Roman"/>
          <w:b/>
          <w:bCs/>
          <w:sz w:val="24"/>
          <w:szCs w:val="28"/>
        </w:rPr>
        <w:t xml:space="preserve">подготовки </w:t>
      </w:r>
      <w:r w:rsidR="00E14108" w:rsidRPr="00C96389">
        <w:rPr>
          <w:rFonts w:eastAsia="Times New Roman"/>
          <w:sz w:val="24"/>
          <w:szCs w:val="28"/>
        </w:rPr>
        <w:t>представлен в таблице № 3.</w:t>
      </w:r>
    </w:p>
    <w:p w:rsidR="00A575A1" w:rsidRPr="00C96389" w:rsidRDefault="00A575A1">
      <w:pPr>
        <w:spacing w:line="31" w:lineRule="exact"/>
        <w:rPr>
          <w:rFonts w:eastAsia="Times New Roman"/>
          <w:sz w:val="24"/>
          <w:szCs w:val="28"/>
        </w:rPr>
      </w:pPr>
    </w:p>
    <w:p w:rsidR="00A575A1" w:rsidRPr="00DF4976" w:rsidRDefault="003C7412" w:rsidP="003A6B82">
      <w:pPr>
        <w:spacing w:line="263" w:lineRule="auto"/>
        <w:ind w:firstLine="567"/>
        <w:rPr>
          <w:sz w:val="24"/>
          <w:szCs w:val="24"/>
        </w:rPr>
        <w:sectPr w:rsidR="00A575A1" w:rsidRPr="00DF4976" w:rsidSect="00E86569">
          <w:pgSz w:w="11900" w:h="16838"/>
          <w:pgMar w:top="938" w:right="844" w:bottom="378" w:left="1276" w:header="0" w:footer="0" w:gutter="0"/>
          <w:cols w:space="720" w:equalWidth="0">
            <w:col w:w="9784"/>
          </w:cols>
        </w:sectPr>
      </w:pPr>
      <w:r w:rsidRPr="00C96389">
        <w:rPr>
          <w:rFonts w:eastAsia="Times New Roman"/>
          <w:sz w:val="24"/>
          <w:szCs w:val="28"/>
        </w:rPr>
        <w:t>Примерный учебный план на 46</w:t>
      </w:r>
      <w:r w:rsidR="00E14108" w:rsidRPr="00C96389">
        <w:rPr>
          <w:rFonts w:eastAsia="Times New Roman"/>
          <w:sz w:val="24"/>
          <w:szCs w:val="28"/>
        </w:rPr>
        <w:t xml:space="preserve"> недели занятий </w:t>
      </w:r>
      <w:r w:rsidR="00E14108" w:rsidRPr="00C96389">
        <w:rPr>
          <w:rFonts w:eastAsia="Times New Roman"/>
          <w:b/>
          <w:bCs/>
          <w:sz w:val="24"/>
          <w:szCs w:val="28"/>
        </w:rPr>
        <w:t>групп базового уровня</w:t>
      </w:r>
      <w:r w:rsidR="00E14108" w:rsidRPr="00C96389">
        <w:rPr>
          <w:rFonts w:eastAsia="Times New Roman"/>
          <w:sz w:val="24"/>
          <w:szCs w:val="28"/>
        </w:rPr>
        <w:t xml:space="preserve"> </w:t>
      </w:r>
      <w:r w:rsidR="00E14108" w:rsidRPr="00C96389">
        <w:rPr>
          <w:rFonts w:eastAsia="Times New Roman"/>
          <w:b/>
          <w:bCs/>
          <w:sz w:val="24"/>
          <w:szCs w:val="28"/>
        </w:rPr>
        <w:t xml:space="preserve">подготовки </w:t>
      </w:r>
      <w:r w:rsidR="00E14108" w:rsidRPr="00C96389">
        <w:rPr>
          <w:rFonts w:eastAsia="Times New Roman"/>
          <w:sz w:val="24"/>
          <w:szCs w:val="28"/>
        </w:rPr>
        <w:t>представлен в таблице № 4.</w:t>
      </w:r>
    </w:p>
    <w:p w:rsidR="001A6807" w:rsidRDefault="001A6807"/>
    <w:p w:rsidR="001A6807" w:rsidRPr="001A6807" w:rsidRDefault="001A6807" w:rsidP="005E68D5">
      <w:pPr>
        <w:widowControl w:val="0"/>
        <w:autoSpaceDE w:val="0"/>
        <w:autoSpaceDN w:val="0"/>
        <w:spacing w:line="282" w:lineRule="exact"/>
        <w:jc w:val="center"/>
        <w:rPr>
          <w:rFonts w:eastAsia="Times New Roman"/>
          <w:b/>
          <w:bCs/>
          <w:iCs/>
          <w:sz w:val="24"/>
          <w:szCs w:val="28"/>
          <w:lang w:eastAsia="en-US"/>
        </w:rPr>
      </w:pPr>
      <w:r w:rsidRPr="001A6807">
        <w:rPr>
          <w:rFonts w:eastAsia="Times New Roman"/>
          <w:b/>
          <w:bCs/>
          <w:iCs/>
          <w:sz w:val="24"/>
          <w:szCs w:val="28"/>
          <w:lang w:eastAsia="en-US"/>
        </w:rPr>
        <w:t>План учебного процесса</w:t>
      </w:r>
    </w:p>
    <w:p w:rsidR="001A6807" w:rsidRPr="001A6807" w:rsidRDefault="001A6807" w:rsidP="001A6807">
      <w:pPr>
        <w:widowControl w:val="0"/>
        <w:autoSpaceDE w:val="0"/>
        <w:autoSpaceDN w:val="0"/>
        <w:spacing w:before="87"/>
        <w:ind w:left="450" w:right="4469"/>
        <w:outlineLvl w:val="0"/>
        <w:rPr>
          <w:rFonts w:eastAsia="Times New Roman"/>
          <w:b/>
          <w:bCs/>
          <w:sz w:val="24"/>
          <w:szCs w:val="24"/>
          <w:lang w:eastAsia="en-US"/>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4"/>
        <w:gridCol w:w="1134"/>
        <w:gridCol w:w="993"/>
        <w:gridCol w:w="992"/>
        <w:gridCol w:w="992"/>
        <w:gridCol w:w="992"/>
        <w:gridCol w:w="993"/>
        <w:gridCol w:w="1134"/>
        <w:gridCol w:w="1331"/>
      </w:tblGrid>
      <w:tr w:rsidR="001A6807" w:rsidRPr="001A6807" w:rsidTr="001A6807">
        <w:trPr>
          <w:cantSplit/>
          <w:trHeight w:val="331"/>
          <w:jc w:val="center"/>
        </w:trPr>
        <w:tc>
          <w:tcPr>
            <w:tcW w:w="6464" w:type="dxa"/>
            <w:vMerge w:val="restart"/>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color w:val="000000"/>
                <w:sz w:val="24"/>
                <w:szCs w:val="24"/>
                <w:lang w:eastAsia="en-US"/>
              </w:rPr>
            </w:pPr>
          </w:p>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Наименование предметных областей/формы учебной нагрузки</w:t>
            </w:r>
          </w:p>
        </w:tc>
        <w:tc>
          <w:tcPr>
            <w:tcW w:w="8561" w:type="dxa"/>
            <w:gridSpan w:val="8"/>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Распределение по годам обучения</w:t>
            </w:r>
          </w:p>
        </w:tc>
      </w:tr>
      <w:tr w:rsidR="001A6807" w:rsidRPr="001A6807" w:rsidTr="001A6807">
        <w:trPr>
          <w:cantSplit/>
          <w:trHeight w:val="580"/>
          <w:jc w:val="center"/>
        </w:trPr>
        <w:tc>
          <w:tcPr>
            <w:tcW w:w="6464" w:type="dxa"/>
            <w:vMerge/>
            <w:tcBorders>
              <w:top w:val="single" w:sz="4" w:space="0" w:color="auto"/>
              <w:left w:val="single" w:sz="4" w:space="0" w:color="auto"/>
              <w:bottom w:val="single" w:sz="4" w:space="0" w:color="auto"/>
              <w:right w:val="single" w:sz="4" w:space="0" w:color="auto"/>
            </w:tcBorders>
            <w:vAlign w:val="center"/>
            <w:hideMark/>
          </w:tcPr>
          <w:p w:rsidR="001A6807" w:rsidRPr="001A6807" w:rsidRDefault="001A6807" w:rsidP="001A6807">
            <w:pPr>
              <w:widowControl w:val="0"/>
              <w:autoSpaceDE w:val="0"/>
              <w:autoSpaceDN w:val="0"/>
              <w:rPr>
                <w:rFonts w:eastAsia="Times New Roman"/>
                <w:b/>
                <w:color w:val="000000"/>
                <w:sz w:val="24"/>
                <w:szCs w:val="24"/>
                <w:lang w:eastAsia="en-US"/>
              </w:rPr>
            </w:pPr>
          </w:p>
        </w:tc>
        <w:tc>
          <w:tcPr>
            <w:tcW w:w="6096" w:type="dxa"/>
            <w:gridSpan w:val="6"/>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Базовый уровень сложности</w:t>
            </w:r>
          </w:p>
        </w:tc>
        <w:tc>
          <w:tcPr>
            <w:tcW w:w="2465" w:type="dxa"/>
            <w:gridSpan w:val="2"/>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Углубленный уровень сложности</w:t>
            </w:r>
          </w:p>
        </w:tc>
      </w:tr>
      <w:tr w:rsidR="001A6807" w:rsidRPr="001A6807" w:rsidTr="001A6807">
        <w:trPr>
          <w:cantSplit/>
          <w:trHeight w:val="737"/>
          <w:jc w:val="center"/>
        </w:trPr>
        <w:tc>
          <w:tcPr>
            <w:tcW w:w="6464" w:type="dxa"/>
            <w:vMerge/>
            <w:tcBorders>
              <w:top w:val="single" w:sz="4" w:space="0" w:color="auto"/>
              <w:left w:val="single" w:sz="4" w:space="0" w:color="auto"/>
              <w:bottom w:val="single" w:sz="4" w:space="0" w:color="auto"/>
              <w:right w:val="single" w:sz="4" w:space="0" w:color="auto"/>
            </w:tcBorders>
            <w:vAlign w:val="center"/>
            <w:hideMark/>
          </w:tcPr>
          <w:p w:rsidR="001A6807" w:rsidRPr="001A6807" w:rsidRDefault="001A6807" w:rsidP="001A6807">
            <w:pPr>
              <w:widowControl w:val="0"/>
              <w:autoSpaceDE w:val="0"/>
              <w:autoSpaceDN w:val="0"/>
              <w:rPr>
                <w:rFonts w:eastAsia="Times New Roman"/>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1-й год  (6ч/н)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2-й год   (6ч/н)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3-й год  (8ч/н)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4-й год   (8ч/н)</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 xml:space="preserve">5-й год </w:t>
            </w:r>
          </w:p>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(10ч/н)</w:t>
            </w:r>
          </w:p>
        </w:tc>
        <w:tc>
          <w:tcPr>
            <w:tcW w:w="993"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6-й год (10ч/н)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 xml:space="preserve">7 й  год </w:t>
            </w:r>
          </w:p>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 xml:space="preserve"> (12 ч/н)</w:t>
            </w:r>
          </w:p>
        </w:tc>
        <w:tc>
          <w:tcPr>
            <w:tcW w:w="1331"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 xml:space="preserve">8 й год </w:t>
            </w:r>
          </w:p>
          <w:p w:rsidR="001A6807" w:rsidRPr="001A6807" w:rsidRDefault="001A6807" w:rsidP="001A6807">
            <w:pPr>
              <w:widowControl w:val="0"/>
              <w:autoSpaceDE w:val="0"/>
              <w:autoSpaceDN w:val="0"/>
              <w:jc w:val="center"/>
              <w:rPr>
                <w:rFonts w:eastAsia="Times New Roman"/>
                <w:b/>
                <w:color w:val="000000"/>
                <w:sz w:val="24"/>
                <w:szCs w:val="24"/>
                <w:lang w:eastAsia="en-US"/>
              </w:rPr>
            </w:pPr>
            <w:r w:rsidRPr="001A6807">
              <w:rPr>
                <w:rFonts w:eastAsia="Times New Roman"/>
                <w:b/>
                <w:color w:val="000000"/>
                <w:sz w:val="24"/>
                <w:szCs w:val="24"/>
                <w:lang w:eastAsia="en-US"/>
              </w:rPr>
              <w:t>(12 ч/н)</w:t>
            </w:r>
          </w:p>
        </w:tc>
      </w:tr>
      <w:tr w:rsidR="001A6807" w:rsidRPr="001A6807" w:rsidTr="001A6807">
        <w:trPr>
          <w:trHeight w:val="401"/>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5664BC">
            <w:pPr>
              <w:widowControl w:val="0"/>
              <w:numPr>
                <w:ilvl w:val="0"/>
                <w:numId w:val="92"/>
              </w:numPr>
              <w:tabs>
                <w:tab w:val="left" w:pos="-62"/>
              </w:tabs>
              <w:autoSpaceDE w:val="0"/>
              <w:autoSpaceDN w:val="0"/>
              <w:ind w:left="34" w:hanging="59"/>
              <w:rPr>
                <w:rFonts w:eastAsia="Times New Roman"/>
                <w:b/>
                <w:i/>
                <w:color w:val="000000"/>
                <w:sz w:val="24"/>
                <w:szCs w:val="24"/>
                <w:lang w:eastAsia="en-US"/>
              </w:rPr>
            </w:pPr>
            <w:r w:rsidRPr="001A6807">
              <w:rPr>
                <w:rFonts w:eastAsia="Times New Roman"/>
                <w:b/>
                <w:i/>
                <w:color w:val="000000"/>
                <w:sz w:val="24"/>
                <w:szCs w:val="24"/>
                <w:lang w:eastAsia="en-US"/>
              </w:rPr>
              <w:t>Обязательные предметные области</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128</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128</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177</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177</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225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225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283</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283</w:t>
            </w:r>
          </w:p>
        </w:tc>
      </w:tr>
      <w:tr w:rsidR="001A6807" w:rsidRPr="001A6807" w:rsidTr="001A6807">
        <w:trPr>
          <w:trHeight w:val="523"/>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Теоретические основы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highlight w:val="yellow"/>
                <w:lang w:eastAsia="en-US"/>
              </w:rPr>
            </w:pPr>
            <w:r w:rsidRPr="001A6807">
              <w:rPr>
                <w:rFonts w:eastAsia="Times New Roman"/>
                <w:sz w:val="24"/>
                <w:szCs w:val="24"/>
                <w:lang w:eastAsia="en-US"/>
              </w:rPr>
              <w:t>28</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28</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50</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50</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57</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57</w:t>
            </w:r>
          </w:p>
        </w:tc>
      </w:tr>
      <w:tr w:rsidR="001A6807" w:rsidRPr="001A6807" w:rsidTr="001A6807">
        <w:trPr>
          <w:trHeight w:val="375"/>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Общая физическая подготовка</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highlight w:val="yellow"/>
                <w:lang w:eastAsia="en-US"/>
              </w:rPr>
            </w:pPr>
            <w:r w:rsidRPr="001A6807">
              <w:rPr>
                <w:rFonts w:eastAsia="Times New Roman"/>
                <w:sz w:val="24"/>
                <w:szCs w:val="24"/>
                <w:lang w:eastAsia="en-US"/>
              </w:rPr>
              <w:t>55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55</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80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80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r>
      <w:tr w:rsidR="001A6807" w:rsidRPr="001A6807" w:rsidTr="001A6807">
        <w:trPr>
          <w:trHeight w:val="281"/>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Общая и специальная физическая подготовка</w:t>
            </w:r>
          </w:p>
        </w:tc>
        <w:tc>
          <w:tcPr>
            <w:tcW w:w="113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56</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56</w:t>
            </w:r>
          </w:p>
        </w:tc>
      </w:tr>
      <w:tr w:rsidR="001A6807" w:rsidRPr="001A6807" w:rsidTr="001A6807">
        <w:trPr>
          <w:trHeight w:val="269"/>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Вид спорта</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highlight w:val="yellow"/>
                <w:lang w:eastAsia="en-US"/>
              </w:rPr>
            </w:pPr>
            <w:r w:rsidRPr="001A6807">
              <w:rPr>
                <w:rFonts w:eastAsia="Times New Roman"/>
                <w:sz w:val="24"/>
                <w:szCs w:val="24"/>
                <w:lang w:eastAsia="en-US"/>
              </w:rPr>
              <w:t>45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45</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60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60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75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75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85</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85</w:t>
            </w:r>
          </w:p>
        </w:tc>
      </w:tr>
      <w:tr w:rsidR="001A6807" w:rsidRPr="001A6807" w:rsidTr="001A6807">
        <w:trPr>
          <w:trHeight w:val="282"/>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Основы профессионального самоопределения</w:t>
            </w:r>
          </w:p>
        </w:tc>
        <w:tc>
          <w:tcPr>
            <w:tcW w:w="113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85</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85</w:t>
            </w:r>
          </w:p>
        </w:tc>
      </w:tr>
      <w:tr w:rsidR="001A6807" w:rsidRPr="001A6807" w:rsidTr="001A6807">
        <w:trPr>
          <w:trHeight w:val="413"/>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5664BC">
            <w:pPr>
              <w:widowControl w:val="0"/>
              <w:numPr>
                <w:ilvl w:val="0"/>
                <w:numId w:val="92"/>
              </w:numPr>
              <w:tabs>
                <w:tab w:val="left" w:pos="-62"/>
              </w:tabs>
              <w:autoSpaceDE w:val="0"/>
              <w:autoSpaceDN w:val="0"/>
              <w:ind w:left="34" w:hanging="34"/>
              <w:rPr>
                <w:rFonts w:eastAsia="Times New Roman"/>
                <w:b/>
                <w:i/>
                <w:color w:val="000000"/>
                <w:sz w:val="24"/>
                <w:szCs w:val="24"/>
                <w:lang w:eastAsia="en-US"/>
              </w:rPr>
            </w:pPr>
            <w:r w:rsidRPr="001A6807">
              <w:rPr>
                <w:rFonts w:eastAsia="Times New Roman"/>
                <w:b/>
                <w:i/>
                <w:color w:val="000000"/>
                <w:sz w:val="24"/>
                <w:szCs w:val="24"/>
                <w:lang w:eastAsia="en-US"/>
              </w:rPr>
              <w:t>Вариативные предметные области</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110</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110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140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140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175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175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204</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204</w:t>
            </w:r>
          </w:p>
        </w:tc>
      </w:tr>
      <w:tr w:rsidR="001A6807" w:rsidRPr="001A6807" w:rsidTr="001A6807">
        <w:trPr>
          <w:trHeight w:val="264"/>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Различные виды спорта и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sz w:val="24"/>
                <w:szCs w:val="24"/>
                <w:highlight w:val="yellow"/>
                <w:lang w:eastAsia="en-US"/>
              </w:rPr>
            </w:pPr>
            <w:r w:rsidRPr="001A6807">
              <w:rPr>
                <w:rFonts w:eastAsia="Times New Roman"/>
                <w:sz w:val="24"/>
                <w:szCs w:val="24"/>
                <w:lang w:eastAsia="en-US"/>
              </w:rPr>
              <w:t>46</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46</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60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60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70</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70</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55</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55</w:t>
            </w:r>
          </w:p>
        </w:tc>
      </w:tr>
      <w:tr w:rsidR="001A6807" w:rsidRPr="001A6807" w:rsidTr="001A6807">
        <w:trPr>
          <w:trHeight w:val="253"/>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Судейская подготовка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28</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28</w:t>
            </w:r>
          </w:p>
        </w:tc>
      </w:tr>
      <w:tr w:rsidR="001A6807" w:rsidRPr="001A6807" w:rsidTr="001A6807">
        <w:trPr>
          <w:trHeight w:val="253"/>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Развитие творческого мышления</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color w:val="FF0000"/>
                <w:sz w:val="24"/>
                <w:szCs w:val="24"/>
                <w:highlight w:val="yellow"/>
                <w:lang w:eastAsia="en-US"/>
              </w:rPr>
            </w:pPr>
            <w:r w:rsidRPr="001A6807">
              <w:rPr>
                <w:rFonts w:eastAsia="Times New Roman"/>
                <w:sz w:val="24"/>
                <w:szCs w:val="24"/>
                <w:lang w:eastAsia="en-US"/>
              </w:rPr>
              <w:t>14</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28</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28</w:t>
            </w:r>
          </w:p>
        </w:tc>
      </w:tr>
      <w:tr w:rsidR="001A6807" w:rsidRPr="001A6807" w:rsidTr="001A6807">
        <w:trPr>
          <w:trHeight w:val="253"/>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Национальный региональный компонент</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15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28</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28</w:t>
            </w:r>
          </w:p>
        </w:tc>
      </w:tr>
      <w:tr w:rsidR="001A6807" w:rsidRPr="001A6807" w:rsidTr="001A6807">
        <w:trPr>
          <w:trHeight w:val="253"/>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Специальные навыки</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35</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35</w:t>
            </w:r>
          </w:p>
        </w:tc>
      </w:tr>
      <w:tr w:rsidR="001A6807" w:rsidRPr="001A6807" w:rsidTr="001A6807">
        <w:trPr>
          <w:trHeight w:val="253"/>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Спортивное и специальное оборудование</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15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30</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30</w:t>
            </w:r>
          </w:p>
        </w:tc>
      </w:tr>
      <w:tr w:rsidR="001A6807" w:rsidRPr="001A6807" w:rsidTr="001A6807">
        <w:trPr>
          <w:trHeight w:val="387"/>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0"/>
                <w:numId w:val="92"/>
              </w:numPr>
              <w:tabs>
                <w:tab w:val="left" w:pos="-62"/>
              </w:tabs>
              <w:autoSpaceDE w:val="0"/>
              <w:autoSpaceDN w:val="0"/>
              <w:ind w:left="34" w:hanging="34"/>
              <w:rPr>
                <w:rFonts w:eastAsia="Times New Roman"/>
                <w:b/>
                <w:i/>
                <w:color w:val="000000"/>
                <w:sz w:val="24"/>
                <w:szCs w:val="24"/>
                <w:lang w:eastAsia="en-US"/>
              </w:rPr>
            </w:pPr>
            <w:r w:rsidRPr="001A6807">
              <w:rPr>
                <w:rFonts w:eastAsia="Times New Roman"/>
                <w:b/>
                <w:i/>
                <w:color w:val="000000"/>
                <w:sz w:val="24"/>
                <w:szCs w:val="24"/>
                <w:lang w:eastAsia="en-US"/>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28</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28</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45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50</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50</w:t>
            </w:r>
          </w:p>
        </w:tc>
      </w:tr>
      <w:tr w:rsidR="001A6807" w:rsidRPr="001A6807" w:rsidTr="001A6807">
        <w:trPr>
          <w:trHeight w:val="406"/>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0"/>
                <w:numId w:val="92"/>
              </w:numPr>
              <w:tabs>
                <w:tab w:val="left" w:pos="-62"/>
              </w:tabs>
              <w:autoSpaceDE w:val="0"/>
              <w:autoSpaceDN w:val="0"/>
              <w:ind w:left="34" w:hanging="34"/>
              <w:rPr>
                <w:rFonts w:eastAsia="Times New Roman"/>
                <w:b/>
                <w:i/>
                <w:color w:val="000000"/>
                <w:sz w:val="24"/>
                <w:szCs w:val="24"/>
                <w:lang w:eastAsia="en-US"/>
              </w:rPr>
            </w:pPr>
            <w:r w:rsidRPr="001A6807">
              <w:rPr>
                <w:rFonts w:eastAsia="Times New Roman"/>
                <w:b/>
                <w:i/>
                <w:color w:val="000000"/>
                <w:sz w:val="24"/>
                <w:szCs w:val="24"/>
                <w:lang w:eastAsia="en-US"/>
              </w:rPr>
              <w:t>Аттестация</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10</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10</w:t>
            </w:r>
          </w:p>
        </w:tc>
      </w:tr>
      <w:tr w:rsidR="001A6807" w:rsidRPr="001A6807" w:rsidTr="001A6807">
        <w:trPr>
          <w:trHeight w:val="311"/>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w:t>
            </w:r>
          </w:p>
        </w:tc>
      </w:tr>
      <w:tr w:rsidR="001A6807" w:rsidRPr="001A6807" w:rsidTr="001A6807">
        <w:trPr>
          <w:trHeight w:val="272"/>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1"/>
                <w:numId w:val="92"/>
              </w:numPr>
              <w:tabs>
                <w:tab w:val="left" w:pos="-62"/>
              </w:tabs>
              <w:autoSpaceDE w:val="0"/>
              <w:autoSpaceDN w:val="0"/>
              <w:ind w:left="34" w:hanging="34"/>
              <w:rPr>
                <w:rFonts w:eastAsia="Times New Roman"/>
                <w:color w:val="000000"/>
                <w:sz w:val="24"/>
                <w:szCs w:val="24"/>
                <w:lang w:eastAsia="en-US"/>
              </w:rPr>
            </w:pPr>
            <w:r w:rsidRPr="001A6807">
              <w:rPr>
                <w:rFonts w:eastAsia="Times New Roman"/>
                <w:color w:val="000000"/>
                <w:sz w:val="24"/>
                <w:szCs w:val="24"/>
                <w:lang w:eastAsia="en-US"/>
              </w:rPr>
              <w:t>Итоговая аттестация</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sz w:val="24"/>
                <w:szCs w:val="24"/>
                <w:lang w:eastAsia="en-US"/>
              </w:rPr>
            </w:pPr>
            <w:r w:rsidRPr="001A6807">
              <w:rPr>
                <w:rFonts w:eastAsia="Times New Roman"/>
                <w:sz w:val="24"/>
                <w:szCs w:val="24"/>
                <w:lang w:eastAsia="en-US"/>
              </w:rPr>
              <w:t>5</w:t>
            </w:r>
          </w:p>
        </w:tc>
      </w:tr>
      <w:tr w:rsidR="001A6807" w:rsidRPr="001A6807" w:rsidTr="001A6807">
        <w:trPr>
          <w:trHeight w:val="394"/>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0"/>
                <w:numId w:val="92"/>
              </w:numPr>
              <w:tabs>
                <w:tab w:val="left" w:pos="-62"/>
              </w:tabs>
              <w:autoSpaceDE w:val="0"/>
              <w:autoSpaceDN w:val="0"/>
              <w:ind w:left="34" w:hanging="34"/>
              <w:rPr>
                <w:rFonts w:eastAsia="Times New Roman"/>
                <w:i/>
                <w:color w:val="000000"/>
                <w:sz w:val="24"/>
                <w:szCs w:val="24"/>
                <w:lang w:eastAsia="en-US"/>
              </w:rPr>
            </w:pPr>
            <w:r w:rsidRPr="001A6807">
              <w:rPr>
                <w:rFonts w:eastAsia="Times New Roman"/>
                <w:b/>
                <w:i/>
                <w:color w:val="000000"/>
                <w:sz w:val="24"/>
                <w:szCs w:val="24"/>
                <w:lang w:eastAsia="en-US"/>
              </w:rPr>
              <w:t>Медицинское обследование</w:t>
            </w:r>
          </w:p>
        </w:tc>
        <w:tc>
          <w:tcPr>
            <w:tcW w:w="113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5</w:t>
            </w:r>
          </w:p>
        </w:tc>
        <w:tc>
          <w:tcPr>
            <w:tcW w:w="1331" w:type="dxa"/>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5</w:t>
            </w:r>
          </w:p>
        </w:tc>
      </w:tr>
      <w:tr w:rsidR="001A6807" w:rsidRPr="001A6807" w:rsidTr="001A6807">
        <w:trPr>
          <w:trHeight w:val="413"/>
          <w:jc w:val="center"/>
        </w:trPr>
        <w:tc>
          <w:tcPr>
            <w:tcW w:w="6464" w:type="dxa"/>
            <w:tcBorders>
              <w:top w:val="single" w:sz="4" w:space="0" w:color="auto"/>
              <w:left w:val="single" w:sz="4" w:space="0" w:color="auto"/>
              <w:bottom w:val="single" w:sz="4" w:space="0" w:color="auto"/>
              <w:right w:val="single" w:sz="4" w:space="0" w:color="auto"/>
            </w:tcBorders>
          </w:tcPr>
          <w:p w:rsidR="001A6807" w:rsidRPr="001A6807" w:rsidRDefault="001A6807" w:rsidP="005664BC">
            <w:pPr>
              <w:widowControl w:val="0"/>
              <w:numPr>
                <w:ilvl w:val="0"/>
                <w:numId w:val="92"/>
              </w:numPr>
              <w:tabs>
                <w:tab w:val="left" w:pos="-62"/>
              </w:tabs>
              <w:autoSpaceDE w:val="0"/>
              <w:autoSpaceDN w:val="0"/>
              <w:ind w:left="34" w:hanging="34"/>
              <w:rPr>
                <w:rFonts w:eastAsia="Times New Roman"/>
                <w:i/>
                <w:color w:val="000000"/>
                <w:sz w:val="24"/>
                <w:szCs w:val="24"/>
                <w:lang w:eastAsia="en-US"/>
              </w:rPr>
            </w:pPr>
            <w:r w:rsidRPr="001A6807">
              <w:rPr>
                <w:rFonts w:eastAsia="Times New Roman"/>
                <w:b/>
                <w:i/>
                <w:color w:val="000000"/>
                <w:sz w:val="24"/>
                <w:szCs w:val="24"/>
                <w:lang w:eastAsia="en-US"/>
              </w:rPr>
              <w:t>Участие в спортивных соревнованиях</w:t>
            </w:r>
          </w:p>
        </w:tc>
        <w:tc>
          <w:tcPr>
            <w:tcW w:w="8561" w:type="dxa"/>
            <w:gridSpan w:val="8"/>
            <w:tcBorders>
              <w:top w:val="single" w:sz="4" w:space="0" w:color="auto"/>
              <w:left w:val="single" w:sz="4" w:space="0" w:color="auto"/>
              <w:bottom w:val="single" w:sz="4" w:space="0" w:color="auto"/>
              <w:right w:val="single" w:sz="4" w:space="0" w:color="auto"/>
            </w:tcBorders>
          </w:tcPr>
          <w:p w:rsidR="001A6807" w:rsidRPr="001A6807" w:rsidRDefault="001A6807" w:rsidP="001A6807">
            <w:pPr>
              <w:widowControl w:val="0"/>
              <w:autoSpaceDE w:val="0"/>
              <w:autoSpaceDN w:val="0"/>
              <w:jc w:val="center"/>
              <w:rPr>
                <w:rFonts w:eastAsia="Times New Roman"/>
                <w:b/>
                <w:sz w:val="24"/>
                <w:szCs w:val="24"/>
                <w:lang w:eastAsia="en-US"/>
              </w:rPr>
            </w:pPr>
            <w:r w:rsidRPr="001A6807">
              <w:rPr>
                <w:rFonts w:eastAsia="Times New Roman"/>
                <w:b/>
                <w:sz w:val="24"/>
                <w:szCs w:val="24"/>
                <w:lang w:eastAsia="en-US"/>
              </w:rPr>
              <w:t>В соответствии с календарем спортивно-массовых мероприятий</w:t>
            </w:r>
          </w:p>
        </w:tc>
      </w:tr>
      <w:tr w:rsidR="001A6807" w:rsidRPr="001A6807" w:rsidTr="001A6807">
        <w:trPr>
          <w:trHeight w:val="360"/>
          <w:jc w:val="center"/>
        </w:trPr>
        <w:tc>
          <w:tcPr>
            <w:tcW w:w="646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tabs>
                <w:tab w:val="left" w:pos="-62"/>
              </w:tabs>
              <w:autoSpaceDE w:val="0"/>
              <w:autoSpaceDN w:val="0"/>
              <w:ind w:hanging="34"/>
              <w:rPr>
                <w:rFonts w:eastAsia="Times New Roman"/>
                <w:b/>
                <w:color w:val="000000"/>
                <w:sz w:val="24"/>
                <w:szCs w:val="24"/>
                <w:lang w:eastAsia="en-US"/>
              </w:rPr>
            </w:pPr>
            <w:r w:rsidRPr="001A6807">
              <w:rPr>
                <w:rFonts w:eastAsia="Times New Roman"/>
                <w:b/>
                <w:color w:val="000000"/>
                <w:sz w:val="24"/>
                <w:szCs w:val="24"/>
                <w:lang w:eastAsia="en-US"/>
              </w:rPr>
              <w:t>Общее количество часов в год</w:t>
            </w:r>
          </w:p>
        </w:tc>
        <w:tc>
          <w:tcPr>
            <w:tcW w:w="113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sz w:val="24"/>
                <w:szCs w:val="24"/>
                <w:highlight w:val="yellow"/>
                <w:lang w:eastAsia="en-US"/>
              </w:rPr>
            </w:pPr>
            <w:r w:rsidRPr="001A6807">
              <w:rPr>
                <w:rFonts w:eastAsia="Times New Roman"/>
                <w:b/>
                <w:sz w:val="24"/>
                <w:szCs w:val="24"/>
                <w:lang w:eastAsia="en-US"/>
              </w:rPr>
              <w:t>276</w:t>
            </w:r>
          </w:p>
        </w:tc>
        <w:tc>
          <w:tcPr>
            <w:tcW w:w="993"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FF0000"/>
                <w:sz w:val="24"/>
                <w:szCs w:val="24"/>
                <w:highlight w:val="yellow"/>
                <w:lang w:eastAsia="en-US"/>
              </w:rPr>
            </w:pPr>
            <w:r w:rsidRPr="001A6807">
              <w:rPr>
                <w:rFonts w:eastAsia="Times New Roman"/>
                <w:b/>
                <w:sz w:val="24"/>
                <w:szCs w:val="24"/>
                <w:lang w:eastAsia="en-US"/>
              </w:rPr>
              <w:t>276</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FF0000"/>
                <w:sz w:val="24"/>
                <w:szCs w:val="24"/>
                <w:lang w:eastAsia="en-US"/>
              </w:rPr>
            </w:pPr>
            <w:r w:rsidRPr="001A6807">
              <w:rPr>
                <w:rFonts w:eastAsia="Times New Roman"/>
                <w:b/>
                <w:sz w:val="24"/>
                <w:szCs w:val="24"/>
                <w:lang w:eastAsia="en-US"/>
              </w:rPr>
              <w:t>368</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FF0000"/>
                <w:sz w:val="24"/>
                <w:szCs w:val="24"/>
                <w:lang w:eastAsia="en-US"/>
              </w:rPr>
            </w:pPr>
            <w:r w:rsidRPr="001A6807">
              <w:rPr>
                <w:rFonts w:eastAsia="Times New Roman"/>
                <w:b/>
                <w:sz w:val="24"/>
                <w:szCs w:val="24"/>
                <w:lang w:eastAsia="en-US"/>
              </w:rPr>
              <w:t>368</w:t>
            </w:r>
          </w:p>
        </w:tc>
        <w:tc>
          <w:tcPr>
            <w:tcW w:w="992"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FF0000"/>
                <w:sz w:val="24"/>
                <w:szCs w:val="24"/>
                <w:lang w:eastAsia="en-US"/>
              </w:rPr>
            </w:pPr>
            <w:r w:rsidRPr="001A6807">
              <w:rPr>
                <w:rFonts w:eastAsia="Times New Roman"/>
                <w:b/>
                <w:sz w:val="24"/>
                <w:szCs w:val="24"/>
                <w:lang w:eastAsia="en-US"/>
              </w:rPr>
              <w:t>460</w:t>
            </w:r>
          </w:p>
        </w:tc>
        <w:tc>
          <w:tcPr>
            <w:tcW w:w="993"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FF0000"/>
                <w:sz w:val="24"/>
                <w:szCs w:val="24"/>
                <w:lang w:eastAsia="en-US"/>
              </w:rPr>
            </w:pPr>
            <w:r w:rsidRPr="001A6807">
              <w:rPr>
                <w:rFonts w:eastAsia="Times New Roman"/>
                <w:b/>
                <w:sz w:val="24"/>
                <w:szCs w:val="24"/>
                <w:lang w:eastAsia="en-US"/>
              </w:rPr>
              <w:t>460</w:t>
            </w:r>
          </w:p>
        </w:tc>
        <w:tc>
          <w:tcPr>
            <w:tcW w:w="1134"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FF0000"/>
                <w:sz w:val="24"/>
                <w:szCs w:val="24"/>
                <w:lang w:eastAsia="en-US"/>
              </w:rPr>
            </w:pPr>
            <w:r w:rsidRPr="001A6807">
              <w:rPr>
                <w:rFonts w:eastAsia="Times New Roman"/>
                <w:b/>
                <w:sz w:val="24"/>
                <w:szCs w:val="24"/>
                <w:lang w:eastAsia="en-US"/>
              </w:rPr>
              <w:t>552</w:t>
            </w:r>
          </w:p>
        </w:tc>
        <w:tc>
          <w:tcPr>
            <w:tcW w:w="1331" w:type="dxa"/>
            <w:tcBorders>
              <w:top w:val="single" w:sz="4" w:space="0" w:color="auto"/>
              <w:left w:val="single" w:sz="4" w:space="0" w:color="auto"/>
              <w:bottom w:val="single" w:sz="4" w:space="0" w:color="auto"/>
              <w:right w:val="single" w:sz="4" w:space="0" w:color="auto"/>
            </w:tcBorders>
            <w:hideMark/>
          </w:tcPr>
          <w:p w:rsidR="001A6807" w:rsidRPr="001A6807" w:rsidRDefault="001A6807" w:rsidP="001A6807">
            <w:pPr>
              <w:widowControl w:val="0"/>
              <w:autoSpaceDE w:val="0"/>
              <w:autoSpaceDN w:val="0"/>
              <w:jc w:val="center"/>
              <w:rPr>
                <w:rFonts w:eastAsia="Times New Roman"/>
                <w:b/>
                <w:color w:val="FF0000"/>
                <w:sz w:val="24"/>
                <w:szCs w:val="24"/>
                <w:lang w:eastAsia="en-US"/>
              </w:rPr>
            </w:pPr>
            <w:r w:rsidRPr="001A6807">
              <w:rPr>
                <w:rFonts w:eastAsia="Times New Roman"/>
                <w:b/>
                <w:sz w:val="24"/>
                <w:szCs w:val="24"/>
                <w:lang w:eastAsia="en-US"/>
              </w:rPr>
              <w:t>552</w:t>
            </w:r>
          </w:p>
        </w:tc>
      </w:tr>
    </w:tbl>
    <w:p w:rsidR="001A6807" w:rsidRPr="001A6807" w:rsidRDefault="001A6807" w:rsidP="001A6807">
      <w:pPr>
        <w:widowControl w:val="0"/>
        <w:autoSpaceDE w:val="0"/>
        <w:autoSpaceDN w:val="0"/>
        <w:spacing w:line="268" w:lineRule="exact"/>
        <w:rPr>
          <w:rFonts w:eastAsia="Times New Roman"/>
          <w:sz w:val="24"/>
          <w:lang w:eastAsia="en-US"/>
        </w:rPr>
        <w:sectPr w:rsidR="001A6807" w:rsidRPr="001A6807" w:rsidSect="006D45EA">
          <w:pgSz w:w="16840" w:h="11910" w:orient="landscape"/>
          <w:pgMar w:top="1134" w:right="1134" w:bottom="1134" w:left="1134" w:header="720" w:footer="720" w:gutter="0"/>
          <w:cols w:space="720"/>
          <w:titlePg/>
          <w:docGrid w:linePitch="299"/>
        </w:sectPr>
      </w:pPr>
    </w:p>
    <w:p w:rsidR="00A575A1" w:rsidRPr="00C96389" w:rsidRDefault="00E14108">
      <w:pPr>
        <w:ind w:right="-419"/>
        <w:jc w:val="center"/>
        <w:rPr>
          <w:sz w:val="18"/>
          <w:szCs w:val="20"/>
        </w:rPr>
      </w:pPr>
      <w:r>
        <w:rPr>
          <w:rFonts w:eastAsia="Times New Roman"/>
          <w:b/>
          <w:bCs/>
          <w:i/>
          <w:iCs/>
          <w:sz w:val="28"/>
          <w:szCs w:val="28"/>
        </w:rPr>
        <w:lastRenderedPageBreak/>
        <w:t>2.</w:t>
      </w:r>
      <w:r w:rsidRPr="00C96389">
        <w:rPr>
          <w:rFonts w:eastAsia="Times New Roman"/>
          <w:b/>
          <w:bCs/>
          <w:i/>
          <w:iCs/>
          <w:sz w:val="24"/>
          <w:szCs w:val="28"/>
        </w:rPr>
        <w:t>2. Календарный учебный график</w:t>
      </w:r>
    </w:p>
    <w:p w:rsidR="00A575A1" w:rsidRPr="00C96389" w:rsidRDefault="00A575A1">
      <w:pPr>
        <w:spacing w:line="58" w:lineRule="exact"/>
        <w:rPr>
          <w:sz w:val="18"/>
          <w:szCs w:val="20"/>
        </w:rPr>
      </w:pPr>
    </w:p>
    <w:p w:rsidR="00A575A1" w:rsidRPr="00C96389" w:rsidRDefault="00E14108">
      <w:pPr>
        <w:spacing w:line="272" w:lineRule="auto"/>
        <w:ind w:firstLine="566"/>
        <w:jc w:val="both"/>
        <w:rPr>
          <w:sz w:val="18"/>
          <w:szCs w:val="20"/>
        </w:rPr>
      </w:pPr>
      <w:r w:rsidRPr="00C96389">
        <w:rPr>
          <w:rFonts w:eastAsia="Times New Roman"/>
          <w:sz w:val="24"/>
          <w:szCs w:val="28"/>
        </w:rPr>
        <w:t>Годовой календарный учебный график по годам обучения для базового и углубленного уровня подготовки тренировочных занятий ежегодно разрабатывается и</w:t>
      </w:r>
      <w:r w:rsidR="005C1D69" w:rsidRPr="00C96389">
        <w:rPr>
          <w:rFonts w:eastAsia="Times New Roman"/>
          <w:sz w:val="24"/>
          <w:szCs w:val="28"/>
        </w:rPr>
        <w:t xml:space="preserve"> утверждается локальным актом МБО</w:t>
      </w:r>
      <w:r w:rsidRPr="00C96389">
        <w:rPr>
          <w:rFonts w:eastAsia="Times New Roman"/>
          <w:sz w:val="24"/>
          <w:szCs w:val="28"/>
        </w:rPr>
        <w:t xml:space="preserve">У ДО </w:t>
      </w:r>
      <w:r w:rsidR="005C1D69" w:rsidRPr="00C96389">
        <w:rPr>
          <w:rFonts w:eastAsia="Times New Roman"/>
          <w:sz w:val="24"/>
          <w:szCs w:val="28"/>
        </w:rPr>
        <w:t>«</w:t>
      </w:r>
      <w:r w:rsidRPr="00C96389">
        <w:rPr>
          <w:rFonts w:eastAsia="Times New Roman"/>
          <w:sz w:val="24"/>
          <w:szCs w:val="28"/>
        </w:rPr>
        <w:t>ДЮСШ</w:t>
      </w:r>
      <w:r w:rsidR="005C1D69" w:rsidRPr="00C96389">
        <w:rPr>
          <w:rFonts w:eastAsia="Times New Roman"/>
          <w:sz w:val="24"/>
          <w:szCs w:val="28"/>
        </w:rPr>
        <w:t>» ЕР</w:t>
      </w:r>
      <w:r w:rsidRPr="00C96389">
        <w:rPr>
          <w:rFonts w:eastAsia="Times New Roman"/>
          <w:sz w:val="24"/>
          <w:szCs w:val="28"/>
        </w:rPr>
        <w:t>, и включает в себя:</w:t>
      </w:r>
    </w:p>
    <w:p w:rsidR="00A575A1" w:rsidRPr="00C96389" w:rsidRDefault="00A575A1">
      <w:pPr>
        <w:spacing w:line="9" w:lineRule="exact"/>
        <w:rPr>
          <w:sz w:val="18"/>
          <w:szCs w:val="20"/>
        </w:rPr>
      </w:pPr>
    </w:p>
    <w:p w:rsidR="00A575A1" w:rsidRPr="00C96389" w:rsidRDefault="00E14108" w:rsidP="005664BC">
      <w:pPr>
        <w:numPr>
          <w:ilvl w:val="0"/>
          <w:numId w:val="24"/>
        </w:numPr>
        <w:tabs>
          <w:tab w:val="left" w:pos="720"/>
        </w:tabs>
        <w:ind w:left="720" w:hanging="160"/>
        <w:rPr>
          <w:rFonts w:eastAsia="Times New Roman"/>
          <w:sz w:val="24"/>
          <w:szCs w:val="28"/>
        </w:rPr>
      </w:pPr>
      <w:r w:rsidRPr="00C96389">
        <w:rPr>
          <w:rFonts w:eastAsia="Times New Roman"/>
          <w:sz w:val="24"/>
          <w:szCs w:val="28"/>
        </w:rPr>
        <w:t>Макроцикл (Долгосрочный – длительность 1 год);</w:t>
      </w:r>
    </w:p>
    <w:p w:rsidR="00A575A1" w:rsidRPr="00C96389" w:rsidRDefault="00A575A1">
      <w:pPr>
        <w:spacing w:line="47" w:lineRule="exact"/>
        <w:rPr>
          <w:rFonts w:eastAsia="Times New Roman"/>
          <w:sz w:val="24"/>
          <w:szCs w:val="28"/>
        </w:rPr>
      </w:pPr>
    </w:p>
    <w:p w:rsidR="00A575A1" w:rsidRPr="00C96389" w:rsidRDefault="00E14108" w:rsidP="005664BC">
      <w:pPr>
        <w:numPr>
          <w:ilvl w:val="0"/>
          <w:numId w:val="24"/>
        </w:numPr>
        <w:tabs>
          <w:tab w:val="left" w:pos="720"/>
        </w:tabs>
        <w:ind w:left="720" w:hanging="160"/>
        <w:rPr>
          <w:rFonts w:eastAsia="Times New Roman"/>
          <w:sz w:val="24"/>
          <w:szCs w:val="28"/>
        </w:rPr>
      </w:pPr>
      <w:proofErr w:type="spellStart"/>
      <w:r w:rsidRPr="00C96389">
        <w:rPr>
          <w:rFonts w:eastAsia="Times New Roman"/>
          <w:sz w:val="24"/>
          <w:szCs w:val="28"/>
        </w:rPr>
        <w:t>Мезоцикл</w:t>
      </w:r>
      <w:proofErr w:type="spellEnd"/>
      <w:r w:rsidRPr="00C96389">
        <w:rPr>
          <w:rFonts w:eastAsia="Times New Roman"/>
          <w:sz w:val="24"/>
          <w:szCs w:val="28"/>
        </w:rPr>
        <w:t xml:space="preserve"> (</w:t>
      </w:r>
      <w:proofErr w:type="gramStart"/>
      <w:r w:rsidRPr="00C96389">
        <w:rPr>
          <w:rFonts w:eastAsia="Times New Roman"/>
          <w:sz w:val="24"/>
          <w:szCs w:val="28"/>
        </w:rPr>
        <w:t>Среднесрочный</w:t>
      </w:r>
      <w:proofErr w:type="gramEnd"/>
      <w:r w:rsidRPr="00C96389">
        <w:rPr>
          <w:rFonts w:eastAsia="Times New Roman"/>
          <w:sz w:val="24"/>
          <w:szCs w:val="28"/>
        </w:rPr>
        <w:t xml:space="preserve"> – длительность несколько месяцев);</w:t>
      </w:r>
    </w:p>
    <w:p w:rsidR="00A575A1" w:rsidRPr="00C96389" w:rsidRDefault="00A575A1">
      <w:pPr>
        <w:spacing w:line="47" w:lineRule="exact"/>
        <w:rPr>
          <w:rFonts w:eastAsia="Times New Roman"/>
          <w:sz w:val="24"/>
          <w:szCs w:val="28"/>
        </w:rPr>
      </w:pPr>
    </w:p>
    <w:p w:rsidR="00A575A1" w:rsidRPr="00C96389" w:rsidRDefault="00E14108" w:rsidP="005664BC">
      <w:pPr>
        <w:numPr>
          <w:ilvl w:val="0"/>
          <w:numId w:val="24"/>
        </w:numPr>
        <w:tabs>
          <w:tab w:val="left" w:pos="720"/>
        </w:tabs>
        <w:ind w:left="720" w:hanging="160"/>
        <w:rPr>
          <w:rFonts w:eastAsia="Times New Roman"/>
          <w:sz w:val="24"/>
          <w:szCs w:val="28"/>
        </w:rPr>
      </w:pPr>
      <w:r w:rsidRPr="00C96389">
        <w:rPr>
          <w:rFonts w:eastAsia="Times New Roman"/>
          <w:sz w:val="24"/>
          <w:szCs w:val="28"/>
        </w:rPr>
        <w:t>Микроцикл (Краткосрочный – длительность несколько недель).</w:t>
      </w:r>
    </w:p>
    <w:p w:rsidR="00A575A1" w:rsidRPr="00C96389" w:rsidRDefault="00A575A1">
      <w:pPr>
        <w:spacing w:line="200" w:lineRule="exact"/>
        <w:rPr>
          <w:sz w:val="18"/>
          <w:szCs w:val="20"/>
        </w:rPr>
      </w:pPr>
    </w:p>
    <w:p w:rsidR="00A575A1" w:rsidRPr="00C96389" w:rsidRDefault="00A575A1">
      <w:pPr>
        <w:spacing w:line="200" w:lineRule="exact"/>
        <w:rPr>
          <w:sz w:val="18"/>
          <w:szCs w:val="20"/>
        </w:rPr>
      </w:pPr>
    </w:p>
    <w:p w:rsidR="00A575A1" w:rsidRPr="00C96389" w:rsidRDefault="00A575A1">
      <w:pPr>
        <w:spacing w:line="216" w:lineRule="exact"/>
        <w:rPr>
          <w:sz w:val="18"/>
          <w:szCs w:val="20"/>
        </w:rPr>
      </w:pPr>
    </w:p>
    <w:p w:rsidR="00A575A1" w:rsidRPr="00C96389" w:rsidRDefault="00E14108" w:rsidP="005664BC">
      <w:pPr>
        <w:numPr>
          <w:ilvl w:val="0"/>
          <w:numId w:val="25"/>
        </w:numPr>
        <w:tabs>
          <w:tab w:val="left" w:pos="3487"/>
        </w:tabs>
        <w:ind w:left="3487" w:hanging="284"/>
        <w:rPr>
          <w:rFonts w:eastAsia="Times New Roman"/>
          <w:b/>
          <w:bCs/>
          <w:sz w:val="24"/>
          <w:szCs w:val="28"/>
        </w:rPr>
      </w:pPr>
      <w:r w:rsidRPr="00C96389">
        <w:rPr>
          <w:rFonts w:eastAsia="Times New Roman"/>
          <w:b/>
          <w:bCs/>
          <w:sz w:val="24"/>
          <w:szCs w:val="28"/>
        </w:rPr>
        <w:t>МЕТОДИЧЕСКАЯ ЧАСТЬ</w:t>
      </w:r>
    </w:p>
    <w:p w:rsidR="00A575A1" w:rsidRPr="00C96389" w:rsidRDefault="00A575A1">
      <w:pPr>
        <w:spacing w:line="54" w:lineRule="exact"/>
        <w:rPr>
          <w:sz w:val="18"/>
          <w:szCs w:val="20"/>
        </w:rPr>
      </w:pPr>
    </w:p>
    <w:p w:rsidR="00A575A1" w:rsidRPr="00C96389" w:rsidRDefault="00E14108">
      <w:pPr>
        <w:ind w:left="567"/>
        <w:rPr>
          <w:sz w:val="24"/>
          <w:szCs w:val="28"/>
        </w:rPr>
      </w:pPr>
      <w:r w:rsidRPr="00C96389">
        <w:rPr>
          <w:rFonts w:eastAsia="Times New Roman"/>
          <w:sz w:val="24"/>
          <w:szCs w:val="28"/>
        </w:rPr>
        <w:t>Методическая часть учебной программы включает содержание и методику,</w:t>
      </w:r>
    </w:p>
    <w:p w:rsidR="00A575A1" w:rsidRPr="00C96389" w:rsidRDefault="00A575A1">
      <w:pPr>
        <w:spacing w:line="68" w:lineRule="exact"/>
        <w:rPr>
          <w:sz w:val="24"/>
          <w:szCs w:val="28"/>
        </w:rPr>
      </w:pPr>
    </w:p>
    <w:p w:rsidR="00A575A1" w:rsidRPr="00C96389" w:rsidRDefault="00E14108" w:rsidP="005664BC">
      <w:pPr>
        <w:numPr>
          <w:ilvl w:val="0"/>
          <w:numId w:val="26"/>
        </w:numPr>
        <w:tabs>
          <w:tab w:val="left" w:pos="415"/>
        </w:tabs>
        <w:spacing w:line="271" w:lineRule="auto"/>
        <w:ind w:left="7" w:hanging="7"/>
        <w:jc w:val="both"/>
        <w:rPr>
          <w:rFonts w:eastAsia="Times New Roman"/>
          <w:sz w:val="24"/>
          <w:szCs w:val="28"/>
        </w:rPr>
      </w:pPr>
      <w:r w:rsidRPr="00C96389">
        <w:rPr>
          <w:rFonts w:eastAsia="Times New Roman"/>
          <w:sz w:val="24"/>
          <w:szCs w:val="28"/>
        </w:rPr>
        <w:t>содержание работы по предметным областям, уровням подготовки, методические материалы, методы выявления и отбора одаренных детей, требования техники безопасности в процессе реализации программы, рабочие программы по предметным областям.</w:t>
      </w:r>
    </w:p>
    <w:p w:rsidR="00A575A1" w:rsidRPr="00C96389" w:rsidRDefault="00A575A1">
      <w:pPr>
        <w:spacing w:line="14" w:lineRule="exact"/>
        <w:rPr>
          <w:sz w:val="24"/>
          <w:szCs w:val="28"/>
        </w:rPr>
      </w:pPr>
    </w:p>
    <w:p w:rsidR="00A575A1" w:rsidRPr="00C96389" w:rsidRDefault="00E14108">
      <w:pPr>
        <w:ind w:right="-566"/>
        <w:jc w:val="center"/>
        <w:rPr>
          <w:sz w:val="24"/>
          <w:szCs w:val="28"/>
        </w:rPr>
      </w:pPr>
      <w:r w:rsidRPr="00C96389">
        <w:rPr>
          <w:rFonts w:eastAsia="Times New Roman"/>
          <w:b/>
          <w:bCs/>
          <w:i/>
          <w:iCs/>
          <w:sz w:val="24"/>
          <w:szCs w:val="28"/>
        </w:rPr>
        <w:t>3.1. Содержание и методика работы по предметным областям</w:t>
      </w:r>
    </w:p>
    <w:p w:rsidR="00A575A1" w:rsidRPr="00C96389" w:rsidRDefault="00A575A1">
      <w:pPr>
        <w:spacing w:line="48" w:lineRule="exact"/>
        <w:rPr>
          <w:sz w:val="24"/>
          <w:szCs w:val="28"/>
        </w:rPr>
      </w:pPr>
    </w:p>
    <w:p w:rsidR="00A575A1" w:rsidRPr="00C96389" w:rsidRDefault="00A575A1" w:rsidP="00D20E9C">
      <w:pPr>
        <w:ind w:right="-566"/>
        <w:rPr>
          <w:sz w:val="24"/>
          <w:szCs w:val="28"/>
        </w:rPr>
      </w:pPr>
    </w:p>
    <w:p w:rsidR="00A575A1" w:rsidRPr="00C96389" w:rsidRDefault="00A575A1">
      <w:pPr>
        <w:spacing w:line="64" w:lineRule="exact"/>
        <w:rPr>
          <w:sz w:val="24"/>
          <w:szCs w:val="28"/>
        </w:rPr>
      </w:pPr>
    </w:p>
    <w:p w:rsidR="00A575A1" w:rsidRPr="00C96389" w:rsidRDefault="00E14108">
      <w:pPr>
        <w:spacing w:line="267" w:lineRule="auto"/>
        <w:ind w:left="1207" w:right="120" w:hanging="518"/>
        <w:rPr>
          <w:sz w:val="24"/>
          <w:szCs w:val="28"/>
        </w:rPr>
      </w:pPr>
      <w:proofErr w:type="gramStart"/>
      <w:r w:rsidRPr="00C96389">
        <w:rPr>
          <w:rFonts w:eastAsia="Times New Roman"/>
          <w:b/>
          <w:bCs/>
          <w:sz w:val="24"/>
          <w:szCs w:val="28"/>
        </w:rPr>
        <w:t>Предметная область «Теоретические основы физической культуры и спорта» для базового и углубленного уровней сложности</w:t>
      </w:r>
      <w:proofErr w:type="gramEnd"/>
    </w:p>
    <w:p w:rsidR="00A575A1" w:rsidRPr="00C96389" w:rsidRDefault="00A575A1">
      <w:pPr>
        <w:spacing w:line="23" w:lineRule="exact"/>
        <w:rPr>
          <w:sz w:val="24"/>
          <w:szCs w:val="28"/>
        </w:rPr>
      </w:pPr>
    </w:p>
    <w:p w:rsidR="00A575A1" w:rsidRPr="00C96389" w:rsidRDefault="00E14108">
      <w:pPr>
        <w:spacing w:line="271" w:lineRule="auto"/>
        <w:ind w:left="7" w:firstLine="566"/>
        <w:jc w:val="both"/>
        <w:rPr>
          <w:sz w:val="24"/>
          <w:szCs w:val="28"/>
        </w:rPr>
      </w:pPr>
      <w:r w:rsidRPr="00C96389">
        <w:rPr>
          <w:rFonts w:eastAsia="Times New Roman"/>
          <w:sz w:val="24"/>
          <w:szCs w:val="28"/>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A575A1" w:rsidRPr="00C96389" w:rsidRDefault="00A575A1">
      <w:pPr>
        <w:spacing w:line="25" w:lineRule="exact"/>
        <w:rPr>
          <w:sz w:val="24"/>
          <w:szCs w:val="28"/>
        </w:rPr>
      </w:pPr>
    </w:p>
    <w:p w:rsidR="00A575A1" w:rsidRPr="00C96389" w:rsidRDefault="00E14108" w:rsidP="00C96389">
      <w:pPr>
        <w:spacing w:line="275" w:lineRule="auto"/>
        <w:ind w:left="7" w:firstLine="566"/>
        <w:jc w:val="both"/>
        <w:rPr>
          <w:rFonts w:eastAsia="Times New Roman"/>
          <w:sz w:val="24"/>
          <w:szCs w:val="28"/>
        </w:rPr>
      </w:pPr>
      <w:r w:rsidRPr="00C96389">
        <w:rPr>
          <w:rFonts w:eastAsia="Times New Roman"/>
          <w:sz w:val="24"/>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волейбола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волейболу. Кроме этого, спортсмены изучают технику и тактику игры, основные приемы игры, технические приемы и тактические действия в атаке и обороне,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w:t>
      </w:r>
      <w:r w:rsidR="00C96389">
        <w:rPr>
          <w:rFonts w:eastAsia="Times New Roman"/>
          <w:sz w:val="24"/>
          <w:szCs w:val="28"/>
        </w:rPr>
        <w:t xml:space="preserve">дать первые сведения по гигиене </w:t>
      </w:r>
      <w:r w:rsidRPr="00C96389">
        <w:rPr>
          <w:rFonts w:eastAsia="Times New Roman"/>
          <w:sz w:val="24"/>
          <w:szCs w:val="28"/>
        </w:rPr>
        <w:t>занятий и экипировке, а также минимум знаний по технике, методике обучения</w:t>
      </w:r>
      <w:r w:rsidR="00C96389">
        <w:rPr>
          <w:rFonts w:eastAsia="Times New Roman"/>
          <w:sz w:val="24"/>
          <w:szCs w:val="28"/>
        </w:rPr>
        <w:t xml:space="preserve"> </w:t>
      </w:r>
      <w:r w:rsidRPr="00C96389">
        <w:rPr>
          <w:rFonts w:eastAsia="Times New Roman"/>
          <w:sz w:val="24"/>
          <w:szCs w:val="28"/>
        </w:rPr>
        <w:t>тренировке. Из года в год увеличиваются объем и глубина теоретических сведений, сообщаемых юным волейболистам.</w:t>
      </w:r>
    </w:p>
    <w:p w:rsidR="00A575A1" w:rsidRPr="00C96389" w:rsidRDefault="00A575A1">
      <w:pPr>
        <w:spacing w:line="28" w:lineRule="exact"/>
        <w:rPr>
          <w:rFonts w:eastAsia="Times New Roman"/>
          <w:sz w:val="24"/>
          <w:szCs w:val="28"/>
        </w:rPr>
      </w:pPr>
    </w:p>
    <w:p w:rsidR="00A575A1" w:rsidRPr="00C96389" w:rsidRDefault="00E14108">
      <w:pPr>
        <w:spacing w:line="273" w:lineRule="auto"/>
        <w:ind w:left="7" w:firstLine="566"/>
        <w:jc w:val="both"/>
        <w:rPr>
          <w:rFonts w:eastAsia="Times New Roman"/>
          <w:sz w:val="24"/>
          <w:szCs w:val="28"/>
        </w:rPr>
      </w:pPr>
      <w:r w:rsidRPr="00C96389">
        <w:rPr>
          <w:rFonts w:eastAsia="Times New Roman"/>
          <w:sz w:val="24"/>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575A1" w:rsidRPr="00C96389" w:rsidRDefault="00A575A1">
      <w:pPr>
        <w:spacing w:line="200" w:lineRule="exact"/>
        <w:rPr>
          <w:sz w:val="24"/>
          <w:szCs w:val="28"/>
        </w:rPr>
      </w:pPr>
    </w:p>
    <w:p w:rsidR="00A575A1" w:rsidRPr="00C96389" w:rsidRDefault="00A575A1">
      <w:pPr>
        <w:spacing w:line="263" w:lineRule="exact"/>
        <w:rPr>
          <w:sz w:val="24"/>
          <w:szCs w:val="28"/>
        </w:rPr>
      </w:pPr>
    </w:p>
    <w:p w:rsidR="00A575A1" w:rsidRPr="00C96389" w:rsidRDefault="00E14108">
      <w:pPr>
        <w:spacing w:line="272" w:lineRule="auto"/>
        <w:ind w:left="120" w:right="120" w:firstLine="566"/>
        <w:jc w:val="both"/>
        <w:rPr>
          <w:sz w:val="24"/>
          <w:szCs w:val="28"/>
        </w:rPr>
      </w:pPr>
      <w:r w:rsidRPr="00C96389">
        <w:rPr>
          <w:rFonts w:eastAsia="Times New Roman"/>
          <w:sz w:val="24"/>
          <w:szCs w:val="28"/>
        </w:rPr>
        <w:t>Перечень тематических разделов и объемы программного материала по предметной области «Теоретические основы физической культуры и спорта» спортсменов базового и углубленного уровней подготовки представлен в таблице № 5.</w:t>
      </w:r>
    </w:p>
    <w:p w:rsidR="00A575A1" w:rsidRPr="002E4348" w:rsidRDefault="00A575A1">
      <w:pPr>
        <w:spacing w:line="29" w:lineRule="exact"/>
        <w:rPr>
          <w:sz w:val="28"/>
          <w:szCs w:val="28"/>
        </w:rPr>
      </w:pPr>
    </w:p>
    <w:p w:rsidR="00A575A1" w:rsidRPr="002E4348" w:rsidRDefault="00E14108" w:rsidP="002E4348">
      <w:pPr>
        <w:spacing w:line="282" w:lineRule="auto"/>
        <w:ind w:left="360" w:right="240" w:firstLine="446"/>
        <w:jc w:val="center"/>
        <w:rPr>
          <w:sz w:val="28"/>
          <w:szCs w:val="28"/>
        </w:rPr>
      </w:pPr>
      <w:r w:rsidRPr="002E4348">
        <w:rPr>
          <w:rFonts w:eastAsia="Times New Roman"/>
          <w:b/>
          <w:bCs/>
          <w:sz w:val="28"/>
          <w:szCs w:val="28"/>
        </w:rPr>
        <w:lastRenderedPageBreak/>
        <w:t>Перечень тематических разделов и объемы программного материала по предметной области «Теоретические основы физической культуры и</w:t>
      </w:r>
      <w:r w:rsidR="002E4348">
        <w:rPr>
          <w:sz w:val="28"/>
          <w:szCs w:val="28"/>
        </w:rPr>
        <w:t xml:space="preserve"> </w:t>
      </w:r>
      <w:r w:rsidRPr="002E4348">
        <w:rPr>
          <w:rFonts w:eastAsia="Times New Roman"/>
          <w:b/>
          <w:bCs/>
          <w:sz w:val="28"/>
          <w:szCs w:val="28"/>
        </w:rPr>
        <w:t>спорта»</w:t>
      </w:r>
    </w:p>
    <w:p w:rsidR="00A575A1" w:rsidRPr="002E4348" w:rsidRDefault="00A575A1">
      <w:pPr>
        <w:spacing w:line="44" w:lineRule="exact"/>
        <w:rPr>
          <w:sz w:val="28"/>
          <w:szCs w:val="28"/>
        </w:rPr>
      </w:pPr>
    </w:p>
    <w:p w:rsidR="00A575A1" w:rsidRPr="00FB726C" w:rsidRDefault="00E14108" w:rsidP="00FB726C">
      <w:pPr>
        <w:rPr>
          <w:sz w:val="18"/>
          <w:szCs w:val="20"/>
        </w:rPr>
      </w:pPr>
      <w:r w:rsidRPr="00FB726C">
        <w:rPr>
          <w:rFonts w:eastAsia="Times New Roman"/>
          <w:i/>
          <w:iCs/>
          <w:sz w:val="24"/>
          <w:szCs w:val="28"/>
        </w:rPr>
        <w:t>Таблица № 5</w:t>
      </w:r>
    </w:p>
    <w:p w:rsidR="00A575A1" w:rsidRDefault="00A575A1">
      <w:pPr>
        <w:spacing w:line="3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3640"/>
        <w:gridCol w:w="700"/>
        <w:gridCol w:w="720"/>
        <w:gridCol w:w="700"/>
        <w:gridCol w:w="720"/>
        <w:gridCol w:w="700"/>
        <w:gridCol w:w="740"/>
        <w:gridCol w:w="700"/>
        <w:gridCol w:w="700"/>
        <w:gridCol w:w="30"/>
      </w:tblGrid>
      <w:tr w:rsidR="00A575A1">
        <w:trPr>
          <w:trHeight w:val="223"/>
        </w:trPr>
        <w:tc>
          <w:tcPr>
            <w:tcW w:w="560" w:type="dxa"/>
            <w:tcBorders>
              <w:top w:val="single" w:sz="8" w:space="0" w:color="auto"/>
              <w:left w:val="single" w:sz="8" w:space="0" w:color="auto"/>
              <w:right w:val="single" w:sz="8" w:space="0" w:color="auto"/>
            </w:tcBorders>
            <w:vAlign w:val="bottom"/>
          </w:tcPr>
          <w:p w:rsidR="00A575A1" w:rsidRDefault="00E14108">
            <w:pPr>
              <w:jc w:val="center"/>
              <w:rPr>
                <w:sz w:val="20"/>
                <w:szCs w:val="20"/>
              </w:rPr>
            </w:pPr>
            <w:r>
              <w:rPr>
                <w:rFonts w:eastAsia="Times New Roman"/>
                <w:b/>
                <w:bCs/>
                <w:i/>
                <w:iCs/>
                <w:sz w:val="19"/>
                <w:szCs w:val="19"/>
              </w:rPr>
              <w:t>№</w:t>
            </w:r>
          </w:p>
        </w:tc>
        <w:tc>
          <w:tcPr>
            <w:tcW w:w="3640" w:type="dxa"/>
            <w:tcBorders>
              <w:top w:val="single" w:sz="8" w:space="0" w:color="auto"/>
              <w:right w:val="single" w:sz="8" w:space="0" w:color="auto"/>
            </w:tcBorders>
            <w:vAlign w:val="bottom"/>
          </w:tcPr>
          <w:p w:rsidR="00A575A1" w:rsidRDefault="00A575A1">
            <w:pPr>
              <w:rPr>
                <w:sz w:val="19"/>
                <w:szCs w:val="19"/>
              </w:rPr>
            </w:pPr>
          </w:p>
        </w:tc>
        <w:tc>
          <w:tcPr>
            <w:tcW w:w="700" w:type="dxa"/>
            <w:tcBorders>
              <w:top w:val="single" w:sz="8" w:space="0" w:color="auto"/>
            </w:tcBorders>
            <w:vAlign w:val="bottom"/>
          </w:tcPr>
          <w:p w:rsidR="00A575A1" w:rsidRDefault="00A575A1">
            <w:pPr>
              <w:rPr>
                <w:sz w:val="19"/>
                <w:szCs w:val="19"/>
              </w:rPr>
            </w:pPr>
          </w:p>
        </w:tc>
        <w:tc>
          <w:tcPr>
            <w:tcW w:w="720" w:type="dxa"/>
            <w:tcBorders>
              <w:top w:val="single" w:sz="8" w:space="0" w:color="auto"/>
            </w:tcBorders>
            <w:vAlign w:val="bottom"/>
          </w:tcPr>
          <w:p w:rsidR="00A575A1" w:rsidRDefault="00A575A1">
            <w:pPr>
              <w:rPr>
                <w:sz w:val="19"/>
                <w:szCs w:val="19"/>
              </w:rPr>
            </w:pPr>
          </w:p>
        </w:tc>
        <w:tc>
          <w:tcPr>
            <w:tcW w:w="700" w:type="dxa"/>
            <w:tcBorders>
              <w:top w:val="single" w:sz="8" w:space="0" w:color="auto"/>
            </w:tcBorders>
            <w:vAlign w:val="bottom"/>
          </w:tcPr>
          <w:p w:rsidR="00A575A1" w:rsidRDefault="00A575A1">
            <w:pPr>
              <w:rPr>
                <w:sz w:val="19"/>
                <w:szCs w:val="19"/>
              </w:rPr>
            </w:pPr>
          </w:p>
        </w:tc>
        <w:tc>
          <w:tcPr>
            <w:tcW w:w="720" w:type="dxa"/>
            <w:tcBorders>
              <w:top w:val="single" w:sz="8" w:space="0" w:color="auto"/>
            </w:tcBorders>
            <w:vAlign w:val="bottom"/>
          </w:tcPr>
          <w:p w:rsidR="00A575A1" w:rsidRDefault="00A575A1">
            <w:pPr>
              <w:rPr>
                <w:sz w:val="19"/>
                <w:szCs w:val="19"/>
              </w:rPr>
            </w:pPr>
          </w:p>
        </w:tc>
        <w:tc>
          <w:tcPr>
            <w:tcW w:w="700" w:type="dxa"/>
            <w:tcBorders>
              <w:top w:val="single" w:sz="8" w:space="0" w:color="auto"/>
            </w:tcBorders>
            <w:vAlign w:val="bottom"/>
          </w:tcPr>
          <w:p w:rsidR="00A575A1" w:rsidRDefault="00A575A1">
            <w:pPr>
              <w:rPr>
                <w:sz w:val="19"/>
                <w:szCs w:val="19"/>
              </w:rPr>
            </w:pPr>
          </w:p>
        </w:tc>
        <w:tc>
          <w:tcPr>
            <w:tcW w:w="740" w:type="dxa"/>
            <w:tcBorders>
              <w:top w:val="single" w:sz="8" w:space="0" w:color="auto"/>
              <w:right w:val="single" w:sz="8" w:space="0" w:color="auto"/>
            </w:tcBorders>
            <w:vAlign w:val="bottom"/>
          </w:tcPr>
          <w:p w:rsidR="00A575A1" w:rsidRDefault="00A575A1">
            <w:pPr>
              <w:rPr>
                <w:sz w:val="19"/>
                <w:szCs w:val="19"/>
              </w:rPr>
            </w:pPr>
          </w:p>
        </w:tc>
        <w:tc>
          <w:tcPr>
            <w:tcW w:w="1400" w:type="dxa"/>
            <w:gridSpan w:val="2"/>
            <w:tcBorders>
              <w:top w:val="single" w:sz="8" w:space="0" w:color="auto"/>
              <w:right w:val="single" w:sz="8" w:space="0" w:color="auto"/>
            </w:tcBorders>
            <w:vAlign w:val="bottom"/>
          </w:tcPr>
          <w:p w:rsidR="00A575A1" w:rsidRDefault="00E14108">
            <w:pPr>
              <w:jc w:val="center"/>
              <w:rPr>
                <w:sz w:val="20"/>
                <w:szCs w:val="20"/>
              </w:rPr>
            </w:pPr>
            <w:r>
              <w:rPr>
                <w:rFonts w:eastAsia="Times New Roman"/>
                <w:b/>
                <w:bCs/>
                <w:i/>
                <w:iCs/>
                <w:sz w:val="19"/>
                <w:szCs w:val="19"/>
              </w:rPr>
              <w:t>Углубленный</w:t>
            </w:r>
          </w:p>
        </w:tc>
        <w:tc>
          <w:tcPr>
            <w:tcW w:w="0" w:type="dxa"/>
            <w:vAlign w:val="bottom"/>
          </w:tcPr>
          <w:p w:rsidR="00A575A1" w:rsidRDefault="00A575A1">
            <w:pPr>
              <w:rPr>
                <w:sz w:val="1"/>
                <w:szCs w:val="1"/>
              </w:rPr>
            </w:pPr>
          </w:p>
        </w:tc>
      </w:tr>
      <w:tr w:rsidR="00A575A1">
        <w:trPr>
          <w:trHeight w:val="254"/>
        </w:trPr>
        <w:tc>
          <w:tcPr>
            <w:tcW w:w="560" w:type="dxa"/>
            <w:tcBorders>
              <w:left w:val="single" w:sz="8" w:space="0" w:color="auto"/>
              <w:right w:val="single" w:sz="8" w:space="0" w:color="auto"/>
            </w:tcBorders>
            <w:vAlign w:val="bottom"/>
          </w:tcPr>
          <w:p w:rsidR="00A575A1" w:rsidRDefault="00E14108">
            <w:pPr>
              <w:jc w:val="center"/>
              <w:rPr>
                <w:sz w:val="20"/>
                <w:szCs w:val="20"/>
              </w:rPr>
            </w:pPr>
            <w:proofErr w:type="gramStart"/>
            <w:r>
              <w:rPr>
                <w:rFonts w:eastAsia="Times New Roman"/>
                <w:b/>
                <w:bCs/>
                <w:i/>
                <w:iCs/>
                <w:w w:val="98"/>
                <w:sz w:val="19"/>
                <w:szCs w:val="19"/>
              </w:rPr>
              <w:t>п</w:t>
            </w:r>
            <w:proofErr w:type="gramEnd"/>
            <w:r>
              <w:rPr>
                <w:rFonts w:eastAsia="Times New Roman"/>
                <w:b/>
                <w:bCs/>
                <w:i/>
                <w:iCs/>
                <w:w w:val="98"/>
                <w:sz w:val="19"/>
                <w:szCs w:val="19"/>
              </w:rPr>
              <w:t>/п</w:t>
            </w:r>
          </w:p>
        </w:tc>
        <w:tc>
          <w:tcPr>
            <w:tcW w:w="3640" w:type="dxa"/>
            <w:tcBorders>
              <w:right w:val="single" w:sz="8" w:space="0" w:color="auto"/>
            </w:tcBorders>
            <w:vAlign w:val="bottom"/>
          </w:tcPr>
          <w:p w:rsidR="00A575A1" w:rsidRDefault="00A575A1"/>
        </w:tc>
        <w:tc>
          <w:tcPr>
            <w:tcW w:w="700" w:type="dxa"/>
            <w:vAlign w:val="bottom"/>
          </w:tcPr>
          <w:p w:rsidR="00A575A1" w:rsidRDefault="00A575A1"/>
        </w:tc>
        <w:tc>
          <w:tcPr>
            <w:tcW w:w="2840" w:type="dxa"/>
            <w:gridSpan w:val="4"/>
            <w:vAlign w:val="bottom"/>
          </w:tcPr>
          <w:p w:rsidR="00A575A1" w:rsidRDefault="00E14108">
            <w:pPr>
              <w:ind w:left="200"/>
              <w:rPr>
                <w:sz w:val="20"/>
                <w:szCs w:val="20"/>
              </w:rPr>
            </w:pPr>
            <w:r>
              <w:rPr>
                <w:rFonts w:eastAsia="Times New Roman"/>
                <w:b/>
                <w:bCs/>
                <w:i/>
                <w:iCs/>
                <w:sz w:val="19"/>
                <w:szCs w:val="19"/>
              </w:rPr>
              <w:t>Базовый уровень сложности</w:t>
            </w:r>
          </w:p>
        </w:tc>
        <w:tc>
          <w:tcPr>
            <w:tcW w:w="740" w:type="dxa"/>
            <w:tcBorders>
              <w:right w:val="single" w:sz="8" w:space="0" w:color="auto"/>
            </w:tcBorders>
            <w:vAlign w:val="bottom"/>
          </w:tcPr>
          <w:p w:rsidR="00A575A1" w:rsidRDefault="00A575A1"/>
        </w:tc>
        <w:tc>
          <w:tcPr>
            <w:tcW w:w="1400" w:type="dxa"/>
            <w:gridSpan w:val="2"/>
            <w:tcBorders>
              <w:right w:val="single" w:sz="8" w:space="0" w:color="auto"/>
            </w:tcBorders>
            <w:vAlign w:val="bottom"/>
          </w:tcPr>
          <w:p w:rsidR="00A575A1" w:rsidRDefault="00E14108">
            <w:pPr>
              <w:jc w:val="center"/>
              <w:rPr>
                <w:sz w:val="20"/>
                <w:szCs w:val="20"/>
              </w:rPr>
            </w:pPr>
            <w:r>
              <w:rPr>
                <w:rFonts w:eastAsia="Times New Roman"/>
                <w:b/>
                <w:bCs/>
                <w:i/>
                <w:iCs/>
                <w:sz w:val="19"/>
                <w:szCs w:val="19"/>
              </w:rPr>
              <w:t>уровень</w:t>
            </w:r>
          </w:p>
        </w:tc>
        <w:tc>
          <w:tcPr>
            <w:tcW w:w="0" w:type="dxa"/>
            <w:vAlign w:val="bottom"/>
          </w:tcPr>
          <w:p w:rsidR="00A575A1" w:rsidRDefault="00A575A1">
            <w:pPr>
              <w:rPr>
                <w:sz w:val="1"/>
                <w:szCs w:val="1"/>
              </w:rPr>
            </w:pPr>
          </w:p>
        </w:tc>
      </w:tr>
      <w:tr w:rsidR="00A575A1">
        <w:trPr>
          <w:trHeight w:val="259"/>
        </w:trPr>
        <w:tc>
          <w:tcPr>
            <w:tcW w:w="560" w:type="dxa"/>
            <w:tcBorders>
              <w:left w:val="single" w:sz="8" w:space="0" w:color="auto"/>
              <w:right w:val="single" w:sz="8" w:space="0" w:color="auto"/>
            </w:tcBorders>
            <w:vAlign w:val="bottom"/>
          </w:tcPr>
          <w:p w:rsidR="00A575A1" w:rsidRDefault="00A575A1"/>
        </w:tc>
        <w:tc>
          <w:tcPr>
            <w:tcW w:w="3640" w:type="dxa"/>
            <w:tcBorders>
              <w:right w:val="single" w:sz="8" w:space="0" w:color="auto"/>
            </w:tcBorders>
            <w:vAlign w:val="bottom"/>
          </w:tcPr>
          <w:p w:rsidR="00A575A1" w:rsidRDefault="00E14108">
            <w:pPr>
              <w:ind w:left="820"/>
              <w:rPr>
                <w:sz w:val="20"/>
                <w:szCs w:val="20"/>
              </w:rPr>
            </w:pPr>
            <w:r>
              <w:rPr>
                <w:rFonts w:eastAsia="Times New Roman"/>
                <w:b/>
                <w:bCs/>
                <w:i/>
                <w:iCs/>
                <w:sz w:val="19"/>
                <w:szCs w:val="19"/>
              </w:rPr>
              <w:t>Тематические разделы</w:t>
            </w:r>
          </w:p>
        </w:tc>
        <w:tc>
          <w:tcPr>
            <w:tcW w:w="700" w:type="dxa"/>
            <w:vAlign w:val="bottom"/>
          </w:tcPr>
          <w:p w:rsidR="00A575A1" w:rsidRDefault="00A575A1"/>
        </w:tc>
        <w:tc>
          <w:tcPr>
            <w:tcW w:w="720" w:type="dxa"/>
            <w:vAlign w:val="bottom"/>
          </w:tcPr>
          <w:p w:rsidR="00A575A1" w:rsidRDefault="00A575A1"/>
        </w:tc>
        <w:tc>
          <w:tcPr>
            <w:tcW w:w="700" w:type="dxa"/>
            <w:vAlign w:val="bottom"/>
          </w:tcPr>
          <w:p w:rsidR="00A575A1" w:rsidRDefault="00A575A1"/>
        </w:tc>
        <w:tc>
          <w:tcPr>
            <w:tcW w:w="720" w:type="dxa"/>
            <w:vAlign w:val="bottom"/>
          </w:tcPr>
          <w:p w:rsidR="00A575A1" w:rsidRDefault="00A575A1"/>
        </w:tc>
        <w:tc>
          <w:tcPr>
            <w:tcW w:w="700" w:type="dxa"/>
            <w:vAlign w:val="bottom"/>
          </w:tcPr>
          <w:p w:rsidR="00A575A1" w:rsidRDefault="00A575A1"/>
        </w:tc>
        <w:tc>
          <w:tcPr>
            <w:tcW w:w="740" w:type="dxa"/>
            <w:tcBorders>
              <w:right w:val="single" w:sz="8" w:space="0" w:color="auto"/>
            </w:tcBorders>
            <w:vAlign w:val="bottom"/>
          </w:tcPr>
          <w:p w:rsidR="00A575A1" w:rsidRDefault="00A575A1"/>
        </w:tc>
        <w:tc>
          <w:tcPr>
            <w:tcW w:w="1400" w:type="dxa"/>
            <w:gridSpan w:val="2"/>
            <w:tcBorders>
              <w:right w:val="single" w:sz="8" w:space="0" w:color="auto"/>
            </w:tcBorders>
            <w:vAlign w:val="bottom"/>
          </w:tcPr>
          <w:p w:rsidR="00A575A1" w:rsidRDefault="00E14108">
            <w:pPr>
              <w:jc w:val="center"/>
              <w:rPr>
                <w:sz w:val="20"/>
                <w:szCs w:val="20"/>
              </w:rPr>
            </w:pPr>
            <w:r>
              <w:rPr>
                <w:rFonts w:eastAsia="Times New Roman"/>
                <w:b/>
                <w:bCs/>
                <w:i/>
                <w:iCs/>
                <w:sz w:val="19"/>
                <w:szCs w:val="19"/>
              </w:rPr>
              <w:t>сложности</w:t>
            </w:r>
          </w:p>
        </w:tc>
        <w:tc>
          <w:tcPr>
            <w:tcW w:w="0" w:type="dxa"/>
            <w:vAlign w:val="bottom"/>
          </w:tcPr>
          <w:p w:rsidR="00A575A1" w:rsidRDefault="00A575A1">
            <w:pPr>
              <w:rPr>
                <w:sz w:val="1"/>
                <w:szCs w:val="1"/>
              </w:rPr>
            </w:pPr>
          </w:p>
        </w:tc>
      </w:tr>
      <w:tr w:rsidR="00A575A1">
        <w:trPr>
          <w:trHeight w:val="27"/>
        </w:trPr>
        <w:tc>
          <w:tcPr>
            <w:tcW w:w="560" w:type="dxa"/>
            <w:tcBorders>
              <w:left w:val="single" w:sz="8" w:space="0" w:color="auto"/>
              <w:right w:val="single" w:sz="8" w:space="0" w:color="auto"/>
            </w:tcBorders>
            <w:vAlign w:val="bottom"/>
          </w:tcPr>
          <w:p w:rsidR="00A575A1" w:rsidRDefault="00A575A1">
            <w:pPr>
              <w:rPr>
                <w:sz w:val="2"/>
                <w:szCs w:val="2"/>
              </w:rPr>
            </w:pPr>
          </w:p>
        </w:tc>
        <w:tc>
          <w:tcPr>
            <w:tcW w:w="3640" w:type="dxa"/>
            <w:tcBorders>
              <w:right w:val="single" w:sz="8" w:space="0" w:color="auto"/>
            </w:tcBorders>
            <w:vAlign w:val="bottom"/>
          </w:tcPr>
          <w:p w:rsidR="00A575A1" w:rsidRDefault="00A575A1">
            <w:pPr>
              <w:rPr>
                <w:sz w:val="2"/>
                <w:szCs w:val="2"/>
              </w:rPr>
            </w:pPr>
          </w:p>
        </w:tc>
        <w:tc>
          <w:tcPr>
            <w:tcW w:w="700" w:type="dxa"/>
            <w:tcBorders>
              <w:bottom w:val="single" w:sz="8" w:space="0" w:color="auto"/>
            </w:tcBorders>
            <w:vAlign w:val="bottom"/>
          </w:tcPr>
          <w:p w:rsidR="00A575A1" w:rsidRDefault="00A575A1">
            <w:pPr>
              <w:rPr>
                <w:sz w:val="2"/>
                <w:szCs w:val="2"/>
              </w:rPr>
            </w:pPr>
          </w:p>
        </w:tc>
        <w:tc>
          <w:tcPr>
            <w:tcW w:w="720" w:type="dxa"/>
            <w:tcBorders>
              <w:bottom w:val="single" w:sz="8" w:space="0" w:color="auto"/>
            </w:tcBorders>
            <w:vAlign w:val="bottom"/>
          </w:tcPr>
          <w:p w:rsidR="00A575A1" w:rsidRDefault="00A575A1">
            <w:pPr>
              <w:rPr>
                <w:sz w:val="2"/>
                <w:szCs w:val="2"/>
              </w:rPr>
            </w:pPr>
          </w:p>
        </w:tc>
        <w:tc>
          <w:tcPr>
            <w:tcW w:w="700" w:type="dxa"/>
            <w:tcBorders>
              <w:bottom w:val="single" w:sz="8" w:space="0" w:color="auto"/>
            </w:tcBorders>
            <w:vAlign w:val="bottom"/>
          </w:tcPr>
          <w:p w:rsidR="00A575A1" w:rsidRDefault="00A575A1">
            <w:pPr>
              <w:rPr>
                <w:sz w:val="2"/>
                <w:szCs w:val="2"/>
              </w:rPr>
            </w:pPr>
          </w:p>
        </w:tc>
        <w:tc>
          <w:tcPr>
            <w:tcW w:w="720" w:type="dxa"/>
            <w:tcBorders>
              <w:bottom w:val="single" w:sz="8" w:space="0" w:color="auto"/>
            </w:tcBorders>
            <w:vAlign w:val="bottom"/>
          </w:tcPr>
          <w:p w:rsidR="00A575A1" w:rsidRDefault="00A575A1">
            <w:pPr>
              <w:rPr>
                <w:sz w:val="2"/>
                <w:szCs w:val="2"/>
              </w:rPr>
            </w:pPr>
          </w:p>
        </w:tc>
        <w:tc>
          <w:tcPr>
            <w:tcW w:w="700" w:type="dxa"/>
            <w:tcBorders>
              <w:bottom w:val="single" w:sz="8" w:space="0" w:color="auto"/>
            </w:tcBorders>
            <w:vAlign w:val="bottom"/>
          </w:tcPr>
          <w:p w:rsidR="00A575A1" w:rsidRDefault="00A575A1">
            <w:pPr>
              <w:rPr>
                <w:sz w:val="2"/>
                <w:szCs w:val="2"/>
              </w:rPr>
            </w:pPr>
          </w:p>
        </w:tc>
        <w:tc>
          <w:tcPr>
            <w:tcW w:w="74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0" w:type="dxa"/>
            <w:vAlign w:val="bottom"/>
          </w:tcPr>
          <w:p w:rsidR="00A575A1" w:rsidRDefault="00A575A1">
            <w:pPr>
              <w:rPr>
                <w:sz w:val="1"/>
                <w:szCs w:val="1"/>
              </w:rPr>
            </w:pPr>
          </w:p>
        </w:tc>
      </w:tr>
      <w:tr w:rsidR="00A575A1">
        <w:trPr>
          <w:trHeight w:val="207"/>
        </w:trPr>
        <w:tc>
          <w:tcPr>
            <w:tcW w:w="560" w:type="dxa"/>
            <w:tcBorders>
              <w:left w:val="single" w:sz="8" w:space="0" w:color="auto"/>
              <w:right w:val="single" w:sz="8" w:space="0" w:color="auto"/>
            </w:tcBorders>
            <w:vAlign w:val="bottom"/>
          </w:tcPr>
          <w:p w:rsidR="00A575A1" w:rsidRDefault="00A575A1">
            <w:pPr>
              <w:rPr>
                <w:sz w:val="18"/>
                <w:szCs w:val="18"/>
              </w:rPr>
            </w:pPr>
          </w:p>
        </w:tc>
        <w:tc>
          <w:tcPr>
            <w:tcW w:w="364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E14108">
            <w:pPr>
              <w:spacing w:line="207" w:lineRule="exact"/>
              <w:jc w:val="center"/>
              <w:rPr>
                <w:sz w:val="20"/>
                <w:szCs w:val="20"/>
              </w:rPr>
            </w:pPr>
            <w:r>
              <w:rPr>
                <w:rFonts w:eastAsia="Times New Roman"/>
                <w:b/>
                <w:bCs/>
                <w:i/>
                <w:iCs/>
                <w:w w:val="99"/>
                <w:sz w:val="19"/>
                <w:szCs w:val="19"/>
              </w:rPr>
              <w:t>1 год</w:t>
            </w:r>
          </w:p>
        </w:tc>
        <w:tc>
          <w:tcPr>
            <w:tcW w:w="720" w:type="dxa"/>
            <w:tcBorders>
              <w:right w:val="single" w:sz="8" w:space="0" w:color="auto"/>
            </w:tcBorders>
            <w:vAlign w:val="bottom"/>
          </w:tcPr>
          <w:p w:rsidR="00A575A1" w:rsidRDefault="00E14108">
            <w:pPr>
              <w:spacing w:line="207" w:lineRule="exact"/>
              <w:jc w:val="center"/>
              <w:rPr>
                <w:sz w:val="20"/>
                <w:szCs w:val="20"/>
              </w:rPr>
            </w:pPr>
            <w:r>
              <w:rPr>
                <w:rFonts w:eastAsia="Times New Roman"/>
                <w:b/>
                <w:bCs/>
                <w:i/>
                <w:iCs/>
                <w:w w:val="99"/>
                <w:sz w:val="19"/>
                <w:szCs w:val="19"/>
              </w:rPr>
              <w:t>2 год</w:t>
            </w:r>
          </w:p>
        </w:tc>
        <w:tc>
          <w:tcPr>
            <w:tcW w:w="700" w:type="dxa"/>
            <w:tcBorders>
              <w:right w:val="single" w:sz="8" w:space="0" w:color="auto"/>
            </w:tcBorders>
            <w:vAlign w:val="bottom"/>
          </w:tcPr>
          <w:p w:rsidR="00A575A1" w:rsidRDefault="00E14108">
            <w:pPr>
              <w:spacing w:line="207" w:lineRule="exact"/>
              <w:jc w:val="center"/>
              <w:rPr>
                <w:sz w:val="20"/>
                <w:szCs w:val="20"/>
              </w:rPr>
            </w:pPr>
            <w:r>
              <w:rPr>
                <w:rFonts w:eastAsia="Times New Roman"/>
                <w:b/>
                <w:bCs/>
                <w:i/>
                <w:iCs/>
                <w:w w:val="99"/>
                <w:sz w:val="19"/>
                <w:szCs w:val="19"/>
              </w:rPr>
              <w:t>3 год</w:t>
            </w:r>
          </w:p>
        </w:tc>
        <w:tc>
          <w:tcPr>
            <w:tcW w:w="720" w:type="dxa"/>
            <w:tcBorders>
              <w:right w:val="single" w:sz="8" w:space="0" w:color="auto"/>
            </w:tcBorders>
            <w:vAlign w:val="bottom"/>
          </w:tcPr>
          <w:p w:rsidR="00A575A1" w:rsidRDefault="00E14108">
            <w:pPr>
              <w:spacing w:line="207" w:lineRule="exact"/>
              <w:jc w:val="center"/>
              <w:rPr>
                <w:sz w:val="20"/>
                <w:szCs w:val="20"/>
              </w:rPr>
            </w:pPr>
            <w:r>
              <w:rPr>
                <w:rFonts w:eastAsia="Times New Roman"/>
                <w:b/>
                <w:bCs/>
                <w:i/>
                <w:iCs/>
                <w:w w:val="99"/>
                <w:sz w:val="19"/>
                <w:szCs w:val="19"/>
              </w:rPr>
              <w:t>4 год</w:t>
            </w:r>
          </w:p>
        </w:tc>
        <w:tc>
          <w:tcPr>
            <w:tcW w:w="700" w:type="dxa"/>
            <w:tcBorders>
              <w:right w:val="single" w:sz="8" w:space="0" w:color="auto"/>
            </w:tcBorders>
            <w:vAlign w:val="bottom"/>
          </w:tcPr>
          <w:p w:rsidR="00A575A1" w:rsidRDefault="00E14108">
            <w:pPr>
              <w:spacing w:line="207" w:lineRule="exact"/>
              <w:jc w:val="center"/>
              <w:rPr>
                <w:sz w:val="20"/>
                <w:szCs w:val="20"/>
              </w:rPr>
            </w:pPr>
            <w:r>
              <w:rPr>
                <w:rFonts w:eastAsia="Times New Roman"/>
                <w:b/>
                <w:bCs/>
                <w:i/>
                <w:iCs/>
                <w:w w:val="99"/>
                <w:sz w:val="19"/>
                <w:szCs w:val="19"/>
              </w:rPr>
              <w:t>5 год</w:t>
            </w:r>
          </w:p>
        </w:tc>
        <w:tc>
          <w:tcPr>
            <w:tcW w:w="740" w:type="dxa"/>
            <w:tcBorders>
              <w:right w:val="single" w:sz="8" w:space="0" w:color="auto"/>
            </w:tcBorders>
            <w:vAlign w:val="bottom"/>
          </w:tcPr>
          <w:p w:rsidR="00A575A1" w:rsidRDefault="00E14108">
            <w:pPr>
              <w:spacing w:line="207" w:lineRule="exact"/>
              <w:jc w:val="center"/>
              <w:rPr>
                <w:sz w:val="20"/>
                <w:szCs w:val="20"/>
              </w:rPr>
            </w:pPr>
            <w:r>
              <w:rPr>
                <w:rFonts w:eastAsia="Times New Roman"/>
                <w:b/>
                <w:bCs/>
                <w:i/>
                <w:iCs/>
                <w:sz w:val="19"/>
                <w:szCs w:val="19"/>
              </w:rPr>
              <w:t>6 год</w:t>
            </w:r>
          </w:p>
        </w:tc>
        <w:tc>
          <w:tcPr>
            <w:tcW w:w="700" w:type="dxa"/>
            <w:tcBorders>
              <w:right w:val="single" w:sz="8" w:space="0" w:color="auto"/>
            </w:tcBorders>
            <w:vAlign w:val="bottom"/>
          </w:tcPr>
          <w:p w:rsidR="00A575A1" w:rsidRDefault="00E14108">
            <w:pPr>
              <w:spacing w:line="207" w:lineRule="exact"/>
              <w:jc w:val="center"/>
              <w:rPr>
                <w:sz w:val="20"/>
                <w:szCs w:val="20"/>
              </w:rPr>
            </w:pPr>
            <w:r>
              <w:rPr>
                <w:rFonts w:eastAsia="Times New Roman"/>
                <w:b/>
                <w:bCs/>
                <w:i/>
                <w:iCs/>
                <w:w w:val="99"/>
                <w:sz w:val="19"/>
                <w:szCs w:val="19"/>
              </w:rPr>
              <w:t>7 год</w:t>
            </w:r>
          </w:p>
        </w:tc>
        <w:tc>
          <w:tcPr>
            <w:tcW w:w="700" w:type="dxa"/>
            <w:tcBorders>
              <w:right w:val="single" w:sz="8" w:space="0" w:color="auto"/>
            </w:tcBorders>
            <w:vAlign w:val="bottom"/>
          </w:tcPr>
          <w:p w:rsidR="00A575A1" w:rsidRDefault="00E14108">
            <w:pPr>
              <w:spacing w:line="207" w:lineRule="exact"/>
              <w:jc w:val="center"/>
              <w:rPr>
                <w:sz w:val="20"/>
                <w:szCs w:val="20"/>
              </w:rPr>
            </w:pPr>
            <w:r>
              <w:rPr>
                <w:rFonts w:eastAsia="Times New Roman"/>
                <w:b/>
                <w:bCs/>
                <w:i/>
                <w:iCs/>
                <w:sz w:val="19"/>
                <w:szCs w:val="19"/>
              </w:rPr>
              <w:t>8 год</w:t>
            </w:r>
          </w:p>
        </w:tc>
        <w:tc>
          <w:tcPr>
            <w:tcW w:w="0" w:type="dxa"/>
            <w:vAlign w:val="bottom"/>
          </w:tcPr>
          <w:p w:rsidR="00A575A1" w:rsidRDefault="00A575A1">
            <w:pPr>
              <w:rPr>
                <w:sz w:val="1"/>
                <w:szCs w:val="1"/>
              </w:rPr>
            </w:pPr>
          </w:p>
        </w:tc>
      </w:tr>
      <w:tr w:rsidR="00A575A1">
        <w:trPr>
          <w:trHeight w:val="37"/>
        </w:trPr>
        <w:tc>
          <w:tcPr>
            <w:tcW w:w="560" w:type="dxa"/>
            <w:tcBorders>
              <w:left w:val="single" w:sz="8" w:space="0" w:color="auto"/>
              <w:right w:val="single" w:sz="8" w:space="0" w:color="auto"/>
            </w:tcBorders>
            <w:vAlign w:val="bottom"/>
          </w:tcPr>
          <w:p w:rsidR="00A575A1" w:rsidRDefault="00A575A1">
            <w:pPr>
              <w:rPr>
                <w:sz w:val="3"/>
                <w:szCs w:val="3"/>
              </w:rPr>
            </w:pPr>
          </w:p>
        </w:tc>
        <w:tc>
          <w:tcPr>
            <w:tcW w:w="3640" w:type="dxa"/>
            <w:tcBorders>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02"/>
        </w:trPr>
        <w:tc>
          <w:tcPr>
            <w:tcW w:w="560" w:type="dxa"/>
            <w:tcBorders>
              <w:left w:val="single" w:sz="8" w:space="0" w:color="auto"/>
              <w:right w:val="single" w:sz="8" w:space="0" w:color="auto"/>
            </w:tcBorders>
            <w:vAlign w:val="bottom"/>
          </w:tcPr>
          <w:p w:rsidR="00A575A1" w:rsidRDefault="00A575A1">
            <w:pPr>
              <w:rPr>
                <w:sz w:val="17"/>
                <w:szCs w:val="17"/>
              </w:rPr>
            </w:pPr>
          </w:p>
        </w:tc>
        <w:tc>
          <w:tcPr>
            <w:tcW w:w="364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E14108">
            <w:pPr>
              <w:spacing w:line="203" w:lineRule="exact"/>
              <w:jc w:val="center"/>
              <w:rPr>
                <w:sz w:val="20"/>
                <w:szCs w:val="20"/>
              </w:rPr>
            </w:pPr>
            <w:r>
              <w:rPr>
                <w:rFonts w:eastAsia="Times New Roman"/>
                <w:b/>
                <w:bCs/>
                <w:i/>
                <w:iCs/>
                <w:sz w:val="19"/>
                <w:szCs w:val="19"/>
              </w:rPr>
              <w:t>час</w:t>
            </w:r>
          </w:p>
        </w:tc>
        <w:tc>
          <w:tcPr>
            <w:tcW w:w="720" w:type="dxa"/>
            <w:tcBorders>
              <w:right w:val="single" w:sz="8" w:space="0" w:color="auto"/>
            </w:tcBorders>
            <w:vAlign w:val="bottom"/>
          </w:tcPr>
          <w:p w:rsidR="00A575A1" w:rsidRDefault="00E14108">
            <w:pPr>
              <w:spacing w:line="203" w:lineRule="exact"/>
              <w:jc w:val="center"/>
              <w:rPr>
                <w:sz w:val="20"/>
                <w:szCs w:val="20"/>
              </w:rPr>
            </w:pPr>
            <w:r>
              <w:rPr>
                <w:rFonts w:eastAsia="Times New Roman"/>
                <w:b/>
                <w:bCs/>
                <w:i/>
                <w:iCs/>
                <w:sz w:val="19"/>
                <w:szCs w:val="19"/>
              </w:rPr>
              <w:t>час</w:t>
            </w:r>
          </w:p>
        </w:tc>
        <w:tc>
          <w:tcPr>
            <w:tcW w:w="700" w:type="dxa"/>
            <w:tcBorders>
              <w:right w:val="single" w:sz="8" w:space="0" w:color="auto"/>
            </w:tcBorders>
            <w:vAlign w:val="bottom"/>
          </w:tcPr>
          <w:p w:rsidR="00A575A1" w:rsidRDefault="00E14108">
            <w:pPr>
              <w:spacing w:line="203" w:lineRule="exact"/>
              <w:jc w:val="center"/>
              <w:rPr>
                <w:sz w:val="20"/>
                <w:szCs w:val="20"/>
              </w:rPr>
            </w:pPr>
            <w:r>
              <w:rPr>
                <w:rFonts w:eastAsia="Times New Roman"/>
                <w:b/>
                <w:bCs/>
                <w:i/>
                <w:iCs/>
                <w:sz w:val="19"/>
                <w:szCs w:val="19"/>
              </w:rPr>
              <w:t>час</w:t>
            </w:r>
          </w:p>
        </w:tc>
        <w:tc>
          <w:tcPr>
            <w:tcW w:w="720" w:type="dxa"/>
            <w:tcBorders>
              <w:right w:val="single" w:sz="8" w:space="0" w:color="auto"/>
            </w:tcBorders>
            <w:vAlign w:val="bottom"/>
          </w:tcPr>
          <w:p w:rsidR="00A575A1" w:rsidRDefault="00E14108">
            <w:pPr>
              <w:spacing w:line="203" w:lineRule="exact"/>
              <w:jc w:val="center"/>
              <w:rPr>
                <w:sz w:val="20"/>
                <w:szCs w:val="20"/>
              </w:rPr>
            </w:pPr>
            <w:r>
              <w:rPr>
                <w:rFonts w:eastAsia="Times New Roman"/>
                <w:b/>
                <w:bCs/>
                <w:i/>
                <w:iCs/>
                <w:sz w:val="19"/>
                <w:szCs w:val="19"/>
              </w:rPr>
              <w:t>час</w:t>
            </w:r>
          </w:p>
        </w:tc>
        <w:tc>
          <w:tcPr>
            <w:tcW w:w="700" w:type="dxa"/>
            <w:tcBorders>
              <w:right w:val="single" w:sz="8" w:space="0" w:color="auto"/>
            </w:tcBorders>
            <w:vAlign w:val="bottom"/>
          </w:tcPr>
          <w:p w:rsidR="00A575A1" w:rsidRDefault="00E14108">
            <w:pPr>
              <w:spacing w:line="203" w:lineRule="exact"/>
              <w:jc w:val="center"/>
              <w:rPr>
                <w:sz w:val="20"/>
                <w:szCs w:val="20"/>
              </w:rPr>
            </w:pPr>
            <w:r>
              <w:rPr>
                <w:rFonts w:eastAsia="Times New Roman"/>
                <w:b/>
                <w:bCs/>
                <w:i/>
                <w:iCs/>
                <w:sz w:val="19"/>
                <w:szCs w:val="19"/>
              </w:rPr>
              <w:t>час</w:t>
            </w:r>
          </w:p>
        </w:tc>
        <w:tc>
          <w:tcPr>
            <w:tcW w:w="740" w:type="dxa"/>
            <w:tcBorders>
              <w:right w:val="single" w:sz="8" w:space="0" w:color="auto"/>
            </w:tcBorders>
            <w:vAlign w:val="bottom"/>
          </w:tcPr>
          <w:p w:rsidR="00A575A1" w:rsidRDefault="00E14108">
            <w:pPr>
              <w:spacing w:line="203" w:lineRule="exact"/>
              <w:jc w:val="center"/>
              <w:rPr>
                <w:sz w:val="20"/>
                <w:szCs w:val="20"/>
              </w:rPr>
            </w:pPr>
            <w:r>
              <w:rPr>
                <w:rFonts w:eastAsia="Times New Roman"/>
                <w:b/>
                <w:bCs/>
                <w:i/>
                <w:iCs/>
                <w:sz w:val="19"/>
                <w:szCs w:val="19"/>
              </w:rPr>
              <w:t>час</w:t>
            </w:r>
          </w:p>
        </w:tc>
        <w:tc>
          <w:tcPr>
            <w:tcW w:w="700" w:type="dxa"/>
            <w:tcBorders>
              <w:right w:val="single" w:sz="8" w:space="0" w:color="auto"/>
            </w:tcBorders>
            <w:vAlign w:val="bottom"/>
          </w:tcPr>
          <w:p w:rsidR="00A575A1" w:rsidRDefault="00E14108">
            <w:pPr>
              <w:spacing w:line="203" w:lineRule="exact"/>
              <w:jc w:val="center"/>
              <w:rPr>
                <w:sz w:val="20"/>
                <w:szCs w:val="20"/>
              </w:rPr>
            </w:pPr>
            <w:r>
              <w:rPr>
                <w:rFonts w:eastAsia="Times New Roman"/>
                <w:b/>
                <w:bCs/>
                <w:i/>
                <w:iCs/>
                <w:sz w:val="19"/>
                <w:szCs w:val="19"/>
              </w:rPr>
              <w:t>час</w:t>
            </w:r>
          </w:p>
        </w:tc>
        <w:tc>
          <w:tcPr>
            <w:tcW w:w="700" w:type="dxa"/>
            <w:tcBorders>
              <w:right w:val="single" w:sz="8" w:space="0" w:color="auto"/>
            </w:tcBorders>
            <w:vAlign w:val="bottom"/>
          </w:tcPr>
          <w:p w:rsidR="00A575A1" w:rsidRDefault="00E14108">
            <w:pPr>
              <w:spacing w:line="203" w:lineRule="exact"/>
              <w:jc w:val="center"/>
              <w:rPr>
                <w:sz w:val="20"/>
                <w:szCs w:val="20"/>
              </w:rPr>
            </w:pPr>
            <w:r>
              <w:rPr>
                <w:rFonts w:eastAsia="Times New Roman"/>
                <w:b/>
                <w:bCs/>
                <w:i/>
                <w:iCs/>
                <w:sz w:val="19"/>
                <w:szCs w:val="19"/>
              </w:rPr>
              <w:t>час</w:t>
            </w:r>
          </w:p>
        </w:tc>
        <w:tc>
          <w:tcPr>
            <w:tcW w:w="0" w:type="dxa"/>
            <w:vAlign w:val="bottom"/>
          </w:tcPr>
          <w:p w:rsidR="00A575A1" w:rsidRDefault="00A575A1">
            <w:pPr>
              <w:rPr>
                <w:sz w:val="1"/>
                <w:szCs w:val="1"/>
              </w:rPr>
            </w:pPr>
          </w:p>
        </w:tc>
      </w:tr>
      <w:tr w:rsidR="00A575A1">
        <w:trPr>
          <w:trHeight w:val="37"/>
        </w:trPr>
        <w:tc>
          <w:tcPr>
            <w:tcW w:w="56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36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01"/>
        </w:trPr>
        <w:tc>
          <w:tcPr>
            <w:tcW w:w="560" w:type="dxa"/>
            <w:tcBorders>
              <w:left w:val="single" w:sz="8" w:space="0" w:color="auto"/>
              <w:right w:val="single" w:sz="8" w:space="0" w:color="auto"/>
            </w:tcBorders>
            <w:vAlign w:val="bottom"/>
          </w:tcPr>
          <w:p w:rsidR="00A575A1" w:rsidRDefault="00E14108">
            <w:pPr>
              <w:spacing w:line="201" w:lineRule="exact"/>
              <w:ind w:left="120"/>
              <w:rPr>
                <w:sz w:val="20"/>
                <w:szCs w:val="20"/>
              </w:rPr>
            </w:pPr>
            <w:r>
              <w:rPr>
                <w:rFonts w:eastAsia="Times New Roman"/>
                <w:sz w:val="19"/>
                <w:szCs w:val="19"/>
              </w:rPr>
              <w:t>1</w:t>
            </w:r>
          </w:p>
        </w:tc>
        <w:tc>
          <w:tcPr>
            <w:tcW w:w="3640" w:type="dxa"/>
            <w:tcBorders>
              <w:right w:val="single" w:sz="8" w:space="0" w:color="auto"/>
            </w:tcBorders>
            <w:vAlign w:val="bottom"/>
          </w:tcPr>
          <w:p w:rsidR="00A575A1" w:rsidRDefault="00E14108">
            <w:pPr>
              <w:spacing w:line="201" w:lineRule="exact"/>
              <w:ind w:left="80"/>
              <w:rPr>
                <w:sz w:val="20"/>
                <w:szCs w:val="20"/>
              </w:rPr>
            </w:pPr>
            <w:r>
              <w:rPr>
                <w:rFonts w:eastAsia="Times New Roman"/>
                <w:sz w:val="19"/>
                <w:szCs w:val="19"/>
              </w:rPr>
              <w:t>История развития избранного вида</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4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0" w:type="dxa"/>
            <w:vAlign w:val="bottom"/>
          </w:tcPr>
          <w:p w:rsidR="00A575A1" w:rsidRDefault="00A575A1">
            <w:pPr>
              <w:rPr>
                <w:sz w:val="1"/>
                <w:szCs w:val="1"/>
              </w:rPr>
            </w:pPr>
          </w:p>
        </w:tc>
      </w:tr>
      <w:tr w:rsidR="00A575A1">
        <w:trPr>
          <w:trHeight w:val="146"/>
        </w:trPr>
        <w:tc>
          <w:tcPr>
            <w:tcW w:w="560" w:type="dxa"/>
            <w:tcBorders>
              <w:left w:val="single" w:sz="8" w:space="0" w:color="auto"/>
              <w:right w:val="single" w:sz="8" w:space="0" w:color="auto"/>
            </w:tcBorders>
            <w:vAlign w:val="bottom"/>
          </w:tcPr>
          <w:p w:rsidR="00A575A1" w:rsidRDefault="00A575A1">
            <w:pPr>
              <w:rPr>
                <w:sz w:val="12"/>
                <w:szCs w:val="12"/>
              </w:rPr>
            </w:pPr>
          </w:p>
        </w:tc>
        <w:tc>
          <w:tcPr>
            <w:tcW w:w="3640" w:type="dxa"/>
            <w:vMerge w:val="restart"/>
            <w:tcBorders>
              <w:right w:val="single" w:sz="8" w:space="0" w:color="auto"/>
            </w:tcBorders>
            <w:vAlign w:val="bottom"/>
          </w:tcPr>
          <w:p w:rsidR="00A575A1" w:rsidRDefault="00E14108">
            <w:pPr>
              <w:ind w:left="80"/>
              <w:rPr>
                <w:sz w:val="20"/>
                <w:szCs w:val="20"/>
              </w:rPr>
            </w:pPr>
            <w:r>
              <w:rPr>
                <w:rFonts w:eastAsia="Times New Roman"/>
                <w:sz w:val="19"/>
                <w:szCs w:val="19"/>
              </w:rPr>
              <w:t>спорта</w:t>
            </w:r>
          </w:p>
        </w:tc>
        <w:tc>
          <w:tcPr>
            <w:tcW w:w="700" w:type="dxa"/>
            <w:vMerge/>
            <w:tcBorders>
              <w:right w:val="single" w:sz="8" w:space="0" w:color="auto"/>
            </w:tcBorders>
            <w:vAlign w:val="bottom"/>
          </w:tcPr>
          <w:p w:rsidR="00A575A1" w:rsidRDefault="00A575A1">
            <w:pPr>
              <w:rPr>
                <w:sz w:val="12"/>
                <w:szCs w:val="12"/>
              </w:rPr>
            </w:pPr>
          </w:p>
        </w:tc>
        <w:tc>
          <w:tcPr>
            <w:tcW w:w="72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2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4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0" w:type="dxa"/>
            <w:vAlign w:val="bottom"/>
          </w:tcPr>
          <w:p w:rsidR="00A575A1" w:rsidRDefault="00A575A1">
            <w:pPr>
              <w:rPr>
                <w:sz w:val="1"/>
                <w:szCs w:val="1"/>
              </w:rPr>
            </w:pPr>
          </w:p>
        </w:tc>
      </w:tr>
      <w:tr w:rsidR="00A575A1">
        <w:trPr>
          <w:trHeight w:val="106"/>
        </w:trPr>
        <w:tc>
          <w:tcPr>
            <w:tcW w:w="560" w:type="dxa"/>
            <w:tcBorders>
              <w:left w:val="single" w:sz="8" w:space="0" w:color="auto"/>
              <w:right w:val="single" w:sz="8" w:space="0" w:color="auto"/>
            </w:tcBorders>
            <w:vAlign w:val="bottom"/>
          </w:tcPr>
          <w:p w:rsidR="00A575A1" w:rsidRDefault="00A575A1">
            <w:pPr>
              <w:rPr>
                <w:sz w:val="9"/>
                <w:szCs w:val="9"/>
              </w:rPr>
            </w:pPr>
          </w:p>
        </w:tc>
        <w:tc>
          <w:tcPr>
            <w:tcW w:w="3640" w:type="dxa"/>
            <w:vMerge/>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4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0" w:type="dxa"/>
            <w:vAlign w:val="bottom"/>
          </w:tcPr>
          <w:p w:rsidR="00A575A1" w:rsidRDefault="00A575A1">
            <w:pPr>
              <w:rPr>
                <w:sz w:val="1"/>
                <w:szCs w:val="1"/>
              </w:rPr>
            </w:pPr>
          </w:p>
        </w:tc>
      </w:tr>
      <w:tr w:rsidR="00A575A1">
        <w:trPr>
          <w:trHeight w:val="42"/>
        </w:trPr>
        <w:tc>
          <w:tcPr>
            <w:tcW w:w="56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36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01"/>
        </w:trPr>
        <w:tc>
          <w:tcPr>
            <w:tcW w:w="560" w:type="dxa"/>
            <w:tcBorders>
              <w:left w:val="single" w:sz="8" w:space="0" w:color="auto"/>
              <w:right w:val="single" w:sz="8" w:space="0" w:color="auto"/>
            </w:tcBorders>
            <w:vAlign w:val="bottom"/>
          </w:tcPr>
          <w:p w:rsidR="00A575A1" w:rsidRDefault="00E14108">
            <w:pPr>
              <w:spacing w:line="201" w:lineRule="exact"/>
              <w:ind w:left="120"/>
              <w:rPr>
                <w:sz w:val="20"/>
                <w:szCs w:val="20"/>
              </w:rPr>
            </w:pPr>
            <w:r>
              <w:rPr>
                <w:rFonts w:eastAsia="Times New Roman"/>
                <w:sz w:val="19"/>
                <w:szCs w:val="19"/>
              </w:rPr>
              <w:t>2</w:t>
            </w:r>
          </w:p>
        </w:tc>
        <w:tc>
          <w:tcPr>
            <w:tcW w:w="3640" w:type="dxa"/>
            <w:tcBorders>
              <w:right w:val="single" w:sz="8" w:space="0" w:color="auto"/>
            </w:tcBorders>
            <w:vAlign w:val="bottom"/>
          </w:tcPr>
          <w:p w:rsidR="00A575A1" w:rsidRDefault="00E14108">
            <w:pPr>
              <w:spacing w:line="201" w:lineRule="exact"/>
              <w:ind w:left="80"/>
              <w:rPr>
                <w:sz w:val="20"/>
                <w:szCs w:val="20"/>
              </w:rPr>
            </w:pPr>
            <w:r>
              <w:rPr>
                <w:rFonts w:eastAsia="Times New Roman"/>
                <w:sz w:val="19"/>
                <w:szCs w:val="19"/>
              </w:rPr>
              <w:t>Место и роль физической культуры и</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4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0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0" w:type="dxa"/>
            <w:vAlign w:val="bottom"/>
          </w:tcPr>
          <w:p w:rsidR="00A575A1" w:rsidRDefault="00A575A1">
            <w:pPr>
              <w:rPr>
                <w:sz w:val="1"/>
                <w:szCs w:val="1"/>
              </w:rPr>
            </w:pPr>
          </w:p>
        </w:tc>
      </w:tr>
      <w:tr w:rsidR="00A575A1">
        <w:trPr>
          <w:trHeight w:val="141"/>
        </w:trPr>
        <w:tc>
          <w:tcPr>
            <w:tcW w:w="560" w:type="dxa"/>
            <w:tcBorders>
              <w:left w:val="single" w:sz="8" w:space="0" w:color="auto"/>
              <w:right w:val="single" w:sz="8" w:space="0" w:color="auto"/>
            </w:tcBorders>
            <w:vAlign w:val="bottom"/>
          </w:tcPr>
          <w:p w:rsidR="00A575A1" w:rsidRDefault="00A575A1">
            <w:pPr>
              <w:rPr>
                <w:sz w:val="12"/>
                <w:szCs w:val="12"/>
              </w:rPr>
            </w:pPr>
          </w:p>
        </w:tc>
        <w:tc>
          <w:tcPr>
            <w:tcW w:w="3640" w:type="dxa"/>
            <w:vMerge w:val="restart"/>
            <w:tcBorders>
              <w:right w:val="single" w:sz="8" w:space="0" w:color="auto"/>
            </w:tcBorders>
            <w:vAlign w:val="bottom"/>
          </w:tcPr>
          <w:p w:rsidR="00A575A1" w:rsidRDefault="00E14108">
            <w:pPr>
              <w:ind w:left="80"/>
              <w:rPr>
                <w:sz w:val="20"/>
                <w:szCs w:val="20"/>
              </w:rPr>
            </w:pPr>
            <w:r>
              <w:rPr>
                <w:rFonts w:eastAsia="Times New Roman"/>
                <w:sz w:val="19"/>
                <w:szCs w:val="19"/>
              </w:rPr>
              <w:t>спорта в современном обществе</w:t>
            </w:r>
          </w:p>
        </w:tc>
        <w:tc>
          <w:tcPr>
            <w:tcW w:w="700" w:type="dxa"/>
            <w:vMerge/>
            <w:tcBorders>
              <w:right w:val="single" w:sz="8" w:space="0" w:color="auto"/>
            </w:tcBorders>
            <w:vAlign w:val="bottom"/>
          </w:tcPr>
          <w:p w:rsidR="00A575A1" w:rsidRDefault="00A575A1">
            <w:pPr>
              <w:rPr>
                <w:sz w:val="12"/>
                <w:szCs w:val="12"/>
              </w:rPr>
            </w:pPr>
          </w:p>
        </w:tc>
        <w:tc>
          <w:tcPr>
            <w:tcW w:w="72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2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40" w:type="dxa"/>
            <w:vMerge/>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0" w:type="dxa"/>
            <w:vAlign w:val="bottom"/>
          </w:tcPr>
          <w:p w:rsidR="00A575A1" w:rsidRDefault="00A575A1">
            <w:pPr>
              <w:rPr>
                <w:sz w:val="1"/>
                <w:szCs w:val="1"/>
              </w:rPr>
            </w:pPr>
          </w:p>
        </w:tc>
      </w:tr>
      <w:tr w:rsidR="00A575A1">
        <w:trPr>
          <w:trHeight w:val="110"/>
        </w:trPr>
        <w:tc>
          <w:tcPr>
            <w:tcW w:w="560" w:type="dxa"/>
            <w:tcBorders>
              <w:left w:val="single" w:sz="8" w:space="0" w:color="auto"/>
              <w:right w:val="single" w:sz="8" w:space="0" w:color="auto"/>
            </w:tcBorders>
            <w:vAlign w:val="bottom"/>
          </w:tcPr>
          <w:p w:rsidR="00A575A1" w:rsidRDefault="00A575A1">
            <w:pPr>
              <w:rPr>
                <w:sz w:val="9"/>
                <w:szCs w:val="9"/>
              </w:rPr>
            </w:pPr>
          </w:p>
        </w:tc>
        <w:tc>
          <w:tcPr>
            <w:tcW w:w="3640" w:type="dxa"/>
            <w:vMerge/>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4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0" w:type="dxa"/>
            <w:vAlign w:val="bottom"/>
          </w:tcPr>
          <w:p w:rsidR="00A575A1" w:rsidRDefault="00A575A1">
            <w:pPr>
              <w:rPr>
                <w:sz w:val="1"/>
                <w:szCs w:val="1"/>
              </w:rPr>
            </w:pPr>
          </w:p>
        </w:tc>
      </w:tr>
      <w:tr w:rsidR="00A575A1">
        <w:trPr>
          <w:trHeight w:val="42"/>
        </w:trPr>
        <w:tc>
          <w:tcPr>
            <w:tcW w:w="56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36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01"/>
        </w:trPr>
        <w:tc>
          <w:tcPr>
            <w:tcW w:w="560" w:type="dxa"/>
            <w:tcBorders>
              <w:left w:val="single" w:sz="8" w:space="0" w:color="auto"/>
              <w:right w:val="single" w:sz="8" w:space="0" w:color="auto"/>
            </w:tcBorders>
            <w:vAlign w:val="bottom"/>
          </w:tcPr>
          <w:p w:rsidR="00A575A1" w:rsidRDefault="00E14108">
            <w:pPr>
              <w:spacing w:line="201" w:lineRule="exact"/>
              <w:ind w:left="120"/>
              <w:rPr>
                <w:sz w:val="20"/>
                <w:szCs w:val="20"/>
              </w:rPr>
            </w:pPr>
            <w:r>
              <w:rPr>
                <w:rFonts w:eastAsia="Times New Roman"/>
                <w:sz w:val="19"/>
                <w:szCs w:val="19"/>
              </w:rPr>
              <w:t>3</w:t>
            </w:r>
          </w:p>
        </w:tc>
        <w:tc>
          <w:tcPr>
            <w:tcW w:w="3640" w:type="dxa"/>
            <w:tcBorders>
              <w:right w:val="single" w:sz="8" w:space="0" w:color="auto"/>
            </w:tcBorders>
            <w:vAlign w:val="bottom"/>
          </w:tcPr>
          <w:p w:rsidR="00A575A1" w:rsidRDefault="00E14108">
            <w:pPr>
              <w:spacing w:line="201" w:lineRule="exact"/>
              <w:ind w:left="80"/>
              <w:rPr>
                <w:sz w:val="20"/>
                <w:szCs w:val="20"/>
              </w:rPr>
            </w:pPr>
            <w:r>
              <w:rPr>
                <w:rFonts w:eastAsia="Times New Roman"/>
                <w:sz w:val="19"/>
                <w:szCs w:val="19"/>
              </w:rPr>
              <w:t>Основы законодательства в области</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4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0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0" w:type="dxa"/>
            <w:vAlign w:val="bottom"/>
          </w:tcPr>
          <w:p w:rsidR="00A575A1" w:rsidRDefault="00A575A1">
            <w:pPr>
              <w:rPr>
                <w:sz w:val="1"/>
                <w:szCs w:val="1"/>
              </w:rPr>
            </w:pPr>
          </w:p>
        </w:tc>
      </w:tr>
      <w:tr w:rsidR="00A575A1">
        <w:trPr>
          <w:trHeight w:val="141"/>
        </w:trPr>
        <w:tc>
          <w:tcPr>
            <w:tcW w:w="560" w:type="dxa"/>
            <w:tcBorders>
              <w:left w:val="single" w:sz="8" w:space="0" w:color="auto"/>
              <w:right w:val="single" w:sz="8" w:space="0" w:color="auto"/>
            </w:tcBorders>
            <w:vAlign w:val="bottom"/>
          </w:tcPr>
          <w:p w:rsidR="00A575A1" w:rsidRDefault="00A575A1">
            <w:pPr>
              <w:rPr>
                <w:sz w:val="12"/>
                <w:szCs w:val="12"/>
              </w:rPr>
            </w:pPr>
          </w:p>
        </w:tc>
        <w:tc>
          <w:tcPr>
            <w:tcW w:w="3640" w:type="dxa"/>
            <w:vMerge w:val="restart"/>
            <w:tcBorders>
              <w:right w:val="single" w:sz="8" w:space="0" w:color="auto"/>
            </w:tcBorders>
            <w:vAlign w:val="bottom"/>
          </w:tcPr>
          <w:p w:rsidR="00A575A1" w:rsidRDefault="00E14108">
            <w:pPr>
              <w:ind w:left="80"/>
              <w:rPr>
                <w:sz w:val="20"/>
                <w:szCs w:val="20"/>
              </w:rPr>
            </w:pPr>
            <w:r>
              <w:rPr>
                <w:rFonts w:eastAsia="Times New Roman"/>
                <w:sz w:val="19"/>
                <w:szCs w:val="19"/>
              </w:rPr>
              <w:t>физической культуры и спорта</w:t>
            </w:r>
          </w:p>
        </w:tc>
        <w:tc>
          <w:tcPr>
            <w:tcW w:w="700" w:type="dxa"/>
            <w:vMerge/>
            <w:tcBorders>
              <w:right w:val="single" w:sz="8" w:space="0" w:color="auto"/>
            </w:tcBorders>
            <w:vAlign w:val="bottom"/>
          </w:tcPr>
          <w:p w:rsidR="00A575A1" w:rsidRDefault="00A575A1">
            <w:pPr>
              <w:rPr>
                <w:sz w:val="12"/>
                <w:szCs w:val="12"/>
              </w:rPr>
            </w:pPr>
          </w:p>
        </w:tc>
        <w:tc>
          <w:tcPr>
            <w:tcW w:w="72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2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40" w:type="dxa"/>
            <w:vMerge/>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0" w:type="dxa"/>
            <w:vAlign w:val="bottom"/>
          </w:tcPr>
          <w:p w:rsidR="00A575A1" w:rsidRDefault="00A575A1">
            <w:pPr>
              <w:rPr>
                <w:sz w:val="1"/>
                <w:szCs w:val="1"/>
              </w:rPr>
            </w:pPr>
          </w:p>
        </w:tc>
      </w:tr>
      <w:tr w:rsidR="00A575A1">
        <w:trPr>
          <w:trHeight w:val="106"/>
        </w:trPr>
        <w:tc>
          <w:tcPr>
            <w:tcW w:w="560" w:type="dxa"/>
            <w:tcBorders>
              <w:left w:val="single" w:sz="8" w:space="0" w:color="auto"/>
              <w:right w:val="single" w:sz="8" w:space="0" w:color="auto"/>
            </w:tcBorders>
            <w:vAlign w:val="bottom"/>
          </w:tcPr>
          <w:p w:rsidR="00A575A1" w:rsidRDefault="00A575A1">
            <w:pPr>
              <w:rPr>
                <w:sz w:val="9"/>
                <w:szCs w:val="9"/>
              </w:rPr>
            </w:pPr>
          </w:p>
        </w:tc>
        <w:tc>
          <w:tcPr>
            <w:tcW w:w="3640" w:type="dxa"/>
            <w:vMerge/>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4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0" w:type="dxa"/>
            <w:vAlign w:val="bottom"/>
          </w:tcPr>
          <w:p w:rsidR="00A575A1" w:rsidRDefault="00A575A1">
            <w:pPr>
              <w:rPr>
                <w:sz w:val="1"/>
                <w:szCs w:val="1"/>
              </w:rPr>
            </w:pPr>
          </w:p>
        </w:tc>
      </w:tr>
      <w:tr w:rsidR="00A575A1">
        <w:trPr>
          <w:trHeight w:val="46"/>
        </w:trPr>
        <w:tc>
          <w:tcPr>
            <w:tcW w:w="560" w:type="dxa"/>
            <w:tcBorders>
              <w:left w:val="single" w:sz="8" w:space="0" w:color="auto"/>
              <w:bottom w:val="single" w:sz="8" w:space="0" w:color="auto"/>
              <w:right w:val="single" w:sz="8" w:space="0" w:color="auto"/>
            </w:tcBorders>
            <w:vAlign w:val="bottom"/>
          </w:tcPr>
          <w:p w:rsidR="00A575A1" w:rsidRDefault="00A575A1">
            <w:pPr>
              <w:rPr>
                <w:sz w:val="4"/>
                <w:szCs w:val="4"/>
              </w:rPr>
            </w:pPr>
          </w:p>
        </w:tc>
        <w:tc>
          <w:tcPr>
            <w:tcW w:w="3640" w:type="dxa"/>
            <w:tcBorders>
              <w:bottom w:val="single" w:sz="8" w:space="0" w:color="auto"/>
              <w:right w:val="single" w:sz="8" w:space="0" w:color="auto"/>
            </w:tcBorders>
            <w:vAlign w:val="bottom"/>
          </w:tcPr>
          <w:p w:rsidR="00A575A1" w:rsidRDefault="00A575A1">
            <w:pPr>
              <w:rPr>
                <w:sz w:val="4"/>
                <w:szCs w:val="4"/>
              </w:rPr>
            </w:pPr>
          </w:p>
        </w:tc>
        <w:tc>
          <w:tcPr>
            <w:tcW w:w="700" w:type="dxa"/>
            <w:tcBorders>
              <w:bottom w:val="single" w:sz="8" w:space="0" w:color="auto"/>
              <w:right w:val="single" w:sz="8" w:space="0" w:color="auto"/>
            </w:tcBorders>
            <w:vAlign w:val="bottom"/>
          </w:tcPr>
          <w:p w:rsidR="00A575A1" w:rsidRDefault="00A575A1">
            <w:pPr>
              <w:rPr>
                <w:sz w:val="4"/>
                <w:szCs w:val="4"/>
              </w:rPr>
            </w:pPr>
          </w:p>
        </w:tc>
        <w:tc>
          <w:tcPr>
            <w:tcW w:w="720" w:type="dxa"/>
            <w:tcBorders>
              <w:bottom w:val="single" w:sz="8" w:space="0" w:color="auto"/>
              <w:right w:val="single" w:sz="8" w:space="0" w:color="auto"/>
            </w:tcBorders>
            <w:vAlign w:val="bottom"/>
          </w:tcPr>
          <w:p w:rsidR="00A575A1" w:rsidRDefault="00A575A1">
            <w:pPr>
              <w:rPr>
                <w:sz w:val="4"/>
                <w:szCs w:val="4"/>
              </w:rPr>
            </w:pPr>
          </w:p>
        </w:tc>
        <w:tc>
          <w:tcPr>
            <w:tcW w:w="700" w:type="dxa"/>
            <w:tcBorders>
              <w:bottom w:val="single" w:sz="8" w:space="0" w:color="auto"/>
              <w:right w:val="single" w:sz="8" w:space="0" w:color="auto"/>
            </w:tcBorders>
            <w:vAlign w:val="bottom"/>
          </w:tcPr>
          <w:p w:rsidR="00A575A1" w:rsidRDefault="00A575A1">
            <w:pPr>
              <w:rPr>
                <w:sz w:val="4"/>
                <w:szCs w:val="4"/>
              </w:rPr>
            </w:pPr>
          </w:p>
        </w:tc>
        <w:tc>
          <w:tcPr>
            <w:tcW w:w="720" w:type="dxa"/>
            <w:tcBorders>
              <w:bottom w:val="single" w:sz="8" w:space="0" w:color="auto"/>
              <w:right w:val="single" w:sz="8" w:space="0" w:color="auto"/>
            </w:tcBorders>
            <w:vAlign w:val="bottom"/>
          </w:tcPr>
          <w:p w:rsidR="00A575A1" w:rsidRDefault="00A575A1">
            <w:pPr>
              <w:rPr>
                <w:sz w:val="4"/>
                <w:szCs w:val="4"/>
              </w:rPr>
            </w:pPr>
          </w:p>
        </w:tc>
        <w:tc>
          <w:tcPr>
            <w:tcW w:w="700" w:type="dxa"/>
            <w:tcBorders>
              <w:bottom w:val="single" w:sz="8" w:space="0" w:color="auto"/>
              <w:right w:val="single" w:sz="8" w:space="0" w:color="auto"/>
            </w:tcBorders>
            <w:vAlign w:val="bottom"/>
          </w:tcPr>
          <w:p w:rsidR="00A575A1" w:rsidRDefault="00A575A1">
            <w:pPr>
              <w:rPr>
                <w:sz w:val="4"/>
                <w:szCs w:val="4"/>
              </w:rPr>
            </w:pPr>
          </w:p>
        </w:tc>
        <w:tc>
          <w:tcPr>
            <w:tcW w:w="740" w:type="dxa"/>
            <w:tcBorders>
              <w:bottom w:val="single" w:sz="8" w:space="0" w:color="auto"/>
              <w:right w:val="single" w:sz="8" w:space="0" w:color="auto"/>
            </w:tcBorders>
            <w:vAlign w:val="bottom"/>
          </w:tcPr>
          <w:p w:rsidR="00A575A1" w:rsidRDefault="00A575A1">
            <w:pPr>
              <w:rPr>
                <w:sz w:val="4"/>
                <w:szCs w:val="4"/>
              </w:rPr>
            </w:pPr>
          </w:p>
        </w:tc>
        <w:tc>
          <w:tcPr>
            <w:tcW w:w="700" w:type="dxa"/>
            <w:tcBorders>
              <w:bottom w:val="single" w:sz="8" w:space="0" w:color="auto"/>
              <w:right w:val="single" w:sz="8" w:space="0" w:color="auto"/>
            </w:tcBorders>
            <w:vAlign w:val="bottom"/>
          </w:tcPr>
          <w:p w:rsidR="00A575A1" w:rsidRDefault="00A575A1">
            <w:pPr>
              <w:rPr>
                <w:sz w:val="4"/>
                <w:szCs w:val="4"/>
              </w:rPr>
            </w:pPr>
          </w:p>
        </w:tc>
        <w:tc>
          <w:tcPr>
            <w:tcW w:w="700" w:type="dxa"/>
            <w:tcBorders>
              <w:bottom w:val="single" w:sz="8" w:space="0" w:color="auto"/>
              <w:right w:val="single" w:sz="8" w:space="0" w:color="auto"/>
            </w:tcBorders>
            <w:vAlign w:val="bottom"/>
          </w:tcPr>
          <w:p w:rsidR="00A575A1" w:rsidRDefault="00A575A1">
            <w:pPr>
              <w:rPr>
                <w:sz w:val="4"/>
                <w:szCs w:val="4"/>
              </w:rPr>
            </w:pPr>
          </w:p>
        </w:tc>
        <w:tc>
          <w:tcPr>
            <w:tcW w:w="0" w:type="dxa"/>
            <w:vAlign w:val="bottom"/>
          </w:tcPr>
          <w:p w:rsidR="00A575A1" w:rsidRDefault="00A575A1">
            <w:pPr>
              <w:rPr>
                <w:sz w:val="1"/>
                <w:szCs w:val="1"/>
              </w:rPr>
            </w:pPr>
          </w:p>
        </w:tc>
      </w:tr>
      <w:tr w:rsidR="00A575A1">
        <w:trPr>
          <w:trHeight w:val="217"/>
        </w:trPr>
        <w:tc>
          <w:tcPr>
            <w:tcW w:w="560" w:type="dxa"/>
            <w:tcBorders>
              <w:left w:val="single" w:sz="8" w:space="0" w:color="auto"/>
              <w:right w:val="single" w:sz="8" w:space="0" w:color="auto"/>
            </w:tcBorders>
            <w:vAlign w:val="bottom"/>
          </w:tcPr>
          <w:p w:rsidR="00A575A1" w:rsidRDefault="00E14108">
            <w:pPr>
              <w:spacing w:line="211" w:lineRule="exact"/>
              <w:ind w:left="120"/>
              <w:rPr>
                <w:sz w:val="20"/>
                <w:szCs w:val="20"/>
              </w:rPr>
            </w:pPr>
            <w:r>
              <w:rPr>
                <w:rFonts w:eastAsia="Times New Roman"/>
                <w:sz w:val="19"/>
                <w:szCs w:val="19"/>
              </w:rPr>
              <w:t>4</w:t>
            </w:r>
          </w:p>
        </w:tc>
        <w:tc>
          <w:tcPr>
            <w:tcW w:w="3640" w:type="dxa"/>
            <w:tcBorders>
              <w:right w:val="single" w:sz="8" w:space="0" w:color="auto"/>
            </w:tcBorders>
            <w:vAlign w:val="bottom"/>
          </w:tcPr>
          <w:p w:rsidR="00A575A1" w:rsidRDefault="00E14108">
            <w:pPr>
              <w:spacing w:line="211" w:lineRule="exact"/>
              <w:ind w:left="80"/>
              <w:rPr>
                <w:sz w:val="20"/>
                <w:szCs w:val="20"/>
              </w:rPr>
            </w:pPr>
            <w:r>
              <w:rPr>
                <w:rFonts w:eastAsia="Times New Roman"/>
                <w:sz w:val="19"/>
                <w:szCs w:val="19"/>
              </w:rPr>
              <w:t>Начальные навыки гигиены.</w:t>
            </w: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72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w w:val="83"/>
                <w:sz w:val="19"/>
                <w:szCs w:val="19"/>
              </w:rPr>
              <w:t>*</w:t>
            </w: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72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w w:val="83"/>
                <w:sz w:val="19"/>
                <w:szCs w:val="19"/>
              </w:rPr>
              <w:t>*</w:t>
            </w:r>
          </w:p>
        </w:tc>
        <w:tc>
          <w:tcPr>
            <w:tcW w:w="74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70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A575A1">
            <w:pPr>
              <w:rPr>
                <w:sz w:val="18"/>
                <w:szCs w:val="18"/>
              </w:rPr>
            </w:pPr>
          </w:p>
        </w:tc>
        <w:tc>
          <w:tcPr>
            <w:tcW w:w="0" w:type="dxa"/>
            <w:vAlign w:val="bottom"/>
          </w:tcPr>
          <w:p w:rsidR="00A575A1" w:rsidRDefault="00A575A1">
            <w:pPr>
              <w:rPr>
                <w:sz w:val="1"/>
                <w:szCs w:val="1"/>
              </w:rPr>
            </w:pPr>
          </w:p>
        </w:tc>
      </w:tr>
      <w:tr w:rsidR="00A575A1">
        <w:trPr>
          <w:trHeight w:val="22"/>
        </w:trPr>
        <w:tc>
          <w:tcPr>
            <w:tcW w:w="560" w:type="dxa"/>
            <w:tcBorders>
              <w:left w:val="single" w:sz="8" w:space="0" w:color="auto"/>
              <w:bottom w:val="single" w:sz="8" w:space="0" w:color="auto"/>
              <w:right w:val="single" w:sz="8" w:space="0" w:color="auto"/>
            </w:tcBorders>
            <w:vAlign w:val="bottom"/>
          </w:tcPr>
          <w:p w:rsidR="00A575A1" w:rsidRDefault="00A575A1">
            <w:pPr>
              <w:spacing w:line="20" w:lineRule="exact"/>
              <w:rPr>
                <w:sz w:val="1"/>
                <w:szCs w:val="1"/>
              </w:rPr>
            </w:pPr>
          </w:p>
        </w:tc>
        <w:tc>
          <w:tcPr>
            <w:tcW w:w="364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2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2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4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0" w:type="dxa"/>
            <w:vAlign w:val="bottom"/>
          </w:tcPr>
          <w:p w:rsidR="00A575A1" w:rsidRDefault="00A575A1">
            <w:pPr>
              <w:rPr>
                <w:sz w:val="1"/>
                <w:szCs w:val="1"/>
              </w:rPr>
            </w:pPr>
          </w:p>
        </w:tc>
      </w:tr>
      <w:tr w:rsidR="00A575A1">
        <w:trPr>
          <w:trHeight w:val="201"/>
        </w:trPr>
        <w:tc>
          <w:tcPr>
            <w:tcW w:w="560" w:type="dxa"/>
            <w:tcBorders>
              <w:left w:val="single" w:sz="8" w:space="0" w:color="auto"/>
              <w:right w:val="single" w:sz="8" w:space="0" w:color="auto"/>
            </w:tcBorders>
            <w:vAlign w:val="bottom"/>
          </w:tcPr>
          <w:p w:rsidR="00A575A1" w:rsidRDefault="00E14108">
            <w:pPr>
              <w:spacing w:line="201" w:lineRule="exact"/>
              <w:ind w:left="120"/>
              <w:rPr>
                <w:sz w:val="20"/>
                <w:szCs w:val="20"/>
              </w:rPr>
            </w:pPr>
            <w:r>
              <w:rPr>
                <w:rFonts w:eastAsia="Times New Roman"/>
                <w:sz w:val="19"/>
                <w:szCs w:val="19"/>
              </w:rPr>
              <w:t>5</w:t>
            </w:r>
          </w:p>
        </w:tc>
        <w:tc>
          <w:tcPr>
            <w:tcW w:w="3640" w:type="dxa"/>
            <w:tcBorders>
              <w:right w:val="single" w:sz="8" w:space="0" w:color="auto"/>
            </w:tcBorders>
            <w:vAlign w:val="bottom"/>
          </w:tcPr>
          <w:p w:rsidR="00A575A1" w:rsidRDefault="00E14108">
            <w:pPr>
              <w:spacing w:line="201" w:lineRule="exact"/>
              <w:ind w:left="80"/>
              <w:rPr>
                <w:sz w:val="20"/>
                <w:szCs w:val="20"/>
              </w:rPr>
            </w:pPr>
            <w:r>
              <w:rPr>
                <w:rFonts w:eastAsia="Times New Roman"/>
                <w:sz w:val="19"/>
                <w:szCs w:val="19"/>
              </w:rPr>
              <w:t>Режим дня. Основы закаливания</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4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70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0" w:type="dxa"/>
            <w:vAlign w:val="bottom"/>
          </w:tcPr>
          <w:p w:rsidR="00A575A1" w:rsidRDefault="00A575A1">
            <w:pPr>
              <w:rPr>
                <w:sz w:val="1"/>
                <w:szCs w:val="1"/>
              </w:rPr>
            </w:pPr>
          </w:p>
        </w:tc>
      </w:tr>
      <w:tr w:rsidR="00A575A1">
        <w:trPr>
          <w:trHeight w:val="141"/>
        </w:trPr>
        <w:tc>
          <w:tcPr>
            <w:tcW w:w="560" w:type="dxa"/>
            <w:tcBorders>
              <w:left w:val="single" w:sz="8" w:space="0" w:color="auto"/>
              <w:right w:val="single" w:sz="8" w:space="0" w:color="auto"/>
            </w:tcBorders>
            <w:vAlign w:val="bottom"/>
          </w:tcPr>
          <w:p w:rsidR="00A575A1" w:rsidRDefault="00A575A1">
            <w:pPr>
              <w:rPr>
                <w:sz w:val="12"/>
                <w:szCs w:val="12"/>
              </w:rPr>
            </w:pPr>
          </w:p>
        </w:tc>
        <w:tc>
          <w:tcPr>
            <w:tcW w:w="3640" w:type="dxa"/>
            <w:vMerge w:val="restart"/>
            <w:tcBorders>
              <w:right w:val="single" w:sz="8" w:space="0" w:color="auto"/>
            </w:tcBorders>
            <w:vAlign w:val="bottom"/>
          </w:tcPr>
          <w:p w:rsidR="00A575A1" w:rsidRDefault="00E14108">
            <w:pPr>
              <w:ind w:left="80"/>
              <w:rPr>
                <w:sz w:val="20"/>
                <w:szCs w:val="20"/>
              </w:rPr>
            </w:pPr>
            <w:r>
              <w:rPr>
                <w:rFonts w:eastAsia="Times New Roman"/>
                <w:sz w:val="19"/>
                <w:szCs w:val="19"/>
              </w:rPr>
              <w:t>организма. Здоровый образ жизни.</w:t>
            </w:r>
          </w:p>
        </w:tc>
        <w:tc>
          <w:tcPr>
            <w:tcW w:w="700" w:type="dxa"/>
            <w:vMerge/>
            <w:tcBorders>
              <w:right w:val="single" w:sz="8" w:space="0" w:color="auto"/>
            </w:tcBorders>
            <w:vAlign w:val="bottom"/>
          </w:tcPr>
          <w:p w:rsidR="00A575A1" w:rsidRDefault="00A575A1">
            <w:pPr>
              <w:rPr>
                <w:sz w:val="12"/>
                <w:szCs w:val="12"/>
              </w:rPr>
            </w:pPr>
          </w:p>
        </w:tc>
        <w:tc>
          <w:tcPr>
            <w:tcW w:w="72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2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40" w:type="dxa"/>
            <w:vMerge/>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0" w:type="dxa"/>
            <w:vAlign w:val="bottom"/>
          </w:tcPr>
          <w:p w:rsidR="00A575A1" w:rsidRDefault="00A575A1">
            <w:pPr>
              <w:rPr>
                <w:sz w:val="1"/>
                <w:szCs w:val="1"/>
              </w:rPr>
            </w:pPr>
          </w:p>
        </w:tc>
      </w:tr>
      <w:tr w:rsidR="00A575A1">
        <w:trPr>
          <w:trHeight w:val="111"/>
        </w:trPr>
        <w:tc>
          <w:tcPr>
            <w:tcW w:w="560" w:type="dxa"/>
            <w:tcBorders>
              <w:left w:val="single" w:sz="8" w:space="0" w:color="auto"/>
              <w:right w:val="single" w:sz="8" w:space="0" w:color="auto"/>
            </w:tcBorders>
            <w:vAlign w:val="bottom"/>
          </w:tcPr>
          <w:p w:rsidR="00A575A1" w:rsidRDefault="00A575A1">
            <w:pPr>
              <w:rPr>
                <w:sz w:val="9"/>
                <w:szCs w:val="9"/>
              </w:rPr>
            </w:pPr>
          </w:p>
        </w:tc>
        <w:tc>
          <w:tcPr>
            <w:tcW w:w="3640" w:type="dxa"/>
            <w:vMerge/>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4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0" w:type="dxa"/>
            <w:vAlign w:val="bottom"/>
          </w:tcPr>
          <w:p w:rsidR="00A575A1" w:rsidRDefault="00A575A1">
            <w:pPr>
              <w:rPr>
                <w:sz w:val="1"/>
                <w:szCs w:val="1"/>
              </w:rPr>
            </w:pPr>
          </w:p>
        </w:tc>
      </w:tr>
      <w:tr w:rsidR="00A575A1">
        <w:trPr>
          <w:trHeight w:val="42"/>
        </w:trPr>
        <w:tc>
          <w:tcPr>
            <w:tcW w:w="56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36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17"/>
        </w:trPr>
        <w:tc>
          <w:tcPr>
            <w:tcW w:w="560" w:type="dxa"/>
            <w:tcBorders>
              <w:left w:val="single" w:sz="8" w:space="0" w:color="auto"/>
              <w:right w:val="single" w:sz="8" w:space="0" w:color="auto"/>
            </w:tcBorders>
            <w:vAlign w:val="bottom"/>
          </w:tcPr>
          <w:p w:rsidR="00A575A1" w:rsidRDefault="00E14108">
            <w:pPr>
              <w:spacing w:line="211" w:lineRule="exact"/>
              <w:ind w:left="120"/>
              <w:rPr>
                <w:sz w:val="20"/>
                <w:szCs w:val="20"/>
              </w:rPr>
            </w:pPr>
            <w:r>
              <w:rPr>
                <w:rFonts w:eastAsia="Times New Roman"/>
                <w:sz w:val="19"/>
                <w:szCs w:val="19"/>
              </w:rPr>
              <w:t>6</w:t>
            </w:r>
          </w:p>
        </w:tc>
        <w:tc>
          <w:tcPr>
            <w:tcW w:w="3640" w:type="dxa"/>
            <w:tcBorders>
              <w:right w:val="single" w:sz="8" w:space="0" w:color="auto"/>
            </w:tcBorders>
            <w:vAlign w:val="bottom"/>
          </w:tcPr>
          <w:p w:rsidR="00A575A1" w:rsidRDefault="00E14108">
            <w:pPr>
              <w:spacing w:line="211" w:lineRule="exact"/>
              <w:ind w:left="80"/>
              <w:rPr>
                <w:sz w:val="20"/>
                <w:szCs w:val="20"/>
              </w:rPr>
            </w:pPr>
            <w:r>
              <w:rPr>
                <w:rFonts w:eastAsia="Times New Roman"/>
                <w:sz w:val="19"/>
                <w:szCs w:val="19"/>
              </w:rPr>
              <w:t>Основы здорового питания.</w:t>
            </w: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72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w w:val="83"/>
                <w:sz w:val="19"/>
                <w:szCs w:val="19"/>
              </w:rPr>
              <w:t>*</w:t>
            </w: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72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w w:val="83"/>
                <w:sz w:val="19"/>
                <w:szCs w:val="19"/>
              </w:rPr>
              <w:t>*</w:t>
            </w:r>
          </w:p>
        </w:tc>
        <w:tc>
          <w:tcPr>
            <w:tcW w:w="74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70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A575A1">
            <w:pPr>
              <w:rPr>
                <w:sz w:val="18"/>
                <w:szCs w:val="18"/>
              </w:rPr>
            </w:pPr>
          </w:p>
        </w:tc>
        <w:tc>
          <w:tcPr>
            <w:tcW w:w="0" w:type="dxa"/>
            <w:vAlign w:val="bottom"/>
          </w:tcPr>
          <w:p w:rsidR="00A575A1" w:rsidRDefault="00A575A1">
            <w:pPr>
              <w:rPr>
                <w:sz w:val="1"/>
                <w:szCs w:val="1"/>
              </w:rPr>
            </w:pPr>
          </w:p>
        </w:tc>
      </w:tr>
      <w:tr w:rsidR="00A575A1">
        <w:trPr>
          <w:trHeight w:val="22"/>
        </w:trPr>
        <w:tc>
          <w:tcPr>
            <w:tcW w:w="560" w:type="dxa"/>
            <w:tcBorders>
              <w:left w:val="single" w:sz="8" w:space="0" w:color="auto"/>
              <w:bottom w:val="single" w:sz="8" w:space="0" w:color="auto"/>
              <w:right w:val="single" w:sz="8" w:space="0" w:color="auto"/>
            </w:tcBorders>
            <w:vAlign w:val="bottom"/>
          </w:tcPr>
          <w:p w:rsidR="00A575A1" w:rsidRDefault="00A575A1">
            <w:pPr>
              <w:spacing w:line="20" w:lineRule="exact"/>
              <w:rPr>
                <w:sz w:val="1"/>
                <w:szCs w:val="1"/>
              </w:rPr>
            </w:pPr>
          </w:p>
        </w:tc>
        <w:tc>
          <w:tcPr>
            <w:tcW w:w="364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2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2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4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0" w:type="dxa"/>
            <w:vAlign w:val="bottom"/>
          </w:tcPr>
          <w:p w:rsidR="00A575A1" w:rsidRDefault="00A575A1">
            <w:pPr>
              <w:rPr>
                <w:sz w:val="1"/>
                <w:szCs w:val="1"/>
              </w:rPr>
            </w:pPr>
          </w:p>
        </w:tc>
      </w:tr>
      <w:tr w:rsidR="00A575A1">
        <w:trPr>
          <w:trHeight w:val="201"/>
        </w:trPr>
        <w:tc>
          <w:tcPr>
            <w:tcW w:w="560" w:type="dxa"/>
            <w:tcBorders>
              <w:left w:val="single" w:sz="8" w:space="0" w:color="auto"/>
              <w:right w:val="single" w:sz="8" w:space="0" w:color="auto"/>
            </w:tcBorders>
            <w:vAlign w:val="bottom"/>
          </w:tcPr>
          <w:p w:rsidR="00A575A1" w:rsidRDefault="00E14108">
            <w:pPr>
              <w:spacing w:line="201" w:lineRule="exact"/>
              <w:ind w:left="120"/>
              <w:rPr>
                <w:sz w:val="20"/>
                <w:szCs w:val="20"/>
              </w:rPr>
            </w:pPr>
            <w:r>
              <w:rPr>
                <w:rFonts w:eastAsia="Times New Roman"/>
                <w:sz w:val="19"/>
                <w:szCs w:val="19"/>
              </w:rPr>
              <w:t>7</w:t>
            </w:r>
          </w:p>
        </w:tc>
        <w:tc>
          <w:tcPr>
            <w:tcW w:w="3640" w:type="dxa"/>
            <w:tcBorders>
              <w:right w:val="single" w:sz="8" w:space="0" w:color="auto"/>
            </w:tcBorders>
            <w:vAlign w:val="bottom"/>
          </w:tcPr>
          <w:p w:rsidR="00A575A1" w:rsidRDefault="00E14108">
            <w:pPr>
              <w:spacing w:line="201" w:lineRule="exact"/>
              <w:ind w:left="80"/>
              <w:rPr>
                <w:sz w:val="20"/>
                <w:szCs w:val="20"/>
              </w:rPr>
            </w:pPr>
            <w:r>
              <w:rPr>
                <w:rFonts w:eastAsia="Times New Roman"/>
                <w:sz w:val="19"/>
                <w:szCs w:val="19"/>
              </w:rPr>
              <w:t>Значение занятий физической культурой</w:t>
            </w:r>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40" w:type="dxa"/>
            <w:tcBorders>
              <w:right w:val="single" w:sz="8" w:space="0" w:color="auto"/>
            </w:tcBorders>
            <w:vAlign w:val="bottom"/>
          </w:tcPr>
          <w:p w:rsidR="00A575A1" w:rsidRDefault="00A575A1">
            <w:pPr>
              <w:rPr>
                <w:sz w:val="17"/>
                <w:szCs w:val="17"/>
              </w:rPr>
            </w:pP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0" w:type="dxa"/>
            <w:vAlign w:val="bottom"/>
          </w:tcPr>
          <w:p w:rsidR="00A575A1" w:rsidRDefault="00A575A1">
            <w:pPr>
              <w:rPr>
                <w:sz w:val="1"/>
                <w:szCs w:val="1"/>
              </w:rPr>
            </w:pPr>
          </w:p>
        </w:tc>
      </w:tr>
      <w:tr w:rsidR="00A575A1">
        <w:trPr>
          <w:trHeight w:val="141"/>
        </w:trPr>
        <w:tc>
          <w:tcPr>
            <w:tcW w:w="560" w:type="dxa"/>
            <w:tcBorders>
              <w:left w:val="single" w:sz="8" w:space="0" w:color="auto"/>
              <w:right w:val="single" w:sz="8" w:space="0" w:color="auto"/>
            </w:tcBorders>
            <w:vAlign w:val="bottom"/>
          </w:tcPr>
          <w:p w:rsidR="00A575A1" w:rsidRDefault="00A575A1">
            <w:pPr>
              <w:rPr>
                <w:sz w:val="12"/>
                <w:szCs w:val="12"/>
              </w:rPr>
            </w:pPr>
          </w:p>
        </w:tc>
        <w:tc>
          <w:tcPr>
            <w:tcW w:w="3640" w:type="dxa"/>
            <w:vMerge w:val="restart"/>
            <w:tcBorders>
              <w:right w:val="single" w:sz="8" w:space="0" w:color="auto"/>
            </w:tcBorders>
            <w:vAlign w:val="bottom"/>
          </w:tcPr>
          <w:p w:rsidR="00A575A1" w:rsidRDefault="00E14108">
            <w:pPr>
              <w:ind w:left="80"/>
              <w:rPr>
                <w:sz w:val="20"/>
                <w:szCs w:val="20"/>
              </w:rPr>
            </w:pPr>
            <w:r>
              <w:rPr>
                <w:rFonts w:eastAsia="Times New Roman"/>
                <w:sz w:val="19"/>
                <w:szCs w:val="19"/>
              </w:rPr>
              <w:t>и спортом для жизни</w:t>
            </w:r>
          </w:p>
        </w:tc>
        <w:tc>
          <w:tcPr>
            <w:tcW w:w="700" w:type="dxa"/>
            <w:tcBorders>
              <w:right w:val="single" w:sz="8" w:space="0" w:color="auto"/>
            </w:tcBorders>
            <w:vAlign w:val="bottom"/>
          </w:tcPr>
          <w:p w:rsidR="00A575A1" w:rsidRDefault="00A575A1">
            <w:pPr>
              <w:rPr>
                <w:sz w:val="12"/>
                <w:szCs w:val="12"/>
              </w:rPr>
            </w:pPr>
          </w:p>
        </w:tc>
        <w:tc>
          <w:tcPr>
            <w:tcW w:w="72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2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40" w:type="dxa"/>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0" w:type="dxa"/>
            <w:vAlign w:val="bottom"/>
          </w:tcPr>
          <w:p w:rsidR="00A575A1" w:rsidRDefault="00A575A1">
            <w:pPr>
              <w:rPr>
                <w:sz w:val="1"/>
                <w:szCs w:val="1"/>
              </w:rPr>
            </w:pPr>
          </w:p>
        </w:tc>
      </w:tr>
      <w:tr w:rsidR="00A575A1">
        <w:trPr>
          <w:trHeight w:val="110"/>
        </w:trPr>
        <w:tc>
          <w:tcPr>
            <w:tcW w:w="560" w:type="dxa"/>
            <w:tcBorders>
              <w:left w:val="single" w:sz="8" w:space="0" w:color="auto"/>
              <w:right w:val="single" w:sz="8" w:space="0" w:color="auto"/>
            </w:tcBorders>
            <w:vAlign w:val="bottom"/>
          </w:tcPr>
          <w:p w:rsidR="00A575A1" w:rsidRDefault="00A575A1">
            <w:pPr>
              <w:rPr>
                <w:sz w:val="9"/>
                <w:szCs w:val="9"/>
              </w:rPr>
            </w:pPr>
          </w:p>
        </w:tc>
        <w:tc>
          <w:tcPr>
            <w:tcW w:w="3640" w:type="dxa"/>
            <w:vMerge/>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4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0" w:type="dxa"/>
            <w:vAlign w:val="bottom"/>
          </w:tcPr>
          <w:p w:rsidR="00A575A1" w:rsidRDefault="00A575A1">
            <w:pPr>
              <w:rPr>
                <w:sz w:val="1"/>
                <w:szCs w:val="1"/>
              </w:rPr>
            </w:pPr>
          </w:p>
        </w:tc>
      </w:tr>
      <w:tr w:rsidR="00A575A1">
        <w:trPr>
          <w:trHeight w:val="42"/>
        </w:trPr>
        <w:tc>
          <w:tcPr>
            <w:tcW w:w="56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36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17"/>
        </w:trPr>
        <w:tc>
          <w:tcPr>
            <w:tcW w:w="560" w:type="dxa"/>
            <w:tcBorders>
              <w:left w:val="single" w:sz="8" w:space="0" w:color="auto"/>
              <w:right w:val="single" w:sz="8" w:space="0" w:color="auto"/>
            </w:tcBorders>
            <w:vAlign w:val="bottom"/>
          </w:tcPr>
          <w:p w:rsidR="00A575A1" w:rsidRDefault="00E14108">
            <w:pPr>
              <w:spacing w:line="211" w:lineRule="exact"/>
              <w:ind w:left="120"/>
              <w:rPr>
                <w:sz w:val="20"/>
                <w:szCs w:val="20"/>
              </w:rPr>
            </w:pPr>
            <w:r>
              <w:rPr>
                <w:rFonts w:eastAsia="Times New Roman"/>
                <w:sz w:val="19"/>
                <w:szCs w:val="19"/>
              </w:rPr>
              <w:t>8</w:t>
            </w:r>
          </w:p>
        </w:tc>
        <w:tc>
          <w:tcPr>
            <w:tcW w:w="3640" w:type="dxa"/>
            <w:tcBorders>
              <w:right w:val="single" w:sz="8" w:space="0" w:color="auto"/>
            </w:tcBorders>
            <w:vAlign w:val="bottom"/>
          </w:tcPr>
          <w:p w:rsidR="00A575A1" w:rsidRDefault="00E14108">
            <w:pPr>
              <w:spacing w:line="211" w:lineRule="exact"/>
              <w:ind w:left="80"/>
              <w:rPr>
                <w:sz w:val="20"/>
                <w:szCs w:val="20"/>
              </w:rPr>
            </w:pPr>
            <w:r>
              <w:rPr>
                <w:rFonts w:eastAsia="Times New Roman"/>
                <w:sz w:val="19"/>
                <w:szCs w:val="19"/>
              </w:rPr>
              <w:t>Этические вопросы спорта</w:t>
            </w:r>
          </w:p>
        </w:tc>
        <w:tc>
          <w:tcPr>
            <w:tcW w:w="700" w:type="dxa"/>
            <w:tcBorders>
              <w:right w:val="single" w:sz="8" w:space="0" w:color="auto"/>
            </w:tcBorders>
            <w:vAlign w:val="bottom"/>
          </w:tcPr>
          <w:p w:rsidR="00A575A1" w:rsidRDefault="00A575A1">
            <w:pPr>
              <w:rPr>
                <w:sz w:val="18"/>
                <w:szCs w:val="18"/>
              </w:rPr>
            </w:pPr>
          </w:p>
        </w:tc>
        <w:tc>
          <w:tcPr>
            <w:tcW w:w="72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A575A1">
            <w:pPr>
              <w:rPr>
                <w:sz w:val="18"/>
                <w:szCs w:val="18"/>
              </w:rPr>
            </w:pPr>
          </w:p>
        </w:tc>
        <w:tc>
          <w:tcPr>
            <w:tcW w:w="72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A575A1">
            <w:pPr>
              <w:rPr>
                <w:sz w:val="18"/>
                <w:szCs w:val="18"/>
              </w:rPr>
            </w:pPr>
          </w:p>
        </w:tc>
        <w:tc>
          <w:tcPr>
            <w:tcW w:w="74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w w:val="83"/>
                <w:sz w:val="19"/>
                <w:szCs w:val="19"/>
              </w:rPr>
              <w:t>*</w:t>
            </w: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0" w:type="dxa"/>
            <w:vAlign w:val="bottom"/>
          </w:tcPr>
          <w:p w:rsidR="00A575A1" w:rsidRDefault="00A575A1">
            <w:pPr>
              <w:rPr>
                <w:sz w:val="1"/>
                <w:szCs w:val="1"/>
              </w:rPr>
            </w:pPr>
          </w:p>
        </w:tc>
      </w:tr>
      <w:tr w:rsidR="00A575A1">
        <w:trPr>
          <w:trHeight w:val="22"/>
        </w:trPr>
        <w:tc>
          <w:tcPr>
            <w:tcW w:w="560" w:type="dxa"/>
            <w:tcBorders>
              <w:left w:val="single" w:sz="8" w:space="0" w:color="auto"/>
              <w:bottom w:val="single" w:sz="8" w:space="0" w:color="auto"/>
              <w:right w:val="single" w:sz="8" w:space="0" w:color="auto"/>
            </w:tcBorders>
            <w:vAlign w:val="bottom"/>
          </w:tcPr>
          <w:p w:rsidR="00A575A1" w:rsidRDefault="00A575A1">
            <w:pPr>
              <w:spacing w:line="20" w:lineRule="exact"/>
              <w:rPr>
                <w:sz w:val="1"/>
                <w:szCs w:val="1"/>
              </w:rPr>
            </w:pPr>
          </w:p>
        </w:tc>
        <w:tc>
          <w:tcPr>
            <w:tcW w:w="364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2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2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4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0" w:type="dxa"/>
            <w:vAlign w:val="bottom"/>
          </w:tcPr>
          <w:p w:rsidR="00A575A1" w:rsidRDefault="00A575A1">
            <w:pPr>
              <w:rPr>
                <w:sz w:val="1"/>
                <w:szCs w:val="1"/>
              </w:rPr>
            </w:pPr>
          </w:p>
        </w:tc>
      </w:tr>
      <w:tr w:rsidR="00A575A1">
        <w:trPr>
          <w:trHeight w:val="202"/>
        </w:trPr>
        <w:tc>
          <w:tcPr>
            <w:tcW w:w="560" w:type="dxa"/>
            <w:tcBorders>
              <w:left w:val="single" w:sz="8" w:space="0" w:color="auto"/>
              <w:right w:val="single" w:sz="8" w:space="0" w:color="auto"/>
            </w:tcBorders>
            <w:vAlign w:val="bottom"/>
          </w:tcPr>
          <w:p w:rsidR="00A575A1" w:rsidRDefault="00E14108">
            <w:pPr>
              <w:spacing w:line="203" w:lineRule="exact"/>
              <w:ind w:left="120"/>
              <w:rPr>
                <w:sz w:val="20"/>
                <w:szCs w:val="20"/>
              </w:rPr>
            </w:pPr>
            <w:r>
              <w:rPr>
                <w:rFonts w:eastAsia="Times New Roman"/>
                <w:sz w:val="19"/>
                <w:szCs w:val="19"/>
              </w:rPr>
              <w:t>9</w:t>
            </w:r>
          </w:p>
        </w:tc>
        <w:tc>
          <w:tcPr>
            <w:tcW w:w="3640" w:type="dxa"/>
            <w:tcBorders>
              <w:right w:val="single" w:sz="8" w:space="0" w:color="auto"/>
            </w:tcBorders>
            <w:vAlign w:val="bottom"/>
          </w:tcPr>
          <w:p w:rsidR="00A575A1" w:rsidRDefault="00E14108">
            <w:pPr>
              <w:spacing w:line="203" w:lineRule="exact"/>
              <w:ind w:left="80"/>
              <w:rPr>
                <w:sz w:val="20"/>
                <w:szCs w:val="20"/>
              </w:rPr>
            </w:pPr>
            <w:r>
              <w:rPr>
                <w:rFonts w:eastAsia="Times New Roman"/>
                <w:sz w:val="19"/>
                <w:szCs w:val="19"/>
              </w:rPr>
              <w:t xml:space="preserve">Основы </w:t>
            </w:r>
            <w:proofErr w:type="gramStart"/>
            <w:r>
              <w:rPr>
                <w:rFonts w:eastAsia="Times New Roman"/>
                <w:sz w:val="19"/>
                <w:szCs w:val="19"/>
              </w:rPr>
              <w:t>общероссийских</w:t>
            </w:r>
            <w:proofErr w:type="gramEnd"/>
            <w:r>
              <w:rPr>
                <w:rFonts w:eastAsia="Times New Roman"/>
                <w:sz w:val="19"/>
                <w:szCs w:val="19"/>
              </w:rPr>
              <w:t xml:space="preserve"> и</w:t>
            </w:r>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40" w:type="dxa"/>
            <w:tcBorders>
              <w:right w:val="single" w:sz="8" w:space="0" w:color="auto"/>
            </w:tcBorders>
            <w:vAlign w:val="bottom"/>
          </w:tcPr>
          <w:p w:rsidR="00A575A1" w:rsidRDefault="00A575A1">
            <w:pPr>
              <w:rPr>
                <w:sz w:val="17"/>
                <w:szCs w:val="17"/>
              </w:rPr>
            </w:pP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0" w:type="dxa"/>
            <w:vAlign w:val="bottom"/>
          </w:tcPr>
          <w:p w:rsidR="00A575A1" w:rsidRDefault="00A575A1">
            <w:pPr>
              <w:rPr>
                <w:sz w:val="1"/>
                <w:szCs w:val="1"/>
              </w:rPr>
            </w:pPr>
          </w:p>
        </w:tc>
      </w:tr>
      <w:tr w:rsidR="00A575A1">
        <w:trPr>
          <w:trHeight w:val="144"/>
        </w:trPr>
        <w:tc>
          <w:tcPr>
            <w:tcW w:w="560" w:type="dxa"/>
            <w:tcBorders>
              <w:left w:val="single" w:sz="8" w:space="0" w:color="auto"/>
              <w:right w:val="single" w:sz="8" w:space="0" w:color="auto"/>
            </w:tcBorders>
            <w:vAlign w:val="bottom"/>
          </w:tcPr>
          <w:p w:rsidR="00A575A1" w:rsidRDefault="00A575A1">
            <w:pPr>
              <w:rPr>
                <w:sz w:val="12"/>
                <w:szCs w:val="12"/>
              </w:rPr>
            </w:pPr>
          </w:p>
        </w:tc>
        <w:tc>
          <w:tcPr>
            <w:tcW w:w="3640" w:type="dxa"/>
            <w:vMerge w:val="restart"/>
            <w:tcBorders>
              <w:right w:val="single" w:sz="8" w:space="0" w:color="auto"/>
            </w:tcBorders>
            <w:vAlign w:val="bottom"/>
          </w:tcPr>
          <w:p w:rsidR="00A575A1" w:rsidRDefault="00E14108">
            <w:pPr>
              <w:ind w:left="80"/>
              <w:rPr>
                <w:sz w:val="20"/>
                <w:szCs w:val="20"/>
              </w:rPr>
            </w:pPr>
            <w:r>
              <w:rPr>
                <w:rFonts w:eastAsia="Times New Roman"/>
                <w:sz w:val="19"/>
                <w:szCs w:val="19"/>
              </w:rPr>
              <w:t>международных антидопинговых правил</w:t>
            </w:r>
          </w:p>
        </w:tc>
        <w:tc>
          <w:tcPr>
            <w:tcW w:w="700" w:type="dxa"/>
            <w:tcBorders>
              <w:right w:val="single" w:sz="8" w:space="0" w:color="auto"/>
            </w:tcBorders>
            <w:vAlign w:val="bottom"/>
          </w:tcPr>
          <w:p w:rsidR="00A575A1" w:rsidRDefault="00A575A1">
            <w:pPr>
              <w:rPr>
                <w:sz w:val="12"/>
                <w:szCs w:val="12"/>
              </w:rPr>
            </w:pPr>
          </w:p>
        </w:tc>
        <w:tc>
          <w:tcPr>
            <w:tcW w:w="72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2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40" w:type="dxa"/>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0" w:type="dxa"/>
            <w:vAlign w:val="bottom"/>
          </w:tcPr>
          <w:p w:rsidR="00A575A1" w:rsidRDefault="00A575A1">
            <w:pPr>
              <w:rPr>
                <w:sz w:val="1"/>
                <w:szCs w:val="1"/>
              </w:rPr>
            </w:pPr>
          </w:p>
        </w:tc>
      </w:tr>
      <w:tr w:rsidR="00A575A1">
        <w:trPr>
          <w:trHeight w:val="106"/>
        </w:trPr>
        <w:tc>
          <w:tcPr>
            <w:tcW w:w="560" w:type="dxa"/>
            <w:tcBorders>
              <w:left w:val="single" w:sz="8" w:space="0" w:color="auto"/>
              <w:right w:val="single" w:sz="8" w:space="0" w:color="auto"/>
            </w:tcBorders>
            <w:vAlign w:val="bottom"/>
          </w:tcPr>
          <w:p w:rsidR="00A575A1" w:rsidRDefault="00A575A1">
            <w:pPr>
              <w:rPr>
                <w:sz w:val="9"/>
                <w:szCs w:val="9"/>
              </w:rPr>
            </w:pPr>
          </w:p>
        </w:tc>
        <w:tc>
          <w:tcPr>
            <w:tcW w:w="3640" w:type="dxa"/>
            <w:vMerge/>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4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0" w:type="dxa"/>
            <w:vAlign w:val="bottom"/>
          </w:tcPr>
          <w:p w:rsidR="00A575A1" w:rsidRDefault="00A575A1">
            <w:pPr>
              <w:rPr>
                <w:sz w:val="1"/>
                <w:szCs w:val="1"/>
              </w:rPr>
            </w:pPr>
          </w:p>
        </w:tc>
      </w:tr>
      <w:tr w:rsidR="00A575A1">
        <w:trPr>
          <w:trHeight w:val="42"/>
        </w:trPr>
        <w:tc>
          <w:tcPr>
            <w:tcW w:w="56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36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01"/>
        </w:trPr>
        <w:tc>
          <w:tcPr>
            <w:tcW w:w="560" w:type="dxa"/>
            <w:tcBorders>
              <w:left w:val="single" w:sz="8" w:space="0" w:color="auto"/>
              <w:right w:val="single" w:sz="8" w:space="0" w:color="auto"/>
            </w:tcBorders>
            <w:vAlign w:val="bottom"/>
          </w:tcPr>
          <w:p w:rsidR="00A575A1" w:rsidRDefault="00E14108">
            <w:pPr>
              <w:spacing w:line="201" w:lineRule="exact"/>
              <w:ind w:left="120"/>
              <w:rPr>
                <w:sz w:val="20"/>
                <w:szCs w:val="20"/>
              </w:rPr>
            </w:pPr>
            <w:r>
              <w:rPr>
                <w:rFonts w:eastAsia="Times New Roman"/>
                <w:sz w:val="19"/>
                <w:szCs w:val="19"/>
              </w:rPr>
              <w:t>10</w:t>
            </w:r>
          </w:p>
        </w:tc>
        <w:tc>
          <w:tcPr>
            <w:tcW w:w="3640" w:type="dxa"/>
            <w:tcBorders>
              <w:right w:val="single" w:sz="8" w:space="0" w:color="auto"/>
            </w:tcBorders>
            <w:vAlign w:val="bottom"/>
          </w:tcPr>
          <w:p w:rsidR="00A575A1" w:rsidRDefault="00E14108">
            <w:pPr>
              <w:spacing w:line="201" w:lineRule="exact"/>
              <w:ind w:left="80"/>
              <w:rPr>
                <w:sz w:val="20"/>
                <w:szCs w:val="20"/>
              </w:rPr>
            </w:pPr>
            <w:proofErr w:type="gramStart"/>
            <w:r>
              <w:rPr>
                <w:rFonts w:eastAsia="Times New Roman"/>
                <w:sz w:val="19"/>
                <w:szCs w:val="19"/>
              </w:rPr>
              <w:t>Спортивные разряды (нормы,</w:t>
            </w:r>
            <w:proofErr w:type="gramEnd"/>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40" w:type="dxa"/>
            <w:tcBorders>
              <w:right w:val="single" w:sz="8" w:space="0" w:color="auto"/>
            </w:tcBorders>
            <w:vAlign w:val="bottom"/>
          </w:tcPr>
          <w:p w:rsidR="00A575A1" w:rsidRDefault="00A575A1">
            <w:pPr>
              <w:rPr>
                <w:sz w:val="17"/>
                <w:szCs w:val="17"/>
              </w:rPr>
            </w:pP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0" w:type="dxa"/>
            <w:vAlign w:val="bottom"/>
          </w:tcPr>
          <w:p w:rsidR="00A575A1" w:rsidRDefault="00A575A1">
            <w:pPr>
              <w:rPr>
                <w:sz w:val="1"/>
                <w:szCs w:val="1"/>
              </w:rPr>
            </w:pPr>
          </w:p>
        </w:tc>
      </w:tr>
      <w:tr w:rsidR="00A575A1">
        <w:trPr>
          <w:trHeight w:val="141"/>
        </w:trPr>
        <w:tc>
          <w:tcPr>
            <w:tcW w:w="560" w:type="dxa"/>
            <w:tcBorders>
              <w:left w:val="single" w:sz="8" w:space="0" w:color="auto"/>
              <w:right w:val="single" w:sz="8" w:space="0" w:color="auto"/>
            </w:tcBorders>
            <w:vAlign w:val="bottom"/>
          </w:tcPr>
          <w:p w:rsidR="00A575A1" w:rsidRDefault="00A575A1">
            <w:pPr>
              <w:rPr>
                <w:sz w:val="12"/>
                <w:szCs w:val="12"/>
              </w:rPr>
            </w:pPr>
          </w:p>
        </w:tc>
        <w:tc>
          <w:tcPr>
            <w:tcW w:w="3640" w:type="dxa"/>
            <w:vMerge w:val="restart"/>
            <w:tcBorders>
              <w:right w:val="single" w:sz="8" w:space="0" w:color="auto"/>
            </w:tcBorders>
            <w:vAlign w:val="bottom"/>
          </w:tcPr>
          <w:p w:rsidR="00A575A1" w:rsidRDefault="00E14108">
            <w:pPr>
              <w:ind w:left="80"/>
              <w:rPr>
                <w:sz w:val="20"/>
                <w:szCs w:val="20"/>
              </w:rPr>
            </w:pPr>
            <w:r>
              <w:rPr>
                <w:rFonts w:eastAsia="Times New Roman"/>
                <w:sz w:val="19"/>
                <w:szCs w:val="19"/>
              </w:rPr>
              <w:t>требования, условия).</w:t>
            </w:r>
          </w:p>
        </w:tc>
        <w:tc>
          <w:tcPr>
            <w:tcW w:w="700" w:type="dxa"/>
            <w:tcBorders>
              <w:right w:val="single" w:sz="8" w:space="0" w:color="auto"/>
            </w:tcBorders>
            <w:vAlign w:val="bottom"/>
          </w:tcPr>
          <w:p w:rsidR="00A575A1" w:rsidRDefault="00A575A1">
            <w:pPr>
              <w:rPr>
                <w:sz w:val="12"/>
                <w:szCs w:val="12"/>
              </w:rPr>
            </w:pPr>
          </w:p>
        </w:tc>
        <w:tc>
          <w:tcPr>
            <w:tcW w:w="72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2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40" w:type="dxa"/>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0" w:type="dxa"/>
            <w:vAlign w:val="bottom"/>
          </w:tcPr>
          <w:p w:rsidR="00A575A1" w:rsidRDefault="00A575A1">
            <w:pPr>
              <w:rPr>
                <w:sz w:val="1"/>
                <w:szCs w:val="1"/>
              </w:rPr>
            </w:pPr>
          </w:p>
        </w:tc>
      </w:tr>
      <w:tr w:rsidR="00A575A1">
        <w:trPr>
          <w:trHeight w:val="110"/>
        </w:trPr>
        <w:tc>
          <w:tcPr>
            <w:tcW w:w="560" w:type="dxa"/>
            <w:tcBorders>
              <w:left w:val="single" w:sz="8" w:space="0" w:color="auto"/>
              <w:right w:val="single" w:sz="8" w:space="0" w:color="auto"/>
            </w:tcBorders>
            <w:vAlign w:val="bottom"/>
          </w:tcPr>
          <w:p w:rsidR="00A575A1" w:rsidRDefault="00A575A1">
            <w:pPr>
              <w:rPr>
                <w:sz w:val="9"/>
                <w:szCs w:val="9"/>
              </w:rPr>
            </w:pPr>
          </w:p>
        </w:tc>
        <w:tc>
          <w:tcPr>
            <w:tcW w:w="3640" w:type="dxa"/>
            <w:vMerge/>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4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0" w:type="dxa"/>
            <w:vAlign w:val="bottom"/>
          </w:tcPr>
          <w:p w:rsidR="00A575A1" w:rsidRDefault="00A575A1">
            <w:pPr>
              <w:rPr>
                <w:sz w:val="1"/>
                <w:szCs w:val="1"/>
              </w:rPr>
            </w:pPr>
          </w:p>
        </w:tc>
      </w:tr>
      <w:tr w:rsidR="00A575A1">
        <w:trPr>
          <w:trHeight w:val="42"/>
        </w:trPr>
        <w:tc>
          <w:tcPr>
            <w:tcW w:w="56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36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01"/>
        </w:trPr>
        <w:tc>
          <w:tcPr>
            <w:tcW w:w="560" w:type="dxa"/>
            <w:tcBorders>
              <w:left w:val="single" w:sz="8" w:space="0" w:color="auto"/>
              <w:right w:val="single" w:sz="8" w:space="0" w:color="auto"/>
            </w:tcBorders>
            <w:vAlign w:val="bottom"/>
          </w:tcPr>
          <w:p w:rsidR="00A575A1" w:rsidRDefault="00E14108">
            <w:pPr>
              <w:spacing w:line="201" w:lineRule="exact"/>
              <w:ind w:left="120"/>
              <w:rPr>
                <w:sz w:val="20"/>
                <w:szCs w:val="20"/>
              </w:rPr>
            </w:pPr>
            <w:r>
              <w:rPr>
                <w:rFonts w:eastAsia="Times New Roman"/>
                <w:sz w:val="19"/>
                <w:szCs w:val="19"/>
              </w:rPr>
              <w:t>11</w:t>
            </w:r>
          </w:p>
        </w:tc>
        <w:tc>
          <w:tcPr>
            <w:tcW w:w="3640" w:type="dxa"/>
            <w:tcBorders>
              <w:right w:val="single" w:sz="8" w:space="0" w:color="auto"/>
            </w:tcBorders>
            <w:vAlign w:val="bottom"/>
          </w:tcPr>
          <w:p w:rsidR="00A575A1" w:rsidRDefault="00E14108">
            <w:pPr>
              <w:spacing w:line="201" w:lineRule="exact"/>
              <w:ind w:left="80"/>
              <w:rPr>
                <w:sz w:val="20"/>
                <w:szCs w:val="20"/>
              </w:rPr>
            </w:pPr>
            <w:r>
              <w:rPr>
                <w:rFonts w:eastAsia="Times New Roman"/>
                <w:sz w:val="19"/>
                <w:szCs w:val="19"/>
              </w:rPr>
              <w:t>Возрастные особенности детей и</w:t>
            </w:r>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4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0" w:type="dxa"/>
            <w:vAlign w:val="bottom"/>
          </w:tcPr>
          <w:p w:rsidR="00A575A1" w:rsidRDefault="00A575A1">
            <w:pPr>
              <w:rPr>
                <w:sz w:val="1"/>
                <w:szCs w:val="1"/>
              </w:rPr>
            </w:pPr>
          </w:p>
        </w:tc>
      </w:tr>
      <w:tr w:rsidR="00A575A1">
        <w:trPr>
          <w:trHeight w:val="266"/>
        </w:trPr>
        <w:tc>
          <w:tcPr>
            <w:tcW w:w="560" w:type="dxa"/>
            <w:tcBorders>
              <w:left w:val="single" w:sz="8" w:space="0" w:color="auto"/>
              <w:right w:val="single" w:sz="8" w:space="0" w:color="auto"/>
            </w:tcBorders>
            <w:vAlign w:val="bottom"/>
          </w:tcPr>
          <w:p w:rsidR="00A575A1" w:rsidRDefault="00A575A1">
            <w:pPr>
              <w:rPr>
                <w:sz w:val="23"/>
                <w:szCs w:val="23"/>
              </w:rPr>
            </w:pPr>
          </w:p>
        </w:tc>
        <w:tc>
          <w:tcPr>
            <w:tcW w:w="3640" w:type="dxa"/>
            <w:tcBorders>
              <w:right w:val="single" w:sz="8" w:space="0" w:color="auto"/>
            </w:tcBorders>
            <w:vAlign w:val="bottom"/>
          </w:tcPr>
          <w:p w:rsidR="00A575A1" w:rsidRDefault="00E14108">
            <w:pPr>
              <w:ind w:left="80"/>
              <w:rPr>
                <w:sz w:val="20"/>
                <w:szCs w:val="20"/>
              </w:rPr>
            </w:pPr>
            <w:r>
              <w:rPr>
                <w:rFonts w:eastAsia="Times New Roman"/>
                <w:sz w:val="19"/>
                <w:szCs w:val="19"/>
              </w:rPr>
              <w:t>подростков, влияние на спортсмена</w:t>
            </w:r>
          </w:p>
        </w:tc>
        <w:tc>
          <w:tcPr>
            <w:tcW w:w="700" w:type="dxa"/>
            <w:tcBorders>
              <w:right w:val="single" w:sz="8" w:space="0" w:color="auto"/>
            </w:tcBorders>
            <w:vAlign w:val="bottom"/>
          </w:tcPr>
          <w:p w:rsidR="00A575A1" w:rsidRDefault="00A575A1">
            <w:pPr>
              <w:rPr>
                <w:sz w:val="23"/>
                <w:szCs w:val="23"/>
              </w:rPr>
            </w:pPr>
          </w:p>
        </w:tc>
        <w:tc>
          <w:tcPr>
            <w:tcW w:w="720" w:type="dxa"/>
            <w:tcBorders>
              <w:right w:val="single" w:sz="8" w:space="0" w:color="auto"/>
            </w:tcBorders>
            <w:vAlign w:val="bottom"/>
          </w:tcPr>
          <w:p w:rsidR="00A575A1" w:rsidRDefault="00A575A1">
            <w:pPr>
              <w:rPr>
                <w:sz w:val="23"/>
                <w:szCs w:val="23"/>
              </w:rPr>
            </w:pPr>
          </w:p>
        </w:tc>
        <w:tc>
          <w:tcPr>
            <w:tcW w:w="700" w:type="dxa"/>
            <w:tcBorders>
              <w:right w:val="single" w:sz="8" w:space="0" w:color="auto"/>
            </w:tcBorders>
            <w:vAlign w:val="bottom"/>
          </w:tcPr>
          <w:p w:rsidR="00A575A1" w:rsidRDefault="00A575A1">
            <w:pPr>
              <w:rPr>
                <w:sz w:val="23"/>
                <w:szCs w:val="23"/>
              </w:rPr>
            </w:pPr>
          </w:p>
        </w:tc>
        <w:tc>
          <w:tcPr>
            <w:tcW w:w="720" w:type="dxa"/>
            <w:tcBorders>
              <w:right w:val="single" w:sz="8" w:space="0" w:color="auto"/>
            </w:tcBorders>
            <w:vAlign w:val="bottom"/>
          </w:tcPr>
          <w:p w:rsidR="00A575A1" w:rsidRDefault="00A575A1">
            <w:pPr>
              <w:rPr>
                <w:sz w:val="23"/>
                <w:szCs w:val="23"/>
              </w:rPr>
            </w:pPr>
          </w:p>
        </w:tc>
        <w:tc>
          <w:tcPr>
            <w:tcW w:w="700" w:type="dxa"/>
            <w:tcBorders>
              <w:right w:val="single" w:sz="8" w:space="0" w:color="auto"/>
            </w:tcBorders>
            <w:vAlign w:val="bottom"/>
          </w:tcPr>
          <w:p w:rsidR="00A575A1" w:rsidRDefault="00A575A1">
            <w:pPr>
              <w:rPr>
                <w:sz w:val="23"/>
                <w:szCs w:val="23"/>
              </w:rPr>
            </w:pPr>
          </w:p>
        </w:tc>
        <w:tc>
          <w:tcPr>
            <w:tcW w:w="740" w:type="dxa"/>
            <w:tcBorders>
              <w:right w:val="single" w:sz="8" w:space="0" w:color="auto"/>
            </w:tcBorders>
            <w:vAlign w:val="bottom"/>
          </w:tcPr>
          <w:p w:rsidR="00A575A1" w:rsidRDefault="00A575A1">
            <w:pPr>
              <w:rPr>
                <w:sz w:val="23"/>
                <w:szCs w:val="23"/>
              </w:rPr>
            </w:pPr>
          </w:p>
        </w:tc>
        <w:tc>
          <w:tcPr>
            <w:tcW w:w="700" w:type="dxa"/>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0" w:type="dxa"/>
            <w:vAlign w:val="bottom"/>
          </w:tcPr>
          <w:p w:rsidR="00A575A1" w:rsidRDefault="00A575A1">
            <w:pPr>
              <w:rPr>
                <w:sz w:val="1"/>
                <w:szCs w:val="1"/>
              </w:rPr>
            </w:pPr>
          </w:p>
        </w:tc>
      </w:tr>
      <w:tr w:rsidR="00A575A1">
        <w:trPr>
          <w:trHeight w:val="235"/>
        </w:trPr>
        <w:tc>
          <w:tcPr>
            <w:tcW w:w="560" w:type="dxa"/>
            <w:tcBorders>
              <w:left w:val="single" w:sz="8" w:space="0" w:color="auto"/>
              <w:right w:val="single" w:sz="8" w:space="0" w:color="auto"/>
            </w:tcBorders>
            <w:vAlign w:val="bottom"/>
          </w:tcPr>
          <w:p w:rsidR="00A575A1" w:rsidRDefault="00A575A1">
            <w:pPr>
              <w:rPr>
                <w:sz w:val="20"/>
                <w:szCs w:val="20"/>
              </w:rPr>
            </w:pPr>
          </w:p>
        </w:tc>
        <w:tc>
          <w:tcPr>
            <w:tcW w:w="3640" w:type="dxa"/>
            <w:tcBorders>
              <w:right w:val="single" w:sz="8" w:space="0" w:color="auto"/>
            </w:tcBorders>
            <w:vAlign w:val="bottom"/>
          </w:tcPr>
          <w:p w:rsidR="00A575A1" w:rsidRDefault="00E14108">
            <w:pPr>
              <w:ind w:left="80"/>
              <w:rPr>
                <w:sz w:val="20"/>
                <w:szCs w:val="20"/>
              </w:rPr>
            </w:pPr>
            <w:r>
              <w:rPr>
                <w:rFonts w:eastAsia="Times New Roman"/>
                <w:sz w:val="19"/>
                <w:szCs w:val="19"/>
              </w:rPr>
              <w:t>занятий избранным видом спорта.</w:t>
            </w:r>
          </w:p>
        </w:tc>
        <w:tc>
          <w:tcPr>
            <w:tcW w:w="700" w:type="dxa"/>
            <w:tcBorders>
              <w:right w:val="single" w:sz="8" w:space="0" w:color="auto"/>
            </w:tcBorders>
            <w:vAlign w:val="bottom"/>
          </w:tcPr>
          <w:p w:rsidR="00A575A1" w:rsidRDefault="00A575A1">
            <w:pPr>
              <w:rPr>
                <w:sz w:val="20"/>
                <w:szCs w:val="20"/>
              </w:rPr>
            </w:pPr>
          </w:p>
        </w:tc>
        <w:tc>
          <w:tcPr>
            <w:tcW w:w="720" w:type="dxa"/>
            <w:tcBorders>
              <w:right w:val="single" w:sz="8" w:space="0" w:color="auto"/>
            </w:tcBorders>
            <w:vAlign w:val="bottom"/>
          </w:tcPr>
          <w:p w:rsidR="00A575A1" w:rsidRDefault="00A575A1">
            <w:pPr>
              <w:rPr>
                <w:sz w:val="20"/>
                <w:szCs w:val="20"/>
              </w:rPr>
            </w:pPr>
          </w:p>
        </w:tc>
        <w:tc>
          <w:tcPr>
            <w:tcW w:w="700" w:type="dxa"/>
            <w:tcBorders>
              <w:right w:val="single" w:sz="8" w:space="0" w:color="auto"/>
            </w:tcBorders>
            <w:vAlign w:val="bottom"/>
          </w:tcPr>
          <w:p w:rsidR="00A575A1" w:rsidRDefault="00A575A1">
            <w:pPr>
              <w:rPr>
                <w:sz w:val="20"/>
                <w:szCs w:val="20"/>
              </w:rPr>
            </w:pPr>
          </w:p>
        </w:tc>
        <w:tc>
          <w:tcPr>
            <w:tcW w:w="720" w:type="dxa"/>
            <w:tcBorders>
              <w:right w:val="single" w:sz="8" w:space="0" w:color="auto"/>
            </w:tcBorders>
            <w:vAlign w:val="bottom"/>
          </w:tcPr>
          <w:p w:rsidR="00A575A1" w:rsidRDefault="00A575A1">
            <w:pPr>
              <w:rPr>
                <w:sz w:val="20"/>
                <w:szCs w:val="20"/>
              </w:rPr>
            </w:pPr>
          </w:p>
        </w:tc>
        <w:tc>
          <w:tcPr>
            <w:tcW w:w="700" w:type="dxa"/>
            <w:tcBorders>
              <w:right w:val="single" w:sz="8" w:space="0" w:color="auto"/>
            </w:tcBorders>
            <w:vAlign w:val="bottom"/>
          </w:tcPr>
          <w:p w:rsidR="00A575A1" w:rsidRDefault="00A575A1">
            <w:pPr>
              <w:rPr>
                <w:sz w:val="20"/>
                <w:szCs w:val="20"/>
              </w:rPr>
            </w:pPr>
          </w:p>
        </w:tc>
        <w:tc>
          <w:tcPr>
            <w:tcW w:w="740" w:type="dxa"/>
            <w:tcBorders>
              <w:right w:val="single" w:sz="8" w:space="0" w:color="auto"/>
            </w:tcBorders>
            <w:vAlign w:val="bottom"/>
          </w:tcPr>
          <w:p w:rsidR="00A575A1" w:rsidRDefault="00A575A1">
            <w:pPr>
              <w:rPr>
                <w:sz w:val="20"/>
                <w:szCs w:val="20"/>
              </w:rPr>
            </w:pPr>
          </w:p>
        </w:tc>
        <w:tc>
          <w:tcPr>
            <w:tcW w:w="700" w:type="dxa"/>
            <w:tcBorders>
              <w:right w:val="single" w:sz="8" w:space="0" w:color="auto"/>
            </w:tcBorders>
            <w:vAlign w:val="bottom"/>
          </w:tcPr>
          <w:p w:rsidR="00A575A1" w:rsidRDefault="00A575A1">
            <w:pPr>
              <w:rPr>
                <w:sz w:val="20"/>
                <w:szCs w:val="20"/>
              </w:rPr>
            </w:pPr>
          </w:p>
        </w:tc>
        <w:tc>
          <w:tcPr>
            <w:tcW w:w="700" w:type="dxa"/>
            <w:tcBorders>
              <w:right w:val="single" w:sz="8" w:space="0" w:color="auto"/>
            </w:tcBorders>
            <w:vAlign w:val="bottom"/>
          </w:tcPr>
          <w:p w:rsidR="00A575A1" w:rsidRDefault="00A575A1">
            <w:pPr>
              <w:rPr>
                <w:sz w:val="20"/>
                <w:szCs w:val="20"/>
              </w:rPr>
            </w:pPr>
          </w:p>
        </w:tc>
        <w:tc>
          <w:tcPr>
            <w:tcW w:w="0" w:type="dxa"/>
            <w:vAlign w:val="bottom"/>
          </w:tcPr>
          <w:p w:rsidR="00A575A1" w:rsidRDefault="00A575A1">
            <w:pPr>
              <w:rPr>
                <w:sz w:val="1"/>
                <w:szCs w:val="1"/>
              </w:rPr>
            </w:pPr>
          </w:p>
        </w:tc>
      </w:tr>
      <w:tr w:rsidR="00A575A1">
        <w:trPr>
          <w:trHeight w:val="42"/>
        </w:trPr>
        <w:tc>
          <w:tcPr>
            <w:tcW w:w="56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36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17"/>
        </w:trPr>
        <w:tc>
          <w:tcPr>
            <w:tcW w:w="560" w:type="dxa"/>
            <w:tcBorders>
              <w:left w:val="single" w:sz="8" w:space="0" w:color="auto"/>
              <w:right w:val="single" w:sz="8" w:space="0" w:color="auto"/>
            </w:tcBorders>
            <w:vAlign w:val="bottom"/>
          </w:tcPr>
          <w:p w:rsidR="00A575A1" w:rsidRDefault="00E14108">
            <w:pPr>
              <w:spacing w:line="211" w:lineRule="exact"/>
              <w:ind w:left="120"/>
              <w:rPr>
                <w:sz w:val="20"/>
                <w:szCs w:val="20"/>
              </w:rPr>
            </w:pPr>
            <w:r>
              <w:rPr>
                <w:rFonts w:eastAsia="Times New Roman"/>
                <w:sz w:val="19"/>
                <w:szCs w:val="19"/>
              </w:rPr>
              <w:t>12</w:t>
            </w:r>
          </w:p>
        </w:tc>
        <w:tc>
          <w:tcPr>
            <w:tcW w:w="3640" w:type="dxa"/>
            <w:tcBorders>
              <w:right w:val="single" w:sz="8" w:space="0" w:color="auto"/>
            </w:tcBorders>
            <w:vAlign w:val="bottom"/>
          </w:tcPr>
          <w:p w:rsidR="00A575A1" w:rsidRDefault="00E14108">
            <w:pPr>
              <w:spacing w:line="211" w:lineRule="exact"/>
              <w:ind w:left="80"/>
              <w:rPr>
                <w:sz w:val="20"/>
                <w:szCs w:val="20"/>
              </w:rPr>
            </w:pPr>
            <w:r>
              <w:rPr>
                <w:rFonts w:eastAsia="Times New Roman"/>
                <w:sz w:val="19"/>
                <w:szCs w:val="19"/>
              </w:rPr>
              <w:t>Основы спортивного питания</w:t>
            </w:r>
          </w:p>
        </w:tc>
        <w:tc>
          <w:tcPr>
            <w:tcW w:w="700" w:type="dxa"/>
            <w:tcBorders>
              <w:right w:val="single" w:sz="8" w:space="0" w:color="auto"/>
            </w:tcBorders>
            <w:vAlign w:val="bottom"/>
          </w:tcPr>
          <w:p w:rsidR="00A575A1" w:rsidRDefault="00A575A1">
            <w:pPr>
              <w:rPr>
                <w:sz w:val="18"/>
                <w:szCs w:val="18"/>
              </w:rPr>
            </w:pPr>
          </w:p>
        </w:tc>
        <w:tc>
          <w:tcPr>
            <w:tcW w:w="72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A575A1">
            <w:pPr>
              <w:rPr>
                <w:sz w:val="18"/>
                <w:szCs w:val="18"/>
              </w:rPr>
            </w:pPr>
          </w:p>
        </w:tc>
        <w:tc>
          <w:tcPr>
            <w:tcW w:w="72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A575A1">
            <w:pPr>
              <w:rPr>
                <w:sz w:val="18"/>
                <w:szCs w:val="18"/>
              </w:rPr>
            </w:pPr>
          </w:p>
        </w:tc>
        <w:tc>
          <w:tcPr>
            <w:tcW w:w="74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w w:val="83"/>
                <w:sz w:val="19"/>
                <w:szCs w:val="19"/>
              </w:rPr>
              <w:t>*</w:t>
            </w: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0" w:type="dxa"/>
            <w:vAlign w:val="bottom"/>
          </w:tcPr>
          <w:p w:rsidR="00A575A1" w:rsidRDefault="00A575A1">
            <w:pPr>
              <w:rPr>
                <w:sz w:val="1"/>
                <w:szCs w:val="1"/>
              </w:rPr>
            </w:pPr>
          </w:p>
        </w:tc>
      </w:tr>
      <w:tr w:rsidR="00A575A1">
        <w:trPr>
          <w:trHeight w:val="27"/>
        </w:trPr>
        <w:tc>
          <w:tcPr>
            <w:tcW w:w="560" w:type="dxa"/>
            <w:tcBorders>
              <w:left w:val="single" w:sz="8" w:space="0" w:color="auto"/>
              <w:bottom w:val="single" w:sz="8" w:space="0" w:color="auto"/>
              <w:right w:val="single" w:sz="8" w:space="0" w:color="auto"/>
            </w:tcBorders>
            <w:vAlign w:val="bottom"/>
          </w:tcPr>
          <w:p w:rsidR="00A575A1" w:rsidRDefault="00A575A1">
            <w:pPr>
              <w:rPr>
                <w:sz w:val="2"/>
                <w:szCs w:val="2"/>
              </w:rPr>
            </w:pPr>
          </w:p>
        </w:tc>
        <w:tc>
          <w:tcPr>
            <w:tcW w:w="364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4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0" w:type="dxa"/>
            <w:vAlign w:val="bottom"/>
          </w:tcPr>
          <w:p w:rsidR="00A575A1" w:rsidRDefault="00A575A1">
            <w:pPr>
              <w:rPr>
                <w:sz w:val="1"/>
                <w:szCs w:val="1"/>
              </w:rPr>
            </w:pPr>
          </w:p>
        </w:tc>
      </w:tr>
      <w:tr w:rsidR="00A575A1">
        <w:trPr>
          <w:trHeight w:val="201"/>
        </w:trPr>
        <w:tc>
          <w:tcPr>
            <w:tcW w:w="560" w:type="dxa"/>
            <w:tcBorders>
              <w:left w:val="single" w:sz="8" w:space="0" w:color="auto"/>
              <w:right w:val="single" w:sz="8" w:space="0" w:color="auto"/>
            </w:tcBorders>
            <w:vAlign w:val="bottom"/>
          </w:tcPr>
          <w:p w:rsidR="00A575A1" w:rsidRDefault="00E14108">
            <w:pPr>
              <w:spacing w:line="201" w:lineRule="exact"/>
              <w:ind w:left="120"/>
              <w:rPr>
                <w:sz w:val="20"/>
                <w:szCs w:val="20"/>
              </w:rPr>
            </w:pPr>
            <w:r>
              <w:rPr>
                <w:rFonts w:eastAsia="Times New Roman"/>
                <w:sz w:val="19"/>
                <w:szCs w:val="19"/>
              </w:rPr>
              <w:t>13</w:t>
            </w:r>
          </w:p>
        </w:tc>
        <w:tc>
          <w:tcPr>
            <w:tcW w:w="3640" w:type="dxa"/>
            <w:tcBorders>
              <w:right w:val="single" w:sz="8" w:space="0" w:color="auto"/>
            </w:tcBorders>
            <w:vAlign w:val="bottom"/>
          </w:tcPr>
          <w:p w:rsidR="00A575A1" w:rsidRDefault="00E14108">
            <w:pPr>
              <w:spacing w:line="201" w:lineRule="exact"/>
              <w:ind w:left="80"/>
              <w:rPr>
                <w:sz w:val="20"/>
                <w:szCs w:val="20"/>
              </w:rPr>
            </w:pPr>
            <w:r>
              <w:rPr>
                <w:rFonts w:eastAsia="Times New Roman"/>
                <w:sz w:val="19"/>
                <w:szCs w:val="19"/>
              </w:rPr>
              <w:t xml:space="preserve">Основы </w:t>
            </w:r>
            <w:proofErr w:type="gramStart"/>
            <w:r>
              <w:rPr>
                <w:rFonts w:eastAsia="Times New Roman"/>
                <w:sz w:val="19"/>
                <w:szCs w:val="19"/>
              </w:rPr>
              <w:t>профессионального</w:t>
            </w:r>
            <w:proofErr w:type="gramEnd"/>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20" w:type="dxa"/>
            <w:tcBorders>
              <w:right w:val="single" w:sz="8" w:space="0" w:color="auto"/>
            </w:tcBorders>
            <w:vAlign w:val="bottom"/>
          </w:tcPr>
          <w:p w:rsidR="00A575A1" w:rsidRDefault="00A575A1">
            <w:pPr>
              <w:rPr>
                <w:sz w:val="17"/>
                <w:szCs w:val="17"/>
              </w:rPr>
            </w:pPr>
          </w:p>
        </w:tc>
        <w:tc>
          <w:tcPr>
            <w:tcW w:w="700" w:type="dxa"/>
            <w:tcBorders>
              <w:right w:val="single" w:sz="8" w:space="0" w:color="auto"/>
            </w:tcBorders>
            <w:vAlign w:val="bottom"/>
          </w:tcPr>
          <w:p w:rsidR="00A575A1" w:rsidRDefault="00A575A1">
            <w:pPr>
              <w:rPr>
                <w:sz w:val="17"/>
                <w:szCs w:val="17"/>
              </w:rPr>
            </w:pPr>
          </w:p>
        </w:tc>
        <w:tc>
          <w:tcPr>
            <w:tcW w:w="740" w:type="dxa"/>
            <w:tcBorders>
              <w:right w:val="single" w:sz="8" w:space="0" w:color="auto"/>
            </w:tcBorders>
            <w:vAlign w:val="bottom"/>
          </w:tcPr>
          <w:p w:rsidR="00A575A1" w:rsidRDefault="00A575A1">
            <w:pPr>
              <w:rPr>
                <w:sz w:val="17"/>
                <w:szCs w:val="17"/>
              </w:rPr>
            </w:pP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w w:val="83"/>
                <w:sz w:val="19"/>
                <w:szCs w:val="19"/>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i/>
                <w:iCs/>
                <w:sz w:val="19"/>
                <w:szCs w:val="19"/>
              </w:rPr>
              <w:t>*</w:t>
            </w:r>
          </w:p>
        </w:tc>
        <w:tc>
          <w:tcPr>
            <w:tcW w:w="0" w:type="dxa"/>
            <w:vAlign w:val="bottom"/>
          </w:tcPr>
          <w:p w:rsidR="00A575A1" w:rsidRDefault="00A575A1">
            <w:pPr>
              <w:rPr>
                <w:sz w:val="1"/>
                <w:szCs w:val="1"/>
              </w:rPr>
            </w:pPr>
          </w:p>
        </w:tc>
      </w:tr>
      <w:tr w:rsidR="00A575A1">
        <w:trPr>
          <w:trHeight w:val="142"/>
        </w:trPr>
        <w:tc>
          <w:tcPr>
            <w:tcW w:w="560" w:type="dxa"/>
            <w:tcBorders>
              <w:left w:val="single" w:sz="8" w:space="0" w:color="auto"/>
              <w:right w:val="single" w:sz="8" w:space="0" w:color="auto"/>
            </w:tcBorders>
            <w:vAlign w:val="bottom"/>
          </w:tcPr>
          <w:p w:rsidR="00A575A1" w:rsidRDefault="00A575A1">
            <w:pPr>
              <w:rPr>
                <w:sz w:val="12"/>
                <w:szCs w:val="12"/>
              </w:rPr>
            </w:pPr>
          </w:p>
        </w:tc>
        <w:tc>
          <w:tcPr>
            <w:tcW w:w="3640" w:type="dxa"/>
            <w:vMerge w:val="restart"/>
            <w:tcBorders>
              <w:right w:val="single" w:sz="8" w:space="0" w:color="auto"/>
            </w:tcBorders>
            <w:vAlign w:val="bottom"/>
          </w:tcPr>
          <w:p w:rsidR="00A575A1" w:rsidRDefault="00E14108">
            <w:pPr>
              <w:ind w:left="80"/>
              <w:rPr>
                <w:sz w:val="20"/>
                <w:szCs w:val="20"/>
              </w:rPr>
            </w:pPr>
            <w:r>
              <w:rPr>
                <w:rFonts w:eastAsia="Times New Roman"/>
                <w:sz w:val="19"/>
                <w:szCs w:val="19"/>
              </w:rPr>
              <w:t>самоопределения</w:t>
            </w:r>
          </w:p>
        </w:tc>
        <w:tc>
          <w:tcPr>
            <w:tcW w:w="700" w:type="dxa"/>
            <w:tcBorders>
              <w:right w:val="single" w:sz="8" w:space="0" w:color="auto"/>
            </w:tcBorders>
            <w:vAlign w:val="bottom"/>
          </w:tcPr>
          <w:p w:rsidR="00A575A1" w:rsidRDefault="00A575A1">
            <w:pPr>
              <w:rPr>
                <w:sz w:val="12"/>
                <w:szCs w:val="12"/>
              </w:rPr>
            </w:pPr>
          </w:p>
        </w:tc>
        <w:tc>
          <w:tcPr>
            <w:tcW w:w="72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20" w:type="dxa"/>
            <w:tcBorders>
              <w:right w:val="single" w:sz="8" w:space="0" w:color="auto"/>
            </w:tcBorders>
            <w:vAlign w:val="bottom"/>
          </w:tcPr>
          <w:p w:rsidR="00A575A1" w:rsidRDefault="00A575A1">
            <w:pPr>
              <w:rPr>
                <w:sz w:val="12"/>
                <w:szCs w:val="12"/>
              </w:rPr>
            </w:pPr>
          </w:p>
        </w:tc>
        <w:tc>
          <w:tcPr>
            <w:tcW w:w="700" w:type="dxa"/>
            <w:tcBorders>
              <w:right w:val="single" w:sz="8" w:space="0" w:color="auto"/>
            </w:tcBorders>
            <w:vAlign w:val="bottom"/>
          </w:tcPr>
          <w:p w:rsidR="00A575A1" w:rsidRDefault="00A575A1">
            <w:pPr>
              <w:rPr>
                <w:sz w:val="12"/>
                <w:szCs w:val="12"/>
              </w:rPr>
            </w:pPr>
          </w:p>
        </w:tc>
        <w:tc>
          <w:tcPr>
            <w:tcW w:w="740" w:type="dxa"/>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700" w:type="dxa"/>
            <w:vMerge/>
            <w:tcBorders>
              <w:right w:val="single" w:sz="8" w:space="0" w:color="auto"/>
            </w:tcBorders>
            <w:vAlign w:val="bottom"/>
          </w:tcPr>
          <w:p w:rsidR="00A575A1" w:rsidRDefault="00A575A1">
            <w:pPr>
              <w:rPr>
                <w:sz w:val="12"/>
                <w:szCs w:val="12"/>
              </w:rPr>
            </w:pPr>
          </w:p>
        </w:tc>
        <w:tc>
          <w:tcPr>
            <w:tcW w:w="0" w:type="dxa"/>
            <w:vAlign w:val="bottom"/>
          </w:tcPr>
          <w:p w:rsidR="00A575A1" w:rsidRDefault="00A575A1">
            <w:pPr>
              <w:rPr>
                <w:sz w:val="1"/>
                <w:szCs w:val="1"/>
              </w:rPr>
            </w:pPr>
          </w:p>
        </w:tc>
      </w:tr>
      <w:tr w:rsidR="00A575A1">
        <w:trPr>
          <w:trHeight w:val="106"/>
        </w:trPr>
        <w:tc>
          <w:tcPr>
            <w:tcW w:w="560" w:type="dxa"/>
            <w:tcBorders>
              <w:left w:val="single" w:sz="8" w:space="0" w:color="auto"/>
              <w:right w:val="single" w:sz="8" w:space="0" w:color="auto"/>
            </w:tcBorders>
            <w:vAlign w:val="bottom"/>
          </w:tcPr>
          <w:p w:rsidR="00A575A1" w:rsidRDefault="00A575A1">
            <w:pPr>
              <w:rPr>
                <w:sz w:val="9"/>
                <w:szCs w:val="9"/>
              </w:rPr>
            </w:pPr>
          </w:p>
        </w:tc>
        <w:tc>
          <w:tcPr>
            <w:tcW w:w="3640" w:type="dxa"/>
            <w:vMerge/>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2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4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700" w:type="dxa"/>
            <w:tcBorders>
              <w:right w:val="single" w:sz="8" w:space="0" w:color="auto"/>
            </w:tcBorders>
            <w:vAlign w:val="bottom"/>
          </w:tcPr>
          <w:p w:rsidR="00A575A1" w:rsidRDefault="00A575A1">
            <w:pPr>
              <w:rPr>
                <w:sz w:val="9"/>
                <w:szCs w:val="9"/>
              </w:rPr>
            </w:pPr>
          </w:p>
        </w:tc>
        <w:tc>
          <w:tcPr>
            <w:tcW w:w="0" w:type="dxa"/>
            <w:vAlign w:val="bottom"/>
          </w:tcPr>
          <w:p w:rsidR="00A575A1" w:rsidRDefault="00A575A1">
            <w:pPr>
              <w:rPr>
                <w:sz w:val="1"/>
                <w:szCs w:val="1"/>
              </w:rPr>
            </w:pPr>
          </w:p>
        </w:tc>
      </w:tr>
      <w:tr w:rsidR="00A575A1">
        <w:trPr>
          <w:trHeight w:val="42"/>
        </w:trPr>
        <w:tc>
          <w:tcPr>
            <w:tcW w:w="56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36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4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17"/>
        </w:trPr>
        <w:tc>
          <w:tcPr>
            <w:tcW w:w="560" w:type="dxa"/>
            <w:tcBorders>
              <w:left w:val="single" w:sz="8" w:space="0" w:color="auto"/>
              <w:right w:val="single" w:sz="8" w:space="0" w:color="auto"/>
            </w:tcBorders>
            <w:vAlign w:val="bottom"/>
          </w:tcPr>
          <w:p w:rsidR="00A575A1" w:rsidRDefault="00E14108">
            <w:pPr>
              <w:spacing w:line="211" w:lineRule="exact"/>
              <w:ind w:left="120"/>
              <w:rPr>
                <w:sz w:val="20"/>
                <w:szCs w:val="20"/>
              </w:rPr>
            </w:pPr>
            <w:r>
              <w:rPr>
                <w:rFonts w:eastAsia="Times New Roman"/>
                <w:sz w:val="19"/>
                <w:szCs w:val="19"/>
              </w:rPr>
              <w:t>14</w:t>
            </w:r>
          </w:p>
        </w:tc>
        <w:tc>
          <w:tcPr>
            <w:tcW w:w="3640" w:type="dxa"/>
            <w:tcBorders>
              <w:right w:val="single" w:sz="8" w:space="0" w:color="auto"/>
            </w:tcBorders>
            <w:vAlign w:val="bottom"/>
          </w:tcPr>
          <w:p w:rsidR="00A575A1" w:rsidRDefault="00E14108">
            <w:pPr>
              <w:spacing w:line="211" w:lineRule="exact"/>
              <w:ind w:left="80"/>
              <w:rPr>
                <w:sz w:val="20"/>
                <w:szCs w:val="20"/>
              </w:rPr>
            </w:pPr>
            <w:r>
              <w:rPr>
                <w:rFonts w:eastAsia="Times New Roman"/>
                <w:sz w:val="19"/>
                <w:szCs w:val="19"/>
              </w:rPr>
              <w:t>Основы техники и тактики</w:t>
            </w:r>
          </w:p>
        </w:tc>
        <w:tc>
          <w:tcPr>
            <w:tcW w:w="700" w:type="dxa"/>
            <w:tcBorders>
              <w:right w:val="single" w:sz="8" w:space="0" w:color="auto"/>
            </w:tcBorders>
            <w:vAlign w:val="bottom"/>
          </w:tcPr>
          <w:p w:rsidR="00A575A1" w:rsidRDefault="00A575A1">
            <w:pPr>
              <w:rPr>
                <w:sz w:val="18"/>
                <w:szCs w:val="18"/>
              </w:rPr>
            </w:pPr>
          </w:p>
        </w:tc>
        <w:tc>
          <w:tcPr>
            <w:tcW w:w="72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A575A1">
            <w:pPr>
              <w:rPr>
                <w:sz w:val="18"/>
                <w:szCs w:val="18"/>
              </w:rPr>
            </w:pPr>
          </w:p>
        </w:tc>
        <w:tc>
          <w:tcPr>
            <w:tcW w:w="72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A575A1">
            <w:pPr>
              <w:rPr>
                <w:sz w:val="18"/>
                <w:szCs w:val="18"/>
              </w:rPr>
            </w:pPr>
          </w:p>
        </w:tc>
        <w:tc>
          <w:tcPr>
            <w:tcW w:w="740" w:type="dxa"/>
            <w:tcBorders>
              <w:right w:val="single" w:sz="8" w:space="0" w:color="auto"/>
            </w:tcBorders>
            <w:vAlign w:val="bottom"/>
          </w:tcPr>
          <w:p w:rsidR="00A575A1" w:rsidRDefault="00A575A1">
            <w:pPr>
              <w:rPr>
                <w:sz w:val="18"/>
                <w:szCs w:val="18"/>
              </w:rPr>
            </w:pP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w w:val="83"/>
                <w:sz w:val="19"/>
                <w:szCs w:val="19"/>
              </w:rPr>
              <w:t>*</w:t>
            </w:r>
          </w:p>
        </w:tc>
        <w:tc>
          <w:tcPr>
            <w:tcW w:w="700" w:type="dxa"/>
            <w:tcBorders>
              <w:right w:val="single" w:sz="8" w:space="0" w:color="auto"/>
            </w:tcBorders>
            <w:vAlign w:val="bottom"/>
          </w:tcPr>
          <w:p w:rsidR="00A575A1" w:rsidRDefault="00E14108">
            <w:pPr>
              <w:spacing w:line="217" w:lineRule="exact"/>
              <w:jc w:val="center"/>
              <w:rPr>
                <w:sz w:val="20"/>
                <w:szCs w:val="20"/>
              </w:rPr>
            </w:pPr>
            <w:r>
              <w:rPr>
                <w:rFonts w:eastAsia="Times New Roman"/>
                <w:i/>
                <w:iCs/>
                <w:sz w:val="19"/>
                <w:szCs w:val="19"/>
              </w:rPr>
              <w:t>*</w:t>
            </w:r>
          </w:p>
        </w:tc>
        <w:tc>
          <w:tcPr>
            <w:tcW w:w="0" w:type="dxa"/>
            <w:vAlign w:val="bottom"/>
          </w:tcPr>
          <w:p w:rsidR="00A575A1" w:rsidRDefault="00A575A1">
            <w:pPr>
              <w:rPr>
                <w:sz w:val="1"/>
                <w:szCs w:val="1"/>
              </w:rPr>
            </w:pPr>
          </w:p>
        </w:tc>
      </w:tr>
      <w:tr w:rsidR="00A575A1">
        <w:trPr>
          <w:trHeight w:val="27"/>
        </w:trPr>
        <w:tc>
          <w:tcPr>
            <w:tcW w:w="560" w:type="dxa"/>
            <w:tcBorders>
              <w:left w:val="single" w:sz="8" w:space="0" w:color="auto"/>
              <w:bottom w:val="single" w:sz="8" w:space="0" w:color="auto"/>
              <w:right w:val="single" w:sz="8" w:space="0" w:color="auto"/>
            </w:tcBorders>
            <w:vAlign w:val="bottom"/>
          </w:tcPr>
          <w:p w:rsidR="00A575A1" w:rsidRDefault="00A575A1">
            <w:pPr>
              <w:rPr>
                <w:sz w:val="2"/>
                <w:szCs w:val="2"/>
              </w:rPr>
            </w:pPr>
          </w:p>
        </w:tc>
        <w:tc>
          <w:tcPr>
            <w:tcW w:w="364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4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0" w:type="dxa"/>
            <w:vAlign w:val="bottom"/>
          </w:tcPr>
          <w:p w:rsidR="00A575A1" w:rsidRDefault="00A575A1">
            <w:pPr>
              <w:rPr>
                <w:sz w:val="1"/>
                <w:szCs w:val="1"/>
              </w:rPr>
            </w:pPr>
          </w:p>
        </w:tc>
      </w:tr>
      <w:tr w:rsidR="00A575A1">
        <w:trPr>
          <w:trHeight w:val="230"/>
        </w:trPr>
        <w:tc>
          <w:tcPr>
            <w:tcW w:w="560" w:type="dxa"/>
            <w:tcBorders>
              <w:left w:val="single" w:sz="8" w:space="0" w:color="auto"/>
              <w:bottom w:val="single" w:sz="8" w:space="0" w:color="auto"/>
              <w:right w:val="single" w:sz="8" w:space="0" w:color="auto"/>
            </w:tcBorders>
            <w:vAlign w:val="bottom"/>
          </w:tcPr>
          <w:p w:rsidR="00A575A1" w:rsidRDefault="00A575A1">
            <w:pPr>
              <w:rPr>
                <w:sz w:val="20"/>
                <w:szCs w:val="20"/>
              </w:rPr>
            </w:pPr>
          </w:p>
        </w:tc>
        <w:tc>
          <w:tcPr>
            <w:tcW w:w="3640" w:type="dxa"/>
            <w:tcBorders>
              <w:bottom w:val="single" w:sz="8" w:space="0" w:color="auto"/>
              <w:right w:val="single" w:sz="8" w:space="0" w:color="auto"/>
            </w:tcBorders>
            <w:vAlign w:val="bottom"/>
          </w:tcPr>
          <w:p w:rsidR="00A575A1" w:rsidRDefault="00E14108">
            <w:pPr>
              <w:spacing w:line="211" w:lineRule="exact"/>
              <w:ind w:left="80"/>
              <w:rPr>
                <w:sz w:val="20"/>
                <w:szCs w:val="20"/>
              </w:rPr>
            </w:pPr>
            <w:r>
              <w:rPr>
                <w:rFonts w:eastAsia="Times New Roman"/>
                <w:b/>
                <w:bCs/>
                <w:sz w:val="19"/>
                <w:szCs w:val="19"/>
              </w:rPr>
              <w:t>Итого</w:t>
            </w:r>
          </w:p>
        </w:tc>
        <w:tc>
          <w:tcPr>
            <w:tcW w:w="700" w:type="dxa"/>
            <w:tcBorders>
              <w:bottom w:val="single" w:sz="8" w:space="0" w:color="auto"/>
              <w:right w:val="single" w:sz="8" w:space="0" w:color="auto"/>
            </w:tcBorders>
            <w:vAlign w:val="bottom"/>
          </w:tcPr>
          <w:p w:rsidR="00A575A1" w:rsidRDefault="00E14108">
            <w:pPr>
              <w:jc w:val="center"/>
              <w:rPr>
                <w:sz w:val="20"/>
                <w:szCs w:val="20"/>
              </w:rPr>
            </w:pPr>
            <w:r>
              <w:rPr>
                <w:rFonts w:eastAsia="Times New Roman"/>
                <w:b/>
                <w:bCs/>
                <w:sz w:val="19"/>
                <w:szCs w:val="19"/>
              </w:rPr>
              <w:t>50</w:t>
            </w:r>
          </w:p>
        </w:tc>
        <w:tc>
          <w:tcPr>
            <w:tcW w:w="720" w:type="dxa"/>
            <w:tcBorders>
              <w:bottom w:val="single" w:sz="8" w:space="0" w:color="auto"/>
              <w:right w:val="single" w:sz="8" w:space="0" w:color="auto"/>
            </w:tcBorders>
            <w:vAlign w:val="bottom"/>
          </w:tcPr>
          <w:p w:rsidR="00A575A1" w:rsidRDefault="00E14108">
            <w:pPr>
              <w:jc w:val="center"/>
              <w:rPr>
                <w:sz w:val="20"/>
                <w:szCs w:val="20"/>
              </w:rPr>
            </w:pPr>
            <w:r>
              <w:rPr>
                <w:rFonts w:eastAsia="Times New Roman"/>
                <w:b/>
                <w:bCs/>
                <w:i/>
                <w:iCs/>
                <w:sz w:val="19"/>
                <w:szCs w:val="19"/>
              </w:rPr>
              <w:t>50</w:t>
            </w:r>
          </w:p>
        </w:tc>
        <w:tc>
          <w:tcPr>
            <w:tcW w:w="700" w:type="dxa"/>
            <w:tcBorders>
              <w:bottom w:val="single" w:sz="8" w:space="0" w:color="auto"/>
              <w:right w:val="single" w:sz="8" w:space="0" w:color="auto"/>
            </w:tcBorders>
            <w:vAlign w:val="bottom"/>
          </w:tcPr>
          <w:p w:rsidR="00A575A1" w:rsidRDefault="00E14108">
            <w:pPr>
              <w:jc w:val="center"/>
              <w:rPr>
                <w:sz w:val="20"/>
                <w:szCs w:val="20"/>
              </w:rPr>
            </w:pPr>
            <w:r>
              <w:rPr>
                <w:rFonts w:eastAsia="Times New Roman"/>
                <w:b/>
                <w:bCs/>
                <w:sz w:val="19"/>
                <w:szCs w:val="19"/>
              </w:rPr>
              <w:t>67</w:t>
            </w:r>
          </w:p>
        </w:tc>
        <w:tc>
          <w:tcPr>
            <w:tcW w:w="720" w:type="dxa"/>
            <w:tcBorders>
              <w:bottom w:val="single" w:sz="8" w:space="0" w:color="auto"/>
              <w:right w:val="single" w:sz="8" w:space="0" w:color="auto"/>
            </w:tcBorders>
            <w:vAlign w:val="bottom"/>
          </w:tcPr>
          <w:p w:rsidR="00A575A1" w:rsidRDefault="00E14108">
            <w:pPr>
              <w:jc w:val="center"/>
              <w:rPr>
                <w:sz w:val="20"/>
                <w:szCs w:val="20"/>
              </w:rPr>
            </w:pPr>
            <w:r>
              <w:rPr>
                <w:rFonts w:eastAsia="Times New Roman"/>
                <w:b/>
                <w:bCs/>
                <w:i/>
                <w:iCs/>
                <w:sz w:val="19"/>
                <w:szCs w:val="19"/>
              </w:rPr>
              <w:t>67</w:t>
            </w:r>
          </w:p>
        </w:tc>
        <w:tc>
          <w:tcPr>
            <w:tcW w:w="700" w:type="dxa"/>
            <w:tcBorders>
              <w:bottom w:val="single" w:sz="8" w:space="0" w:color="auto"/>
              <w:right w:val="single" w:sz="8" w:space="0" w:color="auto"/>
            </w:tcBorders>
            <w:vAlign w:val="bottom"/>
          </w:tcPr>
          <w:p w:rsidR="00A575A1" w:rsidRDefault="00E14108">
            <w:pPr>
              <w:jc w:val="center"/>
              <w:rPr>
                <w:sz w:val="20"/>
                <w:szCs w:val="20"/>
              </w:rPr>
            </w:pPr>
            <w:r>
              <w:rPr>
                <w:rFonts w:eastAsia="Times New Roman"/>
                <w:b/>
                <w:bCs/>
                <w:i/>
                <w:iCs/>
                <w:sz w:val="19"/>
                <w:szCs w:val="19"/>
              </w:rPr>
              <w:t>84</w:t>
            </w:r>
          </w:p>
        </w:tc>
        <w:tc>
          <w:tcPr>
            <w:tcW w:w="740" w:type="dxa"/>
            <w:tcBorders>
              <w:bottom w:val="single" w:sz="8" w:space="0" w:color="auto"/>
              <w:right w:val="single" w:sz="8" w:space="0" w:color="auto"/>
            </w:tcBorders>
            <w:vAlign w:val="bottom"/>
          </w:tcPr>
          <w:p w:rsidR="00A575A1" w:rsidRDefault="00E14108">
            <w:pPr>
              <w:jc w:val="center"/>
              <w:rPr>
                <w:sz w:val="20"/>
                <w:szCs w:val="20"/>
              </w:rPr>
            </w:pPr>
            <w:r>
              <w:rPr>
                <w:rFonts w:eastAsia="Times New Roman"/>
                <w:b/>
                <w:bCs/>
                <w:i/>
                <w:iCs/>
                <w:w w:val="94"/>
                <w:sz w:val="19"/>
                <w:szCs w:val="19"/>
              </w:rPr>
              <w:t>84</w:t>
            </w:r>
          </w:p>
        </w:tc>
        <w:tc>
          <w:tcPr>
            <w:tcW w:w="700" w:type="dxa"/>
            <w:tcBorders>
              <w:bottom w:val="single" w:sz="8" w:space="0" w:color="auto"/>
              <w:right w:val="single" w:sz="8" w:space="0" w:color="auto"/>
            </w:tcBorders>
            <w:vAlign w:val="bottom"/>
          </w:tcPr>
          <w:p w:rsidR="00A575A1" w:rsidRDefault="00E14108">
            <w:pPr>
              <w:jc w:val="center"/>
              <w:rPr>
                <w:sz w:val="20"/>
                <w:szCs w:val="20"/>
              </w:rPr>
            </w:pPr>
            <w:r>
              <w:rPr>
                <w:rFonts w:eastAsia="Times New Roman"/>
                <w:b/>
                <w:bCs/>
                <w:i/>
                <w:iCs/>
                <w:sz w:val="19"/>
                <w:szCs w:val="19"/>
              </w:rPr>
              <w:t>76</w:t>
            </w:r>
          </w:p>
        </w:tc>
        <w:tc>
          <w:tcPr>
            <w:tcW w:w="700" w:type="dxa"/>
            <w:tcBorders>
              <w:bottom w:val="single" w:sz="8" w:space="0" w:color="auto"/>
              <w:right w:val="single" w:sz="8" w:space="0" w:color="auto"/>
            </w:tcBorders>
            <w:vAlign w:val="bottom"/>
          </w:tcPr>
          <w:p w:rsidR="00A575A1" w:rsidRDefault="00E14108">
            <w:pPr>
              <w:jc w:val="center"/>
              <w:rPr>
                <w:sz w:val="20"/>
                <w:szCs w:val="20"/>
              </w:rPr>
            </w:pPr>
            <w:r>
              <w:rPr>
                <w:rFonts w:eastAsia="Times New Roman"/>
                <w:b/>
                <w:bCs/>
                <w:i/>
                <w:iCs/>
                <w:sz w:val="19"/>
                <w:szCs w:val="19"/>
              </w:rPr>
              <w:t>76</w:t>
            </w:r>
          </w:p>
        </w:tc>
        <w:tc>
          <w:tcPr>
            <w:tcW w:w="0" w:type="dxa"/>
            <w:vAlign w:val="bottom"/>
          </w:tcPr>
          <w:p w:rsidR="00A575A1" w:rsidRDefault="00A575A1">
            <w:pPr>
              <w:rPr>
                <w:sz w:val="1"/>
                <w:szCs w:val="1"/>
              </w:rPr>
            </w:pPr>
          </w:p>
        </w:tc>
      </w:tr>
    </w:tbl>
    <w:p w:rsidR="00A575A1" w:rsidRDefault="00A575A1">
      <w:pPr>
        <w:spacing w:line="13" w:lineRule="exact"/>
        <w:rPr>
          <w:sz w:val="20"/>
          <w:szCs w:val="20"/>
        </w:rPr>
      </w:pPr>
    </w:p>
    <w:p w:rsidR="00FB726C" w:rsidRPr="00FB726C" w:rsidRDefault="00FB726C" w:rsidP="002E4348">
      <w:pPr>
        <w:spacing w:line="282" w:lineRule="auto"/>
        <w:ind w:left="1100" w:right="180" w:hanging="369"/>
        <w:jc w:val="center"/>
        <w:rPr>
          <w:rFonts w:eastAsia="Times New Roman"/>
          <w:b/>
          <w:bCs/>
          <w:sz w:val="28"/>
          <w:szCs w:val="27"/>
        </w:rPr>
      </w:pPr>
    </w:p>
    <w:p w:rsidR="00A575A1" w:rsidRPr="00FB726C" w:rsidRDefault="00E14108" w:rsidP="002E4348">
      <w:pPr>
        <w:spacing w:line="282" w:lineRule="auto"/>
        <w:ind w:left="1100" w:right="180" w:hanging="369"/>
        <w:jc w:val="center"/>
        <w:rPr>
          <w:rFonts w:eastAsia="Times New Roman"/>
          <w:bCs/>
          <w:sz w:val="28"/>
          <w:szCs w:val="24"/>
        </w:rPr>
      </w:pPr>
      <w:r w:rsidRPr="00FB726C">
        <w:rPr>
          <w:rFonts w:eastAsia="Times New Roman"/>
          <w:b/>
          <w:bCs/>
          <w:sz w:val="28"/>
          <w:szCs w:val="27"/>
        </w:rPr>
        <w:t>Предметные области «Общая физическая подготовка», «Специальная физическая подготовка» на базовом и углубленном уровнях</w:t>
      </w:r>
    </w:p>
    <w:p w:rsidR="00A575A1" w:rsidRDefault="00A575A1">
      <w:pPr>
        <w:spacing w:line="10" w:lineRule="exact"/>
        <w:rPr>
          <w:sz w:val="20"/>
          <w:szCs w:val="20"/>
        </w:rPr>
      </w:pPr>
    </w:p>
    <w:p w:rsidR="00A575A1" w:rsidRPr="00C96389" w:rsidRDefault="00E14108">
      <w:pPr>
        <w:spacing w:line="273" w:lineRule="auto"/>
        <w:ind w:left="120" w:right="120" w:firstLine="566"/>
        <w:jc w:val="both"/>
        <w:rPr>
          <w:sz w:val="18"/>
          <w:szCs w:val="20"/>
        </w:rPr>
      </w:pPr>
      <w:r w:rsidRPr="00C96389">
        <w:rPr>
          <w:rFonts w:eastAsia="Times New Roman"/>
          <w:sz w:val="24"/>
          <w:szCs w:val="28"/>
        </w:rPr>
        <w:t>Общая физическая подготовка направлена на разностороннее гармоничное развитие волейболиста, повышение уровня всех главных физических качеств, укрепления систем организма и органов, повышение функциональных возможностей и улучшение здоровья спортсмена. Специальная физическая подготовка направлена на развитие физических качеств, в которых нуждается каждый волейболист.</w:t>
      </w:r>
    </w:p>
    <w:p w:rsidR="00A575A1" w:rsidRPr="00C96389" w:rsidRDefault="00A575A1">
      <w:pPr>
        <w:spacing w:line="21" w:lineRule="exact"/>
        <w:rPr>
          <w:sz w:val="18"/>
          <w:szCs w:val="20"/>
        </w:rPr>
      </w:pPr>
    </w:p>
    <w:p w:rsidR="00A575A1" w:rsidRPr="00C96389" w:rsidRDefault="00E14108" w:rsidP="00D971FF">
      <w:pPr>
        <w:spacing w:line="267" w:lineRule="auto"/>
        <w:ind w:left="120" w:right="100" w:firstLine="566"/>
        <w:jc w:val="both"/>
        <w:rPr>
          <w:sz w:val="18"/>
          <w:szCs w:val="20"/>
        </w:rPr>
      </w:pPr>
      <w:r w:rsidRPr="00C96389">
        <w:rPr>
          <w:rFonts w:eastAsia="Times New Roman"/>
          <w:sz w:val="24"/>
          <w:szCs w:val="28"/>
        </w:rPr>
        <w:t>Физическая подготовка волейболиста тесно связана с тактической, технической и психологической подготовкой. Она способствует быстрейшему</w:t>
      </w:r>
      <w:r w:rsidR="00D971FF" w:rsidRPr="00C96389">
        <w:rPr>
          <w:rFonts w:eastAsia="Times New Roman"/>
          <w:sz w:val="24"/>
          <w:szCs w:val="28"/>
        </w:rPr>
        <w:t xml:space="preserve"> </w:t>
      </w:r>
      <w:r w:rsidRPr="00C96389">
        <w:rPr>
          <w:rFonts w:eastAsia="Times New Roman"/>
          <w:sz w:val="24"/>
          <w:szCs w:val="28"/>
        </w:rPr>
        <w:t>овладению и прочному закреплению тактических навыков и технических приемов.</w:t>
      </w:r>
    </w:p>
    <w:p w:rsidR="00A575A1" w:rsidRPr="00C96389" w:rsidRDefault="00A575A1">
      <w:pPr>
        <w:spacing w:line="38" w:lineRule="exact"/>
        <w:rPr>
          <w:sz w:val="18"/>
          <w:szCs w:val="20"/>
        </w:rPr>
      </w:pPr>
    </w:p>
    <w:p w:rsidR="00A575A1" w:rsidRPr="00C96389" w:rsidRDefault="00E14108">
      <w:pPr>
        <w:spacing w:line="273" w:lineRule="auto"/>
        <w:ind w:right="20" w:firstLine="566"/>
        <w:jc w:val="both"/>
        <w:rPr>
          <w:sz w:val="18"/>
          <w:szCs w:val="20"/>
        </w:rPr>
      </w:pPr>
      <w:r w:rsidRPr="00C96389">
        <w:rPr>
          <w:rFonts w:eastAsia="Times New Roman"/>
          <w:sz w:val="24"/>
          <w:szCs w:val="28"/>
        </w:rPr>
        <w:t>Современный волейбол предъявляет к физическому развитию волейболиста очень высокие требования. Каждый волейболист обязан участвовать как в нападении, так и в защите, что предъявляет огромные требования к его скоростно-силовой подготовке, а многократное вариативное выполнение технических приемов и продолжительность игры требуют особой выносливости.</w:t>
      </w:r>
    </w:p>
    <w:p w:rsidR="00A575A1" w:rsidRPr="00C96389" w:rsidRDefault="00A575A1">
      <w:pPr>
        <w:spacing w:line="21" w:lineRule="exact"/>
        <w:rPr>
          <w:sz w:val="18"/>
          <w:szCs w:val="20"/>
        </w:rPr>
      </w:pPr>
    </w:p>
    <w:p w:rsidR="00A575A1" w:rsidRPr="00C96389" w:rsidRDefault="00E14108" w:rsidP="005664BC">
      <w:pPr>
        <w:numPr>
          <w:ilvl w:val="0"/>
          <w:numId w:val="27"/>
        </w:numPr>
        <w:tabs>
          <w:tab w:val="left" w:pos="965"/>
        </w:tabs>
        <w:spacing w:line="274" w:lineRule="auto"/>
        <w:ind w:firstLine="560"/>
        <w:jc w:val="both"/>
        <w:rPr>
          <w:rFonts w:eastAsia="Times New Roman"/>
          <w:sz w:val="24"/>
          <w:szCs w:val="28"/>
        </w:rPr>
      </w:pPr>
      <w:r w:rsidRPr="00C96389">
        <w:rPr>
          <w:rFonts w:eastAsia="Times New Roman"/>
          <w:sz w:val="24"/>
          <w:szCs w:val="28"/>
        </w:rPr>
        <w:lastRenderedPageBreak/>
        <w:t>течение одной игры каждый волейболист совершает до 200-250 прыжков, значительное количество бросков и падений, многократные перемещения на большой скорости с резкой сменой направления и с резкими остановками. Количество совершаемых технических приемов в одной игре доходит до 500, а иногда и более. Высокие требования, предъявляемые к волейболисту во время игры, приводят к тому, что за игру спортсмен теряет порядка 2-3 кг веса, а частота сердечных сокращений увеличивается до 200-220 ударов в минуту.</w:t>
      </w:r>
    </w:p>
    <w:p w:rsidR="00A575A1" w:rsidRPr="00C96389" w:rsidRDefault="00A575A1">
      <w:pPr>
        <w:spacing w:line="21" w:lineRule="exact"/>
        <w:rPr>
          <w:rFonts w:eastAsia="Times New Roman"/>
          <w:sz w:val="24"/>
          <w:szCs w:val="28"/>
        </w:rPr>
      </w:pPr>
    </w:p>
    <w:p w:rsidR="00A575A1" w:rsidRPr="00C96389" w:rsidRDefault="00E14108">
      <w:pPr>
        <w:spacing w:line="271" w:lineRule="auto"/>
        <w:ind w:right="20" w:firstLine="566"/>
        <w:jc w:val="both"/>
        <w:rPr>
          <w:rFonts w:eastAsia="Times New Roman"/>
          <w:sz w:val="24"/>
          <w:szCs w:val="28"/>
        </w:rPr>
      </w:pPr>
      <w:r w:rsidRPr="00C96389">
        <w:rPr>
          <w:rFonts w:eastAsia="Times New Roman"/>
          <w:sz w:val="24"/>
          <w:szCs w:val="28"/>
        </w:rPr>
        <w:t>Правила по волейболу строго оценивают чистоту выполнения технических приемов, что требует огромного нервного напряжения и непрерывного внимания в течение всей игры.</w:t>
      </w:r>
    </w:p>
    <w:p w:rsidR="00A575A1" w:rsidRDefault="00A575A1">
      <w:pPr>
        <w:spacing w:line="13" w:lineRule="exact"/>
        <w:rPr>
          <w:sz w:val="20"/>
          <w:szCs w:val="20"/>
        </w:rPr>
      </w:pPr>
    </w:p>
    <w:p w:rsidR="00A575A1" w:rsidRPr="00FB726C" w:rsidRDefault="00E14108">
      <w:pPr>
        <w:ind w:right="-539"/>
        <w:jc w:val="center"/>
        <w:rPr>
          <w:sz w:val="20"/>
          <w:szCs w:val="20"/>
        </w:rPr>
      </w:pPr>
      <w:r w:rsidRPr="00FB726C">
        <w:rPr>
          <w:rFonts w:eastAsia="Times New Roman"/>
          <w:b/>
          <w:bCs/>
          <w:sz w:val="28"/>
          <w:szCs w:val="28"/>
        </w:rPr>
        <w:t>Предметная область «Общая физическая подготовка».</w:t>
      </w:r>
    </w:p>
    <w:p w:rsidR="00A575A1" w:rsidRPr="00FB726C" w:rsidRDefault="00A575A1">
      <w:pPr>
        <w:spacing w:line="48" w:lineRule="exact"/>
        <w:rPr>
          <w:sz w:val="20"/>
          <w:szCs w:val="20"/>
        </w:rPr>
      </w:pPr>
    </w:p>
    <w:p w:rsidR="00A575A1" w:rsidRPr="00FB726C" w:rsidRDefault="00E14108">
      <w:pPr>
        <w:ind w:right="-559"/>
        <w:jc w:val="center"/>
        <w:rPr>
          <w:sz w:val="20"/>
          <w:szCs w:val="20"/>
        </w:rPr>
      </w:pPr>
      <w:r w:rsidRPr="00FB726C">
        <w:rPr>
          <w:rFonts w:eastAsia="Times New Roman"/>
          <w:b/>
          <w:bCs/>
          <w:sz w:val="28"/>
          <w:szCs w:val="28"/>
        </w:rPr>
        <w:t>Базовый уровень сложности</w:t>
      </w:r>
    </w:p>
    <w:p w:rsidR="00A575A1" w:rsidRDefault="00A575A1">
      <w:pPr>
        <w:spacing w:line="58" w:lineRule="exact"/>
        <w:rPr>
          <w:sz w:val="20"/>
          <w:szCs w:val="20"/>
        </w:rPr>
      </w:pPr>
    </w:p>
    <w:p w:rsidR="00A575A1" w:rsidRPr="00C96389" w:rsidRDefault="00E14108">
      <w:pPr>
        <w:spacing w:line="272" w:lineRule="auto"/>
        <w:ind w:right="20" w:firstLine="566"/>
        <w:jc w:val="both"/>
        <w:rPr>
          <w:sz w:val="18"/>
          <w:szCs w:val="20"/>
        </w:rPr>
      </w:pPr>
      <w:r w:rsidRPr="00C96389">
        <w:rPr>
          <w:rFonts w:eastAsia="Times New Roman"/>
          <w:sz w:val="24"/>
          <w:szCs w:val="28"/>
        </w:rPr>
        <w:t>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w:t>
      </w:r>
      <w:proofErr w:type="gramStart"/>
      <w:r w:rsidRPr="00C96389">
        <w:rPr>
          <w:rFonts w:eastAsia="Times New Roman"/>
          <w:sz w:val="24"/>
          <w:szCs w:val="28"/>
        </w:rPr>
        <w:t>ств сп</w:t>
      </w:r>
      <w:proofErr w:type="gramEnd"/>
      <w:r w:rsidRPr="00C96389">
        <w:rPr>
          <w:rFonts w:eastAsia="Times New Roman"/>
          <w:sz w:val="24"/>
          <w:szCs w:val="28"/>
        </w:rPr>
        <w:t>ортсмена и его разносторонним физическим развитием.</w:t>
      </w:r>
    </w:p>
    <w:p w:rsidR="00A575A1" w:rsidRPr="00C96389" w:rsidRDefault="00A575A1">
      <w:pPr>
        <w:spacing w:line="24" w:lineRule="exact"/>
        <w:rPr>
          <w:sz w:val="18"/>
          <w:szCs w:val="20"/>
        </w:rPr>
      </w:pPr>
    </w:p>
    <w:p w:rsidR="00A575A1" w:rsidRPr="00C96389" w:rsidRDefault="00E14108">
      <w:pPr>
        <w:spacing w:line="264" w:lineRule="auto"/>
        <w:ind w:right="20" w:firstLine="566"/>
        <w:jc w:val="both"/>
        <w:rPr>
          <w:sz w:val="18"/>
          <w:szCs w:val="20"/>
        </w:rPr>
      </w:pPr>
      <w:r w:rsidRPr="00C96389">
        <w:rPr>
          <w:rFonts w:eastAsia="Times New Roman"/>
          <w:sz w:val="24"/>
          <w:szCs w:val="28"/>
        </w:rPr>
        <w:t>Перед общей физической подготовкой волейболистов стоят следующие задачи:</w:t>
      </w:r>
    </w:p>
    <w:p w:rsidR="00A575A1" w:rsidRPr="00C96389" w:rsidRDefault="00A575A1">
      <w:pPr>
        <w:spacing w:line="16" w:lineRule="exact"/>
        <w:rPr>
          <w:sz w:val="18"/>
          <w:szCs w:val="20"/>
        </w:rPr>
      </w:pPr>
    </w:p>
    <w:p w:rsidR="00A575A1" w:rsidRPr="00C96389" w:rsidRDefault="00E14108" w:rsidP="005664BC">
      <w:pPr>
        <w:numPr>
          <w:ilvl w:val="0"/>
          <w:numId w:val="28"/>
        </w:numPr>
        <w:tabs>
          <w:tab w:val="left" w:pos="720"/>
        </w:tabs>
        <w:ind w:left="720" w:hanging="160"/>
        <w:rPr>
          <w:rFonts w:eastAsia="Times New Roman"/>
          <w:sz w:val="24"/>
          <w:szCs w:val="28"/>
        </w:rPr>
      </w:pPr>
      <w:r w:rsidRPr="00C96389">
        <w:rPr>
          <w:rFonts w:eastAsia="Times New Roman"/>
          <w:sz w:val="24"/>
          <w:szCs w:val="28"/>
        </w:rPr>
        <w:t>Разностороннее физическое развитие спортсменов.</w:t>
      </w:r>
    </w:p>
    <w:p w:rsidR="00A575A1" w:rsidRPr="00C96389" w:rsidRDefault="00A575A1">
      <w:pPr>
        <w:spacing w:line="63" w:lineRule="exact"/>
        <w:rPr>
          <w:rFonts w:eastAsia="Times New Roman"/>
          <w:sz w:val="24"/>
          <w:szCs w:val="28"/>
        </w:rPr>
      </w:pPr>
    </w:p>
    <w:p w:rsidR="00A575A1" w:rsidRPr="00C96389" w:rsidRDefault="00E14108" w:rsidP="005664BC">
      <w:pPr>
        <w:numPr>
          <w:ilvl w:val="0"/>
          <w:numId w:val="28"/>
        </w:numPr>
        <w:tabs>
          <w:tab w:val="left" w:pos="745"/>
        </w:tabs>
        <w:spacing w:line="263" w:lineRule="auto"/>
        <w:ind w:right="20" w:firstLine="560"/>
        <w:rPr>
          <w:rFonts w:eastAsia="Times New Roman"/>
          <w:sz w:val="24"/>
          <w:szCs w:val="28"/>
        </w:rPr>
      </w:pPr>
      <w:r w:rsidRPr="00C96389">
        <w:rPr>
          <w:rFonts w:eastAsia="Times New Roman"/>
          <w:sz w:val="24"/>
          <w:szCs w:val="28"/>
        </w:rPr>
        <w:t>Развитие физических качеств (силы, выносливости, скорости, гибкости и ловкости).</w:t>
      </w:r>
    </w:p>
    <w:p w:rsidR="005C6FD9" w:rsidRPr="00C96389" w:rsidRDefault="005C6FD9" w:rsidP="005C6FD9">
      <w:pPr>
        <w:tabs>
          <w:tab w:val="left" w:pos="745"/>
        </w:tabs>
        <w:spacing w:line="263" w:lineRule="auto"/>
        <w:ind w:right="20"/>
        <w:rPr>
          <w:rFonts w:eastAsia="Times New Roman"/>
          <w:szCs w:val="24"/>
        </w:rPr>
      </w:pPr>
      <w:r w:rsidRPr="00C96389">
        <w:rPr>
          <w:rFonts w:eastAsia="Times New Roman"/>
          <w:sz w:val="24"/>
          <w:szCs w:val="28"/>
        </w:rPr>
        <w:t xml:space="preserve">                                                                                                                                      </w:t>
      </w:r>
    </w:p>
    <w:p w:rsidR="00A575A1" w:rsidRPr="00C96389" w:rsidRDefault="00A575A1">
      <w:pPr>
        <w:spacing w:line="17" w:lineRule="exact"/>
        <w:rPr>
          <w:rFonts w:eastAsia="Times New Roman"/>
          <w:sz w:val="24"/>
          <w:szCs w:val="28"/>
        </w:rPr>
      </w:pPr>
    </w:p>
    <w:p w:rsidR="00A575A1" w:rsidRPr="00C96389" w:rsidRDefault="00E14108" w:rsidP="005664BC">
      <w:pPr>
        <w:numPr>
          <w:ilvl w:val="0"/>
          <w:numId w:val="28"/>
        </w:numPr>
        <w:tabs>
          <w:tab w:val="left" w:pos="720"/>
        </w:tabs>
        <w:ind w:left="720" w:hanging="160"/>
        <w:rPr>
          <w:rFonts w:eastAsia="Times New Roman"/>
          <w:sz w:val="24"/>
          <w:szCs w:val="28"/>
        </w:rPr>
      </w:pPr>
      <w:r w:rsidRPr="00C96389">
        <w:rPr>
          <w:rFonts w:eastAsia="Times New Roman"/>
          <w:sz w:val="24"/>
          <w:szCs w:val="28"/>
        </w:rPr>
        <w:t>Увеличение функциональных возможностей.</w:t>
      </w:r>
    </w:p>
    <w:p w:rsidR="00A575A1" w:rsidRPr="00C96389" w:rsidRDefault="00A575A1">
      <w:pPr>
        <w:spacing w:line="52" w:lineRule="exact"/>
        <w:rPr>
          <w:rFonts w:eastAsia="Times New Roman"/>
          <w:sz w:val="24"/>
          <w:szCs w:val="28"/>
        </w:rPr>
      </w:pPr>
    </w:p>
    <w:p w:rsidR="00A575A1" w:rsidRPr="00C96389" w:rsidRDefault="00E14108" w:rsidP="005664BC">
      <w:pPr>
        <w:numPr>
          <w:ilvl w:val="0"/>
          <w:numId w:val="28"/>
        </w:numPr>
        <w:tabs>
          <w:tab w:val="left" w:pos="720"/>
        </w:tabs>
        <w:ind w:left="720" w:hanging="160"/>
        <w:rPr>
          <w:rFonts w:eastAsia="Times New Roman"/>
          <w:sz w:val="24"/>
          <w:szCs w:val="28"/>
        </w:rPr>
      </w:pPr>
      <w:r w:rsidRPr="00C96389">
        <w:rPr>
          <w:rFonts w:eastAsia="Times New Roman"/>
          <w:sz w:val="24"/>
          <w:szCs w:val="28"/>
        </w:rPr>
        <w:t>Укрепления здоровья.</w:t>
      </w:r>
    </w:p>
    <w:p w:rsidR="00A575A1" w:rsidRPr="00C96389" w:rsidRDefault="00A575A1">
      <w:pPr>
        <w:spacing w:line="47" w:lineRule="exact"/>
        <w:rPr>
          <w:rFonts w:eastAsia="Times New Roman"/>
          <w:sz w:val="24"/>
          <w:szCs w:val="28"/>
        </w:rPr>
      </w:pPr>
    </w:p>
    <w:p w:rsidR="00A575A1" w:rsidRPr="00C96389" w:rsidRDefault="00E14108" w:rsidP="005664BC">
      <w:pPr>
        <w:numPr>
          <w:ilvl w:val="0"/>
          <w:numId w:val="28"/>
        </w:numPr>
        <w:tabs>
          <w:tab w:val="left" w:pos="720"/>
        </w:tabs>
        <w:ind w:left="720" w:hanging="160"/>
        <w:rPr>
          <w:rFonts w:eastAsia="Times New Roman"/>
          <w:sz w:val="24"/>
          <w:szCs w:val="28"/>
        </w:rPr>
      </w:pPr>
      <w:r w:rsidRPr="00C96389">
        <w:rPr>
          <w:rFonts w:eastAsia="Times New Roman"/>
          <w:sz w:val="24"/>
          <w:szCs w:val="28"/>
        </w:rPr>
        <w:t>Увеличение спортивной работоспособности.</w:t>
      </w:r>
    </w:p>
    <w:p w:rsidR="00A575A1" w:rsidRPr="00C96389" w:rsidRDefault="00A575A1">
      <w:pPr>
        <w:spacing w:line="47" w:lineRule="exact"/>
        <w:rPr>
          <w:rFonts w:eastAsia="Times New Roman"/>
          <w:sz w:val="24"/>
          <w:szCs w:val="28"/>
        </w:rPr>
      </w:pPr>
    </w:p>
    <w:p w:rsidR="00A575A1" w:rsidRPr="00C96389" w:rsidRDefault="00E14108" w:rsidP="005664BC">
      <w:pPr>
        <w:numPr>
          <w:ilvl w:val="0"/>
          <w:numId w:val="28"/>
        </w:numPr>
        <w:tabs>
          <w:tab w:val="left" w:pos="720"/>
        </w:tabs>
        <w:ind w:left="720" w:hanging="160"/>
        <w:rPr>
          <w:rFonts w:eastAsia="Times New Roman"/>
          <w:sz w:val="24"/>
          <w:szCs w:val="28"/>
        </w:rPr>
      </w:pPr>
      <w:r w:rsidRPr="00C96389">
        <w:rPr>
          <w:rFonts w:eastAsia="Times New Roman"/>
          <w:sz w:val="24"/>
          <w:szCs w:val="28"/>
        </w:rPr>
        <w:t>Стимулирование процессов восстановления.</w:t>
      </w:r>
    </w:p>
    <w:p w:rsidR="00A575A1" w:rsidRPr="00C96389" w:rsidRDefault="00A575A1">
      <w:pPr>
        <w:spacing w:line="47" w:lineRule="exact"/>
        <w:rPr>
          <w:rFonts w:eastAsia="Times New Roman"/>
          <w:sz w:val="24"/>
          <w:szCs w:val="28"/>
        </w:rPr>
      </w:pPr>
    </w:p>
    <w:p w:rsidR="00A575A1" w:rsidRPr="00C96389" w:rsidRDefault="00E14108" w:rsidP="005664BC">
      <w:pPr>
        <w:numPr>
          <w:ilvl w:val="0"/>
          <w:numId w:val="28"/>
        </w:numPr>
        <w:tabs>
          <w:tab w:val="left" w:pos="720"/>
        </w:tabs>
        <w:ind w:left="720" w:hanging="160"/>
        <w:rPr>
          <w:rFonts w:eastAsia="Times New Roman"/>
          <w:sz w:val="24"/>
          <w:szCs w:val="28"/>
        </w:rPr>
      </w:pPr>
      <w:r w:rsidRPr="00C96389">
        <w:rPr>
          <w:rFonts w:eastAsia="Times New Roman"/>
          <w:sz w:val="24"/>
          <w:szCs w:val="28"/>
        </w:rPr>
        <w:t>Расширение объема двигательных навыков.</w:t>
      </w:r>
    </w:p>
    <w:p w:rsidR="00A575A1" w:rsidRPr="00C96389" w:rsidRDefault="00A575A1">
      <w:pPr>
        <w:spacing w:line="64" w:lineRule="exact"/>
        <w:rPr>
          <w:sz w:val="18"/>
          <w:szCs w:val="20"/>
        </w:rPr>
      </w:pPr>
    </w:p>
    <w:p w:rsidR="00A575A1" w:rsidRPr="00C96389" w:rsidRDefault="00E14108" w:rsidP="00D971FF">
      <w:pPr>
        <w:spacing w:line="272" w:lineRule="auto"/>
        <w:ind w:right="20" w:firstLine="566"/>
        <w:jc w:val="both"/>
        <w:rPr>
          <w:sz w:val="18"/>
          <w:szCs w:val="20"/>
        </w:rPr>
      </w:pPr>
      <w:r w:rsidRPr="00C96389">
        <w:rPr>
          <w:rFonts w:eastAsia="Times New Roman"/>
          <w:sz w:val="24"/>
          <w:szCs w:val="28"/>
        </w:rPr>
        <w:t>Разностороннее физическое развитие должно заключаться в пропорциональности развитии всех физических качеств, которые необходимы при игре в волейбол. Большая часть упражнений, используемых с целью повышения общей физической подготовки, оказывают разностороннее</w:t>
      </w:r>
      <w:r w:rsidR="00D971FF" w:rsidRPr="00C96389">
        <w:rPr>
          <w:rFonts w:eastAsia="Times New Roman"/>
          <w:sz w:val="24"/>
          <w:szCs w:val="28"/>
        </w:rPr>
        <w:t xml:space="preserve"> </w:t>
      </w:r>
      <w:r w:rsidRPr="00C96389">
        <w:rPr>
          <w:rFonts w:eastAsia="Times New Roman"/>
          <w:sz w:val="24"/>
          <w:szCs w:val="28"/>
        </w:rPr>
        <w:t>воздействие на организм спортсмена, но в тот же момент каждое из них в большей степени направлено на развитие того или иного качества. Так, к примеру, упражнения с большими отягощениями в большей степени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Занятия этими упражнениями преимущественно оказывают воздействие на какого-то одного качества, и в меньшей степени способствую развитию других физических качеств.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w:t>
      </w:r>
    </w:p>
    <w:p w:rsidR="00A575A1" w:rsidRPr="00C96389" w:rsidRDefault="00A575A1">
      <w:pPr>
        <w:spacing w:line="19" w:lineRule="exact"/>
        <w:rPr>
          <w:sz w:val="18"/>
          <w:szCs w:val="20"/>
        </w:rPr>
      </w:pPr>
    </w:p>
    <w:p w:rsidR="00A575A1" w:rsidRPr="00C96389" w:rsidRDefault="00E14108" w:rsidP="005664BC">
      <w:pPr>
        <w:numPr>
          <w:ilvl w:val="0"/>
          <w:numId w:val="29"/>
        </w:numPr>
        <w:tabs>
          <w:tab w:val="left" w:pos="821"/>
        </w:tabs>
        <w:spacing w:line="284" w:lineRule="auto"/>
        <w:ind w:right="20" w:firstLine="560"/>
        <w:jc w:val="both"/>
        <w:rPr>
          <w:rFonts w:eastAsia="Times New Roman"/>
          <w:sz w:val="24"/>
          <w:szCs w:val="27"/>
        </w:rPr>
      </w:pPr>
      <w:proofErr w:type="gramStart"/>
      <w:r w:rsidRPr="00C96389">
        <w:rPr>
          <w:rFonts w:eastAsia="Times New Roman"/>
          <w:sz w:val="24"/>
          <w:szCs w:val="27"/>
        </w:rPr>
        <w:t>волейболе</w:t>
      </w:r>
      <w:proofErr w:type="gramEnd"/>
      <w:r w:rsidRPr="00C96389">
        <w:rPr>
          <w:rFonts w:eastAsia="Times New Roman"/>
          <w:sz w:val="24"/>
          <w:szCs w:val="27"/>
        </w:rPr>
        <w:t xml:space="preserve"> все перечисленные физические качества тесно взаимосвязаны. Употребление целенаправленных упражнений даст возможность ликвидировать имеющиеся недостатки, имеющиеся в физическом развитии занимающихся.</w:t>
      </w:r>
    </w:p>
    <w:p w:rsidR="00A575A1" w:rsidRPr="00C96389" w:rsidRDefault="00A575A1">
      <w:pPr>
        <w:spacing w:line="7" w:lineRule="exact"/>
        <w:rPr>
          <w:rFonts w:eastAsia="Times New Roman"/>
          <w:sz w:val="24"/>
          <w:szCs w:val="27"/>
        </w:rPr>
      </w:pPr>
    </w:p>
    <w:p w:rsidR="00A575A1" w:rsidRPr="00C96389" w:rsidRDefault="00E14108" w:rsidP="005664BC">
      <w:pPr>
        <w:numPr>
          <w:ilvl w:val="0"/>
          <w:numId w:val="29"/>
        </w:numPr>
        <w:tabs>
          <w:tab w:val="left" w:pos="849"/>
        </w:tabs>
        <w:spacing w:line="271" w:lineRule="auto"/>
        <w:ind w:right="20" w:firstLine="560"/>
        <w:jc w:val="both"/>
        <w:rPr>
          <w:rFonts w:eastAsia="Times New Roman"/>
          <w:sz w:val="24"/>
          <w:szCs w:val="28"/>
        </w:rPr>
      </w:pPr>
      <w:r w:rsidRPr="00C96389">
        <w:rPr>
          <w:rFonts w:eastAsia="Times New Roman"/>
          <w:sz w:val="24"/>
          <w:szCs w:val="28"/>
        </w:rPr>
        <w:t xml:space="preserve">спортивной тренировке для развития физических качеств используются методы: «с ускорением», «до отказа», </w:t>
      </w:r>
      <w:proofErr w:type="gramStart"/>
      <w:r w:rsidRPr="00C96389">
        <w:rPr>
          <w:rFonts w:eastAsia="Times New Roman"/>
          <w:sz w:val="24"/>
          <w:szCs w:val="28"/>
        </w:rPr>
        <w:t>интервальный</w:t>
      </w:r>
      <w:proofErr w:type="gramEnd"/>
      <w:r w:rsidRPr="00C96389">
        <w:rPr>
          <w:rFonts w:eastAsia="Times New Roman"/>
          <w:sz w:val="24"/>
          <w:szCs w:val="28"/>
        </w:rPr>
        <w:t>, максимальных усилий, равномерный, соревновательный и игровой.</w:t>
      </w:r>
    </w:p>
    <w:p w:rsidR="00A575A1" w:rsidRPr="00C96389" w:rsidRDefault="00A575A1">
      <w:pPr>
        <w:spacing w:line="23" w:lineRule="exact"/>
        <w:rPr>
          <w:rFonts w:eastAsia="Times New Roman"/>
          <w:sz w:val="24"/>
          <w:szCs w:val="28"/>
        </w:rPr>
      </w:pPr>
    </w:p>
    <w:p w:rsidR="00A575A1" w:rsidRDefault="00E14108">
      <w:pPr>
        <w:spacing w:line="272" w:lineRule="auto"/>
        <w:ind w:right="20" w:firstLine="566"/>
        <w:jc w:val="both"/>
        <w:rPr>
          <w:rFonts w:eastAsia="Times New Roman"/>
          <w:sz w:val="24"/>
          <w:szCs w:val="28"/>
        </w:rPr>
      </w:pPr>
      <w:r w:rsidRPr="00C96389">
        <w:rPr>
          <w:rFonts w:eastAsia="Times New Roman"/>
          <w:sz w:val="24"/>
          <w:szCs w:val="28"/>
        </w:rPr>
        <w:t>Занимаясь другими видами спорта для повышения общей физической подготовки, необходимо обращать внимание на правильное овладение техникой отдельных движений данных видов спорта, поскольку это будет способствовать более эффективному развитию физических качеств, необходимых волейболисту.</w:t>
      </w:r>
    </w:p>
    <w:p w:rsidR="00C96389" w:rsidRDefault="00C96389">
      <w:pPr>
        <w:spacing w:line="272" w:lineRule="auto"/>
        <w:ind w:right="20" w:firstLine="566"/>
        <w:jc w:val="both"/>
        <w:rPr>
          <w:rFonts w:eastAsia="Times New Roman"/>
          <w:sz w:val="24"/>
          <w:szCs w:val="28"/>
        </w:rPr>
      </w:pPr>
    </w:p>
    <w:p w:rsidR="00C96389" w:rsidRPr="00C96389" w:rsidRDefault="00C96389">
      <w:pPr>
        <w:spacing w:line="272" w:lineRule="auto"/>
        <w:ind w:right="20" w:firstLine="566"/>
        <w:jc w:val="both"/>
        <w:rPr>
          <w:rFonts w:eastAsia="Times New Roman"/>
          <w:sz w:val="24"/>
          <w:szCs w:val="28"/>
        </w:rPr>
      </w:pPr>
    </w:p>
    <w:p w:rsidR="00A575A1" w:rsidRDefault="00A575A1">
      <w:pPr>
        <w:spacing w:line="8" w:lineRule="exact"/>
        <w:rPr>
          <w:rFonts w:eastAsia="Times New Roman"/>
          <w:sz w:val="28"/>
          <w:szCs w:val="28"/>
        </w:rPr>
      </w:pPr>
    </w:p>
    <w:p w:rsidR="00A575A1" w:rsidRDefault="00E14108">
      <w:pPr>
        <w:ind w:left="560"/>
        <w:rPr>
          <w:rFonts w:eastAsia="Times New Roman"/>
          <w:sz w:val="28"/>
          <w:szCs w:val="28"/>
        </w:rPr>
      </w:pPr>
      <w:r>
        <w:rPr>
          <w:rFonts w:eastAsia="Times New Roman"/>
          <w:i/>
          <w:iCs/>
          <w:sz w:val="28"/>
          <w:szCs w:val="28"/>
          <w:u w:val="single"/>
        </w:rPr>
        <w:t>Упражнения для развития силы</w:t>
      </w:r>
    </w:p>
    <w:p w:rsidR="00A575A1" w:rsidRDefault="00A575A1">
      <w:pPr>
        <w:spacing w:line="68" w:lineRule="exact"/>
        <w:rPr>
          <w:rFonts w:eastAsia="Times New Roman"/>
          <w:sz w:val="28"/>
          <w:szCs w:val="28"/>
        </w:rPr>
      </w:pPr>
    </w:p>
    <w:p w:rsidR="00A575A1" w:rsidRPr="00C96389" w:rsidRDefault="00E14108">
      <w:pPr>
        <w:spacing w:line="269" w:lineRule="auto"/>
        <w:ind w:right="20" w:firstLine="566"/>
        <w:jc w:val="both"/>
        <w:rPr>
          <w:rFonts w:eastAsia="Times New Roman"/>
          <w:sz w:val="24"/>
          <w:szCs w:val="28"/>
        </w:rPr>
      </w:pPr>
      <w:r w:rsidRPr="00C96389">
        <w:rPr>
          <w:rFonts w:eastAsia="Times New Roman"/>
          <w:sz w:val="24"/>
          <w:szCs w:val="28"/>
        </w:rPr>
        <w:t>1.Упражнения для развития силы волейболистов с внешним отягощением (штанга, экспандер, мешок с песком, набивной мешок, сопротивление внешней среды – песок, вода, снег; сопротивление партнера).</w:t>
      </w:r>
    </w:p>
    <w:p w:rsidR="00A575A1" w:rsidRPr="00C96389" w:rsidRDefault="00A575A1">
      <w:pPr>
        <w:spacing w:line="26" w:lineRule="exact"/>
        <w:rPr>
          <w:rFonts w:eastAsia="Times New Roman"/>
          <w:sz w:val="24"/>
          <w:szCs w:val="28"/>
        </w:rPr>
      </w:pPr>
    </w:p>
    <w:p w:rsidR="005C6FD9" w:rsidRDefault="00E14108" w:rsidP="00FB726C">
      <w:pPr>
        <w:spacing w:line="269" w:lineRule="auto"/>
        <w:ind w:right="20" w:firstLine="566"/>
        <w:jc w:val="both"/>
        <w:rPr>
          <w:rFonts w:eastAsia="Times New Roman"/>
          <w:sz w:val="28"/>
          <w:szCs w:val="28"/>
        </w:rPr>
      </w:pPr>
      <w:r w:rsidRPr="00C96389">
        <w:rPr>
          <w:rFonts w:eastAsia="Times New Roman"/>
          <w:sz w:val="24"/>
          <w:szCs w:val="28"/>
        </w:rPr>
        <w:t>2.Упражнения для развития силы волейболистов с удержанием собственного веса тела (подтягивания на турнике, лазание по канату, гимнастические упражнения, приседания, отжимания и др.).</w:t>
      </w:r>
    </w:p>
    <w:p w:rsidR="005C6FD9" w:rsidRPr="005C6FD9" w:rsidRDefault="00C96389">
      <w:pPr>
        <w:spacing w:line="269" w:lineRule="auto"/>
        <w:ind w:right="20" w:firstLine="566"/>
        <w:jc w:val="both"/>
        <w:rPr>
          <w:rFonts w:eastAsia="Times New Roman"/>
          <w:sz w:val="24"/>
          <w:szCs w:val="24"/>
        </w:rPr>
      </w:pPr>
      <w:r>
        <w:rPr>
          <w:rFonts w:eastAsia="Times New Roman"/>
          <w:sz w:val="28"/>
          <w:szCs w:val="28"/>
        </w:rPr>
        <w:t xml:space="preserve">      </w:t>
      </w:r>
      <w:r w:rsidR="005C6FD9">
        <w:rPr>
          <w:rFonts w:eastAsia="Times New Roman"/>
          <w:sz w:val="28"/>
          <w:szCs w:val="28"/>
        </w:rPr>
        <w:t xml:space="preserve">                                                                                                        </w:t>
      </w:r>
    </w:p>
    <w:p w:rsidR="00A575A1" w:rsidRDefault="00A575A1">
      <w:pPr>
        <w:spacing w:line="10" w:lineRule="exact"/>
        <w:rPr>
          <w:rFonts w:eastAsia="Times New Roman"/>
          <w:sz w:val="28"/>
          <w:szCs w:val="28"/>
        </w:rPr>
      </w:pPr>
    </w:p>
    <w:p w:rsidR="00A575A1" w:rsidRDefault="00E14108">
      <w:pPr>
        <w:ind w:left="560"/>
        <w:rPr>
          <w:rFonts w:eastAsia="Times New Roman"/>
          <w:sz w:val="28"/>
          <w:szCs w:val="28"/>
        </w:rPr>
      </w:pPr>
      <w:r>
        <w:rPr>
          <w:rFonts w:eastAsia="Times New Roman"/>
          <w:i/>
          <w:iCs/>
          <w:sz w:val="28"/>
          <w:szCs w:val="28"/>
          <w:u w:val="single"/>
        </w:rPr>
        <w:t>Упражнения для развития выносливости</w:t>
      </w:r>
    </w:p>
    <w:p w:rsidR="00A575A1" w:rsidRDefault="00A575A1">
      <w:pPr>
        <w:spacing w:line="68" w:lineRule="exact"/>
        <w:rPr>
          <w:rFonts w:eastAsia="Times New Roman"/>
          <w:sz w:val="28"/>
          <w:szCs w:val="28"/>
        </w:rPr>
      </w:pPr>
    </w:p>
    <w:p w:rsidR="00A575A1" w:rsidRPr="00C96389" w:rsidRDefault="00E14108">
      <w:pPr>
        <w:spacing w:line="272" w:lineRule="auto"/>
        <w:ind w:right="20" w:firstLine="566"/>
        <w:jc w:val="both"/>
        <w:rPr>
          <w:rFonts w:eastAsia="Times New Roman"/>
          <w:sz w:val="24"/>
          <w:szCs w:val="28"/>
        </w:rPr>
      </w:pPr>
      <w:r w:rsidRPr="00C96389">
        <w:rPr>
          <w:rFonts w:eastAsia="Times New Roman"/>
          <w:sz w:val="24"/>
          <w:szCs w:val="28"/>
        </w:rPr>
        <w:t>Для развития выносливости в волейболе применяют бег, чередуемый с ходьбой, равномерный бег небольшой интенсивности, езду на велосипеде со средней скоростью, ходьбу на лыжах, плавание. Позднее продолжительность выполнения упражнений на выносливость в равномерном темпе постепенно увеличивается.</w:t>
      </w:r>
    </w:p>
    <w:p w:rsidR="00A575A1" w:rsidRPr="00C96389" w:rsidRDefault="00A575A1">
      <w:pPr>
        <w:spacing w:line="24" w:lineRule="exact"/>
        <w:rPr>
          <w:rFonts w:eastAsia="Times New Roman"/>
          <w:sz w:val="24"/>
          <w:szCs w:val="28"/>
        </w:rPr>
      </w:pPr>
    </w:p>
    <w:p w:rsidR="00A575A1" w:rsidRPr="00C96389" w:rsidRDefault="00E14108" w:rsidP="005664BC">
      <w:pPr>
        <w:numPr>
          <w:ilvl w:val="0"/>
          <w:numId w:val="29"/>
        </w:numPr>
        <w:tabs>
          <w:tab w:val="left" w:pos="979"/>
        </w:tabs>
        <w:spacing w:line="263" w:lineRule="auto"/>
        <w:ind w:right="20" w:firstLine="560"/>
        <w:jc w:val="both"/>
        <w:rPr>
          <w:sz w:val="18"/>
          <w:szCs w:val="20"/>
        </w:rPr>
      </w:pPr>
      <w:proofErr w:type="gramStart"/>
      <w:r w:rsidRPr="00C96389">
        <w:rPr>
          <w:rFonts w:eastAsia="Times New Roman"/>
          <w:sz w:val="24"/>
          <w:szCs w:val="28"/>
        </w:rPr>
        <w:t>дальнейшем</w:t>
      </w:r>
      <w:proofErr w:type="gramEnd"/>
      <w:r w:rsidRPr="00C96389">
        <w:rPr>
          <w:rFonts w:eastAsia="Times New Roman"/>
          <w:sz w:val="24"/>
          <w:szCs w:val="28"/>
        </w:rPr>
        <w:t xml:space="preserve"> употребляются упражнения в переменном темпе. К примеру, бег, в котором отрезки 200-400 метров, пробегаемые со средней</w:t>
      </w:r>
      <w:r w:rsidR="00D971FF" w:rsidRPr="00C96389">
        <w:rPr>
          <w:rFonts w:eastAsia="Times New Roman"/>
          <w:sz w:val="24"/>
          <w:szCs w:val="28"/>
        </w:rPr>
        <w:t xml:space="preserve"> </w:t>
      </w:r>
      <w:r w:rsidRPr="00C96389">
        <w:rPr>
          <w:rFonts w:eastAsia="Times New Roman"/>
          <w:sz w:val="24"/>
          <w:szCs w:val="28"/>
        </w:rPr>
        <w:t>скоростью, чередуются с отрезками 100-200 метров, пробегаемыми в медленном темпе. В беге такого типа можно включать и короткие ускорения.</w:t>
      </w:r>
    </w:p>
    <w:p w:rsidR="00A575A1" w:rsidRPr="00C96389" w:rsidRDefault="00A575A1">
      <w:pPr>
        <w:spacing w:line="38" w:lineRule="exact"/>
        <w:rPr>
          <w:sz w:val="18"/>
          <w:szCs w:val="20"/>
        </w:rPr>
      </w:pPr>
    </w:p>
    <w:p w:rsidR="00A575A1" w:rsidRPr="00C96389" w:rsidRDefault="00E14108">
      <w:pPr>
        <w:spacing w:line="271" w:lineRule="auto"/>
        <w:ind w:right="20" w:firstLine="566"/>
        <w:jc w:val="both"/>
        <w:rPr>
          <w:sz w:val="18"/>
          <w:szCs w:val="20"/>
        </w:rPr>
      </w:pPr>
      <w:r w:rsidRPr="00C96389">
        <w:rPr>
          <w:rFonts w:eastAsia="Times New Roman"/>
          <w:sz w:val="24"/>
          <w:szCs w:val="28"/>
        </w:rPr>
        <w:t>Во время тренировки необходимо сочетать развитие выносливости с повышением уровня скорости движения, поскольку если волейболист способен выполнять интенсивную работу быстро, то он дольше сможет выполнять работу с меньшей интенсивностью.</w:t>
      </w:r>
    </w:p>
    <w:p w:rsidR="00A575A1" w:rsidRDefault="00A575A1">
      <w:pPr>
        <w:spacing w:line="379" w:lineRule="exact"/>
        <w:rPr>
          <w:sz w:val="20"/>
          <w:szCs w:val="20"/>
        </w:rPr>
      </w:pPr>
    </w:p>
    <w:p w:rsidR="00A575A1" w:rsidRDefault="00E14108">
      <w:pPr>
        <w:ind w:left="560"/>
        <w:rPr>
          <w:sz w:val="20"/>
          <w:szCs w:val="20"/>
        </w:rPr>
      </w:pPr>
      <w:r>
        <w:rPr>
          <w:rFonts w:eastAsia="Times New Roman"/>
          <w:i/>
          <w:iCs/>
          <w:sz w:val="28"/>
          <w:szCs w:val="28"/>
          <w:u w:val="single"/>
        </w:rPr>
        <w:t>Упражнения для развития скорости</w:t>
      </w:r>
    </w:p>
    <w:p w:rsidR="00A575A1" w:rsidRDefault="00A575A1">
      <w:pPr>
        <w:spacing w:line="64" w:lineRule="exact"/>
        <w:rPr>
          <w:sz w:val="20"/>
          <w:szCs w:val="20"/>
        </w:rPr>
      </w:pPr>
    </w:p>
    <w:p w:rsidR="00A575A1" w:rsidRPr="00C96389" w:rsidRDefault="00E14108">
      <w:pPr>
        <w:spacing w:line="267" w:lineRule="auto"/>
        <w:ind w:right="20" w:firstLine="566"/>
        <w:jc w:val="both"/>
        <w:rPr>
          <w:sz w:val="18"/>
          <w:szCs w:val="20"/>
        </w:rPr>
      </w:pPr>
      <w:r w:rsidRPr="00C96389">
        <w:rPr>
          <w:rFonts w:eastAsia="Times New Roman"/>
          <w:sz w:val="24"/>
          <w:szCs w:val="28"/>
        </w:rPr>
        <w:t>Для развития силы волейболистов необходимо подбирать следующие упражнения:</w:t>
      </w:r>
    </w:p>
    <w:p w:rsidR="00A575A1" w:rsidRPr="00C96389" w:rsidRDefault="00A575A1">
      <w:pPr>
        <w:spacing w:line="12" w:lineRule="exact"/>
        <w:rPr>
          <w:sz w:val="18"/>
          <w:szCs w:val="20"/>
        </w:rPr>
      </w:pPr>
    </w:p>
    <w:p w:rsidR="00A575A1" w:rsidRPr="00C96389" w:rsidRDefault="00E14108">
      <w:pPr>
        <w:ind w:left="560"/>
        <w:rPr>
          <w:sz w:val="18"/>
          <w:szCs w:val="20"/>
        </w:rPr>
      </w:pPr>
      <w:r w:rsidRPr="00C96389">
        <w:rPr>
          <w:rFonts w:eastAsia="Times New Roman"/>
          <w:sz w:val="24"/>
          <w:szCs w:val="28"/>
        </w:rPr>
        <w:t>1.Упражнения на скорость, развивающие быстроту ответной реакции.</w:t>
      </w:r>
    </w:p>
    <w:p w:rsidR="00A575A1" w:rsidRPr="00C96389" w:rsidRDefault="00A575A1">
      <w:pPr>
        <w:spacing w:line="63" w:lineRule="exact"/>
        <w:rPr>
          <w:sz w:val="18"/>
          <w:szCs w:val="20"/>
        </w:rPr>
      </w:pPr>
    </w:p>
    <w:p w:rsidR="00A575A1" w:rsidRPr="00C96389" w:rsidRDefault="00E14108">
      <w:pPr>
        <w:spacing w:line="269" w:lineRule="auto"/>
        <w:ind w:right="20" w:firstLine="566"/>
        <w:jc w:val="both"/>
        <w:rPr>
          <w:sz w:val="18"/>
          <w:szCs w:val="20"/>
        </w:rPr>
      </w:pPr>
      <w:r w:rsidRPr="00C96389">
        <w:rPr>
          <w:rFonts w:eastAsia="Times New Roman"/>
          <w:sz w:val="24"/>
          <w:szCs w:val="28"/>
        </w:rPr>
        <w:t>2.Упражнения на скорость, способствующие овладению наиболее рациональной техникой выполнения движения, при котором в работе участвуют только строго определенные мышечные группы.</w:t>
      </w:r>
    </w:p>
    <w:p w:rsidR="00A575A1" w:rsidRPr="00C96389" w:rsidRDefault="00A575A1">
      <w:pPr>
        <w:spacing w:line="27" w:lineRule="exact"/>
        <w:rPr>
          <w:sz w:val="18"/>
          <w:szCs w:val="20"/>
        </w:rPr>
      </w:pPr>
    </w:p>
    <w:p w:rsidR="00A575A1" w:rsidRPr="00C96389" w:rsidRDefault="00E14108">
      <w:pPr>
        <w:spacing w:line="269" w:lineRule="auto"/>
        <w:ind w:right="20" w:firstLine="566"/>
        <w:jc w:val="both"/>
        <w:rPr>
          <w:sz w:val="18"/>
          <w:szCs w:val="20"/>
        </w:rPr>
      </w:pPr>
      <w:r w:rsidRPr="00C96389">
        <w:rPr>
          <w:rFonts w:eastAsia="Times New Roman"/>
          <w:sz w:val="24"/>
          <w:szCs w:val="28"/>
        </w:rPr>
        <w:t>3.Упражнения на скорость, способствующие более быстрому совершению движений, максимально приближенных по своей структуре к техническим волейбольным приемам.</w:t>
      </w:r>
    </w:p>
    <w:p w:rsidR="00A575A1" w:rsidRPr="00C96389" w:rsidRDefault="00A575A1">
      <w:pPr>
        <w:spacing w:line="31" w:lineRule="exact"/>
        <w:rPr>
          <w:sz w:val="18"/>
          <w:szCs w:val="20"/>
        </w:rPr>
      </w:pPr>
    </w:p>
    <w:p w:rsidR="00A575A1" w:rsidRPr="00C96389" w:rsidRDefault="00E14108">
      <w:pPr>
        <w:spacing w:line="273" w:lineRule="auto"/>
        <w:ind w:right="20" w:firstLine="566"/>
        <w:jc w:val="both"/>
        <w:rPr>
          <w:sz w:val="18"/>
          <w:szCs w:val="20"/>
        </w:rPr>
      </w:pPr>
      <w:r w:rsidRPr="00C96389">
        <w:rPr>
          <w:rFonts w:eastAsia="Times New Roman"/>
          <w:sz w:val="24"/>
          <w:szCs w:val="28"/>
        </w:rPr>
        <w:t xml:space="preserve">Главным средством для развития скорости волейболистов является выполнение различных упражнений в наибыстрейшем темпе. Для чего употребляются повторные ускорения с постепенным увеличением амплитуды движения и наращиванием скорости </w:t>
      </w:r>
      <w:proofErr w:type="gramStart"/>
      <w:r w:rsidRPr="00C96389">
        <w:rPr>
          <w:rFonts w:eastAsia="Times New Roman"/>
          <w:sz w:val="24"/>
          <w:szCs w:val="28"/>
        </w:rPr>
        <w:t>до</w:t>
      </w:r>
      <w:proofErr w:type="gramEnd"/>
      <w:r w:rsidRPr="00C96389">
        <w:rPr>
          <w:rFonts w:eastAsia="Times New Roman"/>
          <w:sz w:val="24"/>
          <w:szCs w:val="28"/>
        </w:rPr>
        <w:t xml:space="preserve"> максимальной. Для развития скорости очень полезны упражнения, совершаемые в облегченных условиях, к примеру, бег за лидером, бег под уклон и др.</w:t>
      </w:r>
    </w:p>
    <w:p w:rsidR="00A575A1" w:rsidRDefault="00A575A1">
      <w:pPr>
        <w:spacing w:line="5" w:lineRule="exact"/>
        <w:rPr>
          <w:sz w:val="20"/>
          <w:szCs w:val="20"/>
        </w:rPr>
      </w:pPr>
    </w:p>
    <w:p w:rsidR="00A575A1" w:rsidRDefault="00E14108">
      <w:pPr>
        <w:ind w:left="560"/>
        <w:rPr>
          <w:sz w:val="20"/>
          <w:szCs w:val="20"/>
        </w:rPr>
      </w:pPr>
      <w:r>
        <w:rPr>
          <w:rFonts w:eastAsia="Times New Roman"/>
          <w:i/>
          <w:iCs/>
          <w:sz w:val="28"/>
          <w:szCs w:val="28"/>
          <w:u w:val="single"/>
        </w:rPr>
        <w:t>Упражнения для развития гибкости</w:t>
      </w:r>
    </w:p>
    <w:p w:rsidR="00A575A1" w:rsidRDefault="00A575A1">
      <w:pPr>
        <w:spacing w:line="68" w:lineRule="exact"/>
        <w:rPr>
          <w:sz w:val="20"/>
          <w:szCs w:val="20"/>
        </w:rPr>
      </w:pPr>
    </w:p>
    <w:p w:rsidR="00A575A1" w:rsidRDefault="00E14108">
      <w:pPr>
        <w:spacing w:line="274" w:lineRule="auto"/>
        <w:ind w:right="20" w:firstLine="566"/>
        <w:jc w:val="both"/>
        <w:rPr>
          <w:rFonts w:eastAsia="Times New Roman"/>
          <w:sz w:val="24"/>
          <w:szCs w:val="28"/>
        </w:rPr>
      </w:pPr>
      <w:r w:rsidRPr="00C96389">
        <w:rPr>
          <w:rFonts w:eastAsia="Times New Roman"/>
          <w:sz w:val="24"/>
          <w:szCs w:val="28"/>
        </w:rPr>
        <w:t>Гибкость в волейболе развивается упражнениями на растягивание, выполняемые пружинисто, небольшими сериями с постепенным увеличением амплитуды и темпа. Пределом амплитуды совершения движений является появление болевых ощущений. Наиболее быстрого развития гибкости волейболистов можно достичь при ежедневных тренировках и даже при двухразовых тренировках в день. Достигнутый уровень гибкости сохраняется достаточно долго и легко поддерживается небольшим количеством повторений целенаправленных упражнений.</w:t>
      </w:r>
    </w:p>
    <w:p w:rsidR="00C96389" w:rsidRDefault="00C96389">
      <w:pPr>
        <w:spacing w:line="274" w:lineRule="auto"/>
        <w:ind w:right="20" w:firstLine="566"/>
        <w:jc w:val="both"/>
        <w:rPr>
          <w:rFonts w:eastAsia="Times New Roman"/>
          <w:sz w:val="24"/>
          <w:szCs w:val="28"/>
        </w:rPr>
      </w:pPr>
    </w:p>
    <w:p w:rsidR="00C96389" w:rsidRDefault="00C96389">
      <w:pPr>
        <w:spacing w:line="274" w:lineRule="auto"/>
        <w:ind w:right="20" w:firstLine="566"/>
        <w:jc w:val="both"/>
        <w:rPr>
          <w:rFonts w:eastAsia="Times New Roman"/>
          <w:sz w:val="24"/>
          <w:szCs w:val="28"/>
        </w:rPr>
      </w:pPr>
    </w:p>
    <w:p w:rsidR="00C96389" w:rsidRPr="00C96389" w:rsidRDefault="00C96389">
      <w:pPr>
        <w:spacing w:line="274" w:lineRule="auto"/>
        <w:ind w:right="20" w:firstLine="566"/>
        <w:jc w:val="both"/>
        <w:rPr>
          <w:rFonts w:eastAsia="Times New Roman"/>
          <w:sz w:val="24"/>
          <w:szCs w:val="28"/>
        </w:rPr>
      </w:pPr>
    </w:p>
    <w:p w:rsidR="005C6FD9" w:rsidRPr="005C6FD9" w:rsidRDefault="005C6FD9">
      <w:pPr>
        <w:spacing w:line="274" w:lineRule="auto"/>
        <w:ind w:right="20" w:firstLine="566"/>
        <w:jc w:val="both"/>
        <w:rPr>
          <w:sz w:val="24"/>
          <w:szCs w:val="24"/>
        </w:rPr>
      </w:pPr>
      <w:r>
        <w:rPr>
          <w:rFonts w:eastAsia="Times New Roman"/>
          <w:sz w:val="28"/>
          <w:szCs w:val="28"/>
        </w:rPr>
        <w:lastRenderedPageBreak/>
        <w:t xml:space="preserve">                                                                                                                             </w:t>
      </w:r>
    </w:p>
    <w:p w:rsidR="00A575A1" w:rsidRDefault="00A575A1">
      <w:pPr>
        <w:spacing w:line="6" w:lineRule="exact"/>
        <w:rPr>
          <w:sz w:val="20"/>
          <w:szCs w:val="20"/>
        </w:rPr>
      </w:pPr>
    </w:p>
    <w:p w:rsidR="00A575A1" w:rsidRDefault="00E14108">
      <w:pPr>
        <w:ind w:left="560"/>
        <w:rPr>
          <w:sz w:val="20"/>
          <w:szCs w:val="20"/>
        </w:rPr>
      </w:pPr>
      <w:r>
        <w:rPr>
          <w:rFonts w:eastAsia="Times New Roman"/>
          <w:i/>
          <w:iCs/>
          <w:sz w:val="28"/>
          <w:szCs w:val="28"/>
          <w:u w:val="single"/>
        </w:rPr>
        <w:t>Упражнения для развития ловкости</w:t>
      </w:r>
    </w:p>
    <w:p w:rsidR="00A575A1" w:rsidRDefault="00A575A1">
      <w:pPr>
        <w:spacing w:line="63" w:lineRule="exact"/>
        <w:rPr>
          <w:sz w:val="20"/>
          <w:szCs w:val="20"/>
        </w:rPr>
      </w:pPr>
    </w:p>
    <w:p w:rsidR="00A575A1" w:rsidRPr="00C96389" w:rsidRDefault="00E14108" w:rsidP="00D971FF">
      <w:pPr>
        <w:spacing w:line="273" w:lineRule="auto"/>
        <w:ind w:firstLine="566"/>
        <w:jc w:val="both"/>
        <w:rPr>
          <w:sz w:val="18"/>
          <w:szCs w:val="20"/>
        </w:rPr>
      </w:pPr>
      <w:r w:rsidRPr="00C96389">
        <w:rPr>
          <w:rFonts w:eastAsia="Times New Roman"/>
          <w:sz w:val="24"/>
          <w:szCs w:val="28"/>
        </w:rPr>
        <w:t>Для развития ловкости волейболистов используются различные физические упражнения, такие как: спортивные игры (баскетбол, гандбол, футбол, хоккей), отдельные виды легкой атлетики, особенно связанные с преодолением препятствий (кроссы, бег с преодолением барьеров и др.), вольные гимнастические упражнения и упражнения на снарядах. Для развития ловкости очень полезные и акробатические упражнения, заставляющие</w:t>
      </w:r>
      <w:r w:rsidR="00D971FF" w:rsidRPr="00C96389">
        <w:rPr>
          <w:rFonts w:eastAsia="Times New Roman"/>
          <w:sz w:val="24"/>
          <w:szCs w:val="28"/>
        </w:rPr>
        <w:t xml:space="preserve"> </w:t>
      </w:r>
      <w:r w:rsidRPr="00C96389">
        <w:rPr>
          <w:rFonts w:eastAsia="Times New Roman"/>
          <w:sz w:val="24"/>
          <w:szCs w:val="28"/>
        </w:rPr>
        <w:t>волейболистов решать сложные координационные задачи как в безопорном, так</w:t>
      </w:r>
    </w:p>
    <w:p w:rsidR="00A575A1" w:rsidRPr="00C96389" w:rsidRDefault="00A575A1">
      <w:pPr>
        <w:spacing w:line="63" w:lineRule="exact"/>
        <w:rPr>
          <w:sz w:val="18"/>
          <w:szCs w:val="20"/>
        </w:rPr>
      </w:pPr>
    </w:p>
    <w:p w:rsidR="00A575A1" w:rsidRPr="00C96389" w:rsidRDefault="00E14108" w:rsidP="005664BC">
      <w:pPr>
        <w:numPr>
          <w:ilvl w:val="0"/>
          <w:numId w:val="30"/>
        </w:numPr>
        <w:tabs>
          <w:tab w:val="left" w:pos="328"/>
        </w:tabs>
        <w:spacing w:line="272" w:lineRule="auto"/>
        <w:ind w:left="7" w:right="20" w:hanging="7"/>
        <w:jc w:val="both"/>
        <w:rPr>
          <w:rFonts w:eastAsia="Times New Roman"/>
          <w:sz w:val="24"/>
          <w:szCs w:val="28"/>
        </w:rPr>
      </w:pPr>
      <w:r w:rsidRPr="00C96389">
        <w:rPr>
          <w:rFonts w:eastAsia="Times New Roman"/>
          <w:sz w:val="24"/>
          <w:szCs w:val="28"/>
        </w:rPr>
        <w:t>в опорном положении. Хорошим средством развития ловкости является упражнения на батуде. Хорошо знакомые упражнения из других видов спорта, а также волейбольные упражнения, выполняемые в непривычных условиях, из необычных начальных положений, также способствуют развитию ловкости.</w:t>
      </w:r>
    </w:p>
    <w:p w:rsidR="00A575A1" w:rsidRPr="00C96389" w:rsidRDefault="00A575A1">
      <w:pPr>
        <w:spacing w:line="24" w:lineRule="exact"/>
        <w:rPr>
          <w:rFonts w:eastAsia="Times New Roman"/>
          <w:sz w:val="24"/>
          <w:szCs w:val="28"/>
        </w:rPr>
      </w:pPr>
    </w:p>
    <w:p w:rsidR="00A575A1" w:rsidRPr="00C96389" w:rsidRDefault="00E14108">
      <w:pPr>
        <w:spacing w:line="269" w:lineRule="auto"/>
        <w:ind w:left="7" w:right="20" w:firstLine="566"/>
        <w:jc w:val="both"/>
        <w:rPr>
          <w:rFonts w:eastAsia="Times New Roman"/>
          <w:sz w:val="24"/>
          <w:szCs w:val="28"/>
        </w:rPr>
      </w:pPr>
      <w:r w:rsidRPr="00C96389">
        <w:rPr>
          <w:rFonts w:eastAsia="Times New Roman"/>
          <w:sz w:val="24"/>
          <w:szCs w:val="28"/>
        </w:rPr>
        <w:t xml:space="preserve">При развитии ловкости в волейболе следует постепенно переходить от простых упражнений к более </w:t>
      </w:r>
      <w:proofErr w:type="gramStart"/>
      <w:r w:rsidRPr="00C96389">
        <w:rPr>
          <w:rFonts w:eastAsia="Times New Roman"/>
          <w:sz w:val="24"/>
          <w:szCs w:val="28"/>
        </w:rPr>
        <w:t>сложным</w:t>
      </w:r>
      <w:proofErr w:type="gramEnd"/>
      <w:r w:rsidRPr="00C96389">
        <w:rPr>
          <w:rFonts w:eastAsia="Times New Roman"/>
          <w:sz w:val="24"/>
          <w:szCs w:val="28"/>
        </w:rPr>
        <w:t>. Выполнение сложных координационных движений требует не только больших физических усилий, но</w:t>
      </w:r>
    </w:p>
    <w:p w:rsidR="00A575A1" w:rsidRPr="00C96389" w:rsidRDefault="00A575A1">
      <w:pPr>
        <w:spacing w:line="26" w:lineRule="exact"/>
        <w:rPr>
          <w:rFonts w:eastAsia="Times New Roman"/>
          <w:sz w:val="24"/>
          <w:szCs w:val="28"/>
        </w:rPr>
      </w:pPr>
    </w:p>
    <w:p w:rsidR="00A575A1" w:rsidRPr="00C96389" w:rsidRDefault="00E14108" w:rsidP="005664BC">
      <w:pPr>
        <w:numPr>
          <w:ilvl w:val="0"/>
          <w:numId w:val="30"/>
        </w:numPr>
        <w:tabs>
          <w:tab w:val="left" w:pos="458"/>
        </w:tabs>
        <w:spacing w:line="273" w:lineRule="auto"/>
        <w:ind w:left="7" w:right="20" w:hanging="7"/>
        <w:jc w:val="both"/>
        <w:rPr>
          <w:rFonts w:eastAsia="Times New Roman"/>
          <w:sz w:val="24"/>
          <w:szCs w:val="28"/>
        </w:rPr>
      </w:pPr>
      <w:r w:rsidRPr="00C96389">
        <w:rPr>
          <w:rFonts w:eastAsia="Times New Roman"/>
          <w:sz w:val="24"/>
          <w:szCs w:val="28"/>
        </w:rPr>
        <w:t>значительных нервных напряжений. Именно поэтому упражнения, направленные на развитие ловкости, рационально выполнять в начале основной части тренировки, причем в незначительном объеме. Наибольшее внимание развитию ловкости волейболистов с помощью упражнений из иных видов спорта следует уделять в подготовительном периоде, а в соревновательном периоде она развивается средствами волейбола.</w:t>
      </w:r>
    </w:p>
    <w:p w:rsidR="00A575A1" w:rsidRPr="00C96389" w:rsidRDefault="00A575A1">
      <w:pPr>
        <w:spacing w:line="25" w:lineRule="exact"/>
        <w:rPr>
          <w:rFonts w:eastAsia="Times New Roman"/>
          <w:sz w:val="24"/>
          <w:szCs w:val="28"/>
        </w:rPr>
      </w:pPr>
    </w:p>
    <w:p w:rsidR="00A575A1" w:rsidRPr="00C96389" w:rsidRDefault="00E14108">
      <w:pPr>
        <w:spacing w:line="269" w:lineRule="auto"/>
        <w:ind w:left="7" w:right="20" w:firstLine="706"/>
        <w:jc w:val="both"/>
        <w:rPr>
          <w:rFonts w:eastAsia="Times New Roman"/>
          <w:sz w:val="24"/>
          <w:szCs w:val="28"/>
        </w:rPr>
      </w:pPr>
      <w:r w:rsidRPr="00C96389">
        <w:rPr>
          <w:rFonts w:eastAsia="Times New Roman"/>
          <w:sz w:val="24"/>
          <w:szCs w:val="28"/>
        </w:rPr>
        <w:t>Перечень тематических разделов и объемы программного материала по предметной области «Общая физическая подготовка» спортсменов на этапах многолетней подготовки представлен в таблице № 6.</w:t>
      </w:r>
    </w:p>
    <w:p w:rsidR="00A575A1" w:rsidRDefault="00A575A1">
      <w:pPr>
        <w:spacing w:line="20" w:lineRule="exact"/>
        <w:rPr>
          <w:rFonts w:eastAsia="Times New Roman"/>
          <w:sz w:val="28"/>
          <w:szCs w:val="28"/>
        </w:rPr>
      </w:pPr>
    </w:p>
    <w:p w:rsidR="00A575A1" w:rsidRDefault="00E14108">
      <w:pPr>
        <w:ind w:left="227"/>
        <w:rPr>
          <w:rFonts w:eastAsia="Times New Roman"/>
          <w:sz w:val="28"/>
          <w:szCs w:val="28"/>
        </w:rPr>
      </w:pPr>
      <w:r>
        <w:rPr>
          <w:rFonts w:eastAsia="Times New Roman"/>
          <w:b/>
          <w:bCs/>
          <w:sz w:val="28"/>
          <w:szCs w:val="28"/>
        </w:rPr>
        <w:t xml:space="preserve">Перечень тематических разделов и объемы программного материала </w:t>
      </w:r>
      <w:proofErr w:type="gramStart"/>
      <w:r>
        <w:rPr>
          <w:rFonts w:eastAsia="Times New Roman"/>
          <w:b/>
          <w:bCs/>
          <w:sz w:val="28"/>
          <w:szCs w:val="28"/>
        </w:rPr>
        <w:t>по</w:t>
      </w:r>
      <w:proofErr w:type="gramEnd"/>
    </w:p>
    <w:p w:rsidR="00A575A1" w:rsidRDefault="00A575A1">
      <w:pPr>
        <w:spacing w:line="47" w:lineRule="exact"/>
        <w:rPr>
          <w:rFonts w:eastAsia="Times New Roman"/>
          <w:sz w:val="28"/>
          <w:szCs w:val="28"/>
        </w:rPr>
      </w:pPr>
    </w:p>
    <w:p w:rsidR="00A575A1" w:rsidRDefault="00E14108">
      <w:pPr>
        <w:ind w:left="1387"/>
        <w:rPr>
          <w:rFonts w:eastAsia="Times New Roman"/>
          <w:sz w:val="28"/>
          <w:szCs w:val="28"/>
        </w:rPr>
      </w:pPr>
      <w:r>
        <w:rPr>
          <w:rFonts w:eastAsia="Times New Roman"/>
          <w:b/>
          <w:bCs/>
          <w:sz w:val="28"/>
          <w:szCs w:val="28"/>
        </w:rPr>
        <w:t>предметной области «Общая физическая подготовка»</w:t>
      </w:r>
    </w:p>
    <w:p w:rsidR="00A575A1" w:rsidRDefault="00A575A1">
      <w:pPr>
        <w:spacing w:line="43" w:lineRule="exact"/>
        <w:rPr>
          <w:sz w:val="20"/>
          <w:szCs w:val="20"/>
        </w:rPr>
      </w:pPr>
    </w:p>
    <w:p w:rsidR="00A575A1" w:rsidRPr="00D20E9C" w:rsidRDefault="00E14108">
      <w:pPr>
        <w:ind w:left="8187"/>
        <w:rPr>
          <w:sz w:val="18"/>
          <w:szCs w:val="20"/>
        </w:rPr>
      </w:pPr>
      <w:r w:rsidRPr="00D20E9C">
        <w:rPr>
          <w:rFonts w:eastAsia="Times New Roman"/>
          <w:i/>
          <w:iCs/>
          <w:sz w:val="24"/>
          <w:szCs w:val="28"/>
        </w:rPr>
        <w:t>Таблица №6</w:t>
      </w:r>
    </w:p>
    <w:p w:rsidR="00A575A1" w:rsidRDefault="00A575A1">
      <w:pPr>
        <w:spacing w:line="35" w:lineRule="exact"/>
        <w:rPr>
          <w:sz w:val="20"/>
          <w:szCs w:val="20"/>
        </w:rPr>
      </w:pPr>
    </w:p>
    <w:tbl>
      <w:tblPr>
        <w:tblW w:w="0" w:type="auto"/>
        <w:tblInd w:w="77" w:type="dxa"/>
        <w:tblLayout w:type="fixed"/>
        <w:tblCellMar>
          <w:left w:w="0" w:type="dxa"/>
          <w:right w:w="0" w:type="dxa"/>
        </w:tblCellMar>
        <w:tblLook w:val="04A0" w:firstRow="1" w:lastRow="0" w:firstColumn="1" w:lastColumn="0" w:noHBand="0" w:noVBand="1"/>
      </w:tblPr>
      <w:tblGrid>
        <w:gridCol w:w="540"/>
        <w:gridCol w:w="4680"/>
        <w:gridCol w:w="720"/>
        <w:gridCol w:w="700"/>
        <w:gridCol w:w="720"/>
        <w:gridCol w:w="700"/>
        <w:gridCol w:w="720"/>
        <w:gridCol w:w="60"/>
        <w:gridCol w:w="680"/>
        <w:gridCol w:w="30"/>
      </w:tblGrid>
      <w:tr w:rsidR="00A575A1">
        <w:trPr>
          <w:trHeight w:val="262"/>
        </w:trPr>
        <w:tc>
          <w:tcPr>
            <w:tcW w:w="540" w:type="dxa"/>
            <w:tcBorders>
              <w:top w:val="single" w:sz="8" w:space="0" w:color="auto"/>
              <w:left w:val="single" w:sz="8" w:space="0" w:color="auto"/>
              <w:right w:val="single" w:sz="8" w:space="0" w:color="auto"/>
            </w:tcBorders>
            <w:vAlign w:val="bottom"/>
          </w:tcPr>
          <w:p w:rsidR="00A575A1" w:rsidRDefault="00E14108">
            <w:pPr>
              <w:ind w:left="160"/>
              <w:rPr>
                <w:sz w:val="20"/>
                <w:szCs w:val="20"/>
              </w:rPr>
            </w:pPr>
            <w:r>
              <w:rPr>
                <w:rFonts w:eastAsia="Times New Roman"/>
                <w:b/>
                <w:bCs/>
              </w:rPr>
              <w:t>№</w:t>
            </w:r>
          </w:p>
        </w:tc>
        <w:tc>
          <w:tcPr>
            <w:tcW w:w="4680" w:type="dxa"/>
            <w:tcBorders>
              <w:top w:val="single" w:sz="8" w:space="0" w:color="auto"/>
              <w:right w:val="single" w:sz="8" w:space="0" w:color="auto"/>
            </w:tcBorders>
            <w:vAlign w:val="bottom"/>
          </w:tcPr>
          <w:p w:rsidR="00A575A1" w:rsidRDefault="00A575A1"/>
        </w:tc>
        <w:tc>
          <w:tcPr>
            <w:tcW w:w="720" w:type="dxa"/>
            <w:tcBorders>
              <w:top w:val="single" w:sz="8" w:space="0" w:color="auto"/>
            </w:tcBorders>
            <w:vAlign w:val="bottom"/>
          </w:tcPr>
          <w:p w:rsidR="00A575A1" w:rsidRDefault="00A575A1"/>
        </w:tc>
        <w:tc>
          <w:tcPr>
            <w:tcW w:w="2900" w:type="dxa"/>
            <w:gridSpan w:val="5"/>
            <w:tcBorders>
              <w:top w:val="single" w:sz="8" w:space="0" w:color="auto"/>
            </w:tcBorders>
            <w:vAlign w:val="bottom"/>
          </w:tcPr>
          <w:p w:rsidR="00A575A1" w:rsidRDefault="00E14108">
            <w:pPr>
              <w:rPr>
                <w:sz w:val="20"/>
                <w:szCs w:val="20"/>
              </w:rPr>
            </w:pPr>
            <w:r>
              <w:rPr>
                <w:rFonts w:eastAsia="Times New Roman"/>
                <w:b/>
                <w:bCs/>
              </w:rPr>
              <w:t>Базовый уровень сложности</w:t>
            </w:r>
          </w:p>
        </w:tc>
        <w:tc>
          <w:tcPr>
            <w:tcW w:w="680" w:type="dxa"/>
            <w:tcBorders>
              <w:top w:val="single" w:sz="8" w:space="0" w:color="auto"/>
              <w:right w:val="single" w:sz="8" w:space="0" w:color="auto"/>
            </w:tcBorders>
            <w:vAlign w:val="bottom"/>
          </w:tcPr>
          <w:p w:rsidR="00A575A1" w:rsidRDefault="00A575A1"/>
        </w:tc>
        <w:tc>
          <w:tcPr>
            <w:tcW w:w="0" w:type="dxa"/>
            <w:vAlign w:val="bottom"/>
          </w:tcPr>
          <w:p w:rsidR="00A575A1" w:rsidRDefault="00A575A1">
            <w:pPr>
              <w:rPr>
                <w:sz w:val="1"/>
                <w:szCs w:val="1"/>
              </w:rPr>
            </w:pPr>
          </w:p>
        </w:tc>
      </w:tr>
      <w:tr w:rsidR="00A575A1">
        <w:trPr>
          <w:trHeight w:val="40"/>
        </w:trPr>
        <w:tc>
          <w:tcPr>
            <w:tcW w:w="540" w:type="dxa"/>
            <w:vMerge w:val="restart"/>
            <w:tcBorders>
              <w:left w:val="single" w:sz="8" w:space="0" w:color="auto"/>
              <w:right w:val="single" w:sz="8" w:space="0" w:color="auto"/>
            </w:tcBorders>
            <w:vAlign w:val="bottom"/>
          </w:tcPr>
          <w:p w:rsidR="00A575A1" w:rsidRDefault="00E14108">
            <w:pPr>
              <w:ind w:left="120"/>
              <w:rPr>
                <w:sz w:val="20"/>
                <w:szCs w:val="20"/>
              </w:rPr>
            </w:pPr>
            <w:proofErr w:type="gramStart"/>
            <w:r>
              <w:rPr>
                <w:rFonts w:eastAsia="Times New Roman"/>
                <w:b/>
                <w:bCs/>
              </w:rPr>
              <w:t>п</w:t>
            </w:r>
            <w:proofErr w:type="gramEnd"/>
            <w:r>
              <w:rPr>
                <w:rFonts w:eastAsia="Times New Roman"/>
                <w:b/>
                <w:bCs/>
              </w:rPr>
              <w:t>/п</w:t>
            </w:r>
          </w:p>
        </w:tc>
        <w:tc>
          <w:tcPr>
            <w:tcW w:w="4680" w:type="dxa"/>
            <w:tcBorders>
              <w:right w:val="single" w:sz="8" w:space="0" w:color="auto"/>
            </w:tcBorders>
            <w:vAlign w:val="bottom"/>
          </w:tcPr>
          <w:p w:rsidR="00A575A1" w:rsidRDefault="00A575A1">
            <w:pPr>
              <w:rPr>
                <w:sz w:val="3"/>
                <w:szCs w:val="3"/>
              </w:rPr>
            </w:pPr>
          </w:p>
        </w:tc>
        <w:tc>
          <w:tcPr>
            <w:tcW w:w="720" w:type="dxa"/>
            <w:tcBorders>
              <w:bottom w:val="single" w:sz="8" w:space="0" w:color="auto"/>
            </w:tcBorders>
            <w:vAlign w:val="bottom"/>
          </w:tcPr>
          <w:p w:rsidR="00A575A1" w:rsidRDefault="00A575A1">
            <w:pPr>
              <w:rPr>
                <w:sz w:val="3"/>
                <w:szCs w:val="3"/>
              </w:rPr>
            </w:pPr>
          </w:p>
        </w:tc>
        <w:tc>
          <w:tcPr>
            <w:tcW w:w="700" w:type="dxa"/>
            <w:tcBorders>
              <w:bottom w:val="single" w:sz="8" w:space="0" w:color="auto"/>
            </w:tcBorders>
            <w:vAlign w:val="bottom"/>
          </w:tcPr>
          <w:p w:rsidR="00A575A1" w:rsidRDefault="00A575A1">
            <w:pPr>
              <w:rPr>
                <w:sz w:val="3"/>
                <w:szCs w:val="3"/>
              </w:rPr>
            </w:pPr>
          </w:p>
        </w:tc>
        <w:tc>
          <w:tcPr>
            <w:tcW w:w="720" w:type="dxa"/>
            <w:tcBorders>
              <w:bottom w:val="single" w:sz="8" w:space="0" w:color="auto"/>
            </w:tcBorders>
            <w:vAlign w:val="bottom"/>
          </w:tcPr>
          <w:p w:rsidR="00A575A1" w:rsidRDefault="00A575A1">
            <w:pPr>
              <w:rPr>
                <w:sz w:val="3"/>
                <w:szCs w:val="3"/>
              </w:rPr>
            </w:pPr>
          </w:p>
        </w:tc>
        <w:tc>
          <w:tcPr>
            <w:tcW w:w="700" w:type="dxa"/>
            <w:tcBorders>
              <w:bottom w:val="single" w:sz="8" w:space="0" w:color="auto"/>
            </w:tcBorders>
            <w:vAlign w:val="bottom"/>
          </w:tcPr>
          <w:p w:rsidR="00A575A1" w:rsidRDefault="00A575A1">
            <w:pPr>
              <w:rPr>
                <w:sz w:val="3"/>
                <w:szCs w:val="3"/>
              </w:rPr>
            </w:pPr>
          </w:p>
        </w:tc>
        <w:tc>
          <w:tcPr>
            <w:tcW w:w="720" w:type="dxa"/>
            <w:tcBorders>
              <w:bottom w:val="single" w:sz="8" w:space="0" w:color="auto"/>
            </w:tcBorders>
            <w:vAlign w:val="bottom"/>
          </w:tcPr>
          <w:p w:rsidR="00A575A1" w:rsidRDefault="00A575A1">
            <w:pPr>
              <w:rPr>
                <w:sz w:val="3"/>
                <w:szCs w:val="3"/>
              </w:rPr>
            </w:pPr>
          </w:p>
        </w:tc>
        <w:tc>
          <w:tcPr>
            <w:tcW w:w="60" w:type="dxa"/>
            <w:tcBorders>
              <w:bottom w:val="single" w:sz="8" w:space="0" w:color="auto"/>
            </w:tcBorders>
            <w:vAlign w:val="bottom"/>
          </w:tcPr>
          <w:p w:rsidR="00A575A1" w:rsidRDefault="00A575A1">
            <w:pPr>
              <w:rPr>
                <w:sz w:val="3"/>
                <w:szCs w:val="3"/>
              </w:rPr>
            </w:pPr>
          </w:p>
        </w:tc>
        <w:tc>
          <w:tcPr>
            <w:tcW w:w="68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42"/>
        </w:trPr>
        <w:tc>
          <w:tcPr>
            <w:tcW w:w="540" w:type="dxa"/>
            <w:vMerge/>
            <w:tcBorders>
              <w:left w:val="single" w:sz="8" w:space="0" w:color="auto"/>
              <w:right w:val="single" w:sz="8" w:space="0" w:color="auto"/>
            </w:tcBorders>
            <w:vAlign w:val="bottom"/>
          </w:tcPr>
          <w:p w:rsidR="00A575A1" w:rsidRDefault="00A575A1">
            <w:pPr>
              <w:rPr>
                <w:sz w:val="21"/>
                <w:szCs w:val="21"/>
              </w:rPr>
            </w:pPr>
          </w:p>
        </w:tc>
        <w:tc>
          <w:tcPr>
            <w:tcW w:w="4680" w:type="dxa"/>
            <w:tcBorders>
              <w:right w:val="single" w:sz="8" w:space="0" w:color="auto"/>
            </w:tcBorders>
            <w:vAlign w:val="bottom"/>
          </w:tcPr>
          <w:p w:rsidR="00A575A1" w:rsidRDefault="00E14108">
            <w:pPr>
              <w:spacing w:line="242" w:lineRule="exact"/>
              <w:ind w:left="1180"/>
              <w:rPr>
                <w:sz w:val="20"/>
                <w:szCs w:val="20"/>
              </w:rPr>
            </w:pPr>
            <w:r>
              <w:rPr>
                <w:rFonts w:eastAsia="Times New Roman"/>
                <w:b/>
                <w:bCs/>
              </w:rPr>
              <w:t>Тематические разделы</w:t>
            </w:r>
          </w:p>
        </w:tc>
        <w:tc>
          <w:tcPr>
            <w:tcW w:w="720" w:type="dxa"/>
            <w:tcBorders>
              <w:right w:val="single" w:sz="8" w:space="0" w:color="auto"/>
            </w:tcBorders>
            <w:vAlign w:val="bottom"/>
          </w:tcPr>
          <w:p w:rsidR="00A575A1" w:rsidRDefault="00E14108">
            <w:pPr>
              <w:spacing w:line="242" w:lineRule="exact"/>
              <w:jc w:val="center"/>
              <w:rPr>
                <w:sz w:val="20"/>
                <w:szCs w:val="20"/>
              </w:rPr>
            </w:pPr>
            <w:r>
              <w:rPr>
                <w:rFonts w:eastAsia="Times New Roman"/>
                <w:b/>
                <w:bCs/>
                <w:w w:val="98"/>
              </w:rPr>
              <w:t>1 год</w:t>
            </w:r>
          </w:p>
        </w:tc>
        <w:tc>
          <w:tcPr>
            <w:tcW w:w="700" w:type="dxa"/>
            <w:tcBorders>
              <w:right w:val="single" w:sz="8" w:space="0" w:color="auto"/>
            </w:tcBorders>
            <w:vAlign w:val="bottom"/>
          </w:tcPr>
          <w:p w:rsidR="00A575A1" w:rsidRDefault="00E14108">
            <w:pPr>
              <w:spacing w:line="242" w:lineRule="exact"/>
              <w:jc w:val="center"/>
              <w:rPr>
                <w:sz w:val="20"/>
                <w:szCs w:val="20"/>
              </w:rPr>
            </w:pPr>
            <w:r>
              <w:rPr>
                <w:rFonts w:eastAsia="Times New Roman"/>
                <w:b/>
                <w:bCs/>
                <w:w w:val="98"/>
              </w:rPr>
              <w:t>2 год</w:t>
            </w:r>
          </w:p>
        </w:tc>
        <w:tc>
          <w:tcPr>
            <w:tcW w:w="720" w:type="dxa"/>
            <w:tcBorders>
              <w:right w:val="single" w:sz="8" w:space="0" w:color="auto"/>
            </w:tcBorders>
            <w:vAlign w:val="bottom"/>
          </w:tcPr>
          <w:p w:rsidR="00A575A1" w:rsidRDefault="00E14108">
            <w:pPr>
              <w:spacing w:line="242" w:lineRule="exact"/>
              <w:jc w:val="center"/>
              <w:rPr>
                <w:sz w:val="20"/>
                <w:szCs w:val="20"/>
              </w:rPr>
            </w:pPr>
            <w:r>
              <w:rPr>
                <w:rFonts w:eastAsia="Times New Roman"/>
                <w:b/>
                <w:bCs/>
                <w:w w:val="98"/>
              </w:rPr>
              <w:t>3 год</w:t>
            </w:r>
          </w:p>
        </w:tc>
        <w:tc>
          <w:tcPr>
            <w:tcW w:w="700" w:type="dxa"/>
            <w:tcBorders>
              <w:right w:val="single" w:sz="8" w:space="0" w:color="auto"/>
            </w:tcBorders>
            <w:vAlign w:val="bottom"/>
          </w:tcPr>
          <w:p w:rsidR="00A575A1" w:rsidRDefault="00E14108">
            <w:pPr>
              <w:spacing w:line="242" w:lineRule="exact"/>
              <w:jc w:val="center"/>
              <w:rPr>
                <w:sz w:val="20"/>
                <w:szCs w:val="20"/>
              </w:rPr>
            </w:pPr>
            <w:r>
              <w:rPr>
                <w:rFonts w:eastAsia="Times New Roman"/>
                <w:b/>
                <w:bCs/>
                <w:w w:val="98"/>
              </w:rPr>
              <w:t>4 год</w:t>
            </w:r>
          </w:p>
        </w:tc>
        <w:tc>
          <w:tcPr>
            <w:tcW w:w="720" w:type="dxa"/>
            <w:tcBorders>
              <w:right w:val="single" w:sz="8" w:space="0" w:color="auto"/>
            </w:tcBorders>
            <w:vAlign w:val="bottom"/>
          </w:tcPr>
          <w:p w:rsidR="00A575A1" w:rsidRDefault="00E14108">
            <w:pPr>
              <w:spacing w:line="242" w:lineRule="exact"/>
              <w:jc w:val="center"/>
              <w:rPr>
                <w:sz w:val="20"/>
                <w:szCs w:val="20"/>
              </w:rPr>
            </w:pPr>
            <w:r>
              <w:rPr>
                <w:rFonts w:eastAsia="Times New Roman"/>
                <w:b/>
                <w:bCs/>
              </w:rPr>
              <w:t>5 год</w:t>
            </w:r>
          </w:p>
        </w:tc>
        <w:tc>
          <w:tcPr>
            <w:tcW w:w="60" w:type="dxa"/>
            <w:vAlign w:val="bottom"/>
          </w:tcPr>
          <w:p w:rsidR="00A575A1" w:rsidRDefault="00A575A1">
            <w:pPr>
              <w:rPr>
                <w:sz w:val="21"/>
                <w:szCs w:val="21"/>
              </w:rPr>
            </w:pPr>
          </w:p>
        </w:tc>
        <w:tc>
          <w:tcPr>
            <w:tcW w:w="680" w:type="dxa"/>
            <w:tcBorders>
              <w:right w:val="single" w:sz="8" w:space="0" w:color="auto"/>
            </w:tcBorders>
            <w:vAlign w:val="bottom"/>
          </w:tcPr>
          <w:p w:rsidR="00A575A1" w:rsidRDefault="00E14108">
            <w:pPr>
              <w:spacing w:line="242" w:lineRule="exact"/>
              <w:jc w:val="center"/>
              <w:rPr>
                <w:sz w:val="20"/>
                <w:szCs w:val="20"/>
              </w:rPr>
            </w:pPr>
            <w:r>
              <w:rPr>
                <w:rFonts w:eastAsia="Times New Roman"/>
                <w:b/>
                <w:bCs/>
              </w:rPr>
              <w:t>6 год</w:t>
            </w:r>
          </w:p>
        </w:tc>
        <w:tc>
          <w:tcPr>
            <w:tcW w:w="0" w:type="dxa"/>
            <w:vAlign w:val="bottom"/>
          </w:tcPr>
          <w:p w:rsidR="00A575A1" w:rsidRDefault="00A575A1">
            <w:pPr>
              <w:rPr>
                <w:sz w:val="1"/>
                <w:szCs w:val="1"/>
              </w:rPr>
            </w:pPr>
          </w:p>
        </w:tc>
      </w:tr>
      <w:tr w:rsidR="00A575A1">
        <w:trPr>
          <w:trHeight w:val="36"/>
        </w:trPr>
        <w:tc>
          <w:tcPr>
            <w:tcW w:w="540" w:type="dxa"/>
            <w:tcBorders>
              <w:left w:val="single" w:sz="8" w:space="0" w:color="auto"/>
              <w:right w:val="single" w:sz="8" w:space="0" w:color="auto"/>
            </w:tcBorders>
            <w:vAlign w:val="bottom"/>
          </w:tcPr>
          <w:p w:rsidR="00A575A1" w:rsidRDefault="00A575A1">
            <w:pPr>
              <w:rPr>
                <w:sz w:val="3"/>
                <w:szCs w:val="3"/>
              </w:rPr>
            </w:pPr>
          </w:p>
        </w:tc>
        <w:tc>
          <w:tcPr>
            <w:tcW w:w="4680" w:type="dxa"/>
            <w:tcBorders>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60" w:type="dxa"/>
            <w:tcBorders>
              <w:bottom w:val="single" w:sz="8" w:space="0" w:color="auto"/>
            </w:tcBorders>
            <w:vAlign w:val="bottom"/>
          </w:tcPr>
          <w:p w:rsidR="00A575A1" w:rsidRDefault="00A575A1">
            <w:pPr>
              <w:rPr>
                <w:sz w:val="3"/>
                <w:szCs w:val="3"/>
              </w:rPr>
            </w:pPr>
          </w:p>
        </w:tc>
        <w:tc>
          <w:tcPr>
            <w:tcW w:w="68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47"/>
        </w:trPr>
        <w:tc>
          <w:tcPr>
            <w:tcW w:w="540" w:type="dxa"/>
            <w:tcBorders>
              <w:left w:val="single" w:sz="8" w:space="0" w:color="auto"/>
              <w:right w:val="single" w:sz="8" w:space="0" w:color="auto"/>
            </w:tcBorders>
            <w:vAlign w:val="bottom"/>
          </w:tcPr>
          <w:p w:rsidR="00A575A1" w:rsidRDefault="00A575A1">
            <w:pPr>
              <w:rPr>
                <w:sz w:val="21"/>
                <w:szCs w:val="21"/>
              </w:rPr>
            </w:pPr>
          </w:p>
        </w:tc>
        <w:tc>
          <w:tcPr>
            <w:tcW w:w="4680" w:type="dxa"/>
            <w:tcBorders>
              <w:right w:val="single" w:sz="8" w:space="0" w:color="auto"/>
            </w:tcBorders>
            <w:vAlign w:val="bottom"/>
          </w:tcPr>
          <w:p w:rsidR="00A575A1" w:rsidRDefault="00A575A1">
            <w:pPr>
              <w:rPr>
                <w:sz w:val="21"/>
                <w:szCs w:val="21"/>
              </w:rPr>
            </w:pPr>
          </w:p>
        </w:tc>
        <w:tc>
          <w:tcPr>
            <w:tcW w:w="720" w:type="dxa"/>
            <w:tcBorders>
              <w:right w:val="single" w:sz="8" w:space="0" w:color="auto"/>
            </w:tcBorders>
            <w:vAlign w:val="bottom"/>
          </w:tcPr>
          <w:p w:rsidR="00A575A1" w:rsidRDefault="00E14108">
            <w:pPr>
              <w:spacing w:line="247" w:lineRule="exact"/>
              <w:jc w:val="center"/>
              <w:rPr>
                <w:sz w:val="20"/>
                <w:szCs w:val="20"/>
              </w:rPr>
            </w:pPr>
            <w:r>
              <w:rPr>
                <w:rFonts w:eastAsia="Times New Roman"/>
                <w:b/>
                <w:bCs/>
                <w:w w:val="96"/>
              </w:rPr>
              <w:t>час</w:t>
            </w:r>
          </w:p>
        </w:tc>
        <w:tc>
          <w:tcPr>
            <w:tcW w:w="700" w:type="dxa"/>
            <w:tcBorders>
              <w:right w:val="single" w:sz="8" w:space="0" w:color="auto"/>
            </w:tcBorders>
            <w:vAlign w:val="bottom"/>
          </w:tcPr>
          <w:p w:rsidR="00A575A1" w:rsidRDefault="00E14108">
            <w:pPr>
              <w:spacing w:line="247" w:lineRule="exact"/>
              <w:jc w:val="center"/>
              <w:rPr>
                <w:sz w:val="20"/>
                <w:szCs w:val="20"/>
              </w:rPr>
            </w:pPr>
            <w:r>
              <w:rPr>
                <w:rFonts w:eastAsia="Times New Roman"/>
                <w:b/>
                <w:bCs/>
              </w:rPr>
              <w:t>час</w:t>
            </w:r>
          </w:p>
        </w:tc>
        <w:tc>
          <w:tcPr>
            <w:tcW w:w="720" w:type="dxa"/>
            <w:tcBorders>
              <w:right w:val="single" w:sz="8" w:space="0" w:color="auto"/>
            </w:tcBorders>
            <w:vAlign w:val="bottom"/>
          </w:tcPr>
          <w:p w:rsidR="00A575A1" w:rsidRDefault="00E14108">
            <w:pPr>
              <w:spacing w:line="247" w:lineRule="exact"/>
              <w:jc w:val="center"/>
              <w:rPr>
                <w:sz w:val="20"/>
                <w:szCs w:val="20"/>
              </w:rPr>
            </w:pPr>
            <w:r>
              <w:rPr>
                <w:rFonts w:eastAsia="Times New Roman"/>
                <w:b/>
                <w:bCs/>
                <w:w w:val="96"/>
              </w:rPr>
              <w:t>час</w:t>
            </w:r>
          </w:p>
        </w:tc>
        <w:tc>
          <w:tcPr>
            <w:tcW w:w="700" w:type="dxa"/>
            <w:tcBorders>
              <w:right w:val="single" w:sz="8" w:space="0" w:color="auto"/>
            </w:tcBorders>
            <w:vAlign w:val="bottom"/>
          </w:tcPr>
          <w:p w:rsidR="00A575A1" w:rsidRDefault="00E14108">
            <w:pPr>
              <w:spacing w:line="247" w:lineRule="exact"/>
              <w:jc w:val="center"/>
              <w:rPr>
                <w:sz w:val="20"/>
                <w:szCs w:val="20"/>
              </w:rPr>
            </w:pPr>
            <w:r>
              <w:rPr>
                <w:rFonts w:eastAsia="Times New Roman"/>
                <w:b/>
                <w:bCs/>
              </w:rPr>
              <w:t>час</w:t>
            </w:r>
          </w:p>
        </w:tc>
        <w:tc>
          <w:tcPr>
            <w:tcW w:w="720" w:type="dxa"/>
            <w:tcBorders>
              <w:right w:val="single" w:sz="8" w:space="0" w:color="auto"/>
            </w:tcBorders>
            <w:vAlign w:val="bottom"/>
          </w:tcPr>
          <w:p w:rsidR="00A575A1" w:rsidRDefault="00E14108">
            <w:pPr>
              <w:spacing w:line="247" w:lineRule="exact"/>
              <w:jc w:val="center"/>
              <w:rPr>
                <w:sz w:val="20"/>
                <w:szCs w:val="20"/>
              </w:rPr>
            </w:pPr>
            <w:r>
              <w:rPr>
                <w:rFonts w:eastAsia="Times New Roman"/>
                <w:b/>
                <w:bCs/>
                <w:w w:val="96"/>
              </w:rPr>
              <w:t>час</w:t>
            </w:r>
          </w:p>
        </w:tc>
        <w:tc>
          <w:tcPr>
            <w:tcW w:w="60" w:type="dxa"/>
            <w:vAlign w:val="bottom"/>
          </w:tcPr>
          <w:p w:rsidR="00A575A1" w:rsidRDefault="00A575A1">
            <w:pPr>
              <w:rPr>
                <w:sz w:val="21"/>
                <w:szCs w:val="21"/>
              </w:rPr>
            </w:pPr>
          </w:p>
        </w:tc>
        <w:tc>
          <w:tcPr>
            <w:tcW w:w="680" w:type="dxa"/>
            <w:tcBorders>
              <w:right w:val="single" w:sz="8" w:space="0" w:color="auto"/>
            </w:tcBorders>
            <w:vAlign w:val="bottom"/>
          </w:tcPr>
          <w:p w:rsidR="00A575A1" w:rsidRDefault="00E14108">
            <w:pPr>
              <w:spacing w:line="247" w:lineRule="exact"/>
              <w:jc w:val="center"/>
              <w:rPr>
                <w:sz w:val="20"/>
                <w:szCs w:val="20"/>
              </w:rPr>
            </w:pPr>
            <w:r>
              <w:rPr>
                <w:rFonts w:eastAsia="Times New Roman"/>
                <w:b/>
                <w:bCs/>
              </w:rPr>
              <w:t>час</w:t>
            </w:r>
          </w:p>
        </w:tc>
        <w:tc>
          <w:tcPr>
            <w:tcW w:w="0" w:type="dxa"/>
            <w:vAlign w:val="bottom"/>
          </w:tcPr>
          <w:p w:rsidR="00A575A1" w:rsidRDefault="00A575A1">
            <w:pPr>
              <w:rPr>
                <w:sz w:val="1"/>
                <w:szCs w:val="1"/>
              </w:rPr>
            </w:pPr>
          </w:p>
        </w:tc>
      </w:tr>
      <w:tr w:rsidR="00A575A1">
        <w:trPr>
          <w:trHeight w:val="36"/>
        </w:trPr>
        <w:tc>
          <w:tcPr>
            <w:tcW w:w="54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468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60" w:type="dxa"/>
            <w:tcBorders>
              <w:bottom w:val="single" w:sz="8" w:space="0" w:color="auto"/>
            </w:tcBorders>
            <w:vAlign w:val="bottom"/>
          </w:tcPr>
          <w:p w:rsidR="00A575A1" w:rsidRDefault="00A575A1">
            <w:pPr>
              <w:rPr>
                <w:sz w:val="3"/>
                <w:szCs w:val="3"/>
              </w:rPr>
            </w:pPr>
          </w:p>
        </w:tc>
        <w:tc>
          <w:tcPr>
            <w:tcW w:w="68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56"/>
        </w:trPr>
        <w:tc>
          <w:tcPr>
            <w:tcW w:w="540" w:type="dxa"/>
            <w:tcBorders>
              <w:left w:val="single" w:sz="8" w:space="0" w:color="auto"/>
              <w:right w:val="single" w:sz="8" w:space="0" w:color="auto"/>
            </w:tcBorders>
            <w:vAlign w:val="bottom"/>
          </w:tcPr>
          <w:p w:rsidR="00A575A1" w:rsidRDefault="00E14108">
            <w:pPr>
              <w:spacing w:line="242" w:lineRule="exact"/>
              <w:ind w:left="120"/>
              <w:rPr>
                <w:sz w:val="20"/>
                <w:szCs w:val="20"/>
              </w:rPr>
            </w:pPr>
            <w:r>
              <w:rPr>
                <w:rFonts w:eastAsia="Times New Roman"/>
              </w:rPr>
              <w:t>1</w:t>
            </w:r>
          </w:p>
        </w:tc>
        <w:tc>
          <w:tcPr>
            <w:tcW w:w="4680" w:type="dxa"/>
            <w:tcBorders>
              <w:right w:val="single" w:sz="8" w:space="0" w:color="auto"/>
            </w:tcBorders>
            <w:vAlign w:val="bottom"/>
          </w:tcPr>
          <w:p w:rsidR="00A575A1" w:rsidRDefault="00E14108">
            <w:pPr>
              <w:spacing w:line="242" w:lineRule="exact"/>
              <w:ind w:left="100"/>
              <w:rPr>
                <w:sz w:val="20"/>
                <w:szCs w:val="20"/>
              </w:rPr>
            </w:pPr>
            <w:r>
              <w:rPr>
                <w:rFonts w:eastAsia="Times New Roman"/>
              </w:rPr>
              <w:t>Общеразвивающие упражнения</w:t>
            </w:r>
          </w:p>
        </w:tc>
        <w:tc>
          <w:tcPr>
            <w:tcW w:w="720" w:type="dxa"/>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720" w:type="dxa"/>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tcBorders>
              <w:right w:val="single" w:sz="8" w:space="0" w:color="auto"/>
            </w:tcBorders>
            <w:vAlign w:val="bottom"/>
          </w:tcPr>
          <w:p w:rsidR="00A575A1" w:rsidRDefault="00E14108">
            <w:pPr>
              <w:jc w:val="center"/>
              <w:rPr>
                <w:sz w:val="20"/>
                <w:szCs w:val="20"/>
              </w:rPr>
            </w:pPr>
            <w:r>
              <w:rPr>
                <w:rFonts w:eastAsia="Times New Roman"/>
              </w:rPr>
              <w:t>*</w:t>
            </w:r>
          </w:p>
        </w:tc>
        <w:tc>
          <w:tcPr>
            <w:tcW w:w="72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60" w:type="dxa"/>
            <w:vAlign w:val="bottom"/>
          </w:tcPr>
          <w:p w:rsidR="00A575A1" w:rsidRDefault="00A575A1"/>
        </w:tc>
        <w:tc>
          <w:tcPr>
            <w:tcW w:w="68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0" w:type="dxa"/>
            <w:vAlign w:val="bottom"/>
          </w:tcPr>
          <w:p w:rsidR="00A575A1" w:rsidRDefault="00A575A1">
            <w:pPr>
              <w:rPr>
                <w:sz w:val="1"/>
                <w:szCs w:val="1"/>
              </w:rPr>
            </w:pPr>
          </w:p>
        </w:tc>
      </w:tr>
      <w:tr w:rsidR="00A575A1">
        <w:trPr>
          <w:trHeight w:val="26"/>
        </w:trPr>
        <w:tc>
          <w:tcPr>
            <w:tcW w:w="540" w:type="dxa"/>
            <w:tcBorders>
              <w:left w:val="single" w:sz="8" w:space="0" w:color="auto"/>
              <w:bottom w:val="single" w:sz="8" w:space="0" w:color="auto"/>
              <w:right w:val="single" w:sz="8" w:space="0" w:color="auto"/>
            </w:tcBorders>
            <w:vAlign w:val="bottom"/>
          </w:tcPr>
          <w:p w:rsidR="00A575A1" w:rsidRDefault="00A575A1">
            <w:pPr>
              <w:rPr>
                <w:sz w:val="2"/>
                <w:szCs w:val="2"/>
              </w:rPr>
            </w:pPr>
          </w:p>
        </w:tc>
        <w:tc>
          <w:tcPr>
            <w:tcW w:w="468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60" w:type="dxa"/>
            <w:tcBorders>
              <w:bottom w:val="single" w:sz="8" w:space="0" w:color="auto"/>
            </w:tcBorders>
            <w:vAlign w:val="bottom"/>
          </w:tcPr>
          <w:p w:rsidR="00A575A1" w:rsidRDefault="00A575A1">
            <w:pPr>
              <w:rPr>
                <w:sz w:val="2"/>
                <w:szCs w:val="2"/>
              </w:rPr>
            </w:pPr>
          </w:p>
        </w:tc>
        <w:tc>
          <w:tcPr>
            <w:tcW w:w="680" w:type="dxa"/>
            <w:tcBorders>
              <w:bottom w:val="single" w:sz="8" w:space="0" w:color="auto"/>
              <w:right w:val="single" w:sz="8" w:space="0" w:color="auto"/>
            </w:tcBorders>
            <w:vAlign w:val="bottom"/>
          </w:tcPr>
          <w:p w:rsidR="00A575A1" w:rsidRDefault="00A575A1">
            <w:pPr>
              <w:rPr>
                <w:sz w:val="2"/>
                <w:szCs w:val="2"/>
              </w:rPr>
            </w:pPr>
          </w:p>
        </w:tc>
        <w:tc>
          <w:tcPr>
            <w:tcW w:w="0" w:type="dxa"/>
            <w:vAlign w:val="bottom"/>
          </w:tcPr>
          <w:p w:rsidR="00A575A1" w:rsidRDefault="00A575A1">
            <w:pPr>
              <w:rPr>
                <w:sz w:val="1"/>
                <w:szCs w:val="1"/>
              </w:rPr>
            </w:pPr>
          </w:p>
        </w:tc>
      </w:tr>
      <w:tr w:rsidR="00A575A1">
        <w:trPr>
          <w:trHeight w:val="256"/>
        </w:trPr>
        <w:tc>
          <w:tcPr>
            <w:tcW w:w="540" w:type="dxa"/>
            <w:tcBorders>
              <w:left w:val="single" w:sz="8" w:space="0" w:color="auto"/>
              <w:right w:val="single" w:sz="8" w:space="0" w:color="auto"/>
            </w:tcBorders>
            <w:vAlign w:val="bottom"/>
          </w:tcPr>
          <w:p w:rsidR="00A575A1" w:rsidRDefault="00E14108">
            <w:pPr>
              <w:spacing w:line="242" w:lineRule="exact"/>
              <w:ind w:left="120"/>
              <w:rPr>
                <w:sz w:val="20"/>
                <w:szCs w:val="20"/>
              </w:rPr>
            </w:pPr>
            <w:r>
              <w:rPr>
                <w:rFonts w:eastAsia="Times New Roman"/>
              </w:rPr>
              <w:t>2</w:t>
            </w:r>
          </w:p>
        </w:tc>
        <w:tc>
          <w:tcPr>
            <w:tcW w:w="4680" w:type="dxa"/>
            <w:tcBorders>
              <w:right w:val="single" w:sz="8" w:space="0" w:color="auto"/>
            </w:tcBorders>
            <w:vAlign w:val="bottom"/>
          </w:tcPr>
          <w:p w:rsidR="00A575A1" w:rsidRDefault="00E14108">
            <w:pPr>
              <w:spacing w:line="242" w:lineRule="exact"/>
              <w:ind w:left="100"/>
              <w:rPr>
                <w:sz w:val="20"/>
                <w:szCs w:val="20"/>
              </w:rPr>
            </w:pPr>
            <w:r>
              <w:rPr>
                <w:rFonts w:eastAsia="Times New Roman"/>
              </w:rPr>
              <w:t>Строевые и порядковые упражнения</w:t>
            </w:r>
          </w:p>
        </w:tc>
        <w:tc>
          <w:tcPr>
            <w:tcW w:w="720" w:type="dxa"/>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720" w:type="dxa"/>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tcBorders>
              <w:right w:val="single" w:sz="8" w:space="0" w:color="auto"/>
            </w:tcBorders>
            <w:vAlign w:val="bottom"/>
          </w:tcPr>
          <w:p w:rsidR="00A575A1" w:rsidRDefault="00E14108">
            <w:pPr>
              <w:jc w:val="center"/>
              <w:rPr>
                <w:sz w:val="20"/>
                <w:szCs w:val="20"/>
              </w:rPr>
            </w:pPr>
            <w:r>
              <w:rPr>
                <w:rFonts w:eastAsia="Times New Roman"/>
              </w:rPr>
              <w:t>*</w:t>
            </w:r>
          </w:p>
        </w:tc>
        <w:tc>
          <w:tcPr>
            <w:tcW w:w="72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60" w:type="dxa"/>
            <w:vAlign w:val="bottom"/>
          </w:tcPr>
          <w:p w:rsidR="00A575A1" w:rsidRDefault="00A575A1"/>
        </w:tc>
        <w:tc>
          <w:tcPr>
            <w:tcW w:w="68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0" w:type="dxa"/>
            <w:vAlign w:val="bottom"/>
          </w:tcPr>
          <w:p w:rsidR="00A575A1" w:rsidRDefault="00A575A1">
            <w:pPr>
              <w:rPr>
                <w:sz w:val="1"/>
                <w:szCs w:val="1"/>
              </w:rPr>
            </w:pPr>
          </w:p>
        </w:tc>
      </w:tr>
      <w:tr w:rsidR="00A575A1">
        <w:trPr>
          <w:trHeight w:val="26"/>
        </w:trPr>
        <w:tc>
          <w:tcPr>
            <w:tcW w:w="540" w:type="dxa"/>
            <w:tcBorders>
              <w:left w:val="single" w:sz="8" w:space="0" w:color="auto"/>
              <w:bottom w:val="single" w:sz="8" w:space="0" w:color="auto"/>
              <w:right w:val="single" w:sz="8" w:space="0" w:color="auto"/>
            </w:tcBorders>
            <w:vAlign w:val="bottom"/>
          </w:tcPr>
          <w:p w:rsidR="00A575A1" w:rsidRDefault="00A575A1">
            <w:pPr>
              <w:rPr>
                <w:sz w:val="2"/>
                <w:szCs w:val="2"/>
              </w:rPr>
            </w:pPr>
          </w:p>
        </w:tc>
        <w:tc>
          <w:tcPr>
            <w:tcW w:w="468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60" w:type="dxa"/>
            <w:tcBorders>
              <w:bottom w:val="single" w:sz="8" w:space="0" w:color="auto"/>
            </w:tcBorders>
            <w:vAlign w:val="bottom"/>
          </w:tcPr>
          <w:p w:rsidR="00A575A1" w:rsidRDefault="00A575A1">
            <w:pPr>
              <w:rPr>
                <w:sz w:val="2"/>
                <w:szCs w:val="2"/>
              </w:rPr>
            </w:pPr>
          </w:p>
        </w:tc>
        <w:tc>
          <w:tcPr>
            <w:tcW w:w="680" w:type="dxa"/>
            <w:tcBorders>
              <w:bottom w:val="single" w:sz="8" w:space="0" w:color="auto"/>
              <w:right w:val="single" w:sz="8" w:space="0" w:color="auto"/>
            </w:tcBorders>
            <w:vAlign w:val="bottom"/>
          </w:tcPr>
          <w:p w:rsidR="00A575A1" w:rsidRDefault="00A575A1">
            <w:pPr>
              <w:rPr>
                <w:sz w:val="2"/>
                <w:szCs w:val="2"/>
              </w:rPr>
            </w:pPr>
          </w:p>
        </w:tc>
        <w:tc>
          <w:tcPr>
            <w:tcW w:w="0" w:type="dxa"/>
            <w:vAlign w:val="bottom"/>
          </w:tcPr>
          <w:p w:rsidR="00A575A1" w:rsidRDefault="00A575A1">
            <w:pPr>
              <w:rPr>
                <w:sz w:val="1"/>
                <w:szCs w:val="1"/>
              </w:rPr>
            </w:pPr>
          </w:p>
        </w:tc>
      </w:tr>
      <w:tr w:rsidR="00A575A1">
        <w:trPr>
          <w:trHeight w:val="237"/>
        </w:trPr>
        <w:tc>
          <w:tcPr>
            <w:tcW w:w="540" w:type="dxa"/>
            <w:tcBorders>
              <w:left w:val="single" w:sz="8" w:space="0" w:color="auto"/>
              <w:right w:val="single" w:sz="8" w:space="0" w:color="auto"/>
            </w:tcBorders>
            <w:vAlign w:val="bottom"/>
          </w:tcPr>
          <w:p w:rsidR="00A575A1" w:rsidRDefault="00E14108">
            <w:pPr>
              <w:spacing w:line="238" w:lineRule="exact"/>
              <w:ind w:left="120"/>
              <w:rPr>
                <w:sz w:val="20"/>
                <w:szCs w:val="20"/>
              </w:rPr>
            </w:pPr>
            <w:r>
              <w:rPr>
                <w:rFonts w:eastAsia="Times New Roman"/>
              </w:rPr>
              <w:t>3</w:t>
            </w:r>
          </w:p>
        </w:tc>
        <w:tc>
          <w:tcPr>
            <w:tcW w:w="4680" w:type="dxa"/>
            <w:tcBorders>
              <w:right w:val="single" w:sz="8" w:space="0" w:color="auto"/>
            </w:tcBorders>
            <w:vAlign w:val="bottom"/>
          </w:tcPr>
          <w:p w:rsidR="00A575A1" w:rsidRDefault="00E14108">
            <w:pPr>
              <w:spacing w:line="238" w:lineRule="exact"/>
              <w:ind w:left="100"/>
              <w:rPr>
                <w:sz w:val="20"/>
                <w:szCs w:val="20"/>
              </w:rPr>
            </w:pPr>
            <w:r>
              <w:rPr>
                <w:rFonts w:eastAsia="Times New Roman"/>
              </w:rPr>
              <w:t>Скоростно-силовые упражнения, упражнения</w:t>
            </w:r>
          </w:p>
        </w:tc>
        <w:tc>
          <w:tcPr>
            <w:tcW w:w="720" w:type="dxa"/>
            <w:tcBorders>
              <w:right w:val="single" w:sz="8" w:space="0" w:color="auto"/>
            </w:tcBorders>
            <w:vAlign w:val="bottom"/>
          </w:tcPr>
          <w:p w:rsidR="00A575A1" w:rsidRDefault="00A575A1">
            <w:pPr>
              <w:rPr>
                <w:sz w:val="20"/>
                <w:szCs w:val="20"/>
              </w:rPr>
            </w:pPr>
          </w:p>
        </w:tc>
        <w:tc>
          <w:tcPr>
            <w:tcW w:w="700" w:type="dxa"/>
            <w:tcBorders>
              <w:right w:val="single" w:sz="8" w:space="0" w:color="auto"/>
            </w:tcBorders>
            <w:vAlign w:val="bottom"/>
          </w:tcPr>
          <w:p w:rsidR="00A575A1" w:rsidRDefault="00A575A1">
            <w:pPr>
              <w:rPr>
                <w:sz w:val="20"/>
                <w:szCs w:val="20"/>
              </w:rPr>
            </w:pPr>
          </w:p>
        </w:tc>
        <w:tc>
          <w:tcPr>
            <w:tcW w:w="720" w:type="dxa"/>
            <w:tcBorders>
              <w:right w:val="single" w:sz="8" w:space="0" w:color="auto"/>
            </w:tcBorders>
            <w:vAlign w:val="bottom"/>
          </w:tcPr>
          <w:p w:rsidR="00A575A1" w:rsidRDefault="00A575A1">
            <w:pPr>
              <w:rPr>
                <w:sz w:val="20"/>
                <w:szCs w:val="20"/>
              </w:rPr>
            </w:pPr>
          </w:p>
        </w:tc>
        <w:tc>
          <w:tcPr>
            <w:tcW w:w="700" w:type="dxa"/>
            <w:tcBorders>
              <w:right w:val="single" w:sz="8" w:space="0" w:color="auto"/>
            </w:tcBorders>
            <w:vAlign w:val="bottom"/>
          </w:tcPr>
          <w:p w:rsidR="00A575A1" w:rsidRDefault="00A575A1">
            <w:pPr>
              <w:rPr>
                <w:sz w:val="20"/>
                <w:szCs w:val="20"/>
              </w:rPr>
            </w:pPr>
          </w:p>
        </w:tc>
        <w:tc>
          <w:tcPr>
            <w:tcW w:w="720" w:type="dxa"/>
            <w:tcBorders>
              <w:right w:val="single" w:sz="8" w:space="0" w:color="auto"/>
            </w:tcBorders>
            <w:vAlign w:val="bottom"/>
          </w:tcPr>
          <w:p w:rsidR="00A575A1" w:rsidRDefault="00A575A1">
            <w:pPr>
              <w:rPr>
                <w:sz w:val="20"/>
                <w:szCs w:val="20"/>
              </w:rPr>
            </w:pPr>
          </w:p>
        </w:tc>
        <w:tc>
          <w:tcPr>
            <w:tcW w:w="60" w:type="dxa"/>
            <w:vAlign w:val="bottom"/>
          </w:tcPr>
          <w:p w:rsidR="00A575A1" w:rsidRDefault="00A575A1">
            <w:pPr>
              <w:rPr>
                <w:sz w:val="20"/>
                <w:szCs w:val="20"/>
              </w:rPr>
            </w:pPr>
          </w:p>
        </w:tc>
        <w:tc>
          <w:tcPr>
            <w:tcW w:w="680" w:type="dxa"/>
            <w:tcBorders>
              <w:right w:val="single" w:sz="8" w:space="0" w:color="auto"/>
            </w:tcBorders>
            <w:vAlign w:val="bottom"/>
          </w:tcPr>
          <w:p w:rsidR="00A575A1" w:rsidRDefault="00A575A1">
            <w:pPr>
              <w:rPr>
                <w:sz w:val="20"/>
                <w:szCs w:val="20"/>
              </w:rPr>
            </w:pPr>
          </w:p>
        </w:tc>
        <w:tc>
          <w:tcPr>
            <w:tcW w:w="0" w:type="dxa"/>
            <w:vAlign w:val="bottom"/>
          </w:tcPr>
          <w:p w:rsidR="00A575A1" w:rsidRDefault="00A575A1">
            <w:pPr>
              <w:rPr>
                <w:sz w:val="1"/>
                <w:szCs w:val="1"/>
              </w:rPr>
            </w:pPr>
          </w:p>
        </w:tc>
      </w:tr>
      <w:tr w:rsidR="00A575A1">
        <w:trPr>
          <w:trHeight w:val="250"/>
        </w:trPr>
        <w:tc>
          <w:tcPr>
            <w:tcW w:w="540" w:type="dxa"/>
            <w:tcBorders>
              <w:left w:val="single" w:sz="8" w:space="0" w:color="auto"/>
              <w:right w:val="single" w:sz="8" w:space="0" w:color="auto"/>
            </w:tcBorders>
            <w:vAlign w:val="bottom"/>
          </w:tcPr>
          <w:p w:rsidR="00A575A1" w:rsidRDefault="00A575A1">
            <w:pPr>
              <w:rPr>
                <w:sz w:val="21"/>
                <w:szCs w:val="21"/>
              </w:rPr>
            </w:pPr>
          </w:p>
        </w:tc>
        <w:tc>
          <w:tcPr>
            <w:tcW w:w="4680" w:type="dxa"/>
            <w:tcBorders>
              <w:right w:val="single" w:sz="8" w:space="0" w:color="auto"/>
            </w:tcBorders>
            <w:vAlign w:val="bottom"/>
          </w:tcPr>
          <w:p w:rsidR="00A575A1" w:rsidRDefault="00E14108">
            <w:pPr>
              <w:spacing w:line="249" w:lineRule="exact"/>
              <w:ind w:left="100"/>
              <w:rPr>
                <w:sz w:val="20"/>
                <w:szCs w:val="20"/>
              </w:rPr>
            </w:pPr>
            <w:r>
              <w:rPr>
                <w:rFonts w:eastAsia="Times New Roman"/>
              </w:rPr>
              <w:t xml:space="preserve">для развития гибкости, упражнения </w:t>
            </w:r>
            <w:proofErr w:type="gramStart"/>
            <w:r>
              <w:rPr>
                <w:rFonts w:eastAsia="Times New Roman"/>
              </w:rPr>
              <w:t>для</w:t>
            </w:r>
            <w:proofErr w:type="gramEnd"/>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w w:val="90"/>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w w:val="90"/>
              </w:rPr>
              <w:t>*</w:t>
            </w:r>
          </w:p>
        </w:tc>
        <w:tc>
          <w:tcPr>
            <w:tcW w:w="60" w:type="dxa"/>
            <w:vAlign w:val="bottom"/>
          </w:tcPr>
          <w:p w:rsidR="00A575A1" w:rsidRDefault="00A575A1">
            <w:pPr>
              <w:rPr>
                <w:sz w:val="21"/>
                <w:szCs w:val="21"/>
              </w:rPr>
            </w:pPr>
          </w:p>
        </w:tc>
        <w:tc>
          <w:tcPr>
            <w:tcW w:w="680" w:type="dxa"/>
            <w:vMerge w:val="restart"/>
            <w:tcBorders>
              <w:right w:val="single" w:sz="8" w:space="0" w:color="auto"/>
            </w:tcBorders>
            <w:vAlign w:val="bottom"/>
          </w:tcPr>
          <w:p w:rsidR="00A575A1" w:rsidRDefault="00E14108">
            <w:pPr>
              <w:jc w:val="center"/>
              <w:rPr>
                <w:sz w:val="20"/>
                <w:szCs w:val="20"/>
              </w:rPr>
            </w:pPr>
            <w:r>
              <w:rPr>
                <w:rFonts w:eastAsia="Times New Roman"/>
                <w:w w:val="90"/>
              </w:rPr>
              <w:t>*</w:t>
            </w:r>
          </w:p>
        </w:tc>
        <w:tc>
          <w:tcPr>
            <w:tcW w:w="0" w:type="dxa"/>
            <w:vAlign w:val="bottom"/>
          </w:tcPr>
          <w:p w:rsidR="00A575A1" w:rsidRDefault="00A575A1">
            <w:pPr>
              <w:rPr>
                <w:sz w:val="1"/>
                <w:szCs w:val="1"/>
              </w:rPr>
            </w:pPr>
          </w:p>
        </w:tc>
      </w:tr>
      <w:tr w:rsidR="00A575A1">
        <w:trPr>
          <w:trHeight w:val="125"/>
        </w:trPr>
        <w:tc>
          <w:tcPr>
            <w:tcW w:w="540" w:type="dxa"/>
            <w:tcBorders>
              <w:left w:val="single" w:sz="8" w:space="0" w:color="auto"/>
              <w:right w:val="single" w:sz="8" w:space="0" w:color="auto"/>
            </w:tcBorders>
            <w:vAlign w:val="bottom"/>
          </w:tcPr>
          <w:p w:rsidR="00A575A1" w:rsidRDefault="00A575A1">
            <w:pPr>
              <w:rPr>
                <w:sz w:val="10"/>
                <w:szCs w:val="10"/>
              </w:rPr>
            </w:pPr>
          </w:p>
        </w:tc>
        <w:tc>
          <w:tcPr>
            <w:tcW w:w="4680" w:type="dxa"/>
            <w:vMerge w:val="restart"/>
            <w:tcBorders>
              <w:right w:val="single" w:sz="8" w:space="0" w:color="auto"/>
            </w:tcBorders>
            <w:vAlign w:val="bottom"/>
          </w:tcPr>
          <w:p w:rsidR="00A575A1" w:rsidRDefault="00E14108">
            <w:pPr>
              <w:ind w:left="100"/>
              <w:rPr>
                <w:sz w:val="20"/>
                <w:szCs w:val="20"/>
              </w:rPr>
            </w:pPr>
            <w:r>
              <w:rPr>
                <w:rFonts w:eastAsia="Times New Roman"/>
              </w:rPr>
              <w:t xml:space="preserve">развития выносливости, упражнения </w:t>
            </w:r>
            <w:proofErr w:type="gramStart"/>
            <w:r>
              <w:rPr>
                <w:rFonts w:eastAsia="Times New Roman"/>
              </w:rPr>
              <w:t>для</w:t>
            </w:r>
            <w:proofErr w:type="gramEnd"/>
          </w:p>
        </w:tc>
        <w:tc>
          <w:tcPr>
            <w:tcW w:w="720" w:type="dxa"/>
            <w:vMerge/>
            <w:tcBorders>
              <w:right w:val="single" w:sz="8" w:space="0" w:color="auto"/>
            </w:tcBorders>
            <w:vAlign w:val="bottom"/>
          </w:tcPr>
          <w:p w:rsidR="00A575A1" w:rsidRDefault="00A575A1">
            <w:pPr>
              <w:rPr>
                <w:sz w:val="10"/>
                <w:szCs w:val="10"/>
              </w:rPr>
            </w:pPr>
          </w:p>
        </w:tc>
        <w:tc>
          <w:tcPr>
            <w:tcW w:w="700" w:type="dxa"/>
            <w:vMerge/>
            <w:tcBorders>
              <w:right w:val="single" w:sz="8" w:space="0" w:color="auto"/>
            </w:tcBorders>
            <w:vAlign w:val="bottom"/>
          </w:tcPr>
          <w:p w:rsidR="00A575A1" w:rsidRDefault="00A575A1">
            <w:pPr>
              <w:rPr>
                <w:sz w:val="10"/>
                <w:szCs w:val="10"/>
              </w:rPr>
            </w:pPr>
          </w:p>
        </w:tc>
        <w:tc>
          <w:tcPr>
            <w:tcW w:w="720" w:type="dxa"/>
            <w:vMerge/>
            <w:tcBorders>
              <w:right w:val="single" w:sz="8" w:space="0" w:color="auto"/>
            </w:tcBorders>
            <w:vAlign w:val="bottom"/>
          </w:tcPr>
          <w:p w:rsidR="00A575A1" w:rsidRDefault="00A575A1">
            <w:pPr>
              <w:rPr>
                <w:sz w:val="10"/>
                <w:szCs w:val="10"/>
              </w:rPr>
            </w:pPr>
          </w:p>
        </w:tc>
        <w:tc>
          <w:tcPr>
            <w:tcW w:w="700" w:type="dxa"/>
            <w:vMerge/>
            <w:tcBorders>
              <w:right w:val="single" w:sz="8" w:space="0" w:color="auto"/>
            </w:tcBorders>
            <w:vAlign w:val="bottom"/>
          </w:tcPr>
          <w:p w:rsidR="00A575A1" w:rsidRDefault="00A575A1">
            <w:pPr>
              <w:rPr>
                <w:sz w:val="10"/>
                <w:szCs w:val="10"/>
              </w:rPr>
            </w:pPr>
          </w:p>
        </w:tc>
        <w:tc>
          <w:tcPr>
            <w:tcW w:w="720" w:type="dxa"/>
            <w:vMerge/>
            <w:tcBorders>
              <w:right w:val="single" w:sz="8" w:space="0" w:color="auto"/>
            </w:tcBorders>
            <w:vAlign w:val="bottom"/>
          </w:tcPr>
          <w:p w:rsidR="00A575A1" w:rsidRDefault="00A575A1">
            <w:pPr>
              <w:rPr>
                <w:sz w:val="10"/>
                <w:szCs w:val="10"/>
              </w:rPr>
            </w:pPr>
          </w:p>
        </w:tc>
        <w:tc>
          <w:tcPr>
            <w:tcW w:w="60" w:type="dxa"/>
            <w:vAlign w:val="bottom"/>
          </w:tcPr>
          <w:p w:rsidR="00A575A1" w:rsidRDefault="00A575A1">
            <w:pPr>
              <w:rPr>
                <w:sz w:val="10"/>
                <w:szCs w:val="10"/>
              </w:rPr>
            </w:pPr>
          </w:p>
        </w:tc>
        <w:tc>
          <w:tcPr>
            <w:tcW w:w="680" w:type="dxa"/>
            <w:vMerge/>
            <w:tcBorders>
              <w:right w:val="single" w:sz="8" w:space="0" w:color="auto"/>
            </w:tcBorders>
            <w:vAlign w:val="bottom"/>
          </w:tcPr>
          <w:p w:rsidR="00A575A1" w:rsidRDefault="00A575A1">
            <w:pPr>
              <w:rPr>
                <w:sz w:val="10"/>
                <w:szCs w:val="10"/>
              </w:rPr>
            </w:pPr>
          </w:p>
        </w:tc>
        <w:tc>
          <w:tcPr>
            <w:tcW w:w="0" w:type="dxa"/>
            <w:vAlign w:val="bottom"/>
          </w:tcPr>
          <w:p w:rsidR="00A575A1" w:rsidRDefault="00A575A1">
            <w:pPr>
              <w:rPr>
                <w:sz w:val="1"/>
                <w:szCs w:val="1"/>
              </w:rPr>
            </w:pPr>
          </w:p>
        </w:tc>
      </w:tr>
      <w:tr w:rsidR="00A575A1">
        <w:trPr>
          <w:trHeight w:val="130"/>
        </w:trPr>
        <w:tc>
          <w:tcPr>
            <w:tcW w:w="540" w:type="dxa"/>
            <w:tcBorders>
              <w:left w:val="single" w:sz="8" w:space="0" w:color="auto"/>
              <w:right w:val="single" w:sz="8" w:space="0" w:color="auto"/>
            </w:tcBorders>
            <w:vAlign w:val="bottom"/>
          </w:tcPr>
          <w:p w:rsidR="00A575A1" w:rsidRDefault="00A575A1">
            <w:pPr>
              <w:rPr>
                <w:sz w:val="11"/>
                <w:szCs w:val="11"/>
              </w:rPr>
            </w:pPr>
          </w:p>
        </w:tc>
        <w:tc>
          <w:tcPr>
            <w:tcW w:w="4680" w:type="dxa"/>
            <w:vMerge/>
            <w:tcBorders>
              <w:right w:val="single" w:sz="8" w:space="0" w:color="auto"/>
            </w:tcBorders>
            <w:vAlign w:val="bottom"/>
          </w:tcPr>
          <w:p w:rsidR="00A575A1" w:rsidRDefault="00A575A1">
            <w:pPr>
              <w:rPr>
                <w:sz w:val="11"/>
                <w:szCs w:val="11"/>
              </w:rPr>
            </w:pPr>
          </w:p>
        </w:tc>
        <w:tc>
          <w:tcPr>
            <w:tcW w:w="720" w:type="dxa"/>
            <w:tcBorders>
              <w:right w:val="single" w:sz="8" w:space="0" w:color="auto"/>
            </w:tcBorders>
            <w:vAlign w:val="bottom"/>
          </w:tcPr>
          <w:p w:rsidR="00A575A1" w:rsidRDefault="00A575A1">
            <w:pPr>
              <w:rPr>
                <w:sz w:val="11"/>
                <w:szCs w:val="11"/>
              </w:rPr>
            </w:pPr>
          </w:p>
        </w:tc>
        <w:tc>
          <w:tcPr>
            <w:tcW w:w="700" w:type="dxa"/>
            <w:tcBorders>
              <w:right w:val="single" w:sz="8" w:space="0" w:color="auto"/>
            </w:tcBorders>
            <w:vAlign w:val="bottom"/>
          </w:tcPr>
          <w:p w:rsidR="00A575A1" w:rsidRDefault="00A575A1">
            <w:pPr>
              <w:rPr>
                <w:sz w:val="11"/>
                <w:szCs w:val="11"/>
              </w:rPr>
            </w:pPr>
          </w:p>
        </w:tc>
        <w:tc>
          <w:tcPr>
            <w:tcW w:w="720" w:type="dxa"/>
            <w:tcBorders>
              <w:right w:val="single" w:sz="8" w:space="0" w:color="auto"/>
            </w:tcBorders>
            <w:vAlign w:val="bottom"/>
          </w:tcPr>
          <w:p w:rsidR="00A575A1" w:rsidRDefault="00A575A1">
            <w:pPr>
              <w:rPr>
                <w:sz w:val="11"/>
                <w:szCs w:val="11"/>
              </w:rPr>
            </w:pPr>
          </w:p>
        </w:tc>
        <w:tc>
          <w:tcPr>
            <w:tcW w:w="700" w:type="dxa"/>
            <w:tcBorders>
              <w:right w:val="single" w:sz="8" w:space="0" w:color="auto"/>
            </w:tcBorders>
            <w:vAlign w:val="bottom"/>
          </w:tcPr>
          <w:p w:rsidR="00A575A1" w:rsidRDefault="00A575A1">
            <w:pPr>
              <w:rPr>
                <w:sz w:val="11"/>
                <w:szCs w:val="11"/>
              </w:rPr>
            </w:pPr>
          </w:p>
        </w:tc>
        <w:tc>
          <w:tcPr>
            <w:tcW w:w="720" w:type="dxa"/>
            <w:tcBorders>
              <w:right w:val="single" w:sz="8" w:space="0" w:color="auto"/>
            </w:tcBorders>
            <w:vAlign w:val="bottom"/>
          </w:tcPr>
          <w:p w:rsidR="00A575A1" w:rsidRDefault="00A575A1">
            <w:pPr>
              <w:rPr>
                <w:sz w:val="11"/>
                <w:szCs w:val="11"/>
              </w:rPr>
            </w:pPr>
          </w:p>
        </w:tc>
        <w:tc>
          <w:tcPr>
            <w:tcW w:w="60" w:type="dxa"/>
            <w:vAlign w:val="bottom"/>
          </w:tcPr>
          <w:p w:rsidR="00A575A1" w:rsidRDefault="00A575A1">
            <w:pPr>
              <w:rPr>
                <w:sz w:val="11"/>
                <w:szCs w:val="11"/>
              </w:rPr>
            </w:pPr>
          </w:p>
        </w:tc>
        <w:tc>
          <w:tcPr>
            <w:tcW w:w="680" w:type="dxa"/>
            <w:tcBorders>
              <w:right w:val="single" w:sz="8" w:space="0" w:color="auto"/>
            </w:tcBorders>
            <w:vAlign w:val="bottom"/>
          </w:tcPr>
          <w:p w:rsidR="00A575A1" w:rsidRDefault="00A575A1">
            <w:pPr>
              <w:rPr>
                <w:sz w:val="11"/>
                <w:szCs w:val="11"/>
              </w:rPr>
            </w:pPr>
          </w:p>
        </w:tc>
        <w:tc>
          <w:tcPr>
            <w:tcW w:w="0" w:type="dxa"/>
            <w:vAlign w:val="bottom"/>
          </w:tcPr>
          <w:p w:rsidR="00A575A1" w:rsidRDefault="00A575A1">
            <w:pPr>
              <w:rPr>
                <w:sz w:val="1"/>
                <w:szCs w:val="1"/>
              </w:rPr>
            </w:pPr>
          </w:p>
        </w:tc>
      </w:tr>
      <w:tr w:rsidR="00A575A1">
        <w:trPr>
          <w:trHeight w:val="254"/>
        </w:trPr>
        <w:tc>
          <w:tcPr>
            <w:tcW w:w="540" w:type="dxa"/>
            <w:tcBorders>
              <w:left w:val="single" w:sz="8" w:space="0" w:color="auto"/>
              <w:bottom w:val="single" w:sz="8" w:space="0" w:color="auto"/>
              <w:right w:val="single" w:sz="8" w:space="0" w:color="auto"/>
            </w:tcBorders>
            <w:vAlign w:val="bottom"/>
          </w:tcPr>
          <w:p w:rsidR="00A575A1" w:rsidRDefault="00A575A1"/>
        </w:tc>
        <w:tc>
          <w:tcPr>
            <w:tcW w:w="4680" w:type="dxa"/>
            <w:tcBorders>
              <w:bottom w:val="single" w:sz="8" w:space="0" w:color="auto"/>
              <w:right w:val="single" w:sz="8" w:space="0" w:color="auto"/>
            </w:tcBorders>
            <w:vAlign w:val="bottom"/>
          </w:tcPr>
          <w:p w:rsidR="00A575A1" w:rsidRDefault="00E14108">
            <w:pPr>
              <w:spacing w:line="250" w:lineRule="exact"/>
              <w:ind w:left="100"/>
              <w:rPr>
                <w:sz w:val="20"/>
                <w:szCs w:val="20"/>
              </w:rPr>
            </w:pPr>
            <w:r>
              <w:rPr>
                <w:rFonts w:eastAsia="Times New Roman"/>
              </w:rPr>
              <w:t>развития координационной способности.</w:t>
            </w:r>
          </w:p>
        </w:tc>
        <w:tc>
          <w:tcPr>
            <w:tcW w:w="720" w:type="dxa"/>
            <w:tcBorders>
              <w:bottom w:val="single" w:sz="8" w:space="0" w:color="auto"/>
              <w:right w:val="single" w:sz="8" w:space="0" w:color="auto"/>
            </w:tcBorders>
            <w:vAlign w:val="bottom"/>
          </w:tcPr>
          <w:p w:rsidR="00A575A1" w:rsidRDefault="00A575A1"/>
        </w:tc>
        <w:tc>
          <w:tcPr>
            <w:tcW w:w="700" w:type="dxa"/>
            <w:tcBorders>
              <w:bottom w:val="single" w:sz="8" w:space="0" w:color="auto"/>
              <w:right w:val="single" w:sz="8" w:space="0" w:color="auto"/>
            </w:tcBorders>
            <w:vAlign w:val="bottom"/>
          </w:tcPr>
          <w:p w:rsidR="00A575A1" w:rsidRDefault="00A575A1"/>
        </w:tc>
        <w:tc>
          <w:tcPr>
            <w:tcW w:w="720" w:type="dxa"/>
            <w:tcBorders>
              <w:bottom w:val="single" w:sz="8" w:space="0" w:color="auto"/>
              <w:right w:val="single" w:sz="8" w:space="0" w:color="auto"/>
            </w:tcBorders>
            <w:vAlign w:val="bottom"/>
          </w:tcPr>
          <w:p w:rsidR="00A575A1" w:rsidRDefault="00A575A1"/>
        </w:tc>
        <w:tc>
          <w:tcPr>
            <w:tcW w:w="700" w:type="dxa"/>
            <w:tcBorders>
              <w:bottom w:val="single" w:sz="8" w:space="0" w:color="auto"/>
              <w:right w:val="single" w:sz="8" w:space="0" w:color="auto"/>
            </w:tcBorders>
            <w:vAlign w:val="bottom"/>
          </w:tcPr>
          <w:p w:rsidR="00A575A1" w:rsidRDefault="00A575A1"/>
        </w:tc>
        <w:tc>
          <w:tcPr>
            <w:tcW w:w="720" w:type="dxa"/>
            <w:tcBorders>
              <w:bottom w:val="single" w:sz="8" w:space="0" w:color="auto"/>
              <w:right w:val="single" w:sz="8" w:space="0" w:color="auto"/>
            </w:tcBorders>
            <w:vAlign w:val="bottom"/>
          </w:tcPr>
          <w:p w:rsidR="00A575A1" w:rsidRDefault="00A575A1"/>
        </w:tc>
        <w:tc>
          <w:tcPr>
            <w:tcW w:w="60" w:type="dxa"/>
            <w:tcBorders>
              <w:bottom w:val="single" w:sz="8" w:space="0" w:color="auto"/>
            </w:tcBorders>
            <w:vAlign w:val="bottom"/>
          </w:tcPr>
          <w:p w:rsidR="00A575A1" w:rsidRDefault="00A575A1"/>
        </w:tc>
        <w:tc>
          <w:tcPr>
            <w:tcW w:w="680" w:type="dxa"/>
            <w:tcBorders>
              <w:bottom w:val="single" w:sz="8" w:space="0" w:color="auto"/>
              <w:right w:val="single" w:sz="8" w:space="0" w:color="auto"/>
            </w:tcBorders>
            <w:vAlign w:val="bottom"/>
          </w:tcPr>
          <w:p w:rsidR="00A575A1" w:rsidRDefault="00A575A1"/>
        </w:tc>
        <w:tc>
          <w:tcPr>
            <w:tcW w:w="0" w:type="dxa"/>
            <w:vAlign w:val="bottom"/>
          </w:tcPr>
          <w:p w:rsidR="00A575A1" w:rsidRDefault="00A575A1">
            <w:pPr>
              <w:rPr>
                <w:sz w:val="1"/>
                <w:szCs w:val="1"/>
              </w:rPr>
            </w:pPr>
          </w:p>
        </w:tc>
      </w:tr>
      <w:tr w:rsidR="00A575A1">
        <w:trPr>
          <w:trHeight w:val="260"/>
        </w:trPr>
        <w:tc>
          <w:tcPr>
            <w:tcW w:w="540" w:type="dxa"/>
            <w:tcBorders>
              <w:left w:val="single" w:sz="8" w:space="0" w:color="auto"/>
              <w:right w:val="single" w:sz="8" w:space="0" w:color="auto"/>
            </w:tcBorders>
            <w:vAlign w:val="bottom"/>
          </w:tcPr>
          <w:p w:rsidR="00A575A1" w:rsidRDefault="00E14108">
            <w:pPr>
              <w:spacing w:line="242" w:lineRule="exact"/>
              <w:ind w:left="120"/>
              <w:rPr>
                <w:sz w:val="20"/>
                <w:szCs w:val="20"/>
              </w:rPr>
            </w:pPr>
            <w:r>
              <w:rPr>
                <w:rFonts w:eastAsia="Times New Roman"/>
              </w:rPr>
              <w:t>4</w:t>
            </w:r>
          </w:p>
        </w:tc>
        <w:tc>
          <w:tcPr>
            <w:tcW w:w="4680" w:type="dxa"/>
            <w:tcBorders>
              <w:right w:val="single" w:sz="8" w:space="0" w:color="auto"/>
            </w:tcBorders>
            <w:vAlign w:val="bottom"/>
          </w:tcPr>
          <w:p w:rsidR="00A575A1" w:rsidRDefault="00E14108">
            <w:pPr>
              <w:spacing w:line="242" w:lineRule="exact"/>
              <w:ind w:left="100"/>
              <w:rPr>
                <w:sz w:val="20"/>
                <w:szCs w:val="20"/>
              </w:rPr>
            </w:pPr>
            <w:r>
              <w:rPr>
                <w:rFonts w:eastAsia="Times New Roman"/>
              </w:rPr>
              <w:t>Подвижные игры, эстафеты.</w:t>
            </w:r>
          </w:p>
        </w:tc>
        <w:tc>
          <w:tcPr>
            <w:tcW w:w="720" w:type="dxa"/>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720" w:type="dxa"/>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tcBorders>
              <w:right w:val="single" w:sz="8" w:space="0" w:color="auto"/>
            </w:tcBorders>
            <w:vAlign w:val="bottom"/>
          </w:tcPr>
          <w:p w:rsidR="00A575A1" w:rsidRDefault="00E14108">
            <w:pPr>
              <w:jc w:val="center"/>
              <w:rPr>
                <w:sz w:val="20"/>
                <w:szCs w:val="20"/>
              </w:rPr>
            </w:pPr>
            <w:r>
              <w:rPr>
                <w:rFonts w:eastAsia="Times New Roman"/>
              </w:rPr>
              <w:t>*</w:t>
            </w:r>
          </w:p>
        </w:tc>
        <w:tc>
          <w:tcPr>
            <w:tcW w:w="72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60" w:type="dxa"/>
            <w:vAlign w:val="bottom"/>
          </w:tcPr>
          <w:p w:rsidR="00A575A1" w:rsidRDefault="00A575A1"/>
        </w:tc>
        <w:tc>
          <w:tcPr>
            <w:tcW w:w="68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0" w:type="dxa"/>
            <w:vAlign w:val="bottom"/>
          </w:tcPr>
          <w:p w:rsidR="00A575A1" w:rsidRDefault="00A575A1">
            <w:pPr>
              <w:rPr>
                <w:sz w:val="1"/>
                <w:szCs w:val="1"/>
              </w:rPr>
            </w:pPr>
          </w:p>
        </w:tc>
      </w:tr>
      <w:tr w:rsidR="00A575A1">
        <w:trPr>
          <w:trHeight w:val="26"/>
        </w:trPr>
        <w:tc>
          <w:tcPr>
            <w:tcW w:w="540" w:type="dxa"/>
            <w:tcBorders>
              <w:left w:val="single" w:sz="8" w:space="0" w:color="auto"/>
              <w:bottom w:val="single" w:sz="8" w:space="0" w:color="auto"/>
              <w:right w:val="single" w:sz="8" w:space="0" w:color="auto"/>
            </w:tcBorders>
            <w:vAlign w:val="bottom"/>
          </w:tcPr>
          <w:p w:rsidR="00A575A1" w:rsidRDefault="00A575A1">
            <w:pPr>
              <w:rPr>
                <w:sz w:val="2"/>
                <w:szCs w:val="2"/>
              </w:rPr>
            </w:pPr>
          </w:p>
        </w:tc>
        <w:tc>
          <w:tcPr>
            <w:tcW w:w="468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60" w:type="dxa"/>
            <w:tcBorders>
              <w:bottom w:val="single" w:sz="8" w:space="0" w:color="auto"/>
            </w:tcBorders>
            <w:vAlign w:val="bottom"/>
          </w:tcPr>
          <w:p w:rsidR="00A575A1" w:rsidRDefault="00A575A1">
            <w:pPr>
              <w:rPr>
                <w:sz w:val="2"/>
                <w:szCs w:val="2"/>
              </w:rPr>
            </w:pPr>
          </w:p>
        </w:tc>
        <w:tc>
          <w:tcPr>
            <w:tcW w:w="680" w:type="dxa"/>
            <w:tcBorders>
              <w:bottom w:val="single" w:sz="8" w:space="0" w:color="auto"/>
              <w:right w:val="single" w:sz="8" w:space="0" w:color="auto"/>
            </w:tcBorders>
            <w:vAlign w:val="bottom"/>
          </w:tcPr>
          <w:p w:rsidR="00A575A1" w:rsidRDefault="00A575A1">
            <w:pPr>
              <w:rPr>
                <w:sz w:val="2"/>
                <w:szCs w:val="2"/>
              </w:rPr>
            </w:pPr>
          </w:p>
        </w:tc>
        <w:tc>
          <w:tcPr>
            <w:tcW w:w="0" w:type="dxa"/>
            <w:vAlign w:val="bottom"/>
          </w:tcPr>
          <w:p w:rsidR="00A575A1" w:rsidRDefault="00A575A1">
            <w:pPr>
              <w:rPr>
                <w:sz w:val="1"/>
                <w:szCs w:val="1"/>
              </w:rPr>
            </w:pPr>
          </w:p>
        </w:tc>
      </w:tr>
      <w:tr w:rsidR="00A575A1">
        <w:trPr>
          <w:trHeight w:val="237"/>
        </w:trPr>
        <w:tc>
          <w:tcPr>
            <w:tcW w:w="540" w:type="dxa"/>
            <w:tcBorders>
              <w:left w:val="single" w:sz="8" w:space="0" w:color="auto"/>
              <w:right w:val="single" w:sz="8" w:space="0" w:color="auto"/>
            </w:tcBorders>
            <w:vAlign w:val="bottom"/>
          </w:tcPr>
          <w:p w:rsidR="00A575A1" w:rsidRDefault="00E14108">
            <w:pPr>
              <w:spacing w:line="238" w:lineRule="exact"/>
              <w:ind w:left="120"/>
              <w:rPr>
                <w:sz w:val="20"/>
                <w:szCs w:val="20"/>
              </w:rPr>
            </w:pPr>
            <w:r>
              <w:rPr>
                <w:rFonts w:eastAsia="Times New Roman"/>
              </w:rPr>
              <w:t>5</w:t>
            </w:r>
          </w:p>
        </w:tc>
        <w:tc>
          <w:tcPr>
            <w:tcW w:w="4680" w:type="dxa"/>
            <w:tcBorders>
              <w:right w:val="single" w:sz="8" w:space="0" w:color="auto"/>
            </w:tcBorders>
            <w:vAlign w:val="bottom"/>
          </w:tcPr>
          <w:p w:rsidR="00A575A1" w:rsidRDefault="00E14108">
            <w:pPr>
              <w:spacing w:line="238" w:lineRule="exact"/>
              <w:ind w:left="100"/>
              <w:rPr>
                <w:sz w:val="20"/>
                <w:szCs w:val="20"/>
              </w:rPr>
            </w:pPr>
            <w:proofErr w:type="gramStart"/>
            <w:r>
              <w:rPr>
                <w:rFonts w:eastAsia="Times New Roman"/>
              </w:rPr>
              <w:t>Другие виды спорта (спортивные игры, легкая</w:t>
            </w:r>
            <w:proofErr w:type="gramEnd"/>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w w:val="90"/>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vMerge w:val="restart"/>
            <w:tcBorders>
              <w:right w:val="single" w:sz="8" w:space="0" w:color="auto"/>
            </w:tcBorders>
            <w:vAlign w:val="bottom"/>
          </w:tcPr>
          <w:p w:rsidR="00A575A1" w:rsidRDefault="00E14108">
            <w:pPr>
              <w:jc w:val="center"/>
              <w:rPr>
                <w:sz w:val="20"/>
                <w:szCs w:val="20"/>
              </w:rPr>
            </w:pPr>
            <w:r>
              <w:rPr>
                <w:rFonts w:eastAsia="Times New Roman"/>
              </w:rPr>
              <w:t>*</w:t>
            </w:r>
          </w:p>
        </w:tc>
        <w:tc>
          <w:tcPr>
            <w:tcW w:w="720" w:type="dxa"/>
            <w:vMerge w:val="restart"/>
            <w:tcBorders>
              <w:right w:val="single" w:sz="8" w:space="0" w:color="auto"/>
            </w:tcBorders>
            <w:vAlign w:val="bottom"/>
          </w:tcPr>
          <w:p w:rsidR="00A575A1" w:rsidRDefault="00E14108">
            <w:pPr>
              <w:jc w:val="center"/>
              <w:rPr>
                <w:sz w:val="20"/>
                <w:szCs w:val="20"/>
              </w:rPr>
            </w:pPr>
            <w:r>
              <w:rPr>
                <w:rFonts w:eastAsia="Times New Roman"/>
                <w:w w:val="90"/>
              </w:rPr>
              <w:t>*</w:t>
            </w:r>
          </w:p>
        </w:tc>
        <w:tc>
          <w:tcPr>
            <w:tcW w:w="60" w:type="dxa"/>
            <w:vAlign w:val="bottom"/>
          </w:tcPr>
          <w:p w:rsidR="00A575A1" w:rsidRDefault="00A575A1">
            <w:pPr>
              <w:rPr>
                <w:sz w:val="20"/>
                <w:szCs w:val="20"/>
              </w:rPr>
            </w:pPr>
          </w:p>
        </w:tc>
        <w:tc>
          <w:tcPr>
            <w:tcW w:w="680" w:type="dxa"/>
            <w:vMerge w:val="restart"/>
            <w:tcBorders>
              <w:right w:val="single" w:sz="8" w:space="0" w:color="auto"/>
            </w:tcBorders>
            <w:vAlign w:val="bottom"/>
          </w:tcPr>
          <w:p w:rsidR="00A575A1" w:rsidRDefault="00E14108">
            <w:pPr>
              <w:jc w:val="center"/>
              <w:rPr>
                <w:sz w:val="20"/>
                <w:szCs w:val="20"/>
              </w:rPr>
            </w:pPr>
            <w:r>
              <w:rPr>
                <w:rFonts w:eastAsia="Times New Roman"/>
                <w:w w:val="90"/>
              </w:rPr>
              <w:t>*</w:t>
            </w:r>
          </w:p>
        </w:tc>
        <w:tc>
          <w:tcPr>
            <w:tcW w:w="0" w:type="dxa"/>
            <w:vAlign w:val="bottom"/>
          </w:tcPr>
          <w:p w:rsidR="00A575A1" w:rsidRDefault="00A575A1">
            <w:pPr>
              <w:rPr>
                <w:sz w:val="1"/>
                <w:szCs w:val="1"/>
              </w:rPr>
            </w:pPr>
          </w:p>
        </w:tc>
      </w:tr>
      <w:tr w:rsidR="00A575A1">
        <w:trPr>
          <w:trHeight w:val="163"/>
        </w:trPr>
        <w:tc>
          <w:tcPr>
            <w:tcW w:w="540" w:type="dxa"/>
            <w:tcBorders>
              <w:left w:val="single" w:sz="8" w:space="0" w:color="auto"/>
              <w:right w:val="single" w:sz="8" w:space="0" w:color="auto"/>
            </w:tcBorders>
            <w:vAlign w:val="bottom"/>
          </w:tcPr>
          <w:p w:rsidR="00A575A1" w:rsidRDefault="00A575A1">
            <w:pPr>
              <w:rPr>
                <w:sz w:val="14"/>
                <w:szCs w:val="14"/>
              </w:rPr>
            </w:pPr>
          </w:p>
        </w:tc>
        <w:tc>
          <w:tcPr>
            <w:tcW w:w="4680" w:type="dxa"/>
            <w:vMerge w:val="restart"/>
            <w:tcBorders>
              <w:right w:val="single" w:sz="8" w:space="0" w:color="auto"/>
            </w:tcBorders>
            <w:vAlign w:val="bottom"/>
          </w:tcPr>
          <w:p w:rsidR="00A575A1" w:rsidRDefault="00E14108">
            <w:pPr>
              <w:ind w:left="100"/>
              <w:rPr>
                <w:sz w:val="20"/>
                <w:szCs w:val="20"/>
              </w:rPr>
            </w:pPr>
            <w:r>
              <w:rPr>
                <w:rFonts w:eastAsia="Times New Roman"/>
              </w:rPr>
              <w:t>атлетика, гимнастика)</w:t>
            </w:r>
          </w:p>
        </w:tc>
        <w:tc>
          <w:tcPr>
            <w:tcW w:w="720" w:type="dxa"/>
            <w:vMerge/>
            <w:tcBorders>
              <w:right w:val="single" w:sz="8" w:space="0" w:color="auto"/>
            </w:tcBorders>
            <w:vAlign w:val="bottom"/>
          </w:tcPr>
          <w:p w:rsidR="00A575A1" w:rsidRDefault="00A575A1">
            <w:pPr>
              <w:rPr>
                <w:sz w:val="14"/>
                <w:szCs w:val="14"/>
              </w:rPr>
            </w:pPr>
          </w:p>
        </w:tc>
        <w:tc>
          <w:tcPr>
            <w:tcW w:w="700" w:type="dxa"/>
            <w:vMerge/>
            <w:tcBorders>
              <w:right w:val="single" w:sz="8" w:space="0" w:color="auto"/>
            </w:tcBorders>
            <w:vAlign w:val="bottom"/>
          </w:tcPr>
          <w:p w:rsidR="00A575A1" w:rsidRDefault="00A575A1">
            <w:pPr>
              <w:rPr>
                <w:sz w:val="14"/>
                <w:szCs w:val="14"/>
              </w:rPr>
            </w:pPr>
          </w:p>
        </w:tc>
        <w:tc>
          <w:tcPr>
            <w:tcW w:w="720" w:type="dxa"/>
            <w:vMerge/>
            <w:tcBorders>
              <w:right w:val="single" w:sz="8" w:space="0" w:color="auto"/>
            </w:tcBorders>
            <w:vAlign w:val="bottom"/>
          </w:tcPr>
          <w:p w:rsidR="00A575A1" w:rsidRDefault="00A575A1">
            <w:pPr>
              <w:rPr>
                <w:sz w:val="14"/>
                <w:szCs w:val="14"/>
              </w:rPr>
            </w:pPr>
          </w:p>
        </w:tc>
        <w:tc>
          <w:tcPr>
            <w:tcW w:w="700" w:type="dxa"/>
            <w:vMerge/>
            <w:tcBorders>
              <w:right w:val="single" w:sz="8" w:space="0" w:color="auto"/>
            </w:tcBorders>
            <w:vAlign w:val="bottom"/>
          </w:tcPr>
          <w:p w:rsidR="00A575A1" w:rsidRDefault="00A575A1">
            <w:pPr>
              <w:rPr>
                <w:sz w:val="14"/>
                <w:szCs w:val="14"/>
              </w:rPr>
            </w:pPr>
          </w:p>
        </w:tc>
        <w:tc>
          <w:tcPr>
            <w:tcW w:w="720" w:type="dxa"/>
            <w:vMerge/>
            <w:tcBorders>
              <w:right w:val="single" w:sz="8" w:space="0" w:color="auto"/>
            </w:tcBorders>
            <w:vAlign w:val="bottom"/>
          </w:tcPr>
          <w:p w:rsidR="00A575A1" w:rsidRDefault="00A575A1">
            <w:pPr>
              <w:rPr>
                <w:sz w:val="14"/>
                <w:szCs w:val="14"/>
              </w:rPr>
            </w:pPr>
          </w:p>
        </w:tc>
        <w:tc>
          <w:tcPr>
            <w:tcW w:w="60" w:type="dxa"/>
            <w:vAlign w:val="bottom"/>
          </w:tcPr>
          <w:p w:rsidR="00A575A1" w:rsidRDefault="00A575A1">
            <w:pPr>
              <w:rPr>
                <w:sz w:val="14"/>
                <w:szCs w:val="14"/>
              </w:rPr>
            </w:pPr>
          </w:p>
        </w:tc>
        <w:tc>
          <w:tcPr>
            <w:tcW w:w="680" w:type="dxa"/>
            <w:vMerge/>
            <w:tcBorders>
              <w:right w:val="single" w:sz="8" w:space="0" w:color="auto"/>
            </w:tcBorders>
            <w:vAlign w:val="bottom"/>
          </w:tcPr>
          <w:p w:rsidR="00A575A1" w:rsidRDefault="00A575A1">
            <w:pPr>
              <w:rPr>
                <w:sz w:val="14"/>
                <w:szCs w:val="14"/>
              </w:rPr>
            </w:pPr>
          </w:p>
        </w:tc>
        <w:tc>
          <w:tcPr>
            <w:tcW w:w="0" w:type="dxa"/>
            <w:vAlign w:val="bottom"/>
          </w:tcPr>
          <w:p w:rsidR="00A575A1" w:rsidRDefault="00A575A1">
            <w:pPr>
              <w:rPr>
                <w:sz w:val="1"/>
                <w:szCs w:val="1"/>
              </w:rPr>
            </w:pPr>
          </w:p>
        </w:tc>
      </w:tr>
      <w:tr w:rsidR="00A575A1">
        <w:trPr>
          <w:trHeight w:val="130"/>
        </w:trPr>
        <w:tc>
          <w:tcPr>
            <w:tcW w:w="540" w:type="dxa"/>
            <w:tcBorders>
              <w:left w:val="single" w:sz="8" w:space="0" w:color="auto"/>
              <w:right w:val="single" w:sz="8" w:space="0" w:color="auto"/>
            </w:tcBorders>
            <w:vAlign w:val="bottom"/>
          </w:tcPr>
          <w:p w:rsidR="00A575A1" w:rsidRDefault="00A575A1">
            <w:pPr>
              <w:rPr>
                <w:sz w:val="11"/>
                <w:szCs w:val="11"/>
              </w:rPr>
            </w:pPr>
          </w:p>
        </w:tc>
        <w:tc>
          <w:tcPr>
            <w:tcW w:w="4680" w:type="dxa"/>
            <w:vMerge/>
            <w:tcBorders>
              <w:right w:val="single" w:sz="8" w:space="0" w:color="auto"/>
            </w:tcBorders>
            <w:vAlign w:val="bottom"/>
          </w:tcPr>
          <w:p w:rsidR="00A575A1" w:rsidRDefault="00A575A1">
            <w:pPr>
              <w:rPr>
                <w:sz w:val="11"/>
                <w:szCs w:val="11"/>
              </w:rPr>
            </w:pPr>
          </w:p>
        </w:tc>
        <w:tc>
          <w:tcPr>
            <w:tcW w:w="720" w:type="dxa"/>
            <w:tcBorders>
              <w:right w:val="single" w:sz="8" w:space="0" w:color="auto"/>
            </w:tcBorders>
            <w:vAlign w:val="bottom"/>
          </w:tcPr>
          <w:p w:rsidR="00A575A1" w:rsidRDefault="00A575A1">
            <w:pPr>
              <w:rPr>
                <w:sz w:val="11"/>
                <w:szCs w:val="11"/>
              </w:rPr>
            </w:pPr>
          </w:p>
        </w:tc>
        <w:tc>
          <w:tcPr>
            <w:tcW w:w="700" w:type="dxa"/>
            <w:tcBorders>
              <w:right w:val="single" w:sz="8" w:space="0" w:color="auto"/>
            </w:tcBorders>
            <w:vAlign w:val="bottom"/>
          </w:tcPr>
          <w:p w:rsidR="00A575A1" w:rsidRDefault="00A575A1">
            <w:pPr>
              <w:rPr>
                <w:sz w:val="11"/>
                <w:szCs w:val="11"/>
              </w:rPr>
            </w:pPr>
          </w:p>
        </w:tc>
        <w:tc>
          <w:tcPr>
            <w:tcW w:w="720" w:type="dxa"/>
            <w:tcBorders>
              <w:right w:val="single" w:sz="8" w:space="0" w:color="auto"/>
            </w:tcBorders>
            <w:vAlign w:val="bottom"/>
          </w:tcPr>
          <w:p w:rsidR="00A575A1" w:rsidRDefault="00A575A1">
            <w:pPr>
              <w:rPr>
                <w:sz w:val="11"/>
                <w:szCs w:val="11"/>
              </w:rPr>
            </w:pPr>
          </w:p>
        </w:tc>
        <w:tc>
          <w:tcPr>
            <w:tcW w:w="700" w:type="dxa"/>
            <w:tcBorders>
              <w:right w:val="single" w:sz="8" w:space="0" w:color="auto"/>
            </w:tcBorders>
            <w:vAlign w:val="bottom"/>
          </w:tcPr>
          <w:p w:rsidR="00A575A1" w:rsidRDefault="00A575A1">
            <w:pPr>
              <w:rPr>
                <w:sz w:val="11"/>
                <w:szCs w:val="11"/>
              </w:rPr>
            </w:pPr>
          </w:p>
        </w:tc>
        <w:tc>
          <w:tcPr>
            <w:tcW w:w="720" w:type="dxa"/>
            <w:tcBorders>
              <w:right w:val="single" w:sz="8" w:space="0" w:color="auto"/>
            </w:tcBorders>
            <w:vAlign w:val="bottom"/>
          </w:tcPr>
          <w:p w:rsidR="00A575A1" w:rsidRDefault="00A575A1">
            <w:pPr>
              <w:rPr>
                <w:sz w:val="11"/>
                <w:szCs w:val="11"/>
              </w:rPr>
            </w:pPr>
          </w:p>
        </w:tc>
        <w:tc>
          <w:tcPr>
            <w:tcW w:w="60" w:type="dxa"/>
            <w:vAlign w:val="bottom"/>
          </w:tcPr>
          <w:p w:rsidR="00A575A1" w:rsidRDefault="00A575A1">
            <w:pPr>
              <w:rPr>
                <w:sz w:val="11"/>
                <w:szCs w:val="11"/>
              </w:rPr>
            </w:pPr>
          </w:p>
        </w:tc>
        <w:tc>
          <w:tcPr>
            <w:tcW w:w="680" w:type="dxa"/>
            <w:tcBorders>
              <w:right w:val="single" w:sz="8" w:space="0" w:color="auto"/>
            </w:tcBorders>
            <w:vAlign w:val="bottom"/>
          </w:tcPr>
          <w:p w:rsidR="00A575A1" w:rsidRDefault="00A575A1">
            <w:pPr>
              <w:rPr>
                <w:sz w:val="11"/>
                <w:szCs w:val="11"/>
              </w:rPr>
            </w:pPr>
          </w:p>
        </w:tc>
        <w:tc>
          <w:tcPr>
            <w:tcW w:w="0" w:type="dxa"/>
            <w:vAlign w:val="bottom"/>
          </w:tcPr>
          <w:p w:rsidR="00A575A1" w:rsidRDefault="00A575A1">
            <w:pPr>
              <w:rPr>
                <w:sz w:val="1"/>
                <w:szCs w:val="1"/>
              </w:rPr>
            </w:pPr>
          </w:p>
        </w:tc>
      </w:tr>
      <w:tr w:rsidR="00A575A1">
        <w:trPr>
          <w:trHeight w:val="40"/>
        </w:trPr>
        <w:tc>
          <w:tcPr>
            <w:tcW w:w="540" w:type="dxa"/>
            <w:tcBorders>
              <w:left w:val="single" w:sz="8" w:space="0" w:color="auto"/>
              <w:bottom w:val="single" w:sz="8" w:space="0" w:color="auto"/>
              <w:right w:val="single" w:sz="8" w:space="0" w:color="auto"/>
            </w:tcBorders>
            <w:vAlign w:val="bottom"/>
          </w:tcPr>
          <w:p w:rsidR="00A575A1" w:rsidRDefault="00A575A1">
            <w:pPr>
              <w:rPr>
                <w:sz w:val="3"/>
                <w:szCs w:val="3"/>
              </w:rPr>
            </w:pPr>
          </w:p>
        </w:tc>
        <w:tc>
          <w:tcPr>
            <w:tcW w:w="468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700" w:type="dxa"/>
            <w:tcBorders>
              <w:bottom w:val="single" w:sz="8" w:space="0" w:color="auto"/>
              <w:right w:val="single" w:sz="8" w:space="0" w:color="auto"/>
            </w:tcBorders>
            <w:vAlign w:val="bottom"/>
          </w:tcPr>
          <w:p w:rsidR="00A575A1" w:rsidRDefault="00A575A1">
            <w:pPr>
              <w:rPr>
                <w:sz w:val="3"/>
                <w:szCs w:val="3"/>
              </w:rPr>
            </w:pPr>
          </w:p>
        </w:tc>
        <w:tc>
          <w:tcPr>
            <w:tcW w:w="720" w:type="dxa"/>
            <w:tcBorders>
              <w:bottom w:val="single" w:sz="8" w:space="0" w:color="auto"/>
              <w:right w:val="single" w:sz="8" w:space="0" w:color="auto"/>
            </w:tcBorders>
            <w:vAlign w:val="bottom"/>
          </w:tcPr>
          <w:p w:rsidR="00A575A1" w:rsidRDefault="00A575A1">
            <w:pPr>
              <w:rPr>
                <w:sz w:val="3"/>
                <w:szCs w:val="3"/>
              </w:rPr>
            </w:pPr>
          </w:p>
        </w:tc>
        <w:tc>
          <w:tcPr>
            <w:tcW w:w="60" w:type="dxa"/>
            <w:tcBorders>
              <w:bottom w:val="single" w:sz="8" w:space="0" w:color="auto"/>
            </w:tcBorders>
            <w:vAlign w:val="bottom"/>
          </w:tcPr>
          <w:p w:rsidR="00A575A1" w:rsidRDefault="00A575A1">
            <w:pPr>
              <w:rPr>
                <w:sz w:val="3"/>
                <w:szCs w:val="3"/>
              </w:rPr>
            </w:pPr>
          </w:p>
        </w:tc>
        <w:tc>
          <w:tcPr>
            <w:tcW w:w="680" w:type="dxa"/>
            <w:tcBorders>
              <w:bottom w:val="single" w:sz="8" w:space="0" w:color="auto"/>
              <w:right w:val="single" w:sz="8" w:space="0" w:color="auto"/>
            </w:tcBorders>
            <w:vAlign w:val="bottom"/>
          </w:tcPr>
          <w:p w:rsidR="00A575A1" w:rsidRDefault="00A575A1">
            <w:pPr>
              <w:rPr>
                <w:sz w:val="3"/>
                <w:szCs w:val="3"/>
              </w:rPr>
            </w:pPr>
          </w:p>
        </w:tc>
        <w:tc>
          <w:tcPr>
            <w:tcW w:w="0" w:type="dxa"/>
            <w:vAlign w:val="bottom"/>
          </w:tcPr>
          <w:p w:rsidR="00A575A1" w:rsidRDefault="00A575A1">
            <w:pPr>
              <w:rPr>
                <w:sz w:val="1"/>
                <w:szCs w:val="1"/>
              </w:rPr>
            </w:pPr>
          </w:p>
        </w:tc>
      </w:tr>
      <w:tr w:rsidR="00A575A1">
        <w:trPr>
          <w:trHeight w:val="256"/>
        </w:trPr>
        <w:tc>
          <w:tcPr>
            <w:tcW w:w="540" w:type="dxa"/>
            <w:tcBorders>
              <w:left w:val="single" w:sz="8" w:space="0" w:color="auto"/>
              <w:right w:val="single" w:sz="8" w:space="0" w:color="auto"/>
            </w:tcBorders>
            <w:vAlign w:val="bottom"/>
          </w:tcPr>
          <w:p w:rsidR="00A575A1" w:rsidRDefault="00E14108">
            <w:pPr>
              <w:spacing w:line="242" w:lineRule="exact"/>
              <w:ind w:left="120"/>
              <w:rPr>
                <w:sz w:val="20"/>
                <w:szCs w:val="20"/>
              </w:rPr>
            </w:pPr>
            <w:r>
              <w:rPr>
                <w:rFonts w:eastAsia="Times New Roman"/>
              </w:rPr>
              <w:t>6</w:t>
            </w:r>
          </w:p>
        </w:tc>
        <w:tc>
          <w:tcPr>
            <w:tcW w:w="4680" w:type="dxa"/>
            <w:tcBorders>
              <w:right w:val="single" w:sz="8" w:space="0" w:color="auto"/>
            </w:tcBorders>
            <w:vAlign w:val="bottom"/>
          </w:tcPr>
          <w:p w:rsidR="00A575A1" w:rsidRDefault="00E14108">
            <w:pPr>
              <w:spacing w:line="242" w:lineRule="exact"/>
              <w:ind w:left="100"/>
              <w:rPr>
                <w:sz w:val="20"/>
                <w:szCs w:val="20"/>
              </w:rPr>
            </w:pPr>
            <w:r>
              <w:rPr>
                <w:rFonts w:eastAsia="Times New Roman"/>
              </w:rPr>
              <w:t>Проектная деятельность.</w:t>
            </w:r>
          </w:p>
        </w:tc>
        <w:tc>
          <w:tcPr>
            <w:tcW w:w="720" w:type="dxa"/>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720" w:type="dxa"/>
            <w:tcBorders>
              <w:right w:val="single" w:sz="8" w:space="0" w:color="auto"/>
            </w:tcBorders>
            <w:vAlign w:val="bottom"/>
          </w:tcPr>
          <w:p w:rsidR="00A575A1" w:rsidRDefault="00E14108">
            <w:pPr>
              <w:jc w:val="center"/>
              <w:rPr>
                <w:sz w:val="20"/>
                <w:szCs w:val="20"/>
              </w:rPr>
            </w:pPr>
            <w:r>
              <w:rPr>
                <w:rFonts w:eastAsia="Times New Roman"/>
              </w:rPr>
              <w:t>*</w:t>
            </w:r>
          </w:p>
        </w:tc>
        <w:tc>
          <w:tcPr>
            <w:tcW w:w="700" w:type="dxa"/>
            <w:tcBorders>
              <w:right w:val="single" w:sz="8" w:space="0" w:color="auto"/>
            </w:tcBorders>
            <w:vAlign w:val="bottom"/>
          </w:tcPr>
          <w:p w:rsidR="00A575A1" w:rsidRDefault="00E14108">
            <w:pPr>
              <w:jc w:val="center"/>
              <w:rPr>
                <w:sz w:val="20"/>
                <w:szCs w:val="20"/>
              </w:rPr>
            </w:pPr>
            <w:r>
              <w:rPr>
                <w:rFonts w:eastAsia="Times New Roman"/>
              </w:rPr>
              <w:t>*</w:t>
            </w:r>
          </w:p>
        </w:tc>
        <w:tc>
          <w:tcPr>
            <w:tcW w:w="72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60" w:type="dxa"/>
            <w:vAlign w:val="bottom"/>
          </w:tcPr>
          <w:p w:rsidR="00A575A1" w:rsidRDefault="00A575A1"/>
        </w:tc>
        <w:tc>
          <w:tcPr>
            <w:tcW w:w="680" w:type="dxa"/>
            <w:tcBorders>
              <w:right w:val="single" w:sz="8" w:space="0" w:color="auto"/>
            </w:tcBorders>
            <w:vAlign w:val="bottom"/>
          </w:tcPr>
          <w:p w:rsidR="00A575A1" w:rsidRDefault="00E14108">
            <w:pPr>
              <w:jc w:val="center"/>
              <w:rPr>
                <w:sz w:val="20"/>
                <w:szCs w:val="20"/>
              </w:rPr>
            </w:pPr>
            <w:r>
              <w:rPr>
                <w:rFonts w:eastAsia="Times New Roman"/>
                <w:w w:val="90"/>
              </w:rPr>
              <w:t>*</w:t>
            </w:r>
          </w:p>
        </w:tc>
        <w:tc>
          <w:tcPr>
            <w:tcW w:w="0" w:type="dxa"/>
            <w:vAlign w:val="bottom"/>
          </w:tcPr>
          <w:p w:rsidR="00A575A1" w:rsidRDefault="00A575A1">
            <w:pPr>
              <w:rPr>
                <w:sz w:val="1"/>
                <w:szCs w:val="1"/>
              </w:rPr>
            </w:pPr>
          </w:p>
        </w:tc>
      </w:tr>
      <w:tr w:rsidR="00A575A1">
        <w:trPr>
          <w:trHeight w:val="26"/>
        </w:trPr>
        <w:tc>
          <w:tcPr>
            <w:tcW w:w="540" w:type="dxa"/>
            <w:tcBorders>
              <w:left w:val="single" w:sz="8" w:space="0" w:color="auto"/>
              <w:bottom w:val="single" w:sz="8" w:space="0" w:color="auto"/>
              <w:right w:val="single" w:sz="8" w:space="0" w:color="auto"/>
            </w:tcBorders>
            <w:vAlign w:val="bottom"/>
          </w:tcPr>
          <w:p w:rsidR="00A575A1" w:rsidRDefault="00A575A1">
            <w:pPr>
              <w:rPr>
                <w:sz w:val="2"/>
                <w:szCs w:val="2"/>
              </w:rPr>
            </w:pPr>
          </w:p>
        </w:tc>
        <w:tc>
          <w:tcPr>
            <w:tcW w:w="468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700" w:type="dxa"/>
            <w:tcBorders>
              <w:bottom w:val="single" w:sz="8" w:space="0" w:color="auto"/>
              <w:right w:val="single" w:sz="8" w:space="0" w:color="auto"/>
            </w:tcBorders>
            <w:vAlign w:val="bottom"/>
          </w:tcPr>
          <w:p w:rsidR="00A575A1" w:rsidRDefault="00A575A1">
            <w:pPr>
              <w:rPr>
                <w:sz w:val="2"/>
                <w:szCs w:val="2"/>
              </w:rPr>
            </w:pPr>
          </w:p>
        </w:tc>
        <w:tc>
          <w:tcPr>
            <w:tcW w:w="720" w:type="dxa"/>
            <w:tcBorders>
              <w:bottom w:val="single" w:sz="8" w:space="0" w:color="auto"/>
              <w:right w:val="single" w:sz="8" w:space="0" w:color="auto"/>
            </w:tcBorders>
            <w:vAlign w:val="bottom"/>
          </w:tcPr>
          <w:p w:rsidR="00A575A1" w:rsidRDefault="00A575A1">
            <w:pPr>
              <w:rPr>
                <w:sz w:val="2"/>
                <w:szCs w:val="2"/>
              </w:rPr>
            </w:pPr>
          </w:p>
        </w:tc>
        <w:tc>
          <w:tcPr>
            <w:tcW w:w="60" w:type="dxa"/>
            <w:tcBorders>
              <w:bottom w:val="single" w:sz="8" w:space="0" w:color="auto"/>
            </w:tcBorders>
            <w:vAlign w:val="bottom"/>
          </w:tcPr>
          <w:p w:rsidR="00A575A1" w:rsidRDefault="00A575A1">
            <w:pPr>
              <w:rPr>
                <w:sz w:val="2"/>
                <w:szCs w:val="2"/>
              </w:rPr>
            </w:pPr>
          </w:p>
        </w:tc>
        <w:tc>
          <w:tcPr>
            <w:tcW w:w="680" w:type="dxa"/>
            <w:tcBorders>
              <w:bottom w:val="single" w:sz="8" w:space="0" w:color="auto"/>
              <w:right w:val="single" w:sz="8" w:space="0" w:color="auto"/>
            </w:tcBorders>
            <w:vAlign w:val="bottom"/>
          </w:tcPr>
          <w:p w:rsidR="00A575A1" w:rsidRDefault="00A575A1">
            <w:pPr>
              <w:rPr>
                <w:sz w:val="2"/>
                <w:szCs w:val="2"/>
              </w:rPr>
            </w:pPr>
          </w:p>
        </w:tc>
        <w:tc>
          <w:tcPr>
            <w:tcW w:w="0" w:type="dxa"/>
            <w:vAlign w:val="bottom"/>
          </w:tcPr>
          <w:p w:rsidR="00A575A1" w:rsidRDefault="00A575A1">
            <w:pPr>
              <w:rPr>
                <w:sz w:val="1"/>
                <w:szCs w:val="1"/>
              </w:rPr>
            </w:pPr>
          </w:p>
        </w:tc>
      </w:tr>
      <w:tr w:rsidR="00A575A1">
        <w:trPr>
          <w:trHeight w:val="261"/>
        </w:trPr>
        <w:tc>
          <w:tcPr>
            <w:tcW w:w="540" w:type="dxa"/>
            <w:tcBorders>
              <w:left w:val="single" w:sz="8" w:space="0" w:color="auto"/>
              <w:right w:val="single" w:sz="8" w:space="0" w:color="auto"/>
            </w:tcBorders>
            <w:vAlign w:val="bottom"/>
          </w:tcPr>
          <w:p w:rsidR="00A575A1" w:rsidRDefault="00A575A1"/>
        </w:tc>
        <w:tc>
          <w:tcPr>
            <w:tcW w:w="4680" w:type="dxa"/>
            <w:tcBorders>
              <w:right w:val="single" w:sz="8" w:space="0" w:color="auto"/>
            </w:tcBorders>
            <w:vAlign w:val="bottom"/>
          </w:tcPr>
          <w:p w:rsidR="00A575A1" w:rsidRDefault="00E14108">
            <w:pPr>
              <w:spacing w:line="242" w:lineRule="exact"/>
              <w:ind w:left="100"/>
              <w:rPr>
                <w:sz w:val="20"/>
                <w:szCs w:val="20"/>
              </w:rPr>
            </w:pPr>
            <w:r>
              <w:rPr>
                <w:rFonts w:eastAsia="Times New Roman"/>
                <w:b/>
                <w:bCs/>
              </w:rPr>
              <w:t>Итого</w:t>
            </w:r>
          </w:p>
        </w:tc>
        <w:tc>
          <w:tcPr>
            <w:tcW w:w="720" w:type="dxa"/>
            <w:tcBorders>
              <w:right w:val="single" w:sz="8" w:space="0" w:color="auto"/>
            </w:tcBorders>
            <w:vAlign w:val="bottom"/>
          </w:tcPr>
          <w:p w:rsidR="00A575A1" w:rsidRDefault="00E14108">
            <w:pPr>
              <w:jc w:val="center"/>
              <w:rPr>
                <w:sz w:val="20"/>
                <w:szCs w:val="20"/>
              </w:rPr>
            </w:pPr>
            <w:r>
              <w:rPr>
                <w:rFonts w:eastAsia="Times New Roman"/>
                <w:b/>
                <w:bCs/>
                <w:w w:val="99"/>
              </w:rPr>
              <w:t>76</w:t>
            </w:r>
          </w:p>
        </w:tc>
        <w:tc>
          <w:tcPr>
            <w:tcW w:w="700" w:type="dxa"/>
            <w:tcBorders>
              <w:right w:val="single" w:sz="8" w:space="0" w:color="auto"/>
            </w:tcBorders>
            <w:vAlign w:val="bottom"/>
          </w:tcPr>
          <w:p w:rsidR="00A575A1" w:rsidRDefault="00E14108">
            <w:pPr>
              <w:jc w:val="center"/>
              <w:rPr>
                <w:sz w:val="20"/>
                <w:szCs w:val="20"/>
              </w:rPr>
            </w:pPr>
            <w:r>
              <w:rPr>
                <w:rFonts w:eastAsia="Times New Roman"/>
                <w:b/>
                <w:bCs/>
                <w:w w:val="99"/>
              </w:rPr>
              <w:t>76</w:t>
            </w:r>
          </w:p>
        </w:tc>
        <w:tc>
          <w:tcPr>
            <w:tcW w:w="720" w:type="dxa"/>
            <w:tcBorders>
              <w:right w:val="single" w:sz="8" w:space="0" w:color="auto"/>
            </w:tcBorders>
            <w:vAlign w:val="bottom"/>
          </w:tcPr>
          <w:p w:rsidR="00A575A1" w:rsidRDefault="00E14108">
            <w:pPr>
              <w:jc w:val="center"/>
              <w:rPr>
                <w:sz w:val="20"/>
                <w:szCs w:val="20"/>
              </w:rPr>
            </w:pPr>
            <w:r>
              <w:rPr>
                <w:rFonts w:eastAsia="Times New Roman"/>
                <w:b/>
                <w:bCs/>
                <w:w w:val="96"/>
              </w:rPr>
              <w:t>101</w:t>
            </w:r>
          </w:p>
        </w:tc>
        <w:tc>
          <w:tcPr>
            <w:tcW w:w="700" w:type="dxa"/>
            <w:tcBorders>
              <w:right w:val="single" w:sz="8" w:space="0" w:color="auto"/>
            </w:tcBorders>
            <w:vAlign w:val="bottom"/>
          </w:tcPr>
          <w:p w:rsidR="00A575A1" w:rsidRDefault="00E14108">
            <w:pPr>
              <w:jc w:val="center"/>
              <w:rPr>
                <w:sz w:val="20"/>
                <w:szCs w:val="20"/>
              </w:rPr>
            </w:pPr>
            <w:r>
              <w:rPr>
                <w:rFonts w:eastAsia="Times New Roman"/>
                <w:b/>
                <w:bCs/>
              </w:rPr>
              <w:t>101</w:t>
            </w:r>
          </w:p>
        </w:tc>
        <w:tc>
          <w:tcPr>
            <w:tcW w:w="720" w:type="dxa"/>
            <w:tcBorders>
              <w:right w:val="single" w:sz="8" w:space="0" w:color="auto"/>
            </w:tcBorders>
            <w:vAlign w:val="bottom"/>
          </w:tcPr>
          <w:p w:rsidR="00A575A1" w:rsidRDefault="00E14108">
            <w:pPr>
              <w:jc w:val="center"/>
              <w:rPr>
                <w:sz w:val="20"/>
                <w:szCs w:val="20"/>
              </w:rPr>
            </w:pPr>
            <w:r>
              <w:rPr>
                <w:rFonts w:eastAsia="Times New Roman"/>
                <w:b/>
                <w:bCs/>
              </w:rPr>
              <w:t>126</w:t>
            </w:r>
          </w:p>
        </w:tc>
        <w:tc>
          <w:tcPr>
            <w:tcW w:w="60" w:type="dxa"/>
            <w:vAlign w:val="bottom"/>
          </w:tcPr>
          <w:p w:rsidR="00A575A1" w:rsidRDefault="00A575A1"/>
        </w:tc>
        <w:tc>
          <w:tcPr>
            <w:tcW w:w="680" w:type="dxa"/>
            <w:tcBorders>
              <w:right w:val="single" w:sz="8" w:space="0" w:color="auto"/>
            </w:tcBorders>
            <w:vAlign w:val="bottom"/>
          </w:tcPr>
          <w:p w:rsidR="00A575A1" w:rsidRDefault="00E14108">
            <w:pPr>
              <w:jc w:val="center"/>
              <w:rPr>
                <w:sz w:val="20"/>
                <w:szCs w:val="20"/>
              </w:rPr>
            </w:pPr>
            <w:r>
              <w:rPr>
                <w:rFonts w:eastAsia="Times New Roman"/>
                <w:b/>
                <w:bCs/>
              </w:rPr>
              <w:t>126</w:t>
            </w:r>
          </w:p>
        </w:tc>
        <w:tc>
          <w:tcPr>
            <w:tcW w:w="0" w:type="dxa"/>
            <w:vAlign w:val="bottom"/>
          </w:tcPr>
          <w:p w:rsidR="00A575A1" w:rsidRDefault="00A575A1">
            <w:pPr>
              <w:rPr>
                <w:sz w:val="1"/>
                <w:szCs w:val="1"/>
              </w:rPr>
            </w:pPr>
          </w:p>
        </w:tc>
      </w:tr>
      <w:tr w:rsidR="005C6FD9">
        <w:trPr>
          <w:trHeight w:val="261"/>
        </w:trPr>
        <w:tc>
          <w:tcPr>
            <w:tcW w:w="540" w:type="dxa"/>
            <w:tcBorders>
              <w:left w:val="single" w:sz="8" w:space="0" w:color="auto"/>
              <w:right w:val="single" w:sz="8" w:space="0" w:color="auto"/>
            </w:tcBorders>
            <w:vAlign w:val="bottom"/>
          </w:tcPr>
          <w:p w:rsidR="00BC2697" w:rsidRDefault="00BC2697"/>
        </w:tc>
        <w:tc>
          <w:tcPr>
            <w:tcW w:w="4680" w:type="dxa"/>
            <w:tcBorders>
              <w:right w:val="single" w:sz="8" w:space="0" w:color="auto"/>
            </w:tcBorders>
            <w:vAlign w:val="bottom"/>
          </w:tcPr>
          <w:p w:rsidR="005C6FD9" w:rsidRDefault="005C6FD9">
            <w:pPr>
              <w:spacing w:line="242" w:lineRule="exact"/>
              <w:ind w:left="100"/>
              <w:rPr>
                <w:rFonts w:eastAsia="Times New Roman"/>
                <w:b/>
                <w:bCs/>
              </w:rPr>
            </w:pPr>
          </w:p>
        </w:tc>
        <w:tc>
          <w:tcPr>
            <w:tcW w:w="720" w:type="dxa"/>
            <w:tcBorders>
              <w:right w:val="single" w:sz="8" w:space="0" w:color="auto"/>
            </w:tcBorders>
            <w:vAlign w:val="bottom"/>
          </w:tcPr>
          <w:p w:rsidR="005C6FD9" w:rsidRDefault="005C6FD9">
            <w:pPr>
              <w:jc w:val="center"/>
              <w:rPr>
                <w:rFonts w:eastAsia="Times New Roman"/>
                <w:b/>
                <w:bCs/>
                <w:w w:val="99"/>
              </w:rPr>
            </w:pPr>
          </w:p>
        </w:tc>
        <w:tc>
          <w:tcPr>
            <w:tcW w:w="700" w:type="dxa"/>
            <w:tcBorders>
              <w:right w:val="single" w:sz="8" w:space="0" w:color="auto"/>
            </w:tcBorders>
            <w:vAlign w:val="bottom"/>
          </w:tcPr>
          <w:p w:rsidR="005C6FD9" w:rsidRDefault="005C6FD9">
            <w:pPr>
              <w:jc w:val="center"/>
              <w:rPr>
                <w:rFonts w:eastAsia="Times New Roman"/>
                <w:b/>
                <w:bCs/>
                <w:w w:val="99"/>
              </w:rPr>
            </w:pPr>
          </w:p>
        </w:tc>
        <w:tc>
          <w:tcPr>
            <w:tcW w:w="720" w:type="dxa"/>
            <w:tcBorders>
              <w:right w:val="single" w:sz="8" w:space="0" w:color="auto"/>
            </w:tcBorders>
            <w:vAlign w:val="bottom"/>
          </w:tcPr>
          <w:p w:rsidR="005C6FD9" w:rsidRDefault="005C6FD9">
            <w:pPr>
              <w:jc w:val="center"/>
              <w:rPr>
                <w:rFonts w:eastAsia="Times New Roman"/>
                <w:b/>
                <w:bCs/>
                <w:w w:val="96"/>
              </w:rPr>
            </w:pPr>
          </w:p>
        </w:tc>
        <w:tc>
          <w:tcPr>
            <w:tcW w:w="700" w:type="dxa"/>
            <w:tcBorders>
              <w:right w:val="single" w:sz="8" w:space="0" w:color="auto"/>
            </w:tcBorders>
            <w:vAlign w:val="bottom"/>
          </w:tcPr>
          <w:p w:rsidR="005C6FD9" w:rsidRDefault="005C6FD9">
            <w:pPr>
              <w:jc w:val="center"/>
              <w:rPr>
                <w:rFonts w:eastAsia="Times New Roman"/>
                <w:b/>
                <w:bCs/>
              </w:rPr>
            </w:pPr>
          </w:p>
        </w:tc>
        <w:tc>
          <w:tcPr>
            <w:tcW w:w="720" w:type="dxa"/>
            <w:tcBorders>
              <w:right w:val="single" w:sz="8" w:space="0" w:color="auto"/>
            </w:tcBorders>
            <w:vAlign w:val="bottom"/>
          </w:tcPr>
          <w:p w:rsidR="005C6FD9" w:rsidRDefault="005C6FD9">
            <w:pPr>
              <w:jc w:val="center"/>
              <w:rPr>
                <w:rFonts w:eastAsia="Times New Roman"/>
                <w:b/>
                <w:bCs/>
              </w:rPr>
            </w:pPr>
          </w:p>
        </w:tc>
        <w:tc>
          <w:tcPr>
            <w:tcW w:w="60" w:type="dxa"/>
            <w:vAlign w:val="bottom"/>
          </w:tcPr>
          <w:p w:rsidR="005C6FD9" w:rsidRDefault="005C6FD9"/>
        </w:tc>
        <w:tc>
          <w:tcPr>
            <w:tcW w:w="680" w:type="dxa"/>
            <w:tcBorders>
              <w:right w:val="single" w:sz="8" w:space="0" w:color="auto"/>
            </w:tcBorders>
            <w:vAlign w:val="bottom"/>
          </w:tcPr>
          <w:p w:rsidR="005C6FD9" w:rsidRDefault="005C6FD9">
            <w:pPr>
              <w:jc w:val="center"/>
              <w:rPr>
                <w:rFonts w:eastAsia="Times New Roman"/>
                <w:b/>
                <w:bCs/>
              </w:rPr>
            </w:pPr>
          </w:p>
        </w:tc>
        <w:tc>
          <w:tcPr>
            <w:tcW w:w="0" w:type="dxa"/>
            <w:vAlign w:val="bottom"/>
          </w:tcPr>
          <w:p w:rsidR="005C6FD9" w:rsidRDefault="005C6FD9">
            <w:pPr>
              <w:rPr>
                <w:sz w:val="1"/>
                <w:szCs w:val="1"/>
              </w:rPr>
            </w:pPr>
          </w:p>
        </w:tc>
      </w:tr>
      <w:tr w:rsidR="00A575A1">
        <w:trPr>
          <w:trHeight w:val="21"/>
        </w:trPr>
        <w:tc>
          <w:tcPr>
            <w:tcW w:w="540" w:type="dxa"/>
            <w:tcBorders>
              <w:left w:val="single" w:sz="8" w:space="0" w:color="auto"/>
              <w:bottom w:val="single" w:sz="8" w:space="0" w:color="auto"/>
              <w:right w:val="single" w:sz="8" w:space="0" w:color="auto"/>
            </w:tcBorders>
            <w:vAlign w:val="bottom"/>
          </w:tcPr>
          <w:p w:rsidR="00A575A1" w:rsidRDefault="00A575A1">
            <w:pPr>
              <w:spacing w:line="20" w:lineRule="exact"/>
              <w:rPr>
                <w:sz w:val="1"/>
                <w:szCs w:val="1"/>
              </w:rPr>
            </w:pPr>
          </w:p>
        </w:tc>
        <w:tc>
          <w:tcPr>
            <w:tcW w:w="468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2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2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0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72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60" w:type="dxa"/>
            <w:tcBorders>
              <w:bottom w:val="single" w:sz="8" w:space="0" w:color="auto"/>
            </w:tcBorders>
            <w:vAlign w:val="bottom"/>
          </w:tcPr>
          <w:p w:rsidR="00A575A1" w:rsidRDefault="00A575A1">
            <w:pPr>
              <w:spacing w:line="20" w:lineRule="exact"/>
              <w:rPr>
                <w:sz w:val="1"/>
                <w:szCs w:val="1"/>
              </w:rPr>
            </w:pPr>
          </w:p>
        </w:tc>
        <w:tc>
          <w:tcPr>
            <w:tcW w:w="680" w:type="dxa"/>
            <w:tcBorders>
              <w:bottom w:val="single" w:sz="8" w:space="0" w:color="auto"/>
              <w:right w:val="single" w:sz="8" w:space="0" w:color="auto"/>
            </w:tcBorders>
            <w:vAlign w:val="bottom"/>
          </w:tcPr>
          <w:p w:rsidR="00A575A1" w:rsidRDefault="00A575A1">
            <w:pPr>
              <w:spacing w:line="20" w:lineRule="exact"/>
              <w:rPr>
                <w:sz w:val="1"/>
                <w:szCs w:val="1"/>
              </w:rPr>
            </w:pPr>
          </w:p>
        </w:tc>
        <w:tc>
          <w:tcPr>
            <w:tcW w:w="0" w:type="dxa"/>
            <w:vAlign w:val="bottom"/>
          </w:tcPr>
          <w:p w:rsidR="00A575A1" w:rsidRDefault="00A575A1">
            <w:pPr>
              <w:rPr>
                <w:sz w:val="1"/>
                <w:szCs w:val="1"/>
              </w:rPr>
            </w:pPr>
          </w:p>
        </w:tc>
      </w:tr>
    </w:tbl>
    <w:p w:rsidR="00BC2697" w:rsidRPr="00BC2697" w:rsidRDefault="00BC2697" w:rsidP="00BC2697">
      <w:pPr>
        <w:spacing w:line="237" w:lineRule="auto"/>
        <w:ind w:right="-546"/>
        <w:rPr>
          <w:rFonts w:eastAsia="Times New Roman"/>
          <w:bCs/>
          <w:sz w:val="24"/>
          <w:szCs w:val="24"/>
        </w:rPr>
      </w:pPr>
      <w:r>
        <w:rPr>
          <w:rFonts w:eastAsia="Times New Roman"/>
          <w:b/>
          <w:bCs/>
          <w:sz w:val="28"/>
          <w:szCs w:val="28"/>
        </w:rPr>
        <w:t xml:space="preserve">                                                                                                     </w:t>
      </w:r>
      <w:r w:rsidR="00FB726C">
        <w:rPr>
          <w:rFonts w:eastAsia="Times New Roman"/>
          <w:b/>
          <w:bCs/>
          <w:sz w:val="28"/>
          <w:szCs w:val="28"/>
        </w:rPr>
        <w:t xml:space="preserve">                               </w:t>
      </w:r>
    </w:p>
    <w:p w:rsidR="00BC2697" w:rsidRDefault="00BC2697">
      <w:pPr>
        <w:spacing w:line="237" w:lineRule="auto"/>
        <w:ind w:right="-546"/>
        <w:jc w:val="center"/>
        <w:rPr>
          <w:rFonts w:eastAsia="Times New Roman"/>
          <w:b/>
          <w:bCs/>
          <w:sz w:val="28"/>
          <w:szCs w:val="28"/>
        </w:rPr>
      </w:pPr>
    </w:p>
    <w:p w:rsidR="00FB726C" w:rsidRDefault="00FB726C">
      <w:pPr>
        <w:spacing w:line="237" w:lineRule="auto"/>
        <w:ind w:right="-546"/>
        <w:jc w:val="center"/>
        <w:rPr>
          <w:rFonts w:eastAsia="Times New Roman"/>
          <w:b/>
          <w:bCs/>
          <w:sz w:val="28"/>
          <w:szCs w:val="28"/>
        </w:rPr>
      </w:pPr>
    </w:p>
    <w:p w:rsidR="00FB726C" w:rsidRDefault="00FB726C">
      <w:pPr>
        <w:spacing w:line="237" w:lineRule="auto"/>
        <w:ind w:right="-546"/>
        <w:jc w:val="center"/>
        <w:rPr>
          <w:rFonts w:eastAsia="Times New Roman"/>
          <w:b/>
          <w:bCs/>
          <w:sz w:val="28"/>
          <w:szCs w:val="28"/>
        </w:rPr>
      </w:pPr>
    </w:p>
    <w:p w:rsidR="00FB726C" w:rsidRDefault="00FB726C">
      <w:pPr>
        <w:spacing w:line="237" w:lineRule="auto"/>
        <w:ind w:right="-546"/>
        <w:jc w:val="center"/>
        <w:rPr>
          <w:rFonts w:eastAsia="Times New Roman"/>
          <w:b/>
          <w:bCs/>
          <w:sz w:val="28"/>
          <w:szCs w:val="28"/>
        </w:rPr>
      </w:pPr>
    </w:p>
    <w:p w:rsidR="00FB726C" w:rsidRDefault="00FB726C">
      <w:pPr>
        <w:spacing w:line="237" w:lineRule="auto"/>
        <w:ind w:right="-546"/>
        <w:jc w:val="center"/>
        <w:rPr>
          <w:rFonts w:eastAsia="Times New Roman"/>
          <w:b/>
          <w:bCs/>
          <w:sz w:val="28"/>
          <w:szCs w:val="28"/>
        </w:rPr>
      </w:pPr>
    </w:p>
    <w:p w:rsidR="00A575A1" w:rsidRDefault="00E14108">
      <w:pPr>
        <w:spacing w:line="237" w:lineRule="auto"/>
        <w:ind w:right="-546"/>
        <w:jc w:val="center"/>
        <w:rPr>
          <w:sz w:val="20"/>
          <w:szCs w:val="20"/>
        </w:rPr>
      </w:pPr>
      <w:r>
        <w:rPr>
          <w:rFonts w:eastAsia="Times New Roman"/>
          <w:b/>
          <w:bCs/>
          <w:sz w:val="28"/>
          <w:szCs w:val="28"/>
        </w:rPr>
        <w:lastRenderedPageBreak/>
        <w:t>Предметная область «Общая и специальная</w:t>
      </w:r>
    </w:p>
    <w:p w:rsidR="00A575A1" w:rsidRDefault="00A575A1">
      <w:pPr>
        <w:spacing w:line="49" w:lineRule="exact"/>
        <w:rPr>
          <w:sz w:val="20"/>
          <w:szCs w:val="20"/>
        </w:rPr>
      </w:pPr>
    </w:p>
    <w:p w:rsidR="00A575A1" w:rsidRDefault="00E14108">
      <w:pPr>
        <w:ind w:right="-546"/>
        <w:jc w:val="center"/>
        <w:rPr>
          <w:sz w:val="20"/>
          <w:szCs w:val="20"/>
        </w:rPr>
      </w:pPr>
      <w:r>
        <w:rPr>
          <w:rFonts w:eastAsia="Times New Roman"/>
          <w:b/>
          <w:bCs/>
          <w:sz w:val="28"/>
          <w:szCs w:val="28"/>
        </w:rPr>
        <w:t>физическая подготовка». Углубленный уровень сложности.</w:t>
      </w:r>
    </w:p>
    <w:p w:rsidR="00A575A1" w:rsidRDefault="00A575A1">
      <w:pPr>
        <w:spacing w:line="58" w:lineRule="exact"/>
        <w:rPr>
          <w:sz w:val="20"/>
          <w:szCs w:val="20"/>
        </w:rPr>
      </w:pPr>
    </w:p>
    <w:p w:rsidR="00A575A1" w:rsidRPr="00C96389" w:rsidRDefault="00E14108" w:rsidP="00D971FF">
      <w:pPr>
        <w:spacing w:line="273" w:lineRule="auto"/>
        <w:ind w:left="7" w:firstLine="566"/>
        <w:jc w:val="both"/>
        <w:rPr>
          <w:sz w:val="18"/>
          <w:szCs w:val="20"/>
        </w:rPr>
      </w:pPr>
      <w:r w:rsidRPr="00C96389">
        <w:rPr>
          <w:rFonts w:eastAsia="Times New Roman"/>
          <w:sz w:val="24"/>
          <w:szCs w:val="28"/>
        </w:rPr>
        <w:t>Занятия специальной физической подготовкой волейболистов способствуют развитию специальных каче</w:t>
      </w:r>
      <w:proofErr w:type="gramStart"/>
      <w:r w:rsidRPr="00C96389">
        <w:rPr>
          <w:rFonts w:eastAsia="Times New Roman"/>
          <w:sz w:val="24"/>
          <w:szCs w:val="28"/>
        </w:rPr>
        <w:t>ств сп</w:t>
      </w:r>
      <w:proofErr w:type="gramEnd"/>
      <w:r w:rsidRPr="00C96389">
        <w:rPr>
          <w:rFonts w:eastAsia="Times New Roman"/>
          <w:sz w:val="24"/>
          <w:szCs w:val="28"/>
        </w:rPr>
        <w:t>ортсмена, быстрейшему и лучшему освоению и овладению отдельными техническими приемами, быстрому достижению спортивной формы. Средствами специальной физической подготовки в большей степени можно развивать какое-то определенное качество, необходимое волейболисту. К примеру: силу</w:t>
      </w:r>
      <w:r w:rsidR="00D971FF" w:rsidRPr="00C96389">
        <w:rPr>
          <w:rFonts w:eastAsia="Times New Roman"/>
          <w:sz w:val="24"/>
          <w:szCs w:val="28"/>
        </w:rPr>
        <w:t xml:space="preserve"> </w:t>
      </w:r>
      <w:r w:rsidRPr="00C96389">
        <w:rPr>
          <w:rFonts w:eastAsia="Times New Roman"/>
          <w:sz w:val="24"/>
          <w:szCs w:val="28"/>
        </w:rPr>
        <w:t>отдельных мышечных групп, быстроту движений, прыгучесть, скорость двигательной реакции, подвижность в суставах в необходимых направлениях и</w:t>
      </w:r>
    </w:p>
    <w:p w:rsidR="00A575A1" w:rsidRPr="00C96389" w:rsidRDefault="00A575A1">
      <w:pPr>
        <w:spacing w:line="38" w:lineRule="exact"/>
        <w:rPr>
          <w:sz w:val="18"/>
          <w:szCs w:val="20"/>
        </w:rPr>
      </w:pPr>
    </w:p>
    <w:p w:rsidR="00A575A1" w:rsidRPr="00C96389" w:rsidRDefault="00E14108" w:rsidP="005664BC">
      <w:pPr>
        <w:numPr>
          <w:ilvl w:val="0"/>
          <w:numId w:val="31"/>
        </w:numPr>
        <w:tabs>
          <w:tab w:val="left" w:pos="342"/>
        </w:tabs>
        <w:spacing w:line="271" w:lineRule="auto"/>
        <w:ind w:left="7" w:hanging="7"/>
        <w:jc w:val="both"/>
        <w:rPr>
          <w:rFonts w:eastAsia="Times New Roman"/>
          <w:sz w:val="24"/>
          <w:szCs w:val="28"/>
        </w:rPr>
      </w:pPr>
      <w:r w:rsidRPr="00C96389">
        <w:rPr>
          <w:rFonts w:eastAsia="Times New Roman"/>
          <w:sz w:val="24"/>
          <w:szCs w:val="28"/>
        </w:rPr>
        <w:t>необходимой амплитудой и др. Благодаря специальным упражнениям, направленным на преимущественное развитие определенных качеств, можно параллельно совершенствовать выполнение отдельных технических приемов волейбола.</w:t>
      </w:r>
    </w:p>
    <w:p w:rsidR="00A575A1" w:rsidRPr="00C96389" w:rsidRDefault="00A575A1">
      <w:pPr>
        <w:spacing w:line="24" w:lineRule="exact"/>
        <w:rPr>
          <w:rFonts w:eastAsia="Times New Roman"/>
          <w:sz w:val="24"/>
          <w:szCs w:val="28"/>
        </w:rPr>
      </w:pPr>
    </w:p>
    <w:p w:rsidR="00A575A1" w:rsidRPr="00C96389" w:rsidRDefault="00E14108">
      <w:pPr>
        <w:spacing w:line="274" w:lineRule="auto"/>
        <w:ind w:left="7" w:firstLine="566"/>
        <w:jc w:val="both"/>
        <w:rPr>
          <w:rFonts w:eastAsia="Times New Roman"/>
          <w:sz w:val="24"/>
          <w:szCs w:val="28"/>
        </w:rPr>
      </w:pPr>
      <w:r w:rsidRPr="00C96389">
        <w:rPr>
          <w:rFonts w:eastAsia="Times New Roman"/>
          <w:sz w:val="24"/>
          <w:szCs w:val="28"/>
        </w:rPr>
        <w:t>Для этого чаще всего используются специальные упражнения, сходные по структуре и характеру выполнения с тем или иным техническим приемом или его отдельными элементами. Наиболее эффективны специальные физические упражнения, направленные в больше степени на овладение отдельными техническими приемами. Использование данных упражнений вместе с совершенствованием и изучением технических приемов попутно сопутствует развитию специальных физических качеств.</w:t>
      </w:r>
    </w:p>
    <w:p w:rsidR="00A575A1" w:rsidRPr="00C96389" w:rsidRDefault="00A575A1">
      <w:pPr>
        <w:spacing w:line="19" w:lineRule="exact"/>
        <w:rPr>
          <w:rFonts w:eastAsia="Times New Roman"/>
          <w:sz w:val="24"/>
          <w:szCs w:val="28"/>
        </w:rPr>
      </w:pPr>
    </w:p>
    <w:p w:rsidR="00A575A1" w:rsidRPr="00C96389" w:rsidRDefault="00E14108">
      <w:pPr>
        <w:spacing w:line="274" w:lineRule="auto"/>
        <w:ind w:left="7" w:firstLine="566"/>
        <w:jc w:val="both"/>
        <w:rPr>
          <w:rFonts w:eastAsia="Times New Roman"/>
          <w:sz w:val="24"/>
          <w:szCs w:val="28"/>
        </w:rPr>
      </w:pPr>
      <w:r w:rsidRPr="00C96389">
        <w:rPr>
          <w:rFonts w:eastAsia="Times New Roman"/>
          <w:sz w:val="24"/>
          <w:szCs w:val="28"/>
        </w:rPr>
        <w:t>Физическая подготовка волейболистов</w:t>
      </w:r>
      <w:r w:rsidRPr="00C96389">
        <w:rPr>
          <w:rFonts w:eastAsia="Times New Roman"/>
          <w:i/>
          <w:iCs/>
          <w:sz w:val="24"/>
          <w:szCs w:val="28"/>
        </w:rPr>
        <w:t>.</w:t>
      </w:r>
      <w:r w:rsidRPr="00C96389">
        <w:rPr>
          <w:rFonts w:eastAsia="Times New Roman"/>
          <w:sz w:val="24"/>
          <w:szCs w:val="28"/>
        </w:rPr>
        <w:t xml:space="preserve"> Развитие силы волейболистов. Выполнение большинства технических элементов в волейболе сложно себе представить без проявления специальной силы. Так, к примеру, выполнение верхней передачи мяча требует определенного уровня развития силы мышц кистей, выполнение подачи – развития силы мышц кисти, мышц туловища и верхнего плечевого пояса, а выполнение такого сложного технического приема, как нападающий удар, требует от волейболиста комплексного развития силы мышц верхнего плечевого пояса, кисти, мышц ног и туловища. Сила ног у волейболиста проявляется в прыжках.</w:t>
      </w:r>
    </w:p>
    <w:p w:rsidR="00A575A1" w:rsidRPr="00C96389" w:rsidRDefault="00A575A1">
      <w:pPr>
        <w:spacing w:line="23" w:lineRule="exact"/>
        <w:rPr>
          <w:rFonts w:eastAsia="Times New Roman"/>
          <w:sz w:val="24"/>
          <w:szCs w:val="28"/>
        </w:rPr>
      </w:pPr>
    </w:p>
    <w:p w:rsidR="00A575A1" w:rsidRPr="00C96389" w:rsidRDefault="00E14108" w:rsidP="005664BC">
      <w:pPr>
        <w:numPr>
          <w:ilvl w:val="1"/>
          <w:numId w:val="31"/>
        </w:numPr>
        <w:tabs>
          <w:tab w:val="left" w:pos="933"/>
        </w:tabs>
        <w:spacing w:line="273" w:lineRule="auto"/>
        <w:ind w:left="7" w:firstLine="560"/>
        <w:jc w:val="both"/>
        <w:rPr>
          <w:rFonts w:eastAsia="Times New Roman"/>
          <w:sz w:val="24"/>
          <w:szCs w:val="28"/>
        </w:rPr>
      </w:pPr>
      <w:r w:rsidRPr="00C96389">
        <w:rPr>
          <w:rFonts w:eastAsia="Times New Roman"/>
          <w:sz w:val="24"/>
          <w:szCs w:val="28"/>
        </w:rPr>
        <w:t>развитию прыгучести волейболистов предъявляются очень большие требования. Прыгучесть – это комплексное проявление силы мышц ног и способности мышц к мгновенному сокращению. Помимо данных каче</w:t>
      </w:r>
      <w:proofErr w:type="gramStart"/>
      <w:r w:rsidRPr="00C96389">
        <w:rPr>
          <w:rFonts w:eastAsia="Times New Roman"/>
          <w:sz w:val="24"/>
          <w:szCs w:val="28"/>
        </w:rPr>
        <w:t>ств тр</w:t>
      </w:r>
      <w:proofErr w:type="gramEnd"/>
      <w:r w:rsidRPr="00C96389">
        <w:rPr>
          <w:rFonts w:eastAsia="Times New Roman"/>
          <w:sz w:val="24"/>
          <w:szCs w:val="28"/>
        </w:rPr>
        <w:t>ебуется большая согласованность всех движений. Именно поэтому развитию прыгучести волейболиста необходимо уделять особое внимание.</w:t>
      </w:r>
    </w:p>
    <w:p w:rsidR="00A575A1" w:rsidRPr="00C96389" w:rsidRDefault="00A575A1">
      <w:pPr>
        <w:spacing w:line="22" w:lineRule="exact"/>
        <w:rPr>
          <w:rFonts w:eastAsia="Times New Roman"/>
          <w:sz w:val="24"/>
          <w:szCs w:val="28"/>
        </w:rPr>
      </w:pPr>
    </w:p>
    <w:p w:rsidR="00A575A1" w:rsidRPr="00C96389" w:rsidRDefault="00E14108">
      <w:pPr>
        <w:spacing w:line="263" w:lineRule="auto"/>
        <w:ind w:left="7" w:firstLine="566"/>
        <w:rPr>
          <w:rFonts w:eastAsia="Times New Roman"/>
          <w:sz w:val="24"/>
          <w:szCs w:val="28"/>
        </w:rPr>
      </w:pPr>
      <w:r w:rsidRPr="00C96389">
        <w:rPr>
          <w:rFonts w:eastAsia="Times New Roman"/>
          <w:sz w:val="24"/>
          <w:szCs w:val="28"/>
        </w:rPr>
        <w:t>В специальную физическую подготовку волейболистов входит изучение развития:</w:t>
      </w:r>
    </w:p>
    <w:p w:rsidR="00A575A1" w:rsidRPr="00C96389" w:rsidRDefault="00A575A1">
      <w:pPr>
        <w:spacing w:line="17" w:lineRule="exact"/>
        <w:rPr>
          <w:rFonts w:eastAsia="Times New Roman"/>
          <w:sz w:val="24"/>
          <w:szCs w:val="28"/>
        </w:rPr>
      </w:pPr>
    </w:p>
    <w:p w:rsidR="00A575A1" w:rsidRPr="00C96389" w:rsidRDefault="00E14108">
      <w:pPr>
        <w:ind w:left="567"/>
        <w:rPr>
          <w:rFonts w:eastAsia="Times New Roman"/>
          <w:sz w:val="24"/>
          <w:szCs w:val="28"/>
        </w:rPr>
      </w:pPr>
      <w:r w:rsidRPr="00C96389">
        <w:rPr>
          <w:rFonts w:eastAsia="Times New Roman"/>
          <w:sz w:val="24"/>
          <w:szCs w:val="28"/>
        </w:rPr>
        <w:t>- Специальной силы.</w:t>
      </w:r>
    </w:p>
    <w:p w:rsidR="00A575A1" w:rsidRPr="00C96389" w:rsidRDefault="00A575A1">
      <w:pPr>
        <w:spacing w:line="63" w:lineRule="exact"/>
        <w:rPr>
          <w:rFonts w:eastAsia="Times New Roman"/>
          <w:sz w:val="24"/>
          <w:szCs w:val="28"/>
        </w:rPr>
      </w:pPr>
    </w:p>
    <w:p w:rsidR="00FB726C" w:rsidRDefault="00E14108" w:rsidP="00BC2697">
      <w:pPr>
        <w:spacing w:line="286" w:lineRule="auto"/>
        <w:ind w:left="567" w:right="5480"/>
        <w:rPr>
          <w:rFonts w:eastAsia="Times New Roman"/>
          <w:sz w:val="24"/>
          <w:szCs w:val="27"/>
        </w:rPr>
      </w:pPr>
      <w:r w:rsidRPr="00C96389">
        <w:rPr>
          <w:rFonts w:eastAsia="Times New Roman"/>
          <w:sz w:val="24"/>
          <w:szCs w:val="27"/>
        </w:rPr>
        <w:t xml:space="preserve">- Специальной выносливости. </w:t>
      </w:r>
    </w:p>
    <w:p w:rsidR="00FB726C" w:rsidRPr="00FB726C" w:rsidRDefault="00E14108" w:rsidP="00FB726C">
      <w:pPr>
        <w:spacing w:line="286" w:lineRule="auto"/>
        <w:ind w:left="567" w:right="5480"/>
        <w:rPr>
          <w:rFonts w:eastAsia="Times New Roman"/>
          <w:szCs w:val="24"/>
        </w:rPr>
      </w:pPr>
      <w:r w:rsidRPr="00C96389">
        <w:rPr>
          <w:rFonts w:eastAsia="Times New Roman"/>
          <w:sz w:val="24"/>
          <w:szCs w:val="27"/>
        </w:rPr>
        <w:t>- Специальной скорости.</w:t>
      </w:r>
      <w:r w:rsidR="00BC2697" w:rsidRPr="00C96389">
        <w:rPr>
          <w:rFonts w:eastAsia="Times New Roman"/>
          <w:sz w:val="24"/>
          <w:szCs w:val="27"/>
        </w:rPr>
        <w:t xml:space="preserve">                                                                                             </w:t>
      </w:r>
      <w:r w:rsidR="00FB726C">
        <w:rPr>
          <w:rFonts w:eastAsia="Times New Roman"/>
          <w:sz w:val="24"/>
          <w:szCs w:val="27"/>
        </w:rPr>
        <w:t xml:space="preserve">                       </w:t>
      </w:r>
      <w:r w:rsidR="00BC2697" w:rsidRPr="00C96389">
        <w:rPr>
          <w:rFonts w:eastAsia="Times New Roman"/>
          <w:sz w:val="24"/>
          <w:szCs w:val="27"/>
        </w:rPr>
        <w:t xml:space="preserve">                                                                            </w:t>
      </w:r>
      <w:r w:rsidR="00FB726C">
        <w:rPr>
          <w:rFonts w:eastAsia="Times New Roman"/>
          <w:sz w:val="24"/>
          <w:szCs w:val="27"/>
        </w:rPr>
        <w:t xml:space="preserve">                              </w:t>
      </w:r>
      <w:r w:rsidRPr="00C96389">
        <w:rPr>
          <w:rFonts w:eastAsia="Times New Roman"/>
          <w:sz w:val="24"/>
          <w:szCs w:val="27"/>
        </w:rPr>
        <w:t>- Специальной гибкости.</w:t>
      </w:r>
    </w:p>
    <w:p w:rsidR="00FB726C" w:rsidRDefault="00E14108" w:rsidP="00FB726C">
      <w:pPr>
        <w:spacing w:line="286" w:lineRule="auto"/>
        <w:ind w:left="567" w:right="5480"/>
        <w:rPr>
          <w:rFonts w:eastAsia="Times New Roman"/>
          <w:sz w:val="24"/>
          <w:szCs w:val="27"/>
        </w:rPr>
      </w:pPr>
      <w:r w:rsidRPr="00C96389">
        <w:rPr>
          <w:rFonts w:eastAsia="Times New Roman"/>
          <w:sz w:val="24"/>
          <w:szCs w:val="27"/>
        </w:rPr>
        <w:t xml:space="preserve"> - Специальной ловкости.</w:t>
      </w:r>
    </w:p>
    <w:p w:rsidR="00A575A1" w:rsidRPr="00FB726C" w:rsidRDefault="00E14108" w:rsidP="00FB726C">
      <w:pPr>
        <w:spacing w:line="286" w:lineRule="auto"/>
        <w:ind w:left="567" w:right="5480"/>
        <w:rPr>
          <w:rFonts w:eastAsia="Times New Roman"/>
          <w:szCs w:val="24"/>
        </w:rPr>
      </w:pPr>
      <w:r w:rsidRPr="00C96389">
        <w:rPr>
          <w:rFonts w:eastAsia="Times New Roman"/>
          <w:sz w:val="24"/>
          <w:szCs w:val="27"/>
        </w:rPr>
        <w:t xml:space="preserve"> - Умение расслабляться.</w:t>
      </w:r>
    </w:p>
    <w:p w:rsidR="00A575A1" w:rsidRPr="00C96389" w:rsidRDefault="00A575A1">
      <w:pPr>
        <w:spacing w:line="7" w:lineRule="exact"/>
        <w:rPr>
          <w:rFonts w:eastAsia="Times New Roman"/>
          <w:sz w:val="24"/>
          <w:szCs w:val="28"/>
        </w:rPr>
      </w:pPr>
    </w:p>
    <w:p w:rsidR="00A575A1" w:rsidRPr="00C96389" w:rsidRDefault="00E14108" w:rsidP="00D971FF">
      <w:pPr>
        <w:spacing w:line="272" w:lineRule="auto"/>
        <w:ind w:left="7" w:firstLine="638"/>
        <w:jc w:val="both"/>
        <w:rPr>
          <w:sz w:val="18"/>
          <w:szCs w:val="20"/>
        </w:rPr>
      </w:pPr>
      <w:r w:rsidRPr="00C96389">
        <w:rPr>
          <w:rFonts w:eastAsia="Times New Roman"/>
          <w:sz w:val="24"/>
          <w:szCs w:val="28"/>
        </w:rPr>
        <w:t xml:space="preserve">Бег с остановками и изменением направления. «Челночный» бег на 5, 6 и 10 м (общий пробег за одну попытку 20-30 м). «Челночный» бег, но отрезок </w:t>
      </w:r>
      <w:proofErr w:type="gramStart"/>
      <w:r w:rsidRPr="00C96389">
        <w:rPr>
          <w:rFonts w:eastAsia="Times New Roman"/>
          <w:sz w:val="24"/>
          <w:szCs w:val="28"/>
        </w:rPr>
        <w:t>в</w:t>
      </w:r>
      <w:r w:rsidR="00C96389">
        <w:rPr>
          <w:rFonts w:eastAsia="Times New Roman"/>
          <w:sz w:val="24"/>
          <w:szCs w:val="28"/>
        </w:rPr>
        <w:t xml:space="preserve"> </w:t>
      </w:r>
      <w:r w:rsidRPr="00C96389">
        <w:rPr>
          <w:rFonts w:eastAsia="Times New Roman"/>
          <w:sz w:val="24"/>
          <w:szCs w:val="28"/>
        </w:rPr>
        <w:t>начале</w:t>
      </w:r>
      <w:proofErr w:type="gramEnd"/>
      <w:r w:rsidRPr="00C96389">
        <w:rPr>
          <w:rFonts w:eastAsia="Times New Roman"/>
          <w:sz w:val="24"/>
          <w:szCs w:val="28"/>
        </w:rPr>
        <w:t xml:space="preserve"> пробегают лицом вперед, а затем спиной и т.д. По принципу «челночного» бега передвижение приставными шагами. То же с набивными</w:t>
      </w:r>
      <w:r w:rsidR="00D971FF" w:rsidRPr="00C96389">
        <w:rPr>
          <w:rFonts w:eastAsia="Times New Roman"/>
          <w:sz w:val="24"/>
          <w:szCs w:val="28"/>
        </w:rPr>
        <w:t xml:space="preserve"> </w:t>
      </w:r>
      <w:r w:rsidRPr="00C96389">
        <w:rPr>
          <w:rFonts w:eastAsia="Times New Roman"/>
          <w:sz w:val="24"/>
          <w:szCs w:val="28"/>
        </w:rPr>
        <w:t>мячами в руках (2-5 кг) в руках, с поясом-отягощением или в куртке с отягощением.</w:t>
      </w:r>
    </w:p>
    <w:p w:rsidR="00A575A1" w:rsidRPr="00C96389" w:rsidRDefault="00A575A1">
      <w:pPr>
        <w:spacing w:line="38" w:lineRule="exact"/>
        <w:rPr>
          <w:sz w:val="18"/>
          <w:szCs w:val="20"/>
        </w:rPr>
      </w:pPr>
    </w:p>
    <w:p w:rsidR="00A575A1" w:rsidRPr="00C96389" w:rsidRDefault="00E14108">
      <w:pPr>
        <w:spacing w:line="273" w:lineRule="auto"/>
        <w:ind w:right="20" w:firstLine="566"/>
        <w:jc w:val="both"/>
        <w:rPr>
          <w:sz w:val="18"/>
          <w:szCs w:val="20"/>
        </w:rPr>
      </w:pPr>
      <w:proofErr w:type="gramStart"/>
      <w:r w:rsidRPr="00C96389">
        <w:rPr>
          <w:rFonts w:eastAsia="Times New Roman"/>
          <w:sz w:val="24"/>
          <w:szCs w:val="28"/>
        </w:rPr>
        <w:t xml:space="preserve">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w:t>
      </w:r>
      <w:r w:rsidRPr="00C96389">
        <w:rPr>
          <w:rFonts w:eastAsia="Times New Roman"/>
          <w:sz w:val="24"/>
          <w:szCs w:val="28"/>
        </w:rPr>
        <w:lastRenderedPageBreak/>
        <w:t>блокирования и т.д.</w:t>
      </w:r>
      <w:proofErr w:type="gramEnd"/>
      <w:r w:rsidRPr="00C96389">
        <w:rPr>
          <w:rFonts w:eastAsia="Times New Roman"/>
          <w:sz w:val="24"/>
          <w:szCs w:val="28"/>
        </w:rPr>
        <w:t xml:space="preserve"> То же, но подают несколько сигналов, на каждый сигнал занимающиеся выполняют определенное действие.</w:t>
      </w:r>
    </w:p>
    <w:p w:rsidR="00A575A1" w:rsidRDefault="00A575A1">
      <w:pPr>
        <w:spacing w:line="29" w:lineRule="exact"/>
        <w:rPr>
          <w:sz w:val="20"/>
          <w:szCs w:val="20"/>
        </w:rPr>
      </w:pPr>
    </w:p>
    <w:p w:rsidR="00A575A1" w:rsidRPr="00C96389" w:rsidRDefault="00E14108">
      <w:pPr>
        <w:spacing w:line="284" w:lineRule="auto"/>
        <w:ind w:right="20" w:firstLine="566"/>
        <w:jc w:val="both"/>
        <w:rPr>
          <w:sz w:val="18"/>
          <w:szCs w:val="20"/>
        </w:rPr>
      </w:pPr>
      <w:r w:rsidRPr="00C96389">
        <w:rPr>
          <w:rFonts w:eastAsia="Times New Roman"/>
          <w:sz w:val="24"/>
          <w:szCs w:val="27"/>
          <w:u w:val="single"/>
        </w:rPr>
        <w:t>Подвижные игры</w:t>
      </w:r>
      <w:r w:rsidRPr="00C96389">
        <w:rPr>
          <w:rFonts w:eastAsia="Times New Roman"/>
          <w:i/>
          <w:iCs/>
          <w:sz w:val="24"/>
          <w:szCs w:val="27"/>
        </w:rPr>
        <w:t>:</w:t>
      </w:r>
      <w:r w:rsidRPr="00C96389">
        <w:rPr>
          <w:rFonts w:eastAsia="Times New Roman"/>
          <w:sz w:val="24"/>
          <w:szCs w:val="27"/>
        </w:rPr>
        <w:t xml:space="preserve"> «День и ночь» (сигнал зрительный, исходные положения самые различные), «Вызов», «Вызов номеров», «</w:t>
      </w:r>
      <w:proofErr w:type="gramStart"/>
      <w:r w:rsidRPr="00C96389">
        <w:rPr>
          <w:rFonts w:eastAsia="Times New Roman"/>
          <w:sz w:val="24"/>
          <w:szCs w:val="27"/>
        </w:rPr>
        <w:t>Попробуй</w:t>
      </w:r>
      <w:proofErr w:type="gramEnd"/>
      <w:r w:rsidRPr="00C96389">
        <w:rPr>
          <w:rFonts w:eastAsia="Times New Roman"/>
          <w:sz w:val="24"/>
          <w:szCs w:val="27"/>
        </w:rPr>
        <w:t xml:space="preserve">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w:t>
      </w:r>
    </w:p>
    <w:p w:rsidR="00A575A1" w:rsidRPr="00C96389" w:rsidRDefault="00A575A1">
      <w:pPr>
        <w:spacing w:line="14" w:lineRule="exact"/>
        <w:rPr>
          <w:sz w:val="18"/>
          <w:szCs w:val="20"/>
        </w:rPr>
      </w:pPr>
    </w:p>
    <w:p w:rsidR="00A575A1" w:rsidRPr="00C96389" w:rsidRDefault="00E14108">
      <w:pPr>
        <w:spacing w:line="284" w:lineRule="auto"/>
        <w:ind w:firstLine="566"/>
        <w:jc w:val="both"/>
        <w:rPr>
          <w:sz w:val="18"/>
          <w:szCs w:val="20"/>
        </w:rPr>
      </w:pPr>
      <w:r w:rsidRPr="00C96389">
        <w:rPr>
          <w:rFonts w:eastAsia="Times New Roman"/>
          <w:sz w:val="24"/>
          <w:szCs w:val="27"/>
          <w:u w:val="single"/>
        </w:rPr>
        <w:t>Упражнения для развития прыгучести.</w:t>
      </w:r>
      <w:r w:rsidRPr="00C96389">
        <w:rPr>
          <w:rFonts w:eastAsia="Times New Roman"/>
          <w:sz w:val="24"/>
          <w:szCs w:val="27"/>
        </w:rPr>
        <w:t xml:space="preserve"> Приседание и резкое выпрямление ног </w:t>
      </w:r>
      <w:proofErr w:type="gramStart"/>
      <w:r w:rsidRPr="00C96389">
        <w:rPr>
          <w:rFonts w:eastAsia="Times New Roman"/>
          <w:sz w:val="24"/>
          <w:szCs w:val="27"/>
        </w:rPr>
        <w:t>со</w:t>
      </w:r>
      <w:proofErr w:type="gramEnd"/>
      <w:r w:rsidRPr="00C96389">
        <w:rPr>
          <w:rFonts w:eastAsia="Times New Roman"/>
          <w:sz w:val="24"/>
          <w:szCs w:val="27"/>
        </w:rPr>
        <w:t xml:space="preserve"> взмахом руками вверх, то же с прыжком вверх, то же с набивным мячом (двумя) в руках (до 3 кг). Из </w:t>
      </w:r>
      <w:proofErr w:type="gramStart"/>
      <w:r w:rsidRPr="00C96389">
        <w:rPr>
          <w:rFonts w:eastAsia="Times New Roman"/>
          <w:sz w:val="24"/>
          <w:szCs w:val="27"/>
        </w:rPr>
        <w:t>положения</w:t>
      </w:r>
      <w:proofErr w:type="gramEnd"/>
      <w:r w:rsidRPr="00C96389">
        <w:rPr>
          <w:rFonts w:eastAsia="Times New Roman"/>
          <w:sz w:val="24"/>
          <w:szCs w:val="27"/>
        </w:rPr>
        <w:t xml:space="preserve"> стоя на гимнастической стенке -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6 кг).</w:t>
      </w:r>
    </w:p>
    <w:p w:rsidR="00A575A1" w:rsidRPr="00C96389" w:rsidRDefault="00A575A1">
      <w:pPr>
        <w:spacing w:line="11" w:lineRule="exact"/>
        <w:rPr>
          <w:sz w:val="18"/>
          <w:szCs w:val="20"/>
        </w:rPr>
      </w:pPr>
    </w:p>
    <w:p w:rsidR="00A575A1" w:rsidRPr="00C96389" w:rsidRDefault="00E14108">
      <w:pPr>
        <w:spacing w:line="285" w:lineRule="auto"/>
        <w:ind w:firstLine="566"/>
        <w:jc w:val="both"/>
        <w:rPr>
          <w:sz w:val="18"/>
          <w:szCs w:val="20"/>
        </w:rPr>
      </w:pPr>
      <w:r w:rsidRPr="00C96389">
        <w:rPr>
          <w:rFonts w:eastAsia="Times New Roman"/>
          <w:sz w:val="24"/>
          <w:szCs w:val="27"/>
          <w:u w:val="single"/>
        </w:rPr>
        <w:t>Упражнения с отягощениями.</w:t>
      </w:r>
      <w:r w:rsidRPr="00C96389">
        <w:rPr>
          <w:rFonts w:eastAsia="Times New Roman"/>
          <w:sz w:val="24"/>
          <w:szCs w:val="27"/>
        </w:rPr>
        <w:t xml:space="preserve"> Штанга вес устанавливается в процентах от массы занимающегося и от характера упражнения, приседание до 80 раз, выпрыгивание до 40 раз, выпрыгивание из приседа до 30 раз, (пояс, манжеты на запястьях, голени у голеностопных суставов, жилет): приседание, выпрыгивание вверх из приседа, </w:t>
      </w:r>
      <w:proofErr w:type="spellStart"/>
      <w:r w:rsidRPr="00C96389">
        <w:rPr>
          <w:rFonts w:eastAsia="Times New Roman"/>
          <w:sz w:val="24"/>
          <w:szCs w:val="27"/>
        </w:rPr>
        <w:t>полуприседа</w:t>
      </w:r>
      <w:proofErr w:type="spellEnd"/>
      <w:r w:rsidRPr="00C96389">
        <w:rPr>
          <w:rFonts w:eastAsia="Times New Roman"/>
          <w:sz w:val="24"/>
          <w:szCs w:val="27"/>
        </w:rPr>
        <w:t xml:space="preserve"> и выпада, прыжки на обеих ногах.</w:t>
      </w:r>
    </w:p>
    <w:p w:rsidR="00A575A1" w:rsidRPr="00C96389" w:rsidRDefault="00A575A1">
      <w:pPr>
        <w:spacing w:line="10" w:lineRule="exact"/>
        <w:rPr>
          <w:sz w:val="18"/>
          <w:szCs w:val="20"/>
        </w:rPr>
      </w:pPr>
    </w:p>
    <w:p w:rsidR="00A575A1" w:rsidRPr="00C96389" w:rsidRDefault="00E14108">
      <w:pPr>
        <w:spacing w:line="273" w:lineRule="auto"/>
        <w:ind w:firstLine="566"/>
        <w:jc w:val="both"/>
        <w:rPr>
          <w:sz w:val="18"/>
          <w:szCs w:val="20"/>
        </w:rPr>
      </w:pPr>
      <w:r w:rsidRPr="00C96389">
        <w:rPr>
          <w:rFonts w:eastAsia="Times New Roman"/>
          <w:sz w:val="24"/>
          <w:szCs w:val="28"/>
        </w:rPr>
        <w:t xml:space="preserve">Многократные броски набивного мяча (1-2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т.д. (выполняют ритмично, </w:t>
      </w:r>
      <w:proofErr w:type="gramStart"/>
      <w:r w:rsidRPr="00C96389">
        <w:rPr>
          <w:rFonts w:eastAsia="Times New Roman"/>
          <w:sz w:val="24"/>
          <w:szCs w:val="28"/>
        </w:rPr>
        <w:t>без</w:t>
      </w:r>
      <w:proofErr w:type="gramEnd"/>
      <w:r w:rsidRPr="00C96389">
        <w:rPr>
          <w:rFonts w:eastAsia="Times New Roman"/>
          <w:sz w:val="24"/>
          <w:szCs w:val="28"/>
        </w:rPr>
        <w:t xml:space="preserve"> лишних </w:t>
      </w:r>
      <w:proofErr w:type="spellStart"/>
      <w:r w:rsidRPr="00C96389">
        <w:rPr>
          <w:rFonts w:eastAsia="Times New Roman"/>
          <w:sz w:val="24"/>
          <w:szCs w:val="28"/>
        </w:rPr>
        <w:t>доскоков</w:t>
      </w:r>
      <w:proofErr w:type="spellEnd"/>
      <w:r w:rsidRPr="00C96389">
        <w:rPr>
          <w:rFonts w:eastAsia="Times New Roman"/>
          <w:sz w:val="24"/>
          <w:szCs w:val="28"/>
        </w:rPr>
        <w:t>). То же, но без касания мячом стены (с 14 лет - прыжки на одной ноге).</w:t>
      </w:r>
    </w:p>
    <w:p w:rsidR="00A575A1" w:rsidRPr="00C96389" w:rsidRDefault="00A575A1">
      <w:pPr>
        <w:spacing w:line="26" w:lineRule="exact"/>
        <w:rPr>
          <w:sz w:val="18"/>
          <w:szCs w:val="20"/>
        </w:rPr>
      </w:pPr>
    </w:p>
    <w:p w:rsidR="00BC2697" w:rsidRPr="00C96389" w:rsidRDefault="00E14108">
      <w:pPr>
        <w:spacing w:line="285" w:lineRule="auto"/>
        <w:ind w:right="40" w:firstLine="831"/>
        <w:jc w:val="both"/>
        <w:rPr>
          <w:rFonts w:eastAsia="Times New Roman"/>
          <w:sz w:val="24"/>
          <w:szCs w:val="28"/>
        </w:rPr>
      </w:pPr>
      <w:r w:rsidRPr="00C96389">
        <w:rPr>
          <w:rFonts w:eastAsia="Times New Roman"/>
          <w:sz w:val="24"/>
          <w:szCs w:val="28"/>
        </w:rPr>
        <w:t xml:space="preserve">Прыжки на одной и на обеих ногах на месте и в движении лицом вперед, боком и спиной вперед. То же с отягощением. </w:t>
      </w:r>
      <w:proofErr w:type="spellStart"/>
      <w:r w:rsidRPr="00C96389">
        <w:rPr>
          <w:rFonts w:eastAsia="Times New Roman"/>
          <w:sz w:val="24"/>
          <w:szCs w:val="28"/>
        </w:rPr>
        <w:t>Напрыгивание</w:t>
      </w:r>
      <w:proofErr w:type="spellEnd"/>
      <w:r w:rsidRPr="00C96389">
        <w:rPr>
          <w:rFonts w:eastAsia="Times New Roman"/>
          <w:sz w:val="24"/>
          <w:szCs w:val="28"/>
        </w:rPr>
        <w:t xml:space="preserve"> на тумбу (сложенные гимнастические маты), постепенно увеличивая высоту и количество </w:t>
      </w:r>
      <w:r w:rsidR="00BC2697" w:rsidRPr="00C96389">
        <w:rPr>
          <w:rFonts w:eastAsia="Times New Roman"/>
          <w:sz w:val="24"/>
          <w:szCs w:val="28"/>
        </w:rPr>
        <w:t>прыжков подряд.</w:t>
      </w:r>
    </w:p>
    <w:p w:rsidR="001078C4" w:rsidRPr="00C96389" w:rsidRDefault="00C96389" w:rsidP="001078C4">
      <w:pPr>
        <w:spacing w:line="285" w:lineRule="auto"/>
        <w:ind w:right="40"/>
        <w:jc w:val="both"/>
        <w:rPr>
          <w:rFonts w:eastAsia="Times New Roman"/>
          <w:sz w:val="28"/>
          <w:szCs w:val="28"/>
        </w:rPr>
      </w:pPr>
      <w:r>
        <w:rPr>
          <w:rFonts w:eastAsia="Times New Roman"/>
          <w:sz w:val="24"/>
          <w:szCs w:val="28"/>
        </w:rPr>
        <w:t xml:space="preserve">             </w:t>
      </w:r>
      <w:r w:rsidR="00E14108" w:rsidRPr="00C96389">
        <w:rPr>
          <w:rFonts w:eastAsia="Times New Roman"/>
          <w:sz w:val="24"/>
          <w:szCs w:val="28"/>
        </w:rPr>
        <w:t>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w:t>
      </w:r>
      <w:r w:rsidR="001078C4" w:rsidRPr="00C96389">
        <w:rPr>
          <w:rFonts w:eastAsia="Times New Roman"/>
          <w:sz w:val="24"/>
          <w:szCs w:val="28"/>
        </w:rPr>
        <w:t xml:space="preserve"> доставанием теннисных (набивных, волейбольных) мячей, укрепленных на разной высоте.</w:t>
      </w:r>
    </w:p>
    <w:p w:rsidR="001078C4" w:rsidRPr="00C96389" w:rsidRDefault="001078C4" w:rsidP="001078C4">
      <w:pPr>
        <w:spacing w:line="38" w:lineRule="exact"/>
        <w:rPr>
          <w:sz w:val="18"/>
          <w:szCs w:val="20"/>
        </w:rPr>
      </w:pPr>
    </w:p>
    <w:p w:rsidR="001078C4" w:rsidRPr="00C96389" w:rsidRDefault="001078C4" w:rsidP="001078C4">
      <w:pPr>
        <w:spacing w:line="271" w:lineRule="auto"/>
        <w:ind w:right="20" w:firstLine="566"/>
        <w:jc w:val="both"/>
        <w:rPr>
          <w:sz w:val="18"/>
          <w:szCs w:val="20"/>
        </w:rPr>
      </w:pPr>
      <w:r w:rsidRPr="00C96389">
        <w:rPr>
          <w:rFonts w:eastAsia="Times New Roman"/>
          <w:sz w:val="24"/>
          <w:szCs w:val="28"/>
        </w:rPr>
        <w:t>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1078C4" w:rsidRPr="00C96389" w:rsidRDefault="001078C4" w:rsidP="001078C4">
      <w:pPr>
        <w:spacing w:line="25" w:lineRule="exact"/>
        <w:rPr>
          <w:sz w:val="18"/>
          <w:szCs w:val="20"/>
        </w:rPr>
      </w:pPr>
    </w:p>
    <w:p w:rsidR="001078C4" w:rsidRPr="00C96389" w:rsidRDefault="001078C4" w:rsidP="001078C4">
      <w:pPr>
        <w:spacing w:line="273" w:lineRule="auto"/>
        <w:ind w:right="20" w:firstLine="566"/>
        <w:jc w:val="both"/>
        <w:rPr>
          <w:sz w:val="18"/>
          <w:szCs w:val="20"/>
        </w:rPr>
      </w:pPr>
      <w:r w:rsidRPr="00C96389">
        <w:rPr>
          <w:rFonts w:eastAsia="Times New Roman"/>
          <w:sz w:val="24"/>
          <w:szCs w:val="28"/>
          <w:u w:val="single"/>
        </w:rPr>
        <w:t>Упражнения для развития качеств, необходимых при выполнении приема и передач мяча</w:t>
      </w:r>
      <w:r w:rsidRPr="00C96389">
        <w:rPr>
          <w:rFonts w:eastAsia="Times New Roman"/>
          <w:i/>
          <w:iCs/>
          <w:sz w:val="24"/>
          <w:szCs w:val="28"/>
        </w:rPr>
        <w:t>.</w:t>
      </w:r>
      <w:r w:rsidRPr="00C96389">
        <w:rPr>
          <w:rFonts w:eastAsia="Times New Roman"/>
          <w:sz w:val="24"/>
          <w:szCs w:val="28"/>
        </w:rPr>
        <w:t xml:space="preserve">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1078C4" w:rsidRPr="00C96389" w:rsidRDefault="001078C4" w:rsidP="001078C4">
      <w:pPr>
        <w:spacing w:line="22" w:lineRule="exact"/>
        <w:rPr>
          <w:sz w:val="18"/>
          <w:szCs w:val="20"/>
        </w:rPr>
      </w:pPr>
    </w:p>
    <w:p w:rsidR="00A575A1" w:rsidRPr="00C96389" w:rsidRDefault="001078C4" w:rsidP="00C96389">
      <w:pPr>
        <w:spacing w:line="274" w:lineRule="auto"/>
        <w:ind w:firstLine="566"/>
        <w:jc w:val="both"/>
        <w:rPr>
          <w:sz w:val="18"/>
          <w:szCs w:val="20"/>
        </w:rPr>
      </w:pPr>
      <w:r w:rsidRPr="00C96389">
        <w:rPr>
          <w:rFonts w:eastAsia="Times New Roman"/>
          <w:sz w:val="24"/>
          <w:szCs w:val="28"/>
        </w:rPr>
        <w:t xml:space="preserve">Из упора, стоя у стены одновременное и попеременное сгибание </w:t>
      </w:r>
      <w:proofErr w:type="gramStart"/>
      <w:r w:rsidRPr="00C96389">
        <w:rPr>
          <w:rFonts w:eastAsia="Times New Roman"/>
          <w:sz w:val="24"/>
          <w:szCs w:val="28"/>
        </w:rPr>
        <w:t>луче-запястных</w:t>
      </w:r>
      <w:proofErr w:type="gramEnd"/>
      <w:r w:rsidRPr="00C96389">
        <w:rPr>
          <w:rFonts w:eastAsia="Times New Roman"/>
          <w:sz w:val="24"/>
          <w:szCs w:val="28"/>
        </w:rPr>
        <w:t xml:space="preserve">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C96389">
        <w:rPr>
          <w:rFonts w:eastAsia="Times New Roman"/>
          <w:sz w:val="24"/>
          <w:szCs w:val="28"/>
        </w:rPr>
        <w:t>Упор</w:t>
      </w:r>
      <w:proofErr w:type="gramEnd"/>
      <w:r w:rsidRPr="00C96389">
        <w:rPr>
          <w:rFonts w:eastAsia="Times New Roman"/>
          <w:sz w:val="24"/>
          <w:szCs w:val="28"/>
        </w:rPr>
        <w:t xml:space="preserve">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вперед-вверх, </w:t>
      </w:r>
      <w:r w:rsidRPr="00C96389">
        <w:rPr>
          <w:rFonts w:eastAsia="Times New Roman"/>
          <w:sz w:val="24"/>
          <w:szCs w:val="28"/>
        </w:rPr>
        <w:lastRenderedPageBreak/>
        <w:t xml:space="preserve">перейти в </w:t>
      </w:r>
      <w:proofErr w:type="gramStart"/>
      <w:r w:rsidRPr="00C96389">
        <w:rPr>
          <w:rFonts w:eastAsia="Times New Roman"/>
          <w:sz w:val="24"/>
          <w:szCs w:val="28"/>
        </w:rPr>
        <w:t>упор</w:t>
      </w:r>
      <w:proofErr w:type="gramEnd"/>
      <w:r w:rsidRPr="00C96389">
        <w:rPr>
          <w:rFonts w:eastAsia="Times New Roman"/>
          <w:sz w:val="24"/>
          <w:szCs w:val="28"/>
        </w:rPr>
        <w:t xml:space="preserve">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 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партнеры. Ведение баскетбольного мяча ударом о площадку. Упражнения с гантелями для кистей рук.</w:t>
      </w:r>
      <w:r w:rsidR="00C96389">
        <w:rPr>
          <w:rFonts w:eastAsia="Times New Roman"/>
          <w:sz w:val="24"/>
          <w:szCs w:val="28"/>
        </w:rPr>
        <w:t xml:space="preserve"> У</w:t>
      </w:r>
      <w:r w:rsidR="00E14108" w:rsidRPr="00C96389">
        <w:rPr>
          <w:rFonts w:eastAsia="Times New Roman"/>
          <w:sz w:val="24"/>
          <w:szCs w:val="28"/>
        </w:rPr>
        <w:t>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в стену, постепенно увеличивая расстояние до нее. Многократные передачи волейбольного мяча на дальность (с набрасывания партнера).</w:t>
      </w:r>
    </w:p>
    <w:p w:rsidR="00A575A1" w:rsidRPr="00C96389" w:rsidRDefault="00A575A1">
      <w:pPr>
        <w:spacing w:line="33" w:lineRule="exact"/>
        <w:rPr>
          <w:sz w:val="18"/>
          <w:szCs w:val="20"/>
        </w:rPr>
      </w:pPr>
    </w:p>
    <w:p w:rsidR="001078C4" w:rsidRPr="00C96389" w:rsidRDefault="00E14108" w:rsidP="001078C4">
      <w:pPr>
        <w:spacing w:line="273" w:lineRule="auto"/>
        <w:ind w:left="7" w:right="20"/>
        <w:jc w:val="both"/>
        <w:rPr>
          <w:sz w:val="18"/>
          <w:szCs w:val="20"/>
        </w:rPr>
      </w:pPr>
      <w:r w:rsidRPr="00C96389">
        <w:rPr>
          <w:rFonts w:eastAsia="Times New Roman"/>
          <w:sz w:val="24"/>
          <w:szCs w:val="28"/>
        </w:rPr>
        <w:t>Броски набивного мяча над собой и наблюдение за партнером (двумя, тремя); в зависимости от действия партнера (партнеров) изменять высоту</w:t>
      </w:r>
      <w:r w:rsidR="001078C4" w:rsidRPr="00C96389">
        <w:rPr>
          <w:rFonts w:eastAsia="Times New Roman"/>
          <w:sz w:val="24"/>
          <w:szCs w:val="28"/>
        </w:rPr>
        <w:t xml:space="preserve"> подбрасывания, бросок на свободное место, на партнера и т.д. 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w:t>
      </w:r>
    </w:p>
    <w:p w:rsidR="001078C4" w:rsidRPr="00C96389" w:rsidRDefault="001078C4" w:rsidP="001078C4">
      <w:pPr>
        <w:spacing w:line="27" w:lineRule="exact"/>
        <w:rPr>
          <w:sz w:val="18"/>
          <w:szCs w:val="20"/>
        </w:rPr>
      </w:pPr>
    </w:p>
    <w:p w:rsidR="001078C4" w:rsidRPr="00C96389" w:rsidRDefault="001078C4" w:rsidP="001078C4">
      <w:pPr>
        <w:spacing w:line="269" w:lineRule="auto"/>
        <w:ind w:left="7" w:right="20" w:firstLine="566"/>
        <w:jc w:val="both"/>
        <w:rPr>
          <w:sz w:val="18"/>
          <w:szCs w:val="20"/>
        </w:rPr>
      </w:pPr>
      <w:r w:rsidRPr="00C96389">
        <w:rPr>
          <w:rFonts w:eastAsia="Times New Roman"/>
          <w:sz w:val="24"/>
          <w:szCs w:val="28"/>
          <w:u w:val="single"/>
        </w:rPr>
        <w:t xml:space="preserve">Упражнения для развития качеств, необходимых при выполнении подач. </w:t>
      </w:r>
      <w:r w:rsidRPr="00C96389">
        <w:rPr>
          <w:rFonts w:eastAsia="Times New Roman"/>
          <w:sz w:val="24"/>
          <w:szCs w:val="28"/>
        </w:rPr>
        <w:t>Круговые движения руками в плечевых суставах с большой амплитудой и максимальной быстротой.</w:t>
      </w:r>
    </w:p>
    <w:p w:rsidR="001078C4" w:rsidRPr="00C96389" w:rsidRDefault="001078C4" w:rsidP="001078C4">
      <w:pPr>
        <w:spacing w:line="27" w:lineRule="exact"/>
        <w:rPr>
          <w:sz w:val="18"/>
          <w:szCs w:val="20"/>
        </w:rPr>
      </w:pPr>
    </w:p>
    <w:p w:rsidR="001078C4" w:rsidRPr="00C96389" w:rsidRDefault="001078C4" w:rsidP="001078C4">
      <w:pPr>
        <w:spacing w:line="285" w:lineRule="auto"/>
        <w:ind w:left="7" w:firstLine="566"/>
        <w:jc w:val="both"/>
        <w:rPr>
          <w:sz w:val="18"/>
          <w:szCs w:val="20"/>
        </w:rPr>
      </w:pPr>
      <w:r w:rsidRPr="00C96389">
        <w:rPr>
          <w:rFonts w:eastAsia="Times New Roman"/>
          <w:sz w:val="24"/>
          <w:szCs w:val="27"/>
        </w:rPr>
        <w:t>Упражнения с резиновыми амортизаторами. 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руками. Стоя правым боком к стенке (амортизатор укреплен на уровне плеч), движение правой рукой как при верхней боковой подаче. Упражнения с набивным мячом. Броски мяча двумя руками из-за головы с максимальным прогибом при замахе. Броски мяча снизу одной и двумя руками. Броски мяча одной рукой над головой: правой рукой влево, левой вправо. Броски набивного мяча (1 кг) через сетку, расстояние 4-6 м. С набивным мячом в руках</w:t>
      </w:r>
    </w:p>
    <w:p w:rsidR="001078C4" w:rsidRPr="00C96389" w:rsidRDefault="001078C4" w:rsidP="001078C4">
      <w:pPr>
        <w:spacing w:line="9" w:lineRule="exact"/>
        <w:rPr>
          <w:sz w:val="18"/>
          <w:szCs w:val="20"/>
        </w:rPr>
      </w:pPr>
    </w:p>
    <w:p w:rsidR="001078C4" w:rsidRPr="00C96389" w:rsidRDefault="001078C4" w:rsidP="005664BC">
      <w:pPr>
        <w:numPr>
          <w:ilvl w:val="0"/>
          <w:numId w:val="32"/>
        </w:numPr>
        <w:tabs>
          <w:tab w:val="left" w:pos="223"/>
        </w:tabs>
        <w:spacing w:line="269" w:lineRule="auto"/>
        <w:ind w:left="7" w:hanging="7"/>
        <w:jc w:val="both"/>
        <w:rPr>
          <w:rFonts w:eastAsia="Times New Roman"/>
          <w:sz w:val="24"/>
          <w:szCs w:val="28"/>
        </w:rPr>
      </w:pPr>
      <w:r w:rsidRPr="00C96389">
        <w:rPr>
          <w:rFonts w:eastAsia="Times New Roman"/>
          <w:sz w:val="24"/>
          <w:szCs w:val="28"/>
        </w:rPr>
        <w:t>стены (2-3 м) в ответ на сигнал бросок снизу, сверху. Бросок гандбольного мяча через сетку из-за лицевой линии в пределах площадки и на точность в зоны. То же, но после перемещения от сетки.</w:t>
      </w:r>
    </w:p>
    <w:p w:rsidR="001078C4" w:rsidRPr="00C96389" w:rsidRDefault="001078C4" w:rsidP="001078C4">
      <w:pPr>
        <w:spacing w:line="26" w:lineRule="exact"/>
        <w:rPr>
          <w:rFonts w:eastAsia="Times New Roman"/>
          <w:sz w:val="24"/>
          <w:szCs w:val="28"/>
        </w:rPr>
      </w:pPr>
    </w:p>
    <w:p w:rsidR="001078C4" w:rsidRPr="00C96389" w:rsidRDefault="001078C4" w:rsidP="001078C4">
      <w:pPr>
        <w:spacing w:line="273" w:lineRule="auto"/>
        <w:ind w:left="7" w:firstLine="566"/>
        <w:jc w:val="both"/>
        <w:rPr>
          <w:rFonts w:eastAsia="Times New Roman"/>
          <w:sz w:val="24"/>
          <w:szCs w:val="28"/>
        </w:rPr>
      </w:pPr>
      <w:r w:rsidRPr="00C96389">
        <w:rPr>
          <w:rFonts w:eastAsia="Times New Roman"/>
          <w:sz w:val="24"/>
          <w:szCs w:val="28"/>
        </w:rPr>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1078C4" w:rsidRPr="00C96389" w:rsidRDefault="001078C4" w:rsidP="00C96389">
      <w:pPr>
        <w:spacing w:line="273" w:lineRule="auto"/>
        <w:ind w:left="7" w:firstLine="566"/>
        <w:rPr>
          <w:rFonts w:eastAsia="Times New Roman"/>
          <w:sz w:val="24"/>
          <w:szCs w:val="24"/>
        </w:rPr>
      </w:pPr>
      <w:r>
        <w:rPr>
          <w:rFonts w:eastAsia="Times New Roman"/>
          <w:sz w:val="28"/>
          <w:szCs w:val="28"/>
        </w:rPr>
        <w:t xml:space="preserve">                                                                                                                                </w:t>
      </w:r>
    </w:p>
    <w:p w:rsidR="008F043C" w:rsidRPr="00C96389" w:rsidRDefault="00FB726C" w:rsidP="008F043C">
      <w:pPr>
        <w:spacing w:line="298" w:lineRule="auto"/>
        <w:ind w:left="7" w:right="40"/>
        <w:rPr>
          <w:sz w:val="18"/>
          <w:szCs w:val="20"/>
        </w:rPr>
      </w:pPr>
      <w:r>
        <w:rPr>
          <w:rFonts w:eastAsia="Times New Roman"/>
          <w:sz w:val="28"/>
          <w:szCs w:val="28"/>
        </w:rPr>
        <w:t xml:space="preserve">    </w:t>
      </w:r>
      <w:r>
        <w:rPr>
          <w:rFonts w:eastAsia="Times New Roman"/>
          <w:sz w:val="28"/>
          <w:szCs w:val="28"/>
          <w:u w:val="single"/>
        </w:rPr>
        <w:t xml:space="preserve"> </w:t>
      </w:r>
      <w:r w:rsidR="008F043C" w:rsidRPr="00C96389">
        <w:rPr>
          <w:rFonts w:eastAsia="Times New Roman"/>
          <w:sz w:val="24"/>
          <w:szCs w:val="28"/>
          <w:u w:val="single"/>
        </w:rPr>
        <w:t xml:space="preserve">Упражнения для развития качеств, </w:t>
      </w:r>
      <w:r>
        <w:rPr>
          <w:rFonts w:eastAsia="Times New Roman"/>
          <w:sz w:val="24"/>
          <w:szCs w:val="28"/>
          <w:u w:val="single"/>
        </w:rPr>
        <w:t xml:space="preserve"> </w:t>
      </w:r>
      <w:r w:rsidR="008F043C" w:rsidRPr="00C96389">
        <w:rPr>
          <w:rFonts w:eastAsia="Times New Roman"/>
          <w:sz w:val="24"/>
          <w:szCs w:val="28"/>
          <w:u w:val="single"/>
        </w:rPr>
        <w:t>необходимых п</w:t>
      </w:r>
      <w:r>
        <w:rPr>
          <w:rFonts w:eastAsia="Times New Roman"/>
          <w:sz w:val="24"/>
          <w:szCs w:val="28"/>
          <w:u w:val="single"/>
        </w:rPr>
        <w:t>ри выполнении напа</w:t>
      </w:r>
      <w:r w:rsidR="008F043C" w:rsidRPr="00C96389">
        <w:rPr>
          <w:rFonts w:eastAsia="Times New Roman"/>
          <w:sz w:val="24"/>
          <w:szCs w:val="28"/>
          <w:u w:val="single"/>
        </w:rPr>
        <w:t>дающих ударов.</w:t>
      </w:r>
      <w:r w:rsidR="008F043C" w:rsidRPr="00C96389">
        <w:rPr>
          <w:rFonts w:eastAsia="Times New Roman"/>
          <w:sz w:val="24"/>
          <w:szCs w:val="28"/>
        </w:rPr>
        <w:t xml:space="preserve"> Броски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 </w:t>
      </w:r>
      <w:r w:rsidR="008F043C" w:rsidRPr="00C96389">
        <w:rPr>
          <w:rFonts w:eastAsia="Times New Roman"/>
          <w:sz w:val="24"/>
          <w:szCs w:val="28"/>
        </w:rPr>
        <w:lastRenderedPageBreak/>
        <w:t>Броски набивного мяча (1 кг) в прыжке из-за головы двумя руками через сетку. Имитация прямого нападающего удара, держа в руках мешочки с песком (до 1 кг).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w:t>
      </w:r>
      <w:r w:rsidR="008F043C" w:rsidRPr="00C96389">
        <w:rPr>
          <w:rFonts w:eastAsia="Times New Roman"/>
          <w:sz w:val="24"/>
          <w:szCs w:val="26"/>
        </w:rPr>
        <w:t xml:space="preserve"> на точность метания малых мячей. Совершенствование ударного движения нападающих ударов по мячу, укрепленному на резиновых амортизаторах. То же, но</w:t>
      </w:r>
    </w:p>
    <w:p w:rsidR="008F043C" w:rsidRPr="00C96389" w:rsidRDefault="008F043C" w:rsidP="008F043C">
      <w:pPr>
        <w:spacing w:line="2" w:lineRule="exact"/>
        <w:rPr>
          <w:sz w:val="18"/>
          <w:szCs w:val="20"/>
        </w:rPr>
      </w:pPr>
    </w:p>
    <w:p w:rsidR="008F043C" w:rsidRPr="00C96389" w:rsidRDefault="008F043C" w:rsidP="005664BC">
      <w:pPr>
        <w:numPr>
          <w:ilvl w:val="0"/>
          <w:numId w:val="33"/>
        </w:numPr>
        <w:tabs>
          <w:tab w:val="left" w:pos="218"/>
        </w:tabs>
        <w:spacing w:line="264" w:lineRule="auto"/>
        <w:ind w:left="7" w:right="60" w:hanging="7"/>
        <w:rPr>
          <w:rFonts w:eastAsia="Times New Roman"/>
          <w:sz w:val="24"/>
          <w:szCs w:val="28"/>
        </w:rPr>
      </w:pPr>
      <w:r w:rsidRPr="00C96389">
        <w:rPr>
          <w:rFonts w:eastAsia="Times New Roman"/>
          <w:sz w:val="24"/>
          <w:szCs w:val="28"/>
        </w:rPr>
        <w:t>тренировочной стенки. Удары выполняют правой и левой рукой с максимальной силой.</w:t>
      </w:r>
    </w:p>
    <w:p w:rsidR="008F043C" w:rsidRPr="00C96389" w:rsidRDefault="008F043C" w:rsidP="008F043C">
      <w:pPr>
        <w:spacing w:line="31" w:lineRule="exact"/>
        <w:rPr>
          <w:rFonts w:eastAsia="Times New Roman"/>
          <w:sz w:val="24"/>
          <w:szCs w:val="28"/>
        </w:rPr>
      </w:pPr>
    </w:p>
    <w:p w:rsidR="008F043C" w:rsidRPr="00C96389" w:rsidRDefault="008F043C" w:rsidP="008F043C">
      <w:pPr>
        <w:spacing w:line="274" w:lineRule="auto"/>
        <w:ind w:left="7" w:right="40" w:firstLine="566"/>
        <w:jc w:val="both"/>
        <w:rPr>
          <w:rFonts w:eastAsia="Times New Roman"/>
          <w:sz w:val="24"/>
          <w:szCs w:val="28"/>
        </w:rPr>
      </w:pPr>
      <w:r w:rsidRPr="00C96389">
        <w:rPr>
          <w:rFonts w:eastAsia="Times New Roman"/>
          <w:sz w:val="24"/>
          <w:szCs w:val="28"/>
        </w:rPr>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у сетки и из глубины площадки. Чередование бросков набивного мяча и нападающих ударов по мячу, укрепленному на амортизаторах. То же, но броски и удары через сетку (с собственного подбрасывания).</w:t>
      </w:r>
    </w:p>
    <w:p w:rsidR="008F043C" w:rsidRPr="00C96389" w:rsidRDefault="008F043C" w:rsidP="008F043C">
      <w:pPr>
        <w:spacing w:line="21" w:lineRule="exact"/>
        <w:rPr>
          <w:rFonts w:eastAsia="Times New Roman"/>
          <w:sz w:val="24"/>
          <w:szCs w:val="28"/>
        </w:rPr>
      </w:pPr>
    </w:p>
    <w:p w:rsidR="008F043C" w:rsidRPr="00C96389" w:rsidRDefault="008F043C" w:rsidP="005664BC">
      <w:pPr>
        <w:numPr>
          <w:ilvl w:val="1"/>
          <w:numId w:val="33"/>
        </w:numPr>
        <w:tabs>
          <w:tab w:val="left" w:pos="827"/>
        </w:tabs>
        <w:spacing w:line="285" w:lineRule="auto"/>
        <w:ind w:left="7" w:right="40" w:firstLine="560"/>
        <w:jc w:val="both"/>
        <w:rPr>
          <w:rFonts w:eastAsia="Times New Roman"/>
          <w:sz w:val="24"/>
          <w:szCs w:val="27"/>
        </w:rPr>
      </w:pPr>
      <w:proofErr w:type="gramStart"/>
      <w:r w:rsidRPr="00C96389">
        <w:rPr>
          <w:rFonts w:eastAsia="Times New Roman"/>
          <w:sz w:val="24"/>
          <w:szCs w:val="27"/>
        </w:rPr>
        <w:t>парах</w:t>
      </w:r>
      <w:proofErr w:type="gramEnd"/>
      <w:r w:rsidRPr="00C96389">
        <w:rPr>
          <w:rFonts w:eastAsia="Times New Roman"/>
          <w:sz w:val="24"/>
          <w:szCs w:val="27"/>
        </w:rPr>
        <w:t>.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вверх - одной. В ответ на сигнал бросок набивного мяча двумя руками по ходу или с переводом (вправо, влево).</w:t>
      </w:r>
    </w:p>
    <w:p w:rsidR="008F043C" w:rsidRPr="00C96389" w:rsidRDefault="008F043C" w:rsidP="008F043C">
      <w:pPr>
        <w:spacing w:line="15" w:lineRule="exact"/>
        <w:rPr>
          <w:rFonts w:eastAsia="Times New Roman"/>
          <w:sz w:val="24"/>
          <w:szCs w:val="27"/>
        </w:rPr>
      </w:pPr>
    </w:p>
    <w:p w:rsidR="008F043C" w:rsidRPr="00C96389" w:rsidRDefault="008F043C" w:rsidP="008F043C">
      <w:pPr>
        <w:spacing w:line="273" w:lineRule="auto"/>
        <w:ind w:left="7" w:right="40" w:firstLine="566"/>
        <w:jc w:val="both"/>
        <w:rPr>
          <w:rFonts w:eastAsia="Times New Roman"/>
          <w:sz w:val="24"/>
          <w:szCs w:val="27"/>
        </w:rPr>
      </w:pPr>
      <w:r w:rsidRPr="00C96389">
        <w:rPr>
          <w:rFonts w:eastAsia="Times New Roman"/>
          <w:sz w:val="24"/>
          <w:szCs w:val="28"/>
          <w:u w:val="single"/>
        </w:rPr>
        <w:t xml:space="preserve">Упражнения для развития качеств, необходимых при блокировании. </w:t>
      </w:r>
      <w:r w:rsidRPr="00C96389">
        <w:rPr>
          <w:rFonts w:eastAsia="Times New Roman"/>
          <w:sz w:val="24"/>
          <w:szCs w:val="28"/>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(спрыгивание).</w:t>
      </w:r>
    </w:p>
    <w:p w:rsidR="008F043C" w:rsidRPr="00C96389" w:rsidRDefault="008F043C" w:rsidP="008F043C">
      <w:pPr>
        <w:spacing w:line="20" w:lineRule="exact"/>
        <w:rPr>
          <w:rFonts w:eastAsia="Times New Roman"/>
          <w:sz w:val="24"/>
          <w:szCs w:val="27"/>
        </w:rPr>
      </w:pPr>
    </w:p>
    <w:p w:rsidR="008F043C" w:rsidRPr="00C96389" w:rsidRDefault="008F043C" w:rsidP="00FB726C">
      <w:pPr>
        <w:spacing w:line="275" w:lineRule="auto"/>
        <w:ind w:left="7" w:firstLine="566"/>
        <w:jc w:val="both"/>
        <w:rPr>
          <w:sz w:val="18"/>
          <w:szCs w:val="20"/>
        </w:rPr>
      </w:pPr>
      <w:r w:rsidRPr="00C96389">
        <w:rPr>
          <w:rFonts w:eastAsia="Times New Roman"/>
          <w:sz w:val="24"/>
          <w:szCs w:val="28"/>
        </w:rPr>
        <w:t>Стоя у стены (щита) с баскетбольным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 Учащийся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 Партнер с мячом может менять</w:t>
      </w:r>
      <w:r w:rsidR="00FB726C">
        <w:rPr>
          <w:rFonts w:eastAsia="Times New Roman"/>
          <w:sz w:val="24"/>
          <w:szCs w:val="28"/>
        </w:rPr>
        <w:t xml:space="preserve"> </w:t>
      </w:r>
      <w:r w:rsidRPr="00C96389">
        <w:rPr>
          <w:rFonts w:eastAsia="Times New Roman"/>
          <w:sz w:val="24"/>
          <w:szCs w:val="28"/>
        </w:rPr>
        <w:t>высоту подбрасывания, выполнять отвлекающие и обманные движения: замах и движение на бросок, но в последний момент мяч задерживает в руках и тут же подбрасывает на различную высоту 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 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w:t>
      </w:r>
    </w:p>
    <w:p w:rsidR="008F043C" w:rsidRPr="00C96389" w:rsidRDefault="008F043C" w:rsidP="008F043C">
      <w:pPr>
        <w:spacing w:line="20" w:lineRule="exact"/>
        <w:rPr>
          <w:sz w:val="18"/>
          <w:szCs w:val="20"/>
        </w:rPr>
      </w:pPr>
    </w:p>
    <w:p w:rsidR="008F043C" w:rsidRPr="00C96389" w:rsidRDefault="008F043C" w:rsidP="008F043C">
      <w:pPr>
        <w:spacing w:line="285" w:lineRule="auto"/>
        <w:ind w:right="20" w:firstLine="566"/>
        <w:jc w:val="both"/>
        <w:rPr>
          <w:sz w:val="18"/>
          <w:szCs w:val="20"/>
        </w:rPr>
      </w:pPr>
      <w:proofErr w:type="gramStart"/>
      <w:r w:rsidRPr="00C96389">
        <w:rPr>
          <w:rFonts w:eastAsia="Times New Roman"/>
          <w:sz w:val="24"/>
          <w:szCs w:val="27"/>
        </w:rPr>
        <w:t>Двое занимающихся стоят у сетки лицом к ней, на противоположных сторонах площадки, один из них двигается приставными шагами с остановками и изменением направления, другой старается повторить его действия.</w:t>
      </w:r>
      <w:proofErr w:type="gramEnd"/>
      <w:r w:rsidRPr="00C96389">
        <w:rPr>
          <w:rFonts w:eastAsia="Times New Roman"/>
          <w:sz w:val="24"/>
          <w:szCs w:val="27"/>
        </w:rPr>
        <w:t xml:space="preserve"> То же, но с прыжком, стараться над </w:t>
      </w:r>
      <w:r w:rsidRPr="00C96389">
        <w:rPr>
          <w:rFonts w:eastAsia="Times New Roman"/>
          <w:sz w:val="24"/>
          <w:szCs w:val="27"/>
        </w:rPr>
        <w:lastRenderedPageBreak/>
        <w:t>сеткой коснуться ладоней партнера. Упражнения вдвоем, втроем на согласованность действий на основе перечисленных упражнений.</w:t>
      </w:r>
    </w:p>
    <w:p w:rsidR="008F043C" w:rsidRPr="00C96389" w:rsidRDefault="008F043C" w:rsidP="008F043C">
      <w:pPr>
        <w:spacing w:line="10" w:lineRule="exact"/>
        <w:rPr>
          <w:sz w:val="18"/>
          <w:szCs w:val="20"/>
        </w:rPr>
      </w:pPr>
    </w:p>
    <w:p w:rsidR="008F043C" w:rsidRPr="00C96389" w:rsidRDefault="008F043C" w:rsidP="00C96389">
      <w:pPr>
        <w:spacing w:line="274" w:lineRule="auto"/>
        <w:ind w:firstLine="566"/>
        <w:jc w:val="both"/>
        <w:rPr>
          <w:rFonts w:eastAsia="Times New Roman"/>
          <w:sz w:val="24"/>
          <w:szCs w:val="28"/>
        </w:rPr>
      </w:pPr>
      <w:r w:rsidRPr="00C96389">
        <w:rPr>
          <w:rFonts w:eastAsia="Times New Roman"/>
          <w:sz w:val="24"/>
          <w:szCs w:val="28"/>
        </w:rPr>
        <w:t xml:space="preserve">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w:t>
      </w:r>
      <w:proofErr w:type="gramStart"/>
      <w:r w:rsidRPr="00C96389">
        <w:rPr>
          <w:rFonts w:eastAsia="Times New Roman"/>
          <w:sz w:val="24"/>
          <w:szCs w:val="28"/>
        </w:rPr>
        <w:t>блокирующий</w:t>
      </w:r>
      <w:proofErr w:type="gramEnd"/>
      <w:r w:rsidRPr="00C96389">
        <w:rPr>
          <w:rFonts w:eastAsia="Times New Roman"/>
          <w:sz w:val="24"/>
          <w:szCs w:val="28"/>
        </w:rPr>
        <w:t xml:space="preserve"> выбирает место и блокирует (заключительная фаза, как в предыдущем упражнении). Предыдущие два упражнения, но блокирующи</w:t>
      </w:r>
      <w:r w:rsidR="00C96389">
        <w:rPr>
          <w:rFonts w:eastAsia="Times New Roman"/>
          <w:sz w:val="24"/>
          <w:szCs w:val="28"/>
        </w:rPr>
        <w:t>х у сетки трое, блокируют двое.</w:t>
      </w:r>
    </w:p>
    <w:p w:rsidR="008F043C" w:rsidRPr="008F043C" w:rsidRDefault="008F043C" w:rsidP="008F043C">
      <w:pPr>
        <w:spacing w:line="274" w:lineRule="auto"/>
        <w:ind w:firstLine="566"/>
        <w:jc w:val="both"/>
        <w:rPr>
          <w:sz w:val="24"/>
          <w:szCs w:val="24"/>
        </w:rPr>
      </w:pPr>
      <w:r>
        <w:rPr>
          <w:rFonts w:eastAsia="Times New Roman"/>
          <w:sz w:val="28"/>
          <w:szCs w:val="28"/>
        </w:rPr>
        <w:t xml:space="preserve">                                                     </w:t>
      </w:r>
      <w:r w:rsidR="00C96389">
        <w:rPr>
          <w:rFonts w:eastAsia="Times New Roman"/>
          <w:sz w:val="28"/>
          <w:szCs w:val="28"/>
        </w:rPr>
        <w:t xml:space="preserve">                       </w:t>
      </w:r>
      <w:r>
        <w:rPr>
          <w:rFonts w:eastAsia="Times New Roman"/>
          <w:sz w:val="28"/>
          <w:szCs w:val="28"/>
        </w:rPr>
        <w:t xml:space="preserve">              </w:t>
      </w:r>
      <w:r w:rsidR="00C96389">
        <w:rPr>
          <w:rFonts w:eastAsia="Times New Roman"/>
          <w:sz w:val="28"/>
          <w:szCs w:val="28"/>
        </w:rPr>
        <w:t xml:space="preserve">                               </w:t>
      </w:r>
    </w:p>
    <w:p w:rsidR="008F043C" w:rsidRDefault="008F043C" w:rsidP="008F043C">
      <w:pPr>
        <w:spacing w:line="27" w:lineRule="exact"/>
        <w:rPr>
          <w:sz w:val="20"/>
          <w:szCs w:val="20"/>
        </w:rPr>
      </w:pPr>
    </w:p>
    <w:p w:rsidR="008F043C" w:rsidRDefault="008F043C" w:rsidP="008F043C">
      <w:pPr>
        <w:spacing w:line="269" w:lineRule="auto"/>
        <w:ind w:right="-559"/>
        <w:jc w:val="center"/>
        <w:rPr>
          <w:sz w:val="20"/>
          <w:szCs w:val="20"/>
        </w:rPr>
      </w:pPr>
      <w:r>
        <w:rPr>
          <w:rFonts w:eastAsia="Times New Roman"/>
          <w:b/>
          <w:bCs/>
          <w:sz w:val="28"/>
          <w:szCs w:val="28"/>
        </w:rPr>
        <w:t>Перечень тематических разделов и объемы программного материала по предметной области «Общая и специальная физическая подготовка»</w:t>
      </w:r>
    </w:p>
    <w:p w:rsidR="008F043C" w:rsidRDefault="008F043C" w:rsidP="008F043C">
      <w:pPr>
        <w:spacing w:line="6" w:lineRule="exact"/>
        <w:rPr>
          <w:sz w:val="20"/>
          <w:szCs w:val="20"/>
        </w:rPr>
      </w:pPr>
    </w:p>
    <w:tbl>
      <w:tblPr>
        <w:tblW w:w="0" w:type="auto"/>
        <w:tblInd w:w="490" w:type="dxa"/>
        <w:tblLayout w:type="fixed"/>
        <w:tblCellMar>
          <w:left w:w="0" w:type="dxa"/>
          <w:right w:w="0" w:type="dxa"/>
        </w:tblCellMar>
        <w:tblLook w:val="04A0" w:firstRow="1" w:lastRow="0" w:firstColumn="1" w:lastColumn="0" w:noHBand="0" w:noVBand="1"/>
      </w:tblPr>
      <w:tblGrid>
        <w:gridCol w:w="560"/>
        <w:gridCol w:w="5560"/>
        <w:gridCol w:w="1280"/>
        <w:gridCol w:w="1280"/>
        <w:gridCol w:w="480"/>
        <w:gridCol w:w="20"/>
      </w:tblGrid>
      <w:tr w:rsidR="008F043C" w:rsidRPr="00D20E9C" w:rsidTr="005E4A53">
        <w:trPr>
          <w:trHeight w:val="322"/>
        </w:trPr>
        <w:tc>
          <w:tcPr>
            <w:tcW w:w="560" w:type="dxa"/>
            <w:vAlign w:val="bottom"/>
          </w:tcPr>
          <w:p w:rsidR="008F043C" w:rsidRDefault="008F043C" w:rsidP="005E4A53">
            <w:pPr>
              <w:rPr>
                <w:sz w:val="24"/>
                <w:szCs w:val="24"/>
              </w:rPr>
            </w:pPr>
          </w:p>
        </w:tc>
        <w:tc>
          <w:tcPr>
            <w:tcW w:w="5560" w:type="dxa"/>
            <w:vAlign w:val="bottom"/>
          </w:tcPr>
          <w:p w:rsidR="008F043C" w:rsidRDefault="008F043C" w:rsidP="005E4A53">
            <w:pPr>
              <w:rPr>
                <w:sz w:val="24"/>
                <w:szCs w:val="24"/>
              </w:rPr>
            </w:pPr>
          </w:p>
        </w:tc>
        <w:tc>
          <w:tcPr>
            <w:tcW w:w="1280" w:type="dxa"/>
            <w:vAlign w:val="bottom"/>
          </w:tcPr>
          <w:p w:rsidR="008F043C" w:rsidRDefault="008F043C" w:rsidP="005E4A53">
            <w:pPr>
              <w:rPr>
                <w:sz w:val="24"/>
                <w:szCs w:val="24"/>
              </w:rPr>
            </w:pPr>
          </w:p>
        </w:tc>
        <w:tc>
          <w:tcPr>
            <w:tcW w:w="1760" w:type="dxa"/>
            <w:gridSpan w:val="2"/>
            <w:vAlign w:val="bottom"/>
          </w:tcPr>
          <w:p w:rsidR="008F043C" w:rsidRPr="00D20E9C" w:rsidRDefault="008F043C" w:rsidP="005E4A53">
            <w:pPr>
              <w:ind w:left="240"/>
              <w:rPr>
                <w:sz w:val="24"/>
                <w:szCs w:val="20"/>
              </w:rPr>
            </w:pPr>
            <w:r w:rsidRPr="00D20E9C">
              <w:rPr>
                <w:rFonts w:eastAsia="Times New Roman"/>
                <w:i/>
                <w:iCs/>
                <w:w w:val="98"/>
                <w:sz w:val="24"/>
                <w:szCs w:val="28"/>
              </w:rPr>
              <w:t>Таблица № 7</w:t>
            </w:r>
          </w:p>
        </w:tc>
        <w:tc>
          <w:tcPr>
            <w:tcW w:w="0" w:type="dxa"/>
            <w:vAlign w:val="bottom"/>
          </w:tcPr>
          <w:p w:rsidR="008F043C" w:rsidRPr="00D20E9C" w:rsidRDefault="008F043C" w:rsidP="005E4A53">
            <w:pPr>
              <w:rPr>
                <w:sz w:val="24"/>
                <w:szCs w:val="1"/>
              </w:rPr>
            </w:pPr>
          </w:p>
        </w:tc>
      </w:tr>
      <w:tr w:rsidR="008F043C" w:rsidTr="005E4A53">
        <w:trPr>
          <w:trHeight w:val="60"/>
        </w:trPr>
        <w:tc>
          <w:tcPr>
            <w:tcW w:w="560" w:type="dxa"/>
            <w:vAlign w:val="bottom"/>
          </w:tcPr>
          <w:p w:rsidR="008F043C" w:rsidRDefault="008F043C" w:rsidP="005E4A53">
            <w:pPr>
              <w:rPr>
                <w:sz w:val="5"/>
                <w:szCs w:val="5"/>
              </w:rPr>
            </w:pPr>
          </w:p>
        </w:tc>
        <w:tc>
          <w:tcPr>
            <w:tcW w:w="5560" w:type="dxa"/>
            <w:vAlign w:val="bottom"/>
          </w:tcPr>
          <w:p w:rsidR="008F043C" w:rsidRDefault="008F043C" w:rsidP="005E4A53">
            <w:pPr>
              <w:rPr>
                <w:sz w:val="5"/>
                <w:szCs w:val="5"/>
              </w:rPr>
            </w:pPr>
          </w:p>
        </w:tc>
        <w:tc>
          <w:tcPr>
            <w:tcW w:w="1280" w:type="dxa"/>
            <w:vAlign w:val="bottom"/>
          </w:tcPr>
          <w:p w:rsidR="008F043C" w:rsidRDefault="008F043C" w:rsidP="005E4A53">
            <w:pPr>
              <w:rPr>
                <w:sz w:val="5"/>
                <w:szCs w:val="5"/>
              </w:rPr>
            </w:pPr>
          </w:p>
        </w:tc>
        <w:tc>
          <w:tcPr>
            <w:tcW w:w="1280" w:type="dxa"/>
            <w:vAlign w:val="bottom"/>
          </w:tcPr>
          <w:p w:rsidR="008F043C" w:rsidRDefault="008F043C" w:rsidP="005E4A53">
            <w:pPr>
              <w:rPr>
                <w:sz w:val="5"/>
                <w:szCs w:val="5"/>
              </w:rPr>
            </w:pPr>
          </w:p>
        </w:tc>
        <w:tc>
          <w:tcPr>
            <w:tcW w:w="480" w:type="dxa"/>
            <w:vAlign w:val="bottom"/>
          </w:tcPr>
          <w:p w:rsidR="008F043C" w:rsidRDefault="008F043C" w:rsidP="005E4A53">
            <w:pPr>
              <w:rPr>
                <w:sz w:val="5"/>
                <w:szCs w:val="5"/>
              </w:rPr>
            </w:pPr>
          </w:p>
        </w:tc>
        <w:tc>
          <w:tcPr>
            <w:tcW w:w="0" w:type="dxa"/>
            <w:vAlign w:val="bottom"/>
          </w:tcPr>
          <w:p w:rsidR="008F043C" w:rsidRDefault="008F043C" w:rsidP="005E4A53">
            <w:pPr>
              <w:rPr>
                <w:sz w:val="1"/>
                <w:szCs w:val="1"/>
              </w:rPr>
            </w:pPr>
          </w:p>
        </w:tc>
      </w:tr>
      <w:tr w:rsidR="008F043C" w:rsidTr="005E4A53">
        <w:trPr>
          <w:trHeight w:val="219"/>
        </w:trPr>
        <w:tc>
          <w:tcPr>
            <w:tcW w:w="560" w:type="dxa"/>
            <w:tcBorders>
              <w:top w:val="single" w:sz="8" w:space="0" w:color="auto"/>
              <w:left w:val="single" w:sz="8" w:space="0" w:color="auto"/>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8"/>
                <w:sz w:val="20"/>
                <w:szCs w:val="20"/>
              </w:rPr>
              <w:t>№</w:t>
            </w:r>
          </w:p>
        </w:tc>
        <w:tc>
          <w:tcPr>
            <w:tcW w:w="5560" w:type="dxa"/>
            <w:tcBorders>
              <w:top w:val="single" w:sz="8" w:space="0" w:color="auto"/>
              <w:right w:val="single" w:sz="8" w:space="0" w:color="auto"/>
            </w:tcBorders>
            <w:vAlign w:val="bottom"/>
          </w:tcPr>
          <w:p w:rsidR="008F043C" w:rsidRDefault="008F043C" w:rsidP="005E4A53">
            <w:pPr>
              <w:rPr>
                <w:sz w:val="19"/>
                <w:szCs w:val="19"/>
              </w:rPr>
            </w:pPr>
          </w:p>
        </w:tc>
        <w:tc>
          <w:tcPr>
            <w:tcW w:w="2560" w:type="dxa"/>
            <w:gridSpan w:val="2"/>
            <w:tcBorders>
              <w:top w:val="single" w:sz="8" w:space="0" w:color="auto"/>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9"/>
                <w:sz w:val="20"/>
                <w:szCs w:val="20"/>
              </w:rPr>
              <w:t>Углубленный уровень</w:t>
            </w:r>
          </w:p>
        </w:tc>
        <w:tc>
          <w:tcPr>
            <w:tcW w:w="480" w:type="dxa"/>
            <w:vAlign w:val="bottom"/>
          </w:tcPr>
          <w:p w:rsidR="008F043C" w:rsidRDefault="008F043C" w:rsidP="005E4A53">
            <w:pPr>
              <w:rPr>
                <w:sz w:val="19"/>
                <w:szCs w:val="19"/>
              </w:rPr>
            </w:pPr>
          </w:p>
        </w:tc>
        <w:tc>
          <w:tcPr>
            <w:tcW w:w="0" w:type="dxa"/>
            <w:vAlign w:val="bottom"/>
          </w:tcPr>
          <w:p w:rsidR="008F043C" w:rsidRDefault="008F043C" w:rsidP="005E4A53">
            <w:pPr>
              <w:rPr>
                <w:sz w:val="1"/>
                <w:szCs w:val="1"/>
              </w:rPr>
            </w:pPr>
          </w:p>
        </w:tc>
      </w:tr>
      <w:tr w:rsidR="008F043C" w:rsidTr="005E4A53">
        <w:trPr>
          <w:trHeight w:val="264"/>
        </w:trPr>
        <w:tc>
          <w:tcPr>
            <w:tcW w:w="560" w:type="dxa"/>
            <w:tcBorders>
              <w:left w:val="single" w:sz="8" w:space="0" w:color="auto"/>
              <w:right w:val="single" w:sz="8" w:space="0" w:color="auto"/>
            </w:tcBorders>
            <w:vAlign w:val="bottom"/>
          </w:tcPr>
          <w:p w:rsidR="008F043C" w:rsidRDefault="008F043C" w:rsidP="005E4A53">
            <w:pPr>
              <w:jc w:val="center"/>
              <w:rPr>
                <w:sz w:val="20"/>
                <w:szCs w:val="20"/>
              </w:rPr>
            </w:pPr>
            <w:proofErr w:type="gramStart"/>
            <w:r>
              <w:rPr>
                <w:rFonts w:eastAsia="Times New Roman"/>
                <w:b/>
                <w:bCs/>
                <w:i/>
                <w:iCs/>
                <w:sz w:val="20"/>
                <w:szCs w:val="20"/>
              </w:rPr>
              <w:t>п</w:t>
            </w:r>
            <w:proofErr w:type="gramEnd"/>
            <w:r>
              <w:rPr>
                <w:rFonts w:eastAsia="Times New Roman"/>
                <w:b/>
                <w:bCs/>
                <w:i/>
                <w:iCs/>
                <w:sz w:val="20"/>
                <w:szCs w:val="20"/>
              </w:rPr>
              <w:t>/п</w:t>
            </w:r>
          </w:p>
        </w:tc>
        <w:tc>
          <w:tcPr>
            <w:tcW w:w="5560" w:type="dxa"/>
            <w:vMerge w:val="restart"/>
            <w:tcBorders>
              <w:right w:val="single" w:sz="8" w:space="0" w:color="auto"/>
            </w:tcBorders>
            <w:vAlign w:val="bottom"/>
          </w:tcPr>
          <w:p w:rsidR="008F043C" w:rsidRDefault="008F043C" w:rsidP="005E4A53">
            <w:pPr>
              <w:ind w:left="1740"/>
              <w:rPr>
                <w:sz w:val="20"/>
                <w:szCs w:val="20"/>
              </w:rPr>
            </w:pPr>
            <w:r>
              <w:rPr>
                <w:rFonts w:eastAsia="Times New Roman"/>
                <w:b/>
                <w:bCs/>
                <w:i/>
                <w:iCs/>
                <w:sz w:val="20"/>
                <w:szCs w:val="20"/>
              </w:rPr>
              <w:t>Тематические разделы</w:t>
            </w:r>
          </w:p>
        </w:tc>
        <w:tc>
          <w:tcPr>
            <w:tcW w:w="2560" w:type="dxa"/>
            <w:gridSpan w:val="2"/>
            <w:tcBorders>
              <w:right w:val="single" w:sz="8" w:space="0" w:color="auto"/>
            </w:tcBorders>
            <w:vAlign w:val="bottom"/>
          </w:tcPr>
          <w:p w:rsidR="008F043C" w:rsidRDefault="008F043C" w:rsidP="005E4A53">
            <w:pPr>
              <w:jc w:val="center"/>
              <w:rPr>
                <w:sz w:val="20"/>
                <w:szCs w:val="20"/>
              </w:rPr>
            </w:pPr>
            <w:r>
              <w:rPr>
                <w:rFonts w:eastAsia="Times New Roman"/>
                <w:b/>
                <w:bCs/>
                <w:i/>
                <w:iCs/>
                <w:w w:val="99"/>
                <w:sz w:val="20"/>
                <w:szCs w:val="20"/>
              </w:rPr>
              <w:t>сложности</w:t>
            </w:r>
          </w:p>
        </w:tc>
        <w:tc>
          <w:tcPr>
            <w:tcW w:w="480" w:type="dxa"/>
            <w:vAlign w:val="bottom"/>
          </w:tcPr>
          <w:p w:rsidR="008F043C" w:rsidRDefault="008F043C" w:rsidP="005E4A53"/>
        </w:tc>
        <w:tc>
          <w:tcPr>
            <w:tcW w:w="0" w:type="dxa"/>
            <w:vAlign w:val="bottom"/>
          </w:tcPr>
          <w:p w:rsidR="008F043C" w:rsidRDefault="008F043C" w:rsidP="005E4A53">
            <w:pPr>
              <w:rPr>
                <w:sz w:val="1"/>
                <w:szCs w:val="1"/>
              </w:rPr>
            </w:pPr>
          </w:p>
        </w:tc>
      </w:tr>
      <w:tr w:rsidR="008F043C" w:rsidTr="005E4A53">
        <w:trPr>
          <w:trHeight w:val="35"/>
        </w:trPr>
        <w:tc>
          <w:tcPr>
            <w:tcW w:w="560" w:type="dxa"/>
            <w:tcBorders>
              <w:left w:val="single" w:sz="8" w:space="0" w:color="auto"/>
              <w:right w:val="single" w:sz="8" w:space="0" w:color="auto"/>
            </w:tcBorders>
            <w:vAlign w:val="bottom"/>
          </w:tcPr>
          <w:p w:rsidR="008F043C" w:rsidRDefault="008F043C" w:rsidP="005E4A53">
            <w:pPr>
              <w:rPr>
                <w:sz w:val="3"/>
                <w:szCs w:val="3"/>
              </w:rPr>
            </w:pPr>
          </w:p>
        </w:tc>
        <w:tc>
          <w:tcPr>
            <w:tcW w:w="5560" w:type="dxa"/>
            <w:vMerge/>
            <w:tcBorders>
              <w:right w:val="single" w:sz="8" w:space="0" w:color="auto"/>
            </w:tcBorders>
            <w:vAlign w:val="bottom"/>
          </w:tcPr>
          <w:p w:rsidR="008F043C" w:rsidRDefault="008F043C" w:rsidP="005E4A53">
            <w:pPr>
              <w:rPr>
                <w:sz w:val="3"/>
                <w:szCs w:val="3"/>
              </w:rPr>
            </w:pPr>
          </w:p>
        </w:tc>
        <w:tc>
          <w:tcPr>
            <w:tcW w:w="1280" w:type="dxa"/>
            <w:tcBorders>
              <w:bottom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480" w:type="dxa"/>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84"/>
        </w:trPr>
        <w:tc>
          <w:tcPr>
            <w:tcW w:w="560" w:type="dxa"/>
            <w:tcBorders>
              <w:left w:val="single" w:sz="8" w:space="0" w:color="auto"/>
              <w:right w:val="single" w:sz="8" w:space="0" w:color="auto"/>
            </w:tcBorders>
            <w:vAlign w:val="bottom"/>
          </w:tcPr>
          <w:p w:rsidR="008F043C" w:rsidRDefault="008F043C" w:rsidP="005E4A53">
            <w:pPr>
              <w:rPr>
                <w:sz w:val="7"/>
                <w:szCs w:val="7"/>
              </w:rPr>
            </w:pPr>
          </w:p>
        </w:tc>
        <w:tc>
          <w:tcPr>
            <w:tcW w:w="5560" w:type="dxa"/>
            <w:vMerge/>
            <w:tcBorders>
              <w:right w:val="single" w:sz="8" w:space="0" w:color="auto"/>
            </w:tcBorders>
            <w:vAlign w:val="bottom"/>
          </w:tcPr>
          <w:p w:rsidR="008F043C" w:rsidRDefault="008F043C" w:rsidP="005E4A53">
            <w:pPr>
              <w:rPr>
                <w:sz w:val="7"/>
                <w:szCs w:val="7"/>
              </w:rPr>
            </w:pPr>
          </w:p>
        </w:tc>
        <w:tc>
          <w:tcPr>
            <w:tcW w:w="1280" w:type="dxa"/>
            <w:vMerge w:val="restart"/>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7 год</w:t>
            </w:r>
          </w:p>
        </w:tc>
        <w:tc>
          <w:tcPr>
            <w:tcW w:w="1280" w:type="dxa"/>
            <w:vMerge w:val="restart"/>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8 год</w:t>
            </w:r>
          </w:p>
        </w:tc>
        <w:tc>
          <w:tcPr>
            <w:tcW w:w="480" w:type="dxa"/>
            <w:vAlign w:val="bottom"/>
          </w:tcPr>
          <w:p w:rsidR="008F043C" w:rsidRDefault="008F043C" w:rsidP="005E4A53">
            <w:pPr>
              <w:rPr>
                <w:sz w:val="7"/>
                <w:szCs w:val="7"/>
              </w:rPr>
            </w:pPr>
          </w:p>
        </w:tc>
        <w:tc>
          <w:tcPr>
            <w:tcW w:w="0" w:type="dxa"/>
            <w:vAlign w:val="bottom"/>
          </w:tcPr>
          <w:p w:rsidR="008F043C" w:rsidRDefault="008F043C" w:rsidP="005E4A53">
            <w:pPr>
              <w:rPr>
                <w:sz w:val="1"/>
                <w:szCs w:val="1"/>
              </w:rPr>
            </w:pPr>
          </w:p>
        </w:tc>
      </w:tr>
      <w:tr w:rsidR="008F043C" w:rsidTr="005E4A53">
        <w:trPr>
          <w:trHeight w:val="134"/>
        </w:trPr>
        <w:tc>
          <w:tcPr>
            <w:tcW w:w="560" w:type="dxa"/>
            <w:tcBorders>
              <w:left w:val="single" w:sz="8" w:space="0" w:color="auto"/>
              <w:right w:val="single" w:sz="8" w:space="0" w:color="auto"/>
            </w:tcBorders>
            <w:vAlign w:val="bottom"/>
          </w:tcPr>
          <w:p w:rsidR="008F043C" w:rsidRDefault="008F043C" w:rsidP="005E4A53">
            <w:pPr>
              <w:rPr>
                <w:sz w:val="11"/>
                <w:szCs w:val="11"/>
              </w:rPr>
            </w:pPr>
          </w:p>
        </w:tc>
        <w:tc>
          <w:tcPr>
            <w:tcW w:w="5560" w:type="dxa"/>
            <w:tcBorders>
              <w:right w:val="single" w:sz="8" w:space="0" w:color="auto"/>
            </w:tcBorders>
            <w:vAlign w:val="bottom"/>
          </w:tcPr>
          <w:p w:rsidR="008F043C" w:rsidRDefault="008F043C" w:rsidP="005E4A53">
            <w:pPr>
              <w:rPr>
                <w:sz w:val="11"/>
                <w:szCs w:val="11"/>
              </w:rPr>
            </w:pPr>
          </w:p>
        </w:tc>
        <w:tc>
          <w:tcPr>
            <w:tcW w:w="1280" w:type="dxa"/>
            <w:vMerge/>
            <w:tcBorders>
              <w:right w:val="single" w:sz="8" w:space="0" w:color="auto"/>
            </w:tcBorders>
            <w:vAlign w:val="bottom"/>
          </w:tcPr>
          <w:p w:rsidR="008F043C" w:rsidRDefault="008F043C" w:rsidP="005E4A53">
            <w:pPr>
              <w:rPr>
                <w:sz w:val="11"/>
                <w:szCs w:val="11"/>
              </w:rPr>
            </w:pPr>
          </w:p>
        </w:tc>
        <w:tc>
          <w:tcPr>
            <w:tcW w:w="1280" w:type="dxa"/>
            <w:vMerge/>
            <w:tcBorders>
              <w:right w:val="single" w:sz="8" w:space="0" w:color="auto"/>
            </w:tcBorders>
            <w:vAlign w:val="bottom"/>
          </w:tcPr>
          <w:p w:rsidR="008F043C" w:rsidRDefault="008F043C" w:rsidP="005E4A53">
            <w:pPr>
              <w:rPr>
                <w:sz w:val="11"/>
                <w:szCs w:val="11"/>
              </w:rPr>
            </w:pPr>
          </w:p>
        </w:tc>
        <w:tc>
          <w:tcPr>
            <w:tcW w:w="480" w:type="dxa"/>
            <w:vAlign w:val="bottom"/>
          </w:tcPr>
          <w:p w:rsidR="008F043C" w:rsidRDefault="008F043C" w:rsidP="005E4A53">
            <w:pPr>
              <w:rPr>
                <w:sz w:val="11"/>
                <w:szCs w:val="11"/>
              </w:rPr>
            </w:pPr>
          </w:p>
        </w:tc>
        <w:tc>
          <w:tcPr>
            <w:tcW w:w="0" w:type="dxa"/>
            <w:vAlign w:val="bottom"/>
          </w:tcPr>
          <w:p w:rsidR="008F043C" w:rsidRDefault="008F043C" w:rsidP="005E4A53">
            <w:pPr>
              <w:rPr>
                <w:sz w:val="1"/>
                <w:szCs w:val="1"/>
              </w:rPr>
            </w:pPr>
          </w:p>
        </w:tc>
      </w:tr>
      <w:tr w:rsidR="008F043C" w:rsidTr="005E4A53">
        <w:trPr>
          <w:trHeight w:val="35"/>
        </w:trPr>
        <w:tc>
          <w:tcPr>
            <w:tcW w:w="560" w:type="dxa"/>
            <w:tcBorders>
              <w:left w:val="single" w:sz="8" w:space="0" w:color="auto"/>
              <w:right w:val="single" w:sz="8" w:space="0" w:color="auto"/>
            </w:tcBorders>
            <w:vAlign w:val="bottom"/>
          </w:tcPr>
          <w:p w:rsidR="008F043C" w:rsidRDefault="008F043C" w:rsidP="005E4A53">
            <w:pPr>
              <w:rPr>
                <w:sz w:val="3"/>
                <w:szCs w:val="3"/>
              </w:rPr>
            </w:pPr>
          </w:p>
        </w:tc>
        <w:tc>
          <w:tcPr>
            <w:tcW w:w="5560" w:type="dxa"/>
            <w:tcBorders>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480" w:type="dxa"/>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19"/>
        </w:trPr>
        <w:tc>
          <w:tcPr>
            <w:tcW w:w="560" w:type="dxa"/>
            <w:tcBorders>
              <w:left w:val="single" w:sz="8" w:space="0" w:color="auto"/>
              <w:right w:val="single" w:sz="8" w:space="0" w:color="auto"/>
            </w:tcBorders>
            <w:vAlign w:val="bottom"/>
          </w:tcPr>
          <w:p w:rsidR="008F043C" w:rsidRDefault="008F043C" w:rsidP="005E4A53">
            <w:pPr>
              <w:rPr>
                <w:sz w:val="19"/>
                <w:szCs w:val="19"/>
              </w:rPr>
            </w:pPr>
          </w:p>
        </w:tc>
        <w:tc>
          <w:tcPr>
            <w:tcW w:w="5560" w:type="dxa"/>
            <w:tcBorders>
              <w:right w:val="single" w:sz="8" w:space="0" w:color="auto"/>
            </w:tcBorders>
            <w:vAlign w:val="bottom"/>
          </w:tcPr>
          <w:p w:rsidR="008F043C" w:rsidRDefault="008F043C" w:rsidP="005E4A53">
            <w:pPr>
              <w:rPr>
                <w:sz w:val="19"/>
                <w:szCs w:val="19"/>
              </w:rPr>
            </w:pPr>
          </w:p>
        </w:tc>
        <w:tc>
          <w:tcPr>
            <w:tcW w:w="128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час</w:t>
            </w:r>
          </w:p>
        </w:tc>
        <w:tc>
          <w:tcPr>
            <w:tcW w:w="128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час</w:t>
            </w:r>
          </w:p>
        </w:tc>
        <w:tc>
          <w:tcPr>
            <w:tcW w:w="480" w:type="dxa"/>
            <w:vAlign w:val="bottom"/>
          </w:tcPr>
          <w:p w:rsidR="008F043C" w:rsidRDefault="008F043C" w:rsidP="005E4A53">
            <w:pPr>
              <w:rPr>
                <w:sz w:val="19"/>
                <w:szCs w:val="19"/>
              </w:rPr>
            </w:pPr>
          </w:p>
        </w:tc>
        <w:tc>
          <w:tcPr>
            <w:tcW w:w="0" w:type="dxa"/>
            <w:vAlign w:val="bottom"/>
          </w:tcPr>
          <w:p w:rsidR="008F043C" w:rsidRDefault="008F043C" w:rsidP="005E4A53">
            <w:pPr>
              <w:rPr>
                <w:sz w:val="1"/>
                <w:szCs w:val="1"/>
              </w:rPr>
            </w:pPr>
          </w:p>
        </w:tc>
      </w:tr>
      <w:tr w:rsidR="008F043C" w:rsidTr="005E4A53">
        <w:trPr>
          <w:trHeight w:val="35"/>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5560" w:type="dxa"/>
            <w:tcBorders>
              <w:bottom w:val="single" w:sz="8" w:space="0" w:color="auto"/>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480" w:type="dxa"/>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t>1</w:t>
            </w:r>
          </w:p>
        </w:tc>
        <w:tc>
          <w:tcPr>
            <w:tcW w:w="5560" w:type="dxa"/>
            <w:tcBorders>
              <w:right w:val="single" w:sz="8" w:space="0" w:color="auto"/>
            </w:tcBorders>
            <w:vAlign w:val="bottom"/>
          </w:tcPr>
          <w:p w:rsidR="008F043C" w:rsidRDefault="008F043C" w:rsidP="005E4A53">
            <w:pPr>
              <w:spacing w:line="214" w:lineRule="exact"/>
              <w:ind w:left="100"/>
              <w:rPr>
                <w:sz w:val="20"/>
                <w:szCs w:val="20"/>
              </w:rPr>
            </w:pPr>
            <w:r>
              <w:rPr>
                <w:rFonts w:eastAsia="Times New Roman"/>
                <w:sz w:val="20"/>
                <w:szCs w:val="20"/>
              </w:rPr>
              <w:t xml:space="preserve">Общеразвивающие и </w:t>
            </w:r>
            <w:proofErr w:type="spellStart"/>
            <w:r>
              <w:rPr>
                <w:rFonts w:eastAsia="Times New Roman"/>
                <w:sz w:val="20"/>
                <w:szCs w:val="20"/>
              </w:rPr>
              <w:t>общеподготовительные</w:t>
            </w:r>
            <w:proofErr w:type="spellEnd"/>
            <w:r>
              <w:rPr>
                <w:rFonts w:eastAsia="Times New Roman"/>
                <w:sz w:val="20"/>
                <w:szCs w:val="20"/>
              </w:rPr>
              <w:t xml:space="preserve"> упражнения</w:t>
            </w:r>
          </w:p>
        </w:tc>
        <w:tc>
          <w:tcPr>
            <w:tcW w:w="12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12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480" w:type="dxa"/>
            <w:vAlign w:val="bottom"/>
          </w:tcPr>
          <w:p w:rsidR="008F043C" w:rsidRDefault="008F043C" w:rsidP="005E4A53">
            <w:pPr>
              <w:rPr>
                <w:sz w:val="18"/>
                <w:szCs w:val="18"/>
              </w:rPr>
            </w:pPr>
          </w:p>
        </w:tc>
        <w:tc>
          <w:tcPr>
            <w:tcW w:w="0" w:type="dxa"/>
            <w:vAlign w:val="bottom"/>
          </w:tcPr>
          <w:p w:rsidR="008F043C" w:rsidRDefault="008F043C" w:rsidP="005E4A53">
            <w:pPr>
              <w:rPr>
                <w:sz w:val="1"/>
                <w:szCs w:val="1"/>
              </w:rPr>
            </w:pPr>
          </w:p>
        </w:tc>
      </w:tr>
      <w:tr w:rsidR="008F043C" w:rsidTr="005E4A53">
        <w:trPr>
          <w:trHeight w:val="149"/>
        </w:trPr>
        <w:tc>
          <w:tcPr>
            <w:tcW w:w="560" w:type="dxa"/>
            <w:tcBorders>
              <w:left w:val="single" w:sz="8" w:space="0" w:color="auto"/>
              <w:right w:val="single" w:sz="8" w:space="0" w:color="auto"/>
            </w:tcBorders>
            <w:vAlign w:val="bottom"/>
          </w:tcPr>
          <w:p w:rsidR="008F043C" w:rsidRDefault="008F043C" w:rsidP="005E4A53">
            <w:pPr>
              <w:rPr>
                <w:sz w:val="12"/>
                <w:szCs w:val="12"/>
              </w:rPr>
            </w:pPr>
          </w:p>
        </w:tc>
        <w:tc>
          <w:tcPr>
            <w:tcW w:w="5560" w:type="dxa"/>
            <w:vMerge w:val="restart"/>
            <w:tcBorders>
              <w:right w:val="single" w:sz="8" w:space="0" w:color="auto"/>
            </w:tcBorders>
            <w:vAlign w:val="bottom"/>
          </w:tcPr>
          <w:p w:rsidR="008F043C" w:rsidRDefault="008F043C" w:rsidP="005E4A53">
            <w:pPr>
              <w:ind w:left="100"/>
              <w:rPr>
                <w:sz w:val="20"/>
                <w:szCs w:val="20"/>
              </w:rPr>
            </w:pPr>
            <w:r>
              <w:rPr>
                <w:rFonts w:eastAsia="Times New Roman"/>
                <w:sz w:val="20"/>
                <w:szCs w:val="20"/>
              </w:rPr>
              <w:t>(ОРУ)</w:t>
            </w:r>
          </w:p>
        </w:tc>
        <w:tc>
          <w:tcPr>
            <w:tcW w:w="1280" w:type="dxa"/>
            <w:vMerge/>
            <w:tcBorders>
              <w:right w:val="single" w:sz="8" w:space="0" w:color="auto"/>
            </w:tcBorders>
            <w:vAlign w:val="bottom"/>
          </w:tcPr>
          <w:p w:rsidR="008F043C" w:rsidRDefault="008F043C" w:rsidP="005E4A53">
            <w:pPr>
              <w:rPr>
                <w:sz w:val="12"/>
                <w:szCs w:val="12"/>
              </w:rPr>
            </w:pPr>
          </w:p>
        </w:tc>
        <w:tc>
          <w:tcPr>
            <w:tcW w:w="1280" w:type="dxa"/>
            <w:vMerge/>
            <w:tcBorders>
              <w:right w:val="single" w:sz="8" w:space="0" w:color="auto"/>
            </w:tcBorders>
            <w:vAlign w:val="bottom"/>
          </w:tcPr>
          <w:p w:rsidR="008F043C" w:rsidRDefault="008F043C" w:rsidP="005E4A53">
            <w:pPr>
              <w:rPr>
                <w:sz w:val="12"/>
                <w:szCs w:val="12"/>
              </w:rPr>
            </w:pPr>
          </w:p>
        </w:tc>
        <w:tc>
          <w:tcPr>
            <w:tcW w:w="480" w:type="dxa"/>
            <w:vAlign w:val="bottom"/>
          </w:tcPr>
          <w:p w:rsidR="008F043C" w:rsidRDefault="008F043C" w:rsidP="005E4A53">
            <w:pPr>
              <w:rPr>
                <w:sz w:val="12"/>
                <w:szCs w:val="12"/>
              </w:rPr>
            </w:pPr>
          </w:p>
        </w:tc>
        <w:tc>
          <w:tcPr>
            <w:tcW w:w="0" w:type="dxa"/>
            <w:vAlign w:val="bottom"/>
          </w:tcPr>
          <w:p w:rsidR="008F043C" w:rsidRDefault="008F043C" w:rsidP="005E4A53">
            <w:pPr>
              <w:rPr>
                <w:sz w:val="1"/>
                <w:szCs w:val="1"/>
              </w:rPr>
            </w:pPr>
          </w:p>
        </w:tc>
      </w:tr>
      <w:tr w:rsidR="008F043C" w:rsidTr="005E4A53">
        <w:trPr>
          <w:trHeight w:val="115"/>
        </w:trPr>
        <w:tc>
          <w:tcPr>
            <w:tcW w:w="560" w:type="dxa"/>
            <w:tcBorders>
              <w:left w:val="single" w:sz="8" w:space="0" w:color="auto"/>
              <w:right w:val="single" w:sz="8" w:space="0" w:color="auto"/>
            </w:tcBorders>
            <w:vAlign w:val="bottom"/>
          </w:tcPr>
          <w:p w:rsidR="008F043C" w:rsidRDefault="008F043C" w:rsidP="005E4A53">
            <w:pPr>
              <w:rPr>
                <w:sz w:val="10"/>
                <w:szCs w:val="10"/>
              </w:rPr>
            </w:pPr>
          </w:p>
        </w:tc>
        <w:tc>
          <w:tcPr>
            <w:tcW w:w="5560" w:type="dxa"/>
            <w:vMerge/>
            <w:tcBorders>
              <w:right w:val="single" w:sz="8" w:space="0" w:color="auto"/>
            </w:tcBorders>
            <w:vAlign w:val="bottom"/>
          </w:tcPr>
          <w:p w:rsidR="008F043C" w:rsidRDefault="008F043C" w:rsidP="005E4A53">
            <w:pPr>
              <w:rPr>
                <w:sz w:val="10"/>
                <w:szCs w:val="10"/>
              </w:rPr>
            </w:pPr>
          </w:p>
        </w:tc>
        <w:tc>
          <w:tcPr>
            <w:tcW w:w="1280" w:type="dxa"/>
            <w:tcBorders>
              <w:right w:val="single" w:sz="8" w:space="0" w:color="auto"/>
            </w:tcBorders>
            <w:vAlign w:val="bottom"/>
          </w:tcPr>
          <w:p w:rsidR="008F043C" w:rsidRDefault="008F043C" w:rsidP="005E4A53">
            <w:pPr>
              <w:rPr>
                <w:sz w:val="10"/>
                <w:szCs w:val="10"/>
              </w:rPr>
            </w:pPr>
          </w:p>
        </w:tc>
        <w:tc>
          <w:tcPr>
            <w:tcW w:w="1280" w:type="dxa"/>
            <w:tcBorders>
              <w:right w:val="single" w:sz="8" w:space="0" w:color="auto"/>
            </w:tcBorders>
            <w:vAlign w:val="bottom"/>
          </w:tcPr>
          <w:p w:rsidR="008F043C" w:rsidRDefault="008F043C" w:rsidP="005E4A53">
            <w:pPr>
              <w:rPr>
                <w:sz w:val="10"/>
                <w:szCs w:val="10"/>
              </w:rPr>
            </w:pPr>
          </w:p>
        </w:tc>
        <w:tc>
          <w:tcPr>
            <w:tcW w:w="480" w:type="dxa"/>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44"/>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5560" w:type="dxa"/>
            <w:tcBorders>
              <w:bottom w:val="single" w:sz="8" w:space="0" w:color="auto"/>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480" w:type="dxa"/>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t>2</w:t>
            </w:r>
          </w:p>
        </w:tc>
        <w:tc>
          <w:tcPr>
            <w:tcW w:w="5560" w:type="dxa"/>
            <w:tcBorders>
              <w:right w:val="single" w:sz="8" w:space="0" w:color="auto"/>
            </w:tcBorders>
            <w:vAlign w:val="bottom"/>
          </w:tcPr>
          <w:p w:rsidR="008F043C" w:rsidRDefault="008F043C" w:rsidP="005E4A53">
            <w:pPr>
              <w:spacing w:line="214" w:lineRule="exact"/>
              <w:ind w:left="100"/>
              <w:rPr>
                <w:sz w:val="20"/>
                <w:szCs w:val="20"/>
              </w:rPr>
            </w:pPr>
            <w:r>
              <w:rPr>
                <w:rFonts w:eastAsia="Times New Roman"/>
                <w:sz w:val="20"/>
                <w:szCs w:val="20"/>
              </w:rPr>
              <w:t>Скоростно-силовые упражнения, упражнения для развития</w:t>
            </w:r>
          </w:p>
        </w:tc>
        <w:tc>
          <w:tcPr>
            <w:tcW w:w="1280" w:type="dxa"/>
            <w:tcBorders>
              <w:right w:val="single" w:sz="8" w:space="0" w:color="auto"/>
            </w:tcBorders>
            <w:vAlign w:val="bottom"/>
          </w:tcPr>
          <w:p w:rsidR="008F043C" w:rsidRDefault="008F043C" w:rsidP="005E4A53">
            <w:pPr>
              <w:rPr>
                <w:sz w:val="18"/>
                <w:szCs w:val="18"/>
              </w:rPr>
            </w:pPr>
          </w:p>
        </w:tc>
        <w:tc>
          <w:tcPr>
            <w:tcW w:w="1280" w:type="dxa"/>
            <w:tcBorders>
              <w:right w:val="single" w:sz="8" w:space="0" w:color="auto"/>
            </w:tcBorders>
            <w:vAlign w:val="bottom"/>
          </w:tcPr>
          <w:p w:rsidR="008F043C" w:rsidRDefault="008F043C" w:rsidP="005E4A53">
            <w:pPr>
              <w:rPr>
                <w:sz w:val="18"/>
                <w:szCs w:val="18"/>
              </w:rPr>
            </w:pPr>
          </w:p>
        </w:tc>
        <w:tc>
          <w:tcPr>
            <w:tcW w:w="480" w:type="dxa"/>
            <w:vAlign w:val="bottom"/>
          </w:tcPr>
          <w:p w:rsidR="008F043C" w:rsidRDefault="008F043C" w:rsidP="005E4A53">
            <w:pPr>
              <w:rPr>
                <w:sz w:val="18"/>
                <w:szCs w:val="18"/>
              </w:rPr>
            </w:pPr>
          </w:p>
        </w:tc>
        <w:tc>
          <w:tcPr>
            <w:tcW w:w="0" w:type="dxa"/>
            <w:vAlign w:val="bottom"/>
          </w:tcPr>
          <w:p w:rsidR="008F043C" w:rsidRDefault="008F043C" w:rsidP="005E4A53">
            <w:pPr>
              <w:rPr>
                <w:sz w:val="1"/>
                <w:szCs w:val="1"/>
              </w:rPr>
            </w:pPr>
          </w:p>
        </w:tc>
      </w:tr>
      <w:tr w:rsidR="008F043C" w:rsidTr="005E4A53">
        <w:trPr>
          <w:trHeight w:val="278"/>
        </w:trPr>
        <w:tc>
          <w:tcPr>
            <w:tcW w:w="560" w:type="dxa"/>
            <w:tcBorders>
              <w:left w:val="single" w:sz="8" w:space="0" w:color="auto"/>
              <w:right w:val="single" w:sz="8" w:space="0" w:color="auto"/>
            </w:tcBorders>
            <w:vAlign w:val="bottom"/>
          </w:tcPr>
          <w:p w:rsidR="008F043C" w:rsidRDefault="008F043C" w:rsidP="005E4A53">
            <w:pPr>
              <w:rPr>
                <w:sz w:val="24"/>
                <w:szCs w:val="24"/>
              </w:rPr>
            </w:pPr>
          </w:p>
        </w:tc>
        <w:tc>
          <w:tcPr>
            <w:tcW w:w="5560" w:type="dxa"/>
            <w:tcBorders>
              <w:right w:val="single" w:sz="8" w:space="0" w:color="auto"/>
            </w:tcBorders>
            <w:vAlign w:val="bottom"/>
          </w:tcPr>
          <w:p w:rsidR="008F043C" w:rsidRDefault="008F043C" w:rsidP="005E4A53">
            <w:pPr>
              <w:ind w:left="100"/>
              <w:rPr>
                <w:sz w:val="20"/>
                <w:szCs w:val="20"/>
              </w:rPr>
            </w:pPr>
            <w:r>
              <w:rPr>
                <w:rFonts w:eastAsia="Times New Roman"/>
                <w:sz w:val="20"/>
                <w:szCs w:val="20"/>
              </w:rPr>
              <w:t>гибкости, упражнения для развития силовой выносливости,</w:t>
            </w:r>
          </w:p>
        </w:tc>
        <w:tc>
          <w:tcPr>
            <w:tcW w:w="128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128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480" w:type="dxa"/>
            <w:vAlign w:val="bottom"/>
          </w:tcPr>
          <w:p w:rsidR="008F043C" w:rsidRDefault="008F043C" w:rsidP="005E4A53">
            <w:pPr>
              <w:rPr>
                <w:sz w:val="24"/>
                <w:szCs w:val="24"/>
              </w:rPr>
            </w:pPr>
          </w:p>
        </w:tc>
        <w:tc>
          <w:tcPr>
            <w:tcW w:w="0" w:type="dxa"/>
            <w:vAlign w:val="bottom"/>
          </w:tcPr>
          <w:p w:rsidR="008F043C" w:rsidRDefault="008F043C" w:rsidP="005E4A53">
            <w:pPr>
              <w:rPr>
                <w:sz w:val="1"/>
                <w:szCs w:val="1"/>
              </w:rPr>
            </w:pPr>
          </w:p>
        </w:tc>
      </w:tr>
      <w:tr w:rsidR="008F043C" w:rsidTr="005E4A53">
        <w:trPr>
          <w:trHeight w:val="250"/>
        </w:trPr>
        <w:tc>
          <w:tcPr>
            <w:tcW w:w="560" w:type="dxa"/>
            <w:tcBorders>
              <w:left w:val="single" w:sz="8" w:space="0" w:color="auto"/>
              <w:right w:val="single" w:sz="8" w:space="0" w:color="auto"/>
            </w:tcBorders>
            <w:vAlign w:val="bottom"/>
          </w:tcPr>
          <w:p w:rsidR="008F043C" w:rsidRDefault="008F043C" w:rsidP="005E4A53">
            <w:pPr>
              <w:rPr>
                <w:sz w:val="21"/>
                <w:szCs w:val="21"/>
              </w:rPr>
            </w:pPr>
          </w:p>
        </w:tc>
        <w:tc>
          <w:tcPr>
            <w:tcW w:w="5560" w:type="dxa"/>
            <w:tcBorders>
              <w:right w:val="single" w:sz="8" w:space="0" w:color="auto"/>
            </w:tcBorders>
            <w:vAlign w:val="bottom"/>
          </w:tcPr>
          <w:p w:rsidR="008F043C" w:rsidRDefault="008F043C" w:rsidP="005E4A53">
            <w:pPr>
              <w:ind w:left="100"/>
              <w:rPr>
                <w:sz w:val="20"/>
                <w:szCs w:val="20"/>
              </w:rPr>
            </w:pPr>
            <w:r>
              <w:rPr>
                <w:rFonts w:eastAsia="Times New Roman"/>
                <w:sz w:val="20"/>
                <w:szCs w:val="20"/>
              </w:rPr>
              <w:t>упражнения для развития координационной способности.</w:t>
            </w:r>
          </w:p>
        </w:tc>
        <w:tc>
          <w:tcPr>
            <w:tcW w:w="1280" w:type="dxa"/>
            <w:tcBorders>
              <w:right w:val="single" w:sz="8" w:space="0" w:color="auto"/>
            </w:tcBorders>
            <w:vAlign w:val="bottom"/>
          </w:tcPr>
          <w:p w:rsidR="008F043C" w:rsidRDefault="008F043C" w:rsidP="005E4A53">
            <w:pPr>
              <w:rPr>
                <w:sz w:val="21"/>
                <w:szCs w:val="21"/>
              </w:rPr>
            </w:pPr>
          </w:p>
        </w:tc>
        <w:tc>
          <w:tcPr>
            <w:tcW w:w="1280" w:type="dxa"/>
            <w:tcBorders>
              <w:right w:val="single" w:sz="8" w:space="0" w:color="auto"/>
            </w:tcBorders>
            <w:vAlign w:val="bottom"/>
          </w:tcPr>
          <w:p w:rsidR="008F043C" w:rsidRDefault="008F043C" w:rsidP="005E4A53">
            <w:pPr>
              <w:rPr>
                <w:sz w:val="21"/>
                <w:szCs w:val="21"/>
              </w:rPr>
            </w:pPr>
          </w:p>
        </w:tc>
        <w:tc>
          <w:tcPr>
            <w:tcW w:w="480" w:type="dxa"/>
            <w:vAlign w:val="bottom"/>
          </w:tcPr>
          <w:p w:rsidR="008F043C" w:rsidRDefault="008F043C" w:rsidP="005E4A53">
            <w:pPr>
              <w:rPr>
                <w:sz w:val="21"/>
                <w:szCs w:val="21"/>
              </w:rPr>
            </w:pPr>
          </w:p>
        </w:tc>
        <w:tc>
          <w:tcPr>
            <w:tcW w:w="0" w:type="dxa"/>
            <w:vAlign w:val="bottom"/>
          </w:tcPr>
          <w:p w:rsidR="008F043C" w:rsidRDefault="008F043C" w:rsidP="005E4A53">
            <w:pPr>
              <w:rPr>
                <w:sz w:val="1"/>
                <w:szCs w:val="1"/>
              </w:rPr>
            </w:pPr>
          </w:p>
        </w:tc>
      </w:tr>
      <w:tr w:rsidR="008F043C" w:rsidTr="005E4A53">
        <w:trPr>
          <w:trHeight w:val="40"/>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5560" w:type="dxa"/>
            <w:tcBorders>
              <w:bottom w:val="single" w:sz="8" w:space="0" w:color="auto"/>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480" w:type="dxa"/>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t>3</w:t>
            </w:r>
          </w:p>
        </w:tc>
        <w:tc>
          <w:tcPr>
            <w:tcW w:w="5560" w:type="dxa"/>
            <w:tcBorders>
              <w:right w:val="single" w:sz="8" w:space="0" w:color="auto"/>
            </w:tcBorders>
            <w:vAlign w:val="bottom"/>
          </w:tcPr>
          <w:p w:rsidR="008F043C" w:rsidRDefault="008F043C" w:rsidP="005E4A53">
            <w:pPr>
              <w:spacing w:line="214" w:lineRule="exact"/>
              <w:ind w:left="100"/>
              <w:rPr>
                <w:sz w:val="20"/>
                <w:szCs w:val="20"/>
              </w:rPr>
            </w:pPr>
            <w:proofErr w:type="gramStart"/>
            <w:r>
              <w:rPr>
                <w:rFonts w:eastAsia="Times New Roman"/>
                <w:sz w:val="20"/>
                <w:szCs w:val="20"/>
              </w:rPr>
              <w:t>Другие виды спорта (спортивные игры, легкая атлетика,</w:t>
            </w:r>
            <w:proofErr w:type="gramEnd"/>
          </w:p>
        </w:tc>
        <w:tc>
          <w:tcPr>
            <w:tcW w:w="12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12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480" w:type="dxa"/>
            <w:vAlign w:val="bottom"/>
          </w:tcPr>
          <w:p w:rsidR="008F043C" w:rsidRDefault="008F043C" w:rsidP="005E4A53">
            <w:pPr>
              <w:rPr>
                <w:sz w:val="18"/>
                <w:szCs w:val="18"/>
              </w:rPr>
            </w:pPr>
          </w:p>
        </w:tc>
        <w:tc>
          <w:tcPr>
            <w:tcW w:w="0" w:type="dxa"/>
            <w:vAlign w:val="bottom"/>
          </w:tcPr>
          <w:p w:rsidR="008F043C" w:rsidRDefault="008F043C" w:rsidP="005E4A53">
            <w:pPr>
              <w:rPr>
                <w:sz w:val="1"/>
                <w:szCs w:val="1"/>
              </w:rPr>
            </w:pPr>
          </w:p>
        </w:tc>
      </w:tr>
      <w:tr w:rsidR="008F043C" w:rsidTr="005E4A53">
        <w:trPr>
          <w:trHeight w:val="115"/>
        </w:trPr>
        <w:tc>
          <w:tcPr>
            <w:tcW w:w="560" w:type="dxa"/>
            <w:tcBorders>
              <w:left w:val="single" w:sz="8" w:space="0" w:color="auto"/>
              <w:right w:val="single" w:sz="8" w:space="0" w:color="auto"/>
            </w:tcBorders>
            <w:vAlign w:val="bottom"/>
          </w:tcPr>
          <w:p w:rsidR="008F043C" w:rsidRDefault="008F043C" w:rsidP="005E4A53">
            <w:pPr>
              <w:rPr>
                <w:sz w:val="10"/>
                <w:szCs w:val="10"/>
              </w:rPr>
            </w:pPr>
          </w:p>
        </w:tc>
        <w:tc>
          <w:tcPr>
            <w:tcW w:w="5560" w:type="dxa"/>
            <w:vMerge w:val="restart"/>
            <w:tcBorders>
              <w:right w:val="single" w:sz="8" w:space="0" w:color="auto"/>
            </w:tcBorders>
            <w:vAlign w:val="bottom"/>
          </w:tcPr>
          <w:p w:rsidR="008F043C" w:rsidRDefault="008F043C" w:rsidP="005E4A53">
            <w:pPr>
              <w:ind w:left="100"/>
              <w:rPr>
                <w:sz w:val="20"/>
                <w:szCs w:val="20"/>
              </w:rPr>
            </w:pPr>
            <w:r>
              <w:rPr>
                <w:rFonts w:eastAsia="Times New Roman"/>
                <w:sz w:val="20"/>
                <w:szCs w:val="20"/>
              </w:rPr>
              <w:t>гимнастика)</w:t>
            </w:r>
          </w:p>
        </w:tc>
        <w:tc>
          <w:tcPr>
            <w:tcW w:w="1280" w:type="dxa"/>
            <w:vMerge/>
            <w:tcBorders>
              <w:right w:val="single" w:sz="8" w:space="0" w:color="auto"/>
            </w:tcBorders>
            <w:vAlign w:val="bottom"/>
          </w:tcPr>
          <w:p w:rsidR="008F043C" w:rsidRDefault="008F043C" w:rsidP="005E4A53">
            <w:pPr>
              <w:rPr>
                <w:sz w:val="10"/>
                <w:szCs w:val="10"/>
              </w:rPr>
            </w:pPr>
          </w:p>
        </w:tc>
        <w:tc>
          <w:tcPr>
            <w:tcW w:w="1280" w:type="dxa"/>
            <w:vMerge/>
            <w:tcBorders>
              <w:right w:val="single" w:sz="8" w:space="0" w:color="auto"/>
            </w:tcBorders>
            <w:vAlign w:val="bottom"/>
          </w:tcPr>
          <w:p w:rsidR="008F043C" w:rsidRDefault="008F043C" w:rsidP="005E4A53">
            <w:pPr>
              <w:rPr>
                <w:sz w:val="10"/>
                <w:szCs w:val="10"/>
              </w:rPr>
            </w:pPr>
          </w:p>
        </w:tc>
        <w:tc>
          <w:tcPr>
            <w:tcW w:w="480" w:type="dxa"/>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118"/>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10"/>
                <w:szCs w:val="10"/>
              </w:rPr>
            </w:pPr>
          </w:p>
        </w:tc>
        <w:tc>
          <w:tcPr>
            <w:tcW w:w="5560" w:type="dxa"/>
            <w:vMerge/>
            <w:tcBorders>
              <w:bottom w:val="single" w:sz="8" w:space="0" w:color="auto"/>
              <w:right w:val="single" w:sz="8" w:space="0" w:color="auto"/>
            </w:tcBorders>
            <w:vAlign w:val="bottom"/>
          </w:tcPr>
          <w:p w:rsidR="008F043C" w:rsidRDefault="008F043C" w:rsidP="005E4A53">
            <w:pPr>
              <w:rPr>
                <w:sz w:val="10"/>
                <w:szCs w:val="10"/>
              </w:rPr>
            </w:pPr>
          </w:p>
        </w:tc>
        <w:tc>
          <w:tcPr>
            <w:tcW w:w="1280" w:type="dxa"/>
            <w:tcBorders>
              <w:bottom w:val="single" w:sz="8" w:space="0" w:color="auto"/>
              <w:right w:val="single" w:sz="8" w:space="0" w:color="auto"/>
            </w:tcBorders>
            <w:vAlign w:val="bottom"/>
          </w:tcPr>
          <w:p w:rsidR="008F043C" w:rsidRDefault="008F043C" w:rsidP="005E4A53">
            <w:pPr>
              <w:rPr>
                <w:sz w:val="10"/>
                <w:szCs w:val="10"/>
              </w:rPr>
            </w:pPr>
          </w:p>
        </w:tc>
        <w:tc>
          <w:tcPr>
            <w:tcW w:w="1280" w:type="dxa"/>
            <w:tcBorders>
              <w:bottom w:val="single" w:sz="8" w:space="0" w:color="auto"/>
              <w:right w:val="single" w:sz="8" w:space="0" w:color="auto"/>
            </w:tcBorders>
            <w:vAlign w:val="bottom"/>
          </w:tcPr>
          <w:p w:rsidR="008F043C" w:rsidRDefault="008F043C" w:rsidP="005E4A53">
            <w:pPr>
              <w:rPr>
                <w:sz w:val="10"/>
                <w:szCs w:val="10"/>
              </w:rPr>
            </w:pPr>
          </w:p>
        </w:tc>
        <w:tc>
          <w:tcPr>
            <w:tcW w:w="480" w:type="dxa"/>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231"/>
        </w:trPr>
        <w:tc>
          <w:tcPr>
            <w:tcW w:w="560" w:type="dxa"/>
            <w:tcBorders>
              <w:left w:val="single" w:sz="8" w:space="0" w:color="auto"/>
              <w:right w:val="single" w:sz="8" w:space="0" w:color="auto"/>
            </w:tcBorders>
            <w:vAlign w:val="bottom"/>
          </w:tcPr>
          <w:p w:rsidR="008F043C" w:rsidRDefault="008F043C" w:rsidP="005E4A53">
            <w:pPr>
              <w:spacing w:line="221" w:lineRule="exact"/>
              <w:ind w:right="239"/>
              <w:jc w:val="right"/>
              <w:rPr>
                <w:sz w:val="20"/>
                <w:szCs w:val="20"/>
              </w:rPr>
            </w:pPr>
            <w:r>
              <w:rPr>
                <w:rFonts w:eastAsia="Times New Roman"/>
                <w:sz w:val="20"/>
                <w:szCs w:val="20"/>
              </w:rPr>
              <w:t>4</w:t>
            </w:r>
          </w:p>
        </w:tc>
        <w:tc>
          <w:tcPr>
            <w:tcW w:w="5560" w:type="dxa"/>
            <w:tcBorders>
              <w:right w:val="single" w:sz="8" w:space="0" w:color="auto"/>
            </w:tcBorders>
            <w:vAlign w:val="bottom"/>
          </w:tcPr>
          <w:p w:rsidR="008F043C" w:rsidRDefault="008F043C" w:rsidP="005E4A53">
            <w:pPr>
              <w:spacing w:line="221" w:lineRule="exact"/>
              <w:ind w:left="100"/>
              <w:rPr>
                <w:sz w:val="20"/>
                <w:szCs w:val="20"/>
              </w:rPr>
            </w:pPr>
            <w:r>
              <w:rPr>
                <w:rFonts w:eastAsia="Times New Roman"/>
                <w:sz w:val="20"/>
                <w:szCs w:val="20"/>
              </w:rPr>
              <w:t>Психологическая подготовка</w:t>
            </w:r>
          </w:p>
        </w:tc>
        <w:tc>
          <w:tcPr>
            <w:tcW w:w="128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128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480" w:type="dxa"/>
            <w:vAlign w:val="bottom"/>
          </w:tcPr>
          <w:p w:rsidR="008F043C" w:rsidRDefault="008F043C" w:rsidP="005E4A53">
            <w:pPr>
              <w:rPr>
                <w:sz w:val="20"/>
                <w:szCs w:val="20"/>
              </w:rPr>
            </w:pPr>
          </w:p>
        </w:tc>
        <w:tc>
          <w:tcPr>
            <w:tcW w:w="0" w:type="dxa"/>
            <w:vAlign w:val="bottom"/>
          </w:tcPr>
          <w:p w:rsidR="008F043C" w:rsidRDefault="008F043C" w:rsidP="005E4A53">
            <w:pPr>
              <w:rPr>
                <w:sz w:val="1"/>
                <w:szCs w:val="1"/>
              </w:rPr>
            </w:pPr>
          </w:p>
        </w:tc>
      </w:tr>
      <w:tr w:rsidR="008F043C" w:rsidTr="005E4A53">
        <w:trPr>
          <w:trHeight w:val="25"/>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2"/>
                <w:szCs w:val="2"/>
              </w:rPr>
            </w:pPr>
          </w:p>
        </w:tc>
        <w:tc>
          <w:tcPr>
            <w:tcW w:w="5560" w:type="dxa"/>
            <w:tcBorders>
              <w:bottom w:val="single" w:sz="8" w:space="0" w:color="auto"/>
              <w:right w:val="single" w:sz="8" w:space="0" w:color="auto"/>
            </w:tcBorders>
            <w:vAlign w:val="bottom"/>
          </w:tcPr>
          <w:p w:rsidR="008F043C" w:rsidRDefault="008F043C" w:rsidP="005E4A53">
            <w:pPr>
              <w:rPr>
                <w:sz w:val="2"/>
                <w:szCs w:val="2"/>
              </w:rPr>
            </w:pPr>
          </w:p>
        </w:tc>
        <w:tc>
          <w:tcPr>
            <w:tcW w:w="1280" w:type="dxa"/>
            <w:tcBorders>
              <w:bottom w:val="single" w:sz="8" w:space="0" w:color="auto"/>
              <w:right w:val="single" w:sz="8" w:space="0" w:color="auto"/>
            </w:tcBorders>
            <w:vAlign w:val="bottom"/>
          </w:tcPr>
          <w:p w:rsidR="008F043C" w:rsidRDefault="008F043C" w:rsidP="005E4A53">
            <w:pPr>
              <w:rPr>
                <w:sz w:val="2"/>
                <w:szCs w:val="2"/>
              </w:rPr>
            </w:pPr>
          </w:p>
        </w:tc>
        <w:tc>
          <w:tcPr>
            <w:tcW w:w="1280" w:type="dxa"/>
            <w:tcBorders>
              <w:bottom w:val="single" w:sz="8" w:space="0" w:color="auto"/>
              <w:right w:val="single" w:sz="8" w:space="0" w:color="auto"/>
            </w:tcBorders>
            <w:vAlign w:val="bottom"/>
          </w:tcPr>
          <w:p w:rsidR="008F043C" w:rsidRDefault="008F043C" w:rsidP="005E4A53">
            <w:pPr>
              <w:rPr>
                <w:sz w:val="2"/>
                <w:szCs w:val="2"/>
              </w:rPr>
            </w:pPr>
          </w:p>
        </w:tc>
        <w:tc>
          <w:tcPr>
            <w:tcW w:w="480" w:type="dxa"/>
            <w:vAlign w:val="bottom"/>
          </w:tcPr>
          <w:p w:rsidR="008F043C" w:rsidRDefault="008F043C" w:rsidP="005E4A53">
            <w:pPr>
              <w:rPr>
                <w:sz w:val="2"/>
                <w:szCs w:val="2"/>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t>5</w:t>
            </w:r>
          </w:p>
        </w:tc>
        <w:tc>
          <w:tcPr>
            <w:tcW w:w="5560" w:type="dxa"/>
            <w:tcBorders>
              <w:right w:val="single" w:sz="8" w:space="0" w:color="auto"/>
            </w:tcBorders>
            <w:vAlign w:val="bottom"/>
          </w:tcPr>
          <w:p w:rsidR="008F043C" w:rsidRDefault="008F043C" w:rsidP="005E4A53">
            <w:pPr>
              <w:spacing w:line="214" w:lineRule="exact"/>
              <w:ind w:left="100"/>
              <w:rPr>
                <w:sz w:val="20"/>
                <w:szCs w:val="20"/>
              </w:rPr>
            </w:pPr>
            <w:r>
              <w:rPr>
                <w:rFonts w:eastAsia="Times New Roman"/>
                <w:sz w:val="20"/>
                <w:szCs w:val="20"/>
              </w:rPr>
              <w:t xml:space="preserve">Упражнения для развития </w:t>
            </w:r>
            <w:proofErr w:type="gramStart"/>
            <w:r>
              <w:rPr>
                <w:rFonts w:eastAsia="Times New Roman"/>
                <w:sz w:val="20"/>
                <w:szCs w:val="20"/>
              </w:rPr>
              <w:t>специальных</w:t>
            </w:r>
            <w:proofErr w:type="gramEnd"/>
            <w:r>
              <w:rPr>
                <w:rFonts w:eastAsia="Times New Roman"/>
                <w:sz w:val="20"/>
                <w:szCs w:val="20"/>
              </w:rPr>
              <w:t xml:space="preserve"> силовых и скоростно-</w:t>
            </w:r>
          </w:p>
        </w:tc>
        <w:tc>
          <w:tcPr>
            <w:tcW w:w="12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12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480" w:type="dxa"/>
            <w:vAlign w:val="bottom"/>
          </w:tcPr>
          <w:p w:rsidR="008F043C" w:rsidRDefault="008F043C" w:rsidP="005E4A53">
            <w:pPr>
              <w:rPr>
                <w:sz w:val="18"/>
                <w:szCs w:val="18"/>
              </w:rPr>
            </w:pPr>
          </w:p>
        </w:tc>
        <w:tc>
          <w:tcPr>
            <w:tcW w:w="0" w:type="dxa"/>
            <w:vAlign w:val="bottom"/>
          </w:tcPr>
          <w:p w:rsidR="008F043C" w:rsidRDefault="008F043C" w:rsidP="005E4A53">
            <w:pPr>
              <w:rPr>
                <w:sz w:val="1"/>
                <w:szCs w:val="1"/>
              </w:rPr>
            </w:pPr>
          </w:p>
        </w:tc>
      </w:tr>
      <w:tr w:rsidR="008F043C" w:rsidTr="005E4A53">
        <w:trPr>
          <w:trHeight w:val="115"/>
        </w:trPr>
        <w:tc>
          <w:tcPr>
            <w:tcW w:w="560" w:type="dxa"/>
            <w:tcBorders>
              <w:left w:val="single" w:sz="8" w:space="0" w:color="auto"/>
              <w:right w:val="single" w:sz="8" w:space="0" w:color="auto"/>
            </w:tcBorders>
            <w:vAlign w:val="bottom"/>
          </w:tcPr>
          <w:p w:rsidR="008F043C" w:rsidRDefault="008F043C" w:rsidP="005E4A53">
            <w:pPr>
              <w:rPr>
                <w:sz w:val="10"/>
                <w:szCs w:val="10"/>
              </w:rPr>
            </w:pPr>
          </w:p>
        </w:tc>
        <w:tc>
          <w:tcPr>
            <w:tcW w:w="5560" w:type="dxa"/>
            <w:vMerge w:val="restart"/>
            <w:tcBorders>
              <w:right w:val="single" w:sz="8" w:space="0" w:color="auto"/>
            </w:tcBorders>
            <w:vAlign w:val="bottom"/>
          </w:tcPr>
          <w:p w:rsidR="008F043C" w:rsidRDefault="008F043C" w:rsidP="005E4A53">
            <w:pPr>
              <w:ind w:left="100"/>
              <w:rPr>
                <w:sz w:val="20"/>
                <w:szCs w:val="20"/>
              </w:rPr>
            </w:pPr>
            <w:r>
              <w:rPr>
                <w:rFonts w:eastAsia="Times New Roman"/>
                <w:sz w:val="20"/>
                <w:szCs w:val="20"/>
              </w:rPr>
              <w:t>силовых качеств</w:t>
            </w:r>
          </w:p>
        </w:tc>
        <w:tc>
          <w:tcPr>
            <w:tcW w:w="1280" w:type="dxa"/>
            <w:vMerge/>
            <w:tcBorders>
              <w:right w:val="single" w:sz="8" w:space="0" w:color="auto"/>
            </w:tcBorders>
            <w:vAlign w:val="bottom"/>
          </w:tcPr>
          <w:p w:rsidR="008F043C" w:rsidRDefault="008F043C" w:rsidP="005E4A53">
            <w:pPr>
              <w:rPr>
                <w:sz w:val="10"/>
                <w:szCs w:val="10"/>
              </w:rPr>
            </w:pPr>
          </w:p>
        </w:tc>
        <w:tc>
          <w:tcPr>
            <w:tcW w:w="1280" w:type="dxa"/>
            <w:vMerge/>
            <w:tcBorders>
              <w:right w:val="single" w:sz="8" w:space="0" w:color="auto"/>
            </w:tcBorders>
            <w:vAlign w:val="bottom"/>
          </w:tcPr>
          <w:p w:rsidR="008F043C" w:rsidRDefault="008F043C" w:rsidP="005E4A53">
            <w:pPr>
              <w:rPr>
                <w:sz w:val="10"/>
                <w:szCs w:val="10"/>
              </w:rPr>
            </w:pPr>
          </w:p>
        </w:tc>
        <w:tc>
          <w:tcPr>
            <w:tcW w:w="480" w:type="dxa"/>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118"/>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10"/>
                <w:szCs w:val="10"/>
              </w:rPr>
            </w:pPr>
          </w:p>
        </w:tc>
        <w:tc>
          <w:tcPr>
            <w:tcW w:w="5560" w:type="dxa"/>
            <w:vMerge/>
            <w:tcBorders>
              <w:bottom w:val="single" w:sz="8" w:space="0" w:color="auto"/>
              <w:right w:val="single" w:sz="8" w:space="0" w:color="auto"/>
            </w:tcBorders>
            <w:vAlign w:val="bottom"/>
          </w:tcPr>
          <w:p w:rsidR="008F043C" w:rsidRDefault="008F043C" w:rsidP="005E4A53">
            <w:pPr>
              <w:rPr>
                <w:sz w:val="10"/>
                <w:szCs w:val="10"/>
              </w:rPr>
            </w:pPr>
          </w:p>
        </w:tc>
        <w:tc>
          <w:tcPr>
            <w:tcW w:w="1280" w:type="dxa"/>
            <w:tcBorders>
              <w:bottom w:val="single" w:sz="8" w:space="0" w:color="auto"/>
              <w:right w:val="single" w:sz="8" w:space="0" w:color="auto"/>
            </w:tcBorders>
            <w:vAlign w:val="bottom"/>
          </w:tcPr>
          <w:p w:rsidR="008F043C" w:rsidRDefault="008F043C" w:rsidP="005E4A53">
            <w:pPr>
              <w:rPr>
                <w:sz w:val="10"/>
                <w:szCs w:val="10"/>
              </w:rPr>
            </w:pPr>
          </w:p>
        </w:tc>
        <w:tc>
          <w:tcPr>
            <w:tcW w:w="1280" w:type="dxa"/>
            <w:tcBorders>
              <w:bottom w:val="single" w:sz="8" w:space="0" w:color="auto"/>
              <w:right w:val="single" w:sz="8" w:space="0" w:color="auto"/>
            </w:tcBorders>
            <w:vAlign w:val="bottom"/>
          </w:tcPr>
          <w:p w:rsidR="008F043C" w:rsidRDefault="008F043C" w:rsidP="005E4A53">
            <w:pPr>
              <w:rPr>
                <w:sz w:val="10"/>
                <w:szCs w:val="10"/>
              </w:rPr>
            </w:pPr>
          </w:p>
        </w:tc>
        <w:tc>
          <w:tcPr>
            <w:tcW w:w="480" w:type="dxa"/>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231"/>
        </w:trPr>
        <w:tc>
          <w:tcPr>
            <w:tcW w:w="560" w:type="dxa"/>
            <w:tcBorders>
              <w:left w:val="single" w:sz="8" w:space="0" w:color="auto"/>
              <w:right w:val="single" w:sz="8" w:space="0" w:color="auto"/>
            </w:tcBorders>
            <w:vAlign w:val="bottom"/>
          </w:tcPr>
          <w:p w:rsidR="008F043C" w:rsidRDefault="008F043C" w:rsidP="005E4A53">
            <w:pPr>
              <w:spacing w:line="221" w:lineRule="exact"/>
              <w:ind w:right="239"/>
              <w:jc w:val="right"/>
              <w:rPr>
                <w:sz w:val="20"/>
                <w:szCs w:val="20"/>
              </w:rPr>
            </w:pPr>
            <w:r>
              <w:rPr>
                <w:rFonts w:eastAsia="Times New Roman"/>
                <w:sz w:val="20"/>
                <w:szCs w:val="20"/>
              </w:rPr>
              <w:t>6</w:t>
            </w:r>
          </w:p>
        </w:tc>
        <w:tc>
          <w:tcPr>
            <w:tcW w:w="5560" w:type="dxa"/>
            <w:tcBorders>
              <w:right w:val="single" w:sz="8" w:space="0" w:color="auto"/>
            </w:tcBorders>
            <w:vAlign w:val="bottom"/>
          </w:tcPr>
          <w:p w:rsidR="008F043C" w:rsidRDefault="008F043C" w:rsidP="005E4A53">
            <w:pPr>
              <w:spacing w:line="221" w:lineRule="exact"/>
              <w:ind w:left="100"/>
              <w:rPr>
                <w:sz w:val="20"/>
                <w:szCs w:val="20"/>
              </w:rPr>
            </w:pPr>
            <w:r>
              <w:rPr>
                <w:rFonts w:eastAsia="Times New Roman"/>
                <w:sz w:val="20"/>
                <w:szCs w:val="20"/>
              </w:rPr>
              <w:t>Упражнения специальной гибкости</w:t>
            </w:r>
          </w:p>
        </w:tc>
        <w:tc>
          <w:tcPr>
            <w:tcW w:w="128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128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480" w:type="dxa"/>
            <w:vAlign w:val="bottom"/>
          </w:tcPr>
          <w:p w:rsidR="008F043C" w:rsidRDefault="008F043C" w:rsidP="005E4A53">
            <w:pPr>
              <w:rPr>
                <w:sz w:val="20"/>
                <w:szCs w:val="20"/>
              </w:rPr>
            </w:pPr>
          </w:p>
        </w:tc>
        <w:tc>
          <w:tcPr>
            <w:tcW w:w="0" w:type="dxa"/>
            <w:vAlign w:val="bottom"/>
          </w:tcPr>
          <w:p w:rsidR="008F043C" w:rsidRDefault="008F043C" w:rsidP="005E4A53">
            <w:pPr>
              <w:rPr>
                <w:sz w:val="1"/>
                <w:szCs w:val="1"/>
              </w:rPr>
            </w:pPr>
          </w:p>
        </w:tc>
      </w:tr>
      <w:tr w:rsidR="008F043C" w:rsidTr="005E4A53">
        <w:trPr>
          <w:trHeight w:val="25"/>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2"/>
                <w:szCs w:val="2"/>
              </w:rPr>
            </w:pPr>
          </w:p>
        </w:tc>
        <w:tc>
          <w:tcPr>
            <w:tcW w:w="5560" w:type="dxa"/>
            <w:tcBorders>
              <w:bottom w:val="single" w:sz="8" w:space="0" w:color="auto"/>
              <w:right w:val="single" w:sz="8" w:space="0" w:color="auto"/>
            </w:tcBorders>
            <w:vAlign w:val="bottom"/>
          </w:tcPr>
          <w:p w:rsidR="008F043C" w:rsidRDefault="008F043C" w:rsidP="005E4A53">
            <w:pPr>
              <w:rPr>
                <w:sz w:val="2"/>
                <w:szCs w:val="2"/>
              </w:rPr>
            </w:pPr>
          </w:p>
        </w:tc>
        <w:tc>
          <w:tcPr>
            <w:tcW w:w="1280" w:type="dxa"/>
            <w:tcBorders>
              <w:bottom w:val="single" w:sz="8" w:space="0" w:color="auto"/>
              <w:right w:val="single" w:sz="8" w:space="0" w:color="auto"/>
            </w:tcBorders>
            <w:vAlign w:val="bottom"/>
          </w:tcPr>
          <w:p w:rsidR="008F043C" w:rsidRDefault="008F043C" w:rsidP="005E4A53">
            <w:pPr>
              <w:rPr>
                <w:sz w:val="2"/>
                <w:szCs w:val="2"/>
              </w:rPr>
            </w:pPr>
          </w:p>
        </w:tc>
        <w:tc>
          <w:tcPr>
            <w:tcW w:w="1280" w:type="dxa"/>
            <w:tcBorders>
              <w:bottom w:val="single" w:sz="8" w:space="0" w:color="auto"/>
              <w:right w:val="single" w:sz="8" w:space="0" w:color="auto"/>
            </w:tcBorders>
            <w:vAlign w:val="bottom"/>
          </w:tcPr>
          <w:p w:rsidR="008F043C" w:rsidRDefault="008F043C" w:rsidP="005E4A53">
            <w:pPr>
              <w:rPr>
                <w:sz w:val="2"/>
                <w:szCs w:val="2"/>
              </w:rPr>
            </w:pPr>
          </w:p>
        </w:tc>
        <w:tc>
          <w:tcPr>
            <w:tcW w:w="480" w:type="dxa"/>
            <w:vAlign w:val="bottom"/>
          </w:tcPr>
          <w:p w:rsidR="008F043C" w:rsidRDefault="008F043C" w:rsidP="005E4A53">
            <w:pPr>
              <w:rPr>
                <w:sz w:val="2"/>
                <w:szCs w:val="2"/>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t>7</w:t>
            </w:r>
          </w:p>
        </w:tc>
        <w:tc>
          <w:tcPr>
            <w:tcW w:w="5560" w:type="dxa"/>
            <w:tcBorders>
              <w:right w:val="single" w:sz="8" w:space="0" w:color="auto"/>
            </w:tcBorders>
            <w:vAlign w:val="bottom"/>
          </w:tcPr>
          <w:p w:rsidR="008F043C" w:rsidRDefault="008F043C" w:rsidP="005E4A53">
            <w:pPr>
              <w:spacing w:line="214" w:lineRule="exact"/>
              <w:ind w:left="100"/>
              <w:rPr>
                <w:sz w:val="20"/>
                <w:szCs w:val="20"/>
              </w:rPr>
            </w:pPr>
            <w:r>
              <w:rPr>
                <w:rFonts w:eastAsia="Times New Roman"/>
                <w:sz w:val="20"/>
                <w:szCs w:val="20"/>
              </w:rPr>
              <w:t xml:space="preserve">Упражнения для развития </w:t>
            </w:r>
            <w:proofErr w:type="gramStart"/>
            <w:r>
              <w:rPr>
                <w:rFonts w:eastAsia="Times New Roman"/>
                <w:sz w:val="20"/>
                <w:szCs w:val="20"/>
              </w:rPr>
              <w:t>специальной</w:t>
            </w:r>
            <w:proofErr w:type="gramEnd"/>
            <w:r>
              <w:rPr>
                <w:rFonts w:eastAsia="Times New Roman"/>
                <w:sz w:val="20"/>
                <w:szCs w:val="20"/>
              </w:rPr>
              <w:t xml:space="preserve"> (скоростной)</w:t>
            </w:r>
          </w:p>
        </w:tc>
        <w:tc>
          <w:tcPr>
            <w:tcW w:w="12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12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480" w:type="dxa"/>
            <w:vAlign w:val="bottom"/>
          </w:tcPr>
          <w:p w:rsidR="008F043C" w:rsidRDefault="008F043C" w:rsidP="005E4A53">
            <w:pPr>
              <w:rPr>
                <w:sz w:val="18"/>
                <w:szCs w:val="18"/>
              </w:rPr>
            </w:pPr>
          </w:p>
        </w:tc>
        <w:tc>
          <w:tcPr>
            <w:tcW w:w="0" w:type="dxa"/>
            <w:vAlign w:val="bottom"/>
          </w:tcPr>
          <w:p w:rsidR="008F043C" w:rsidRDefault="008F043C" w:rsidP="005E4A53">
            <w:pPr>
              <w:rPr>
                <w:sz w:val="1"/>
                <w:szCs w:val="1"/>
              </w:rPr>
            </w:pPr>
          </w:p>
        </w:tc>
      </w:tr>
      <w:tr w:rsidR="008F043C" w:rsidTr="005E4A53">
        <w:trPr>
          <w:trHeight w:val="149"/>
        </w:trPr>
        <w:tc>
          <w:tcPr>
            <w:tcW w:w="560" w:type="dxa"/>
            <w:tcBorders>
              <w:left w:val="single" w:sz="8" w:space="0" w:color="auto"/>
              <w:right w:val="single" w:sz="8" w:space="0" w:color="auto"/>
            </w:tcBorders>
            <w:vAlign w:val="bottom"/>
          </w:tcPr>
          <w:p w:rsidR="008F043C" w:rsidRDefault="008F043C" w:rsidP="005E4A53">
            <w:pPr>
              <w:rPr>
                <w:sz w:val="12"/>
                <w:szCs w:val="12"/>
              </w:rPr>
            </w:pPr>
          </w:p>
        </w:tc>
        <w:tc>
          <w:tcPr>
            <w:tcW w:w="5560" w:type="dxa"/>
            <w:vMerge w:val="restart"/>
            <w:tcBorders>
              <w:right w:val="single" w:sz="8" w:space="0" w:color="auto"/>
            </w:tcBorders>
            <w:vAlign w:val="bottom"/>
          </w:tcPr>
          <w:p w:rsidR="008F043C" w:rsidRDefault="008F043C" w:rsidP="005E4A53">
            <w:pPr>
              <w:ind w:left="100"/>
              <w:rPr>
                <w:sz w:val="20"/>
                <w:szCs w:val="20"/>
              </w:rPr>
            </w:pPr>
            <w:r>
              <w:rPr>
                <w:rFonts w:eastAsia="Times New Roman"/>
                <w:sz w:val="20"/>
                <w:szCs w:val="20"/>
              </w:rPr>
              <w:t>выносливости.</w:t>
            </w:r>
          </w:p>
        </w:tc>
        <w:tc>
          <w:tcPr>
            <w:tcW w:w="1280" w:type="dxa"/>
            <w:vMerge/>
            <w:tcBorders>
              <w:right w:val="single" w:sz="8" w:space="0" w:color="auto"/>
            </w:tcBorders>
            <w:vAlign w:val="bottom"/>
          </w:tcPr>
          <w:p w:rsidR="008F043C" w:rsidRDefault="008F043C" w:rsidP="005E4A53">
            <w:pPr>
              <w:rPr>
                <w:sz w:val="12"/>
                <w:szCs w:val="12"/>
              </w:rPr>
            </w:pPr>
          </w:p>
        </w:tc>
        <w:tc>
          <w:tcPr>
            <w:tcW w:w="1280" w:type="dxa"/>
            <w:vMerge/>
            <w:tcBorders>
              <w:right w:val="single" w:sz="8" w:space="0" w:color="auto"/>
            </w:tcBorders>
            <w:vAlign w:val="bottom"/>
          </w:tcPr>
          <w:p w:rsidR="008F043C" w:rsidRDefault="008F043C" w:rsidP="005E4A53">
            <w:pPr>
              <w:rPr>
                <w:sz w:val="12"/>
                <w:szCs w:val="12"/>
              </w:rPr>
            </w:pPr>
          </w:p>
        </w:tc>
        <w:tc>
          <w:tcPr>
            <w:tcW w:w="480" w:type="dxa"/>
            <w:vAlign w:val="bottom"/>
          </w:tcPr>
          <w:p w:rsidR="008F043C" w:rsidRDefault="008F043C" w:rsidP="005E4A53">
            <w:pPr>
              <w:rPr>
                <w:sz w:val="12"/>
                <w:szCs w:val="12"/>
              </w:rPr>
            </w:pPr>
          </w:p>
        </w:tc>
        <w:tc>
          <w:tcPr>
            <w:tcW w:w="0" w:type="dxa"/>
            <w:vAlign w:val="bottom"/>
          </w:tcPr>
          <w:p w:rsidR="008F043C" w:rsidRDefault="008F043C" w:rsidP="005E4A53">
            <w:pPr>
              <w:rPr>
                <w:sz w:val="1"/>
                <w:szCs w:val="1"/>
              </w:rPr>
            </w:pPr>
          </w:p>
        </w:tc>
      </w:tr>
      <w:tr w:rsidR="008F043C" w:rsidTr="005E4A53">
        <w:trPr>
          <w:trHeight w:val="115"/>
        </w:trPr>
        <w:tc>
          <w:tcPr>
            <w:tcW w:w="560" w:type="dxa"/>
            <w:tcBorders>
              <w:left w:val="single" w:sz="8" w:space="0" w:color="auto"/>
              <w:right w:val="single" w:sz="8" w:space="0" w:color="auto"/>
            </w:tcBorders>
            <w:vAlign w:val="bottom"/>
          </w:tcPr>
          <w:p w:rsidR="008F043C" w:rsidRDefault="008F043C" w:rsidP="005E4A53">
            <w:pPr>
              <w:rPr>
                <w:sz w:val="10"/>
                <w:szCs w:val="10"/>
              </w:rPr>
            </w:pPr>
          </w:p>
        </w:tc>
        <w:tc>
          <w:tcPr>
            <w:tcW w:w="5560" w:type="dxa"/>
            <w:vMerge/>
            <w:tcBorders>
              <w:right w:val="single" w:sz="8" w:space="0" w:color="auto"/>
            </w:tcBorders>
            <w:vAlign w:val="bottom"/>
          </w:tcPr>
          <w:p w:rsidR="008F043C" w:rsidRDefault="008F043C" w:rsidP="005E4A53">
            <w:pPr>
              <w:rPr>
                <w:sz w:val="10"/>
                <w:szCs w:val="10"/>
              </w:rPr>
            </w:pPr>
          </w:p>
        </w:tc>
        <w:tc>
          <w:tcPr>
            <w:tcW w:w="1280" w:type="dxa"/>
            <w:tcBorders>
              <w:right w:val="single" w:sz="8" w:space="0" w:color="auto"/>
            </w:tcBorders>
            <w:vAlign w:val="bottom"/>
          </w:tcPr>
          <w:p w:rsidR="008F043C" w:rsidRDefault="008F043C" w:rsidP="005E4A53">
            <w:pPr>
              <w:rPr>
                <w:sz w:val="10"/>
                <w:szCs w:val="10"/>
              </w:rPr>
            </w:pPr>
          </w:p>
        </w:tc>
        <w:tc>
          <w:tcPr>
            <w:tcW w:w="1280" w:type="dxa"/>
            <w:tcBorders>
              <w:right w:val="single" w:sz="8" w:space="0" w:color="auto"/>
            </w:tcBorders>
            <w:vAlign w:val="bottom"/>
          </w:tcPr>
          <w:p w:rsidR="008F043C" w:rsidRDefault="008F043C" w:rsidP="005E4A53">
            <w:pPr>
              <w:rPr>
                <w:sz w:val="10"/>
                <w:szCs w:val="10"/>
              </w:rPr>
            </w:pPr>
          </w:p>
        </w:tc>
        <w:tc>
          <w:tcPr>
            <w:tcW w:w="480" w:type="dxa"/>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40"/>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5560" w:type="dxa"/>
            <w:tcBorders>
              <w:bottom w:val="single" w:sz="8" w:space="0" w:color="auto"/>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1280" w:type="dxa"/>
            <w:tcBorders>
              <w:bottom w:val="single" w:sz="8" w:space="0" w:color="auto"/>
              <w:right w:val="single" w:sz="8" w:space="0" w:color="auto"/>
            </w:tcBorders>
            <w:vAlign w:val="bottom"/>
          </w:tcPr>
          <w:p w:rsidR="008F043C" w:rsidRDefault="008F043C" w:rsidP="005E4A53">
            <w:pPr>
              <w:rPr>
                <w:sz w:val="3"/>
                <w:szCs w:val="3"/>
              </w:rPr>
            </w:pPr>
          </w:p>
        </w:tc>
        <w:tc>
          <w:tcPr>
            <w:tcW w:w="480" w:type="dxa"/>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38"/>
        </w:trPr>
        <w:tc>
          <w:tcPr>
            <w:tcW w:w="560" w:type="dxa"/>
            <w:tcBorders>
              <w:left w:val="single" w:sz="8" w:space="0" w:color="auto"/>
              <w:right w:val="single" w:sz="8" w:space="0" w:color="auto"/>
            </w:tcBorders>
            <w:vAlign w:val="bottom"/>
          </w:tcPr>
          <w:p w:rsidR="008F043C" w:rsidRDefault="008F043C" w:rsidP="005E4A53">
            <w:pPr>
              <w:rPr>
                <w:sz w:val="20"/>
                <w:szCs w:val="20"/>
              </w:rPr>
            </w:pPr>
          </w:p>
        </w:tc>
        <w:tc>
          <w:tcPr>
            <w:tcW w:w="5560" w:type="dxa"/>
            <w:tcBorders>
              <w:right w:val="single" w:sz="8" w:space="0" w:color="auto"/>
            </w:tcBorders>
            <w:vAlign w:val="bottom"/>
          </w:tcPr>
          <w:p w:rsidR="008F043C" w:rsidRDefault="008F043C" w:rsidP="005E4A53">
            <w:pPr>
              <w:spacing w:line="221" w:lineRule="exact"/>
              <w:ind w:left="100"/>
              <w:rPr>
                <w:sz w:val="20"/>
                <w:szCs w:val="20"/>
              </w:rPr>
            </w:pPr>
            <w:r>
              <w:rPr>
                <w:rFonts w:eastAsia="Times New Roman"/>
                <w:b/>
                <w:bCs/>
                <w:sz w:val="20"/>
                <w:szCs w:val="20"/>
              </w:rPr>
              <w:t>Итого</w:t>
            </w:r>
          </w:p>
        </w:tc>
        <w:tc>
          <w:tcPr>
            <w:tcW w:w="1280" w:type="dxa"/>
            <w:tcBorders>
              <w:right w:val="single" w:sz="8" w:space="0" w:color="auto"/>
            </w:tcBorders>
            <w:vAlign w:val="bottom"/>
          </w:tcPr>
          <w:p w:rsidR="008F043C" w:rsidRDefault="008F043C" w:rsidP="005E4A53">
            <w:pPr>
              <w:jc w:val="center"/>
              <w:rPr>
                <w:sz w:val="20"/>
                <w:szCs w:val="20"/>
              </w:rPr>
            </w:pPr>
            <w:r>
              <w:rPr>
                <w:rFonts w:eastAsia="Times New Roman"/>
                <w:b/>
                <w:bCs/>
                <w:w w:val="99"/>
                <w:sz w:val="20"/>
                <w:szCs w:val="20"/>
              </w:rPr>
              <w:t>76</w:t>
            </w:r>
          </w:p>
        </w:tc>
        <w:tc>
          <w:tcPr>
            <w:tcW w:w="1280" w:type="dxa"/>
            <w:tcBorders>
              <w:right w:val="single" w:sz="8" w:space="0" w:color="auto"/>
            </w:tcBorders>
            <w:vAlign w:val="bottom"/>
          </w:tcPr>
          <w:p w:rsidR="008F043C" w:rsidRDefault="008F043C" w:rsidP="005E4A53">
            <w:pPr>
              <w:jc w:val="center"/>
              <w:rPr>
                <w:sz w:val="20"/>
                <w:szCs w:val="20"/>
              </w:rPr>
            </w:pPr>
            <w:r>
              <w:rPr>
                <w:rFonts w:eastAsia="Times New Roman"/>
                <w:b/>
                <w:bCs/>
                <w:w w:val="99"/>
                <w:sz w:val="20"/>
                <w:szCs w:val="20"/>
              </w:rPr>
              <w:t>76</w:t>
            </w:r>
          </w:p>
        </w:tc>
        <w:tc>
          <w:tcPr>
            <w:tcW w:w="480" w:type="dxa"/>
            <w:vAlign w:val="bottom"/>
          </w:tcPr>
          <w:p w:rsidR="008F043C" w:rsidRDefault="008F043C" w:rsidP="005E4A53">
            <w:pPr>
              <w:rPr>
                <w:sz w:val="20"/>
                <w:szCs w:val="20"/>
              </w:rPr>
            </w:pPr>
          </w:p>
        </w:tc>
        <w:tc>
          <w:tcPr>
            <w:tcW w:w="0" w:type="dxa"/>
            <w:vAlign w:val="bottom"/>
          </w:tcPr>
          <w:p w:rsidR="008F043C" w:rsidRDefault="008F043C" w:rsidP="005E4A53">
            <w:pPr>
              <w:rPr>
                <w:sz w:val="1"/>
                <w:szCs w:val="1"/>
              </w:rPr>
            </w:pPr>
          </w:p>
        </w:tc>
      </w:tr>
      <w:tr w:rsidR="008F043C" w:rsidTr="005E4A53">
        <w:trPr>
          <w:trHeight w:val="20"/>
        </w:trPr>
        <w:tc>
          <w:tcPr>
            <w:tcW w:w="560" w:type="dxa"/>
            <w:tcBorders>
              <w:left w:val="single" w:sz="8" w:space="0" w:color="auto"/>
              <w:bottom w:val="single" w:sz="8" w:space="0" w:color="auto"/>
              <w:right w:val="single" w:sz="8" w:space="0" w:color="auto"/>
            </w:tcBorders>
            <w:vAlign w:val="bottom"/>
          </w:tcPr>
          <w:p w:rsidR="008F043C" w:rsidRDefault="008F043C" w:rsidP="005E4A53">
            <w:pPr>
              <w:spacing w:line="20" w:lineRule="exact"/>
              <w:rPr>
                <w:sz w:val="1"/>
                <w:szCs w:val="1"/>
              </w:rPr>
            </w:pPr>
          </w:p>
        </w:tc>
        <w:tc>
          <w:tcPr>
            <w:tcW w:w="556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128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128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480" w:type="dxa"/>
            <w:vAlign w:val="bottom"/>
          </w:tcPr>
          <w:p w:rsidR="008F043C" w:rsidRDefault="008F043C" w:rsidP="005E4A53">
            <w:pPr>
              <w:spacing w:line="20" w:lineRule="exact"/>
              <w:rPr>
                <w:sz w:val="1"/>
                <w:szCs w:val="1"/>
              </w:rPr>
            </w:pPr>
          </w:p>
        </w:tc>
        <w:tc>
          <w:tcPr>
            <w:tcW w:w="0" w:type="dxa"/>
            <w:vAlign w:val="bottom"/>
          </w:tcPr>
          <w:p w:rsidR="008F043C" w:rsidRDefault="008F043C" w:rsidP="005E4A53">
            <w:pPr>
              <w:rPr>
                <w:sz w:val="1"/>
                <w:szCs w:val="1"/>
              </w:rPr>
            </w:pPr>
          </w:p>
        </w:tc>
      </w:tr>
    </w:tbl>
    <w:p w:rsidR="008F043C" w:rsidRDefault="008F043C" w:rsidP="008F043C">
      <w:pPr>
        <w:rPr>
          <w:rFonts w:eastAsia="Times New Roman"/>
          <w:b/>
          <w:bCs/>
          <w:sz w:val="28"/>
          <w:szCs w:val="28"/>
        </w:rPr>
      </w:pPr>
    </w:p>
    <w:p w:rsidR="008F043C" w:rsidRDefault="008F043C" w:rsidP="008F043C">
      <w:pPr>
        <w:jc w:val="center"/>
        <w:rPr>
          <w:rFonts w:eastAsia="Times New Roman"/>
          <w:b/>
          <w:bCs/>
          <w:sz w:val="28"/>
          <w:szCs w:val="28"/>
        </w:rPr>
      </w:pPr>
    </w:p>
    <w:p w:rsidR="008F043C" w:rsidRDefault="008F043C" w:rsidP="008F043C">
      <w:pPr>
        <w:jc w:val="center"/>
        <w:rPr>
          <w:sz w:val="20"/>
          <w:szCs w:val="20"/>
        </w:rPr>
      </w:pPr>
      <w:r>
        <w:rPr>
          <w:rFonts w:eastAsia="Times New Roman"/>
          <w:b/>
          <w:bCs/>
          <w:sz w:val="28"/>
          <w:szCs w:val="28"/>
        </w:rPr>
        <w:t>Предметная область «Вид спорта» для базового и углубленного уровней сложности Перечень тематических разделов и объемы программного материала по предметной области «Вид спорта»</w:t>
      </w:r>
    </w:p>
    <w:p w:rsidR="008F043C" w:rsidRPr="00D20E9C" w:rsidRDefault="008F043C" w:rsidP="008F043C">
      <w:pPr>
        <w:spacing w:line="238" w:lineRule="auto"/>
        <w:jc w:val="right"/>
        <w:rPr>
          <w:sz w:val="18"/>
          <w:szCs w:val="20"/>
        </w:rPr>
      </w:pPr>
      <w:r w:rsidRPr="00D20E9C">
        <w:rPr>
          <w:rFonts w:eastAsia="Times New Roman"/>
          <w:i/>
          <w:iCs/>
          <w:sz w:val="24"/>
          <w:szCs w:val="28"/>
        </w:rPr>
        <w:t>Таблица № 8</w:t>
      </w:r>
    </w:p>
    <w:p w:rsidR="008F043C" w:rsidRDefault="008F043C" w:rsidP="008F043C">
      <w:pPr>
        <w:spacing w:line="1"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60"/>
        <w:gridCol w:w="3260"/>
        <w:gridCol w:w="720"/>
        <w:gridCol w:w="700"/>
        <w:gridCol w:w="720"/>
        <w:gridCol w:w="720"/>
        <w:gridCol w:w="700"/>
        <w:gridCol w:w="740"/>
        <w:gridCol w:w="680"/>
        <w:gridCol w:w="700"/>
        <w:gridCol w:w="30"/>
      </w:tblGrid>
      <w:tr w:rsidR="008F043C" w:rsidTr="005E4A53">
        <w:trPr>
          <w:trHeight w:val="231"/>
        </w:trPr>
        <w:tc>
          <w:tcPr>
            <w:tcW w:w="560" w:type="dxa"/>
            <w:tcBorders>
              <w:top w:val="single" w:sz="8" w:space="0" w:color="auto"/>
              <w:left w:val="single" w:sz="8" w:space="0" w:color="auto"/>
              <w:right w:val="single" w:sz="8" w:space="0" w:color="auto"/>
            </w:tcBorders>
            <w:vAlign w:val="bottom"/>
          </w:tcPr>
          <w:p w:rsidR="008F043C" w:rsidRDefault="008F043C" w:rsidP="005E4A53">
            <w:pPr>
              <w:jc w:val="center"/>
              <w:rPr>
                <w:sz w:val="20"/>
                <w:szCs w:val="20"/>
              </w:rPr>
            </w:pPr>
            <w:r>
              <w:rPr>
                <w:rFonts w:eastAsia="Times New Roman"/>
                <w:b/>
                <w:bCs/>
                <w:i/>
                <w:iCs/>
                <w:sz w:val="20"/>
                <w:szCs w:val="20"/>
              </w:rPr>
              <w:t>№</w:t>
            </w:r>
          </w:p>
        </w:tc>
        <w:tc>
          <w:tcPr>
            <w:tcW w:w="3260" w:type="dxa"/>
            <w:tcBorders>
              <w:top w:val="single" w:sz="8" w:space="0" w:color="auto"/>
              <w:right w:val="single" w:sz="8" w:space="0" w:color="auto"/>
            </w:tcBorders>
            <w:vAlign w:val="bottom"/>
          </w:tcPr>
          <w:p w:rsidR="008F043C" w:rsidRDefault="008F043C" w:rsidP="005E4A53">
            <w:pPr>
              <w:rPr>
                <w:sz w:val="20"/>
                <w:szCs w:val="20"/>
              </w:rPr>
            </w:pPr>
          </w:p>
        </w:tc>
        <w:tc>
          <w:tcPr>
            <w:tcW w:w="720" w:type="dxa"/>
            <w:tcBorders>
              <w:top w:val="single" w:sz="8" w:space="0" w:color="auto"/>
            </w:tcBorders>
            <w:vAlign w:val="bottom"/>
          </w:tcPr>
          <w:p w:rsidR="008F043C" w:rsidRDefault="008F043C" w:rsidP="005E4A53">
            <w:pPr>
              <w:rPr>
                <w:sz w:val="20"/>
                <w:szCs w:val="20"/>
              </w:rPr>
            </w:pPr>
          </w:p>
        </w:tc>
        <w:tc>
          <w:tcPr>
            <w:tcW w:w="700" w:type="dxa"/>
            <w:tcBorders>
              <w:top w:val="single" w:sz="8" w:space="0" w:color="auto"/>
            </w:tcBorders>
            <w:vAlign w:val="bottom"/>
          </w:tcPr>
          <w:p w:rsidR="008F043C" w:rsidRDefault="008F043C" w:rsidP="005E4A53">
            <w:pPr>
              <w:rPr>
                <w:sz w:val="20"/>
                <w:szCs w:val="20"/>
              </w:rPr>
            </w:pPr>
          </w:p>
        </w:tc>
        <w:tc>
          <w:tcPr>
            <w:tcW w:w="720" w:type="dxa"/>
            <w:tcBorders>
              <w:top w:val="single" w:sz="8" w:space="0" w:color="auto"/>
            </w:tcBorders>
            <w:vAlign w:val="bottom"/>
          </w:tcPr>
          <w:p w:rsidR="008F043C" w:rsidRDefault="008F043C" w:rsidP="005E4A53">
            <w:pPr>
              <w:rPr>
                <w:sz w:val="20"/>
                <w:szCs w:val="20"/>
              </w:rPr>
            </w:pPr>
          </w:p>
        </w:tc>
        <w:tc>
          <w:tcPr>
            <w:tcW w:w="720" w:type="dxa"/>
            <w:tcBorders>
              <w:top w:val="single" w:sz="8" w:space="0" w:color="auto"/>
            </w:tcBorders>
            <w:vAlign w:val="bottom"/>
          </w:tcPr>
          <w:p w:rsidR="008F043C" w:rsidRDefault="008F043C" w:rsidP="005E4A53">
            <w:pPr>
              <w:rPr>
                <w:sz w:val="20"/>
                <w:szCs w:val="20"/>
              </w:rPr>
            </w:pPr>
          </w:p>
        </w:tc>
        <w:tc>
          <w:tcPr>
            <w:tcW w:w="700" w:type="dxa"/>
            <w:tcBorders>
              <w:top w:val="single" w:sz="8" w:space="0" w:color="auto"/>
            </w:tcBorders>
            <w:vAlign w:val="bottom"/>
          </w:tcPr>
          <w:p w:rsidR="008F043C" w:rsidRDefault="008F043C" w:rsidP="005E4A53">
            <w:pPr>
              <w:rPr>
                <w:sz w:val="20"/>
                <w:szCs w:val="20"/>
              </w:rPr>
            </w:pPr>
          </w:p>
        </w:tc>
        <w:tc>
          <w:tcPr>
            <w:tcW w:w="740" w:type="dxa"/>
            <w:tcBorders>
              <w:top w:val="single" w:sz="8" w:space="0" w:color="auto"/>
              <w:right w:val="single" w:sz="8" w:space="0" w:color="auto"/>
            </w:tcBorders>
            <w:vAlign w:val="bottom"/>
          </w:tcPr>
          <w:p w:rsidR="008F043C" w:rsidRDefault="008F043C" w:rsidP="005E4A53">
            <w:pPr>
              <w:rPr>
                <w:sz w:val="20"/>
                <w:szCs w:val="20"/>
              </w:rPr>
            </w:pPr>
          </w:p>
        </w:tc>
        <w:tc>
          <w:tcPr>
            <w:tcW w:w="1380" w:type="dxa"/>
            <w:gridSpan w:val="2"/>
            <w:tcBorders>
              <w:top w:val="single" w:sz="8" w:space="0" w:color="auto"/>
              <w:right w:val="single" w:sz="8" w:space="0" w:color="auto"/>
            </w:tcBorders>
            <w:vAlign w:val="bottom"/>
          </w:tcPr>
          <w:p w:rsidR="008F043C" w:rsidRDefault="008F043C" w:rsidP="005E4A53">
            <w:pPr>
              <w:jc w:val="center"/>
              <w:rPr>
                <w:sz w:val="20"/>
                <w:szCs w:val="20"/>
              </w:rPr>
            </w:pPr>
            <w:r>
              <w:rPr>
                <w:rFonts w:eastAsia="Times New Roman"/>
                <w:b/>
                <w:bCs/>
                <w:i/>
                <w:iCs/>
                <w:sz w:val="20"/>
                <w:szCs w:val="20"/>
              </w:rPr>
              <w:t>Углубленный</w:t>
            </w:r>
          </w:p>
        </w:tc>
        <w:tc>
          <w:tcPr>
            <w:tcW w:w="0" w:type="dxa"/>
            <w:vAlign w:val="bottom"/>
          </w:tcPr>
          <w:p w:rsidR="008F043C" w:rsidRDefault="008F043C" w:rsidP="005E4A53">
            <w:pPr>
              <w:rPr>
                <w:sz w:val="1"/>
                <w:szCs w:val="1"/>
              </w:rPr>
            </w:pPr>
          </w:p>
        </w:tc>
      </w:tr>
      <w:tr w:rsidR="008F043C" w:rsidTr="005E4A53">
        <w:trPr>
          <w:trHeight w:val="264"/>
        </w:trPr>
        <w:tc>
          <w:tcPr>
            <w:tcW w:w="560" w:type="dxa"/>
            <w:tcBorders>
              <w:left w:val="single" w:sz="8" w:space="0" w:color="auto"/>
              <w:right w:val="single" w:sz="8" w:space="0" w:color="auto"/>
            </w:tcBorders>
            <w:vAlign w:val="bottom"/>
          </w:tcPr>
          <w:p w:rsidR="008F043C" w:rsidRDefault="008F043C" w:rsidP="005E4A53">
            <w:pPr>
              <w:jc w:val="center"/>
              <w:rPr>
                <w:sz w:val="20"/>
                <w:szCs w:val="20"/>
              </w:rPr>
            </w:pPr>
            <w:proofErr w:type="gramStart"/>
            <w:r>
              <w:rPr>
                <w:rFonts w:eastAsia="Times New Roman"/>
                <w:b/>
                <w:bCs/>
                <w:i/>
                <w:iCs/>
                <w:sz w:val="20"/>
                <w:szCs w:val="20"/>
              </w:rPr>
              <w:t>п</w:t>
            </w:r>
            <w:proofErr w:type="gramEnd"/>
            <w:r>
              <w:rPr>
                <w:rFonts w:eastAsia="Times New Roman"/>
                <w:b/>
                <w:bCs/>
                <w:i/>
                <w:iCs/>
                <w:sz w:val="20"/>
                <w:szCs w:val="20"/>
              </w:rPr>
              <w:t>/п</w:t>
            </w:r>
          </w:p>
        </w:tc>
        <w:tc>
          <w:tcPr>
            <w:tcW w:w="3260" w:type="dxa"/>
            <w:tcBorders>
              <w:right w:val="single" w:sz="8" w:space="0" w:color="auto"/>
            </w:tcBorders>
            <w:vAlign w:val="bottom"/>
          </w:tcPr>
          <w:p w:rsidR="008F043C" w:rsidRDefault="008F043C" w:rsidP="005E4A53"/>
        </w:tc>
        <w:tc>
          <w:tcPr>
            <w:tcW w:w="720" w:type="dxa"/>
            <w:vAlign w:val="bottom"/>
          </w:tcPr>
          <w:p w:rsidR="008F043C" w:rsidRDefault="008F043C" w:rsidP="005E4A53"/>
        </w:tc>
        <w:tc>
          <w:tcPr>
            <w:tcW w:w="2840" w:type="dxa"/>
            <w:gridSpan w:val="4"/>
            <w:vAlign w:val="bottom"/>
          </w:tcPr>
          <w:p w:rsidR="008F043C" w:rsidRDefault="008F043C" w:rsidP="005E4A53">
            <w:pPr>
              <w:ind w:left="120"/>
              <w:rPr>
                <w:sz w:val="20"/>
                <w:szCs w:val="20"/>
              </w:rPr>
            </w:pPr>
            <w:r>
              <w:rPr>
                <w:rFonts w:eastAsia="Times New Roman"/>
                <w:b/>
                <w:bCs/>
                <w:i/>
                <w:iCs/>
                <w:sz w:val="20"/>
                <w:szCs w:val="20"/>
              </w:rPr>
              <w:t>Базовый уровень сложности</w:t>
            </w:r>
          </w:p>
        </w:tc>
        <w:tc>
          <w:tcPr>
            <w:tcW w:w="740" w:type="dxa"/>
            <w:tcBorders>
              <w:right w:val="single" w:sz="8" w:space="0" w:color="auto"/>
            </w:tcBorders>
            <w:vAlign w:val="bottom"/>
          </w:tcPr>
          <w:p w:rsidR="008F043C" w:rsidRDefault="008F043C" w:rsidP="005E4A53"/>
        </w:tc>
        <w:tc>
          <w:tcPr>
            <w:tcW w:w="1380" w:type="dxa"/>
            <w:gridSpan w:val="2"/>
            <w:tcBorders>
              <w:right w:val="single" w:sz="8" w:space="0" w:color="auto"/>
            </w:tcBorders>
            <w:vAlign w:val="bottom"/>
          </w:tcPr>
          <w:p w:rsidR="008F043C" w:rsidRDefault="008F043C" w:rsidP="005E4A53">
            <w:pPr>
              <w:jc w:val="center"/>
              <w:rPr>
                <w:sz w:val="20"/>
                <w:szCs w:val="20"/>
              </w:rPr>
            </w:pPr>
            <w:r>
              <w:rPr>
                <w:rFonts w:eastAsia="Times New Roman"/>
                <w:b/>
                <w:bCs/>
                <w:i/>
                <w:iCs/>
                <w:w w:val="98"/>
                <w:sz w:val="20"/>
                <w:szCs w:val="20"/>
              </w:rPr>
              <w:t>уровень</w:t>
            </w:r>
          </w:p>
        </w:tc>
        <w:tc>
          <w:tcPr>
            <w:tcW w:w="0" w:type="dxa"/>
            <w:vAlign w:val="bottom"/>
          </w:tcPr>
          <w:p w:rsidR="008F043C" w:rsidRDefault="008F043C" w:rsidP="005E4A53">
            <w:pPr>
              <w:rPr>
                <w:sz w:val="1"/>
                <w:szCs w:val="1"/>
              </w:rPr>
            </w:pPr>
          </w:p>
        </w:tc>
      </w:tr>
      <w:tr w:rsidR="008F043C" w:rsidTr="005E4A53">
        <w:trPr>
          <w:trHeight w:val="274"/>
        </w:trPr>
        <w:tc>
          <w:tcPr>
            <w:tcW w:w="560" w:type="dxa"/>
            <w:tcBorders>
              <w:left w:val="single" w:sz="8" w:space="0" w:color="auto"/>
              <w:right w:val="single" w:sz="8" w:space="0" w:color="auto"/>
            </w:tcBorders>
            <w:vAlign w:val="bottom"/>
          </w:tcPr>
          <w:p w:rsidR="008F043C" w:rsidRDefault="008F043C" w:rsidP="005E4A53">
            <w:pPr>
              <w:rPr>
                <w:sz w:val="23"/>
                <w:szCs w:val="23"/>
              </w:rPr>
            </w:pPr>
          </w:p>
        </w:tc>
        <w:tc>
          <w:tcPr>
            <w:tcW w:w="3260" w:type="dxa"/>
            <w:tcBorders>
              <w:right w:val="single" w:sz="8" w:space="0" w:color="auto"/>
            </w:tcBorders>
            <w:vAlign w:val="bottom"/>
          </w:tcPr>
          <w:p w:rsidR="008F043C" w:rsidRDefault="008F043C" w:rsidP="005E4A53">
            <w:pPr>
              <w:ind w:left="580"/>
              <w:rPr>
                <w:sz w:val="20"/>
                <w:szCs w:val="20"/>
              </w:rPr>
            </w:pPr>
            <w:r>
              <w:rPr>
                <w:rFonts w:eastAsia="Times New Roman"/>
                <w:b/>
                <w:bCs/>
                <w:i/>
                <w:iCs/>
                <w:sz w:val="20"/>
                <w:szCs w:val="20"/>
              </w:rPr>
              <w:t>Тематические разделы</w:t>
            </w:r>
          </w:p>
        </w:tc>
        <w:tc>
          <w:tcPr>
            <w:tcW w:w="720" w:type="dxa"/>
            <w:vAlign w:val="bottom"/>
          </w:tcPr>
          <w:p w:rsidR="008F043C" w:rsidRDefault="008F043C" w:rsidP="005E4A53">
            <w:pPr>
              <w:rPr>
                <w:sz w:val="23"/>
                <w:szCs w:val="23"/>
              </w:rPr>
            </w:pPr>
          </w:p>
        </w:tc>
        <w:tc>
          <w:tcPr>
            <w:tcW w:w="700" w:type="dxa"/>
            <w:vAlign w:val="bottom"/>
          </w:tcPr>
          <w:p w:rsidR="008F043C" w:rsidRDefault="008F043C" w:rsidP="005E4A53">
            <w:pPr>
              <w:rPr>
                <w:sz w:val="23"/>
                <w:szCs w:val="23"/>
              </w:rPr>
            </w:pPr>
          </w:p>
        </w:tc>
        <w:tc>
          <w:tcPr>
            <w:tcW w:w="720" w:type="dxa"/>
            <w:vAlign w:val="bottom"/>
          </w:tcPr>
          <w:p w:rsidR="008F043C" w:rsidRDefault="008F043C" w:rsidP="005E4A53">
            <w:pPr>
              <w:rPr>
                <w:sz w:val="23"/>
                <w:szCs w:val="23"/>
              </w:rPr>
            </w:pPr>
          </w:p>
        </w:tc>
        <w:tc>
          <w:tcPr>
            <w:tcW w:w="720" w:type="dxa"/>
            <w:vAlign w:val="bottom"/>
          </w:tcPr>
          <w:p w:rsidR="008F043C" w:rsidRDefault="008F043C" w:rsidP="005E4A53">
            <w:pPr>
              <w:rPr>
                <w:sz w:val="23"/>
                <w:szCs w:val="23"/>
              </w:rPr>
            </w:pPr>
          </w:p>
        </w:tc>
        <w:tc>
          <w:tcPr>
            <w:tcW w:w="700" w:type="dxa"/>
            <w:vAlign w:val="bottom"/>
          </w:tcPr>
          <w:p w:rsidR="008F043C" w:rsidRDefault="008F043C" w:rsidP="005E4A53">
            <w:pPr>
              <w:rPr>
                <w:sz w:val="23"/>
                <w:szCs w:val="23"/>
              </w:rPr>
            </w:pPr>
          </w:p>
        </w:tc>
        <w:tc>
          <w:tcPr>
            <w:tcW w:w="740" w:type="dxa"/>
            <w:tcBorders>
              <w:right w:val="single" w:sz="8" w:space="0" w:color="auto"/>
            </w:tcBorders>
            <w:vAlign w:val="bottom"/>
          </w:tcPr>
          <w:p w:rsidR="008F043C" w:rsidRDefault="008F043C" w:rsidP="005E4A53">
            <w:pPr>
              <w:rPr>
                <w:sz w:val="23"/>
                <w:szCs w:val="23"/>
              </w:rPr>
            </w:pPr>
          </w:p>
        </w:tc>
        <w:tc>
          <w:tcPr>
            <w:tcW w:w="1380" w:type="dxa"/>
            <w:gridSpan w:val="2"/>
            <w:tcBorders>
              <w:right w:val="single" w:sz="8" w:space="0" w:color="auto"/>
            </w:tcBorders>
            <w:vAlign w:val="bottom"/>
          </w:tcPr>
          <w:p w:rsidR="008F043C" w:rsidRDefault="008F043C" w:rsidP="005E4A53">
            <w:pPr>
              <w:jc w:val="center"/>
              <w:rPr>
                <w:sz w:val="20"/>
                <w:szCs w:val="20"/>
              </w:rPr>
            </w:pPr>
            <w:r>
              <w:rPr>
                <w:rFonts w:eastAsia="Times New Roman"/>
                <w:b/>
                <w:bCs/>
                <w:i/>
                <w:iCs/>
                <w:sz w:val="20"/>
                <w:szCs w:val="20"/>
              </w:rPr>
              <w:t>сложности</w:t>
            </w:r>
          </w:p>
        </w:tc>
        <w:tc>
          <w:tcPr>
            <w:tcW w:w="0" w:type="dxa"/>
            <w:vAlign w:val="bottom"/>
          </w:tcPr>
          <w:p w:rsidR="008F043C" w:rsidRDefault="008F043C" w:rsidP="005E4A53">
            <w:pPr>
              <w:rPr>
                <w:sz w:val="1"/>
                <w:szCs w:val="1"/>
              </w:rPr>
            </w:pPr>
          </w:p>
        </w:tc>
      </w:tr>
      <w:tr w:rsidR="008F043C" w:rsidTr="005E4A53">
        <w:trPr>
          <w:trHeight w:val="25"/>
        </w:trPr>
        <w:tc>
          <w:tcPr>
            <w:tcW w:w="560" w:type="dxa"/>
            <w:tcBorders>
              <w:left w:val="single" w:sz="8" w:space="0" w:color="auto"/>
              <w:right w:val="single" w:sz="8" w:space="0" w:color="auto"/>
            </w:tcBorders>
            <w:vAlign w:val="bottom"/>
          </w:tcPr>
          <w:p w:rsidR="008F043C" w:rsidRDefault="008F043C" w:rsidP="005E4A53">
            <w:pPr>
              <w:rPr>
                <w:sz w:val="2"/>
                <w:szCs w:val="2"/>
              </w:rPr>
            </w:pPr>
          </w:p>
        </w:tc>
        <w:tc>
          <w:tcPr>
            <w:tcW w:w="3260" w:type="dxa"/>
            <w:tcBorders>
              <w:right w:val="single" w:sz="8" w:space="0" w:color="auto"/>
            </w:tcBorders>
            <w:vAlign w:val="bottom"/>
          </w:tcPr>
          <w:p w:rsidR="008F043C" w:rsidRDefault="008F043C" w:rsidP="005E4A53">
            <w:pPr>
              <w:rPr>
                <w:sz w:val="2"/>
                <w:szCs w:val="2"/>
              </w:rPr>
            </w:pPr>
          </w:p>
        </w:tc>
        <w:tc>
          <w:tcPr>
            <w:tcW w:w="720" w:type="dxa"/>
            <w:tcBorders>
              <w:bottom w:val="single" w:sz="8" w:space="0" w:color="auto"/>
            </w:tcBorders>
            <w:vAlign w:val="bottom"/>
          </w:tcPr>
          <w:p w:rsidR="008F043C" w:rsidRDefault="008F043C" w:rsidP="005E4A53">
            <w:pPr>
              <w:rPr>
                <w:sz w:val="2"/>
                <w:szCs w:val="2"/>
              </w:rPr>
            </w:pPr>
          </w:p>
        </w:tc>
        <w:tc>
          <w:tcPr>
            <w:tcW w:w="700" w:type="dxa"/>
            <w:tcBorders>
              <w:bottom w:val="single" w:sz="8" w:space="0" w:color="auto"/>
            </w:tcBorders>
            <w:vAlign w:val="bottom"/>
          </w:tcPr>
          <w:p w:rsidR="008F043C" w:rsidRDefault="008F043C" w:rsidP="005E4A53">
            <w:pPr>
              <w:rPr>
                <w:sz w:val="2"/>
                <w:szCs w:val="2"/>
              </w:rPr>
            </w:pPr>
          </w:p>
        </w:tc>
        <w:tc>
          <w:tcPr>
            <w:tcW w:w="720" w:type="dxa"/>
            <w:tcBorders>
              <w:bottom w:val="single" w:sz="8" w:space="0" w:color="auto"/>
            </w:tcBorders>
            <w:vAlign w:val="bottom"/>
          </w:tcPr>
          <w:p w:rsidR="008F043C" w:rsidRDefault="008F043C" w:rsidP="005E4A53">
            <w:pPr>
              <w:rPr>
                <w:sz w:val="2"/>
                <w:szCs w:val="2"/>
              </w:rPr>
            </w:pPr>
          </w:p>
        </w:tc>
        <w:tc>
          <w:tcPr>
            <w:tcW w:w="720" w:type="dxa"/>
            <w:tcBorders>
              <w:bottom w:val="single" w:sz="8" w:space="0" w:color="auto"/>
            </w:tcBorders>
            <w:vAlign w:val="bottom"/>
          </w:tcPr>
          <w:p w:rsidR="008F043C" w:rsidRDefault="008F043C" w:rsidP="005E4A53">
            <w:pPr>
              <w:rPr>
                <w:sz w:val="2"/>
                <w:szCs w:val="2"/>
              </w:rPr>
            </w:pPr>
          </w:p>
        </w:tc>
        <w:tc>
          <w:tcPr>
            <w:tcW w:w="700" w:type="dxa"/>
            <w:tcBorders>
              <w:bottom w:val="single" w:sz="8" w:space="0" w:color="auto"/>
            </w:tcBorders>
            <w:vAlign w:val="bottom"/>
          </w:tcPr>
          <w:p w:rsidR="008F043C" w:rsidRDefault="008F043C" w:rsidP="005E4A53">
            <w:pPr>
              <w:rPr>
                <w:sz w:val="2"/>
                <w:szCs w:val="2"/>
              </w:rPr>
            </w:pPr>
          </w:p>
        </w:tc>
        <w:tc>
          <w:tcPr>
            <w:tcW w:w="740" w:type="dxa"/>
            <w:tcBorders>
              <w:bottom w:val="single" w:sz="8" w:space="0" w:color="auto"/>
              <w:right w:val="single" w:sz="8" w:space="0" w:color="auto"/>
            </w:tcBorders>
            <w:vAlign w:val="bottom"/>
          </w:tcPr>
          <w:p w:rsidR="008F043C" w:rsidRDefault="008F043C" w:rsidP="005E4A53">
            <w:pPr>
              <w:rPr>
                <w:sz w:val="2"/>
                <w:szCs w:val="2"/>
              </w:rPr>
            </w:pPr>
          </w:p>
        </w:tc>
        <w:tc>
          <w:tcPr>
            <w:tcW w:w="680" w:type="dxa"/>
            <w:tcBorders>
              <w:bottom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0" w:type="dxa"/>
            <w:vAlign w:val="bottom"/>
          </w:tcPr>
          <w:p w:rsidR="008F043C" w:rsidRDefault="008F043C" w:rsidP="005E4A53">
            <w:pPr>
              <w:rPr>
                <w:sz w:val="1"/>
                <w:szCs w:val="1"/>
              </w:rPr>
            </w:pPr>
          </w:p>
        </w:tc>
      </w:tr>
      <w:tr w:rsidR="008F043C" w:rsidTr="005E4A53">
        <w:trPr>
          <w:trHeight w:val="219"/>
        </w:trPr>
        <w:tc>
          <w:tcPr>
            <w:tcW w:w="560" w:type="dxa"/>
            <w:tcBorders>
              <w:left w:val="single" w:sz="8" w:space="0" w:color="auto"/>
              <w:right w:val="single" w:sz="8" w:space="0" w:color="auto"/>
            </w:tcBorders>
            <w:vAlign w:val="bottom"/>
          </w:tcPr>
          <w:p w:rsidR="008F043C" w:rsidRDefault="008F043C" w:rsidP="005E4A53">
            <w:pPr>
              <w:rPr>
                <w:sz w:val="19"/>
                <w:szCs w:val="19"/>
              </w:rPr>
            </w:pPr>
          </w:p>
        </w:tc>
        <w:tc>
          <w:tcPr>
            <w:tcW w:w="3260" w:type="dxa"/>
            <w:tcBorders>
              <w:right w:val="single" w:sz="8" w:space="0" w:color="auto"/>
            </w:tcBorders>
            <w:vAlign w:val="bottom"/>
          </w:tcPr>
          <w:p w:rsidR="008F043C" w:rsidRDefault="008F043C" w:rsidP="005E4A53">
            <w:pPr>
              <w:rPr>
                <w:sz w:val="19"/>
                <w:szCs w:val="19"/>
              </w:rPr>
            </w:pPr>
          </w:p>
        </w:tc>
        <w:tc>
          <w:tcPr>
            <w:tcW w:w="72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9"/>
                <w:sz w:val="20"/>
                <w:szCs w:val="20"/>
              </w:rPr>
              <w:t>1 год</w:t>
            </w:r>
          </w:p>
        </w:tc>
        <w:tc>
          <w:tcPr>
            <w:tcW w:w="70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9"/>
                <w:sz w:val="20"/>
                <w:szCs w:val="20"/>
              </w:rPr>
              <w:t>2 год</w:t>
            </w:r>
          </w:p>
        </w:tc>
        <w:tc>
          <w:tcPr>
            <w:tcW w:w="72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9"/>
                <w:sz w:val="20"/>
                <w:szCs w:val="20"/>
              </w:rPr>
              <w:t>3 год</w:t>
            </w:r>
          </w:p>
        </w:tc>
        <w:tc>
          <w:tcPr>
            <w:tcW w:w="72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4 год</w:t>
            </w:r>
          </w:p>
        </w:tc>
        <w:tc>
          <w:tcPr>
            <w:tcW w:w="70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9"/>
                <w:sz w:val="20"/>
                <w:szCs w:val="20"/>
              </w:rPr>
              <w:t>5 год</w:t>
            </w:r>
          </w:p>
        </w:tc>
        <w:tc>
          <w:tcPr>
            <w:tcW w:w="74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6 год</w:t>
            </w:r>
          </w:p>
        </w:tc>
        <w:tc>
          <w:tcPr>
            <w:tcW w:w="68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9"/>
                <w:sz w:val="20"/>
                <w:szCs w:val="20"/>
              </w:rPr>
              <w:t>7 год</w:t>
            </w:r>
          </w:p>
        </w:tc>
        <w:tc>
          <w:tcPr>
            <w:tcW w:w="70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8 год</w:t>
            </w:r>
          </w:p>
        </w:tc>
        <w:tc>
          <w:tcPr>
            <w:tcW w:w="0" w:type="dxa"/>
            <w:vAlign w:val="bottom"/>
          </w:tcPr>
          <w:p w:rsidR="008F043C" w:rsidRDefault="008F043C" w:rsidP="005E4A53">
            <w:pPr>
              <w:rPr>
                <w:sz w:val="1"/>
                <w:szCs w:val="1"/>
              </w:rPr>
            </w:pPr>
          </w:p>
        </w:tc>
      </w:tr>
      <w:tr w:rsidR="008F043C" w:rsidTr="005E4A53">
        <w:trPr>
          <w:trHeight w:val="35"/>
        </w:trPr>
        <w:tc>
          <w:tcPr>
            <w:tcW w:w="560" w:type="dxa"/>
            <w:tcBorders>
              <w:left w:val="single" w:sz="8" w:space="0" w:color="auto"/>
              <w:right w:val="single" w:sz="8" w:space="0" w:color="auto"/>
            </w:tcBorders>
            <w:vAlign w:val="bottom"/>
          </w:tcPr>
          <w:p w:rsidR="008F043C" w:rsidRDefault="008F043C" w:rsidP="005E4A53">
            <w:pPr>
              <w:rPr>
                <w:sz w:val="3"/>
                <w:szCs w:val="3"/>
              </w:rPr>
            </w:pPr>
          </w:p>
        </w:tc>
        <w:tc>
          <w:tcPr>
            <w:tcW w:w="3260" w:type="dxa"/>
            <w:tcBorders>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40" w:type="dxa"/>
            <w:tcBorders>
              <w:bottom w:val="single" w:sz="8" w:space="0" w:color="auto"/>
              <w:right w:val="single" w:sz="8" w:space="0" w:color="auto"/>
            </w:tcBorders>
            <w:vAlign w:val="bottom"/>
          </w:tcPr>
          <w:p w:rsidR="008F043C" w:rsidRDefault="008F043C" w:rsidP="005E4A53">
            <w:pPr>
              <w:rPr>
                <w:sz w:val="3"/>
                <w:szCs w:val="3"/>
              </w:rPr>
            </w:pPr>
          </w:p>
        </w:tc>
        <w:tc>
          <w:tcPr>
            <w:tcW w:w="68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19"/>
        </w:trPr>
        <w:tc>
          <w:tcPr>
            <w:tcW w:w="560" w:type="dxa"/>
            <w:tcBorders>
              <w:left w:val="single" w:sz="8" w:space="0" w:color="auto"/>
              <w:right w:val="single" w:sz="8" w:space="0" w:color="auto"/>
            </w:tcBorders>
            <w:vAlign w:val="bottom"/>
          </w:tcPr>
          <w:p w:rsidR="008F043C" w:rsidRDefault="008F043C" w:rsidP="005E4A53">
            <w:pPr>
              <w:rPr>
                <w:sz w:val="19"/>
                <w:szCs w:val="19"/>
              </w:rPr>
            </w:pPr>
          </w:p>
        </w:tc>
        <w:tc>
          <w:tcPr>
            <w:tcW w:w="3260" w:type="dxa"/>
            <w:tcBorders>
              <w:right w:val="single" w:sz="8" w:space="0" w:color="auto"/>
            </w:tcBorders>
            <w:vAlign w:val="bottom"/>
          </w:tcPr>
          <w:p w:rsidR="008F043C" w:rsidRDefault="008F043C" w:rsidP="005E4A53">
            <w:pPr>
              <w:rPr>
                <w:sz w:val="19"/>
                <w:szCs w:val="19"/>
              </w:rPr>
            </w:pPr>
          </w:p>
        </w:tc>
        <w:tc>
          <w:tcPr>
            <w:tcW w:w="72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час</w:t>
            </w:r>
          </w:p>
        </w:tc>
        <w:tc>
          <w:tcPr>
            <w:tcW w:w="70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5"/>
                <w:sz w:val="20"/>
                <w:szCs w:val="20"/>
              </w:rPr>
              <w:t>час</w:t>
            </w:r>
          </w:p>
        </w:tc>
        <w:tc>
          <w:tcPr>
            <w:tcW w:w="72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час</w:t>
            </w:r>
          </w:p>
        </w:tc>
        <w:tc>
          <w:tcPr>
            <w:tcW w:w="72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5"/>
                <w:sz w:val="20"/>
                <w:szCs w:val="20"/>
              </w:rPr>
              <w:t>час</w:t>
            </w:r>
          </w:p>
        </w:tc>
        <w:tc>
          <w:tcPr>
            <w:tcW w:w="70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час</w:t>
            </w:r>
          </w:p>
        </w:tc>
        <w:tc>
          <w:tcPr>
            <w:tcW w:w="74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w w:val="95"/>
                <w:sz w:val="20"/>
                <w:szCs w:val="20"/>
              </w:rPr>
              <w:t>час</w:t>
            </w:r>
          </w:p>
        </w:tc>
        <w:tc>
          <w:tcPr>
            <w:tcW w:w="68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час</w:t>
            </w:r>
          </w:p>
        </w:tc>
        <w:tc>
          <w:tcPr>
            <w:tcW w:w="700" w:type="dxa"/>
            <w:tcBorders>
              <w:right w:val="single" w:sz="8" w:space="0" w:color="auto"/>
            </w:tcBorders>
            <w:vAlign w:val="bottom"/>
          </w:tcPr>
          <w:p w:rsidR="008F043C" w:rsidRDefault="008F043C" w:rsidP="005E4A53">
            <w:pPr>
              <w:spacing w:line="219" w:lineRule="exact"/>
              <w:jc w:val="center"/>
              <w:rPr>
                <w:sz w:val="20"/>
                <w:szCs w:val="20"/>
              </w:rPr>
            </w:pPr>
            <w:r>
              <w:rPr>
                <w:rFonts w:eastAsia="Times New Roman"/>
                <w:b/>
                <w:bCs/>
                <w:i/>
                <w:iCs/>
                <w:sz w:val="20"/>
                <w:szCs w:val="20"/>
              </w:rPr>
              <w:t>час</w:t>
            </w:r>
          </w:p>
        </w:tc>
        <w:tc>
          <w:tcPr>
            <w:tcW w:w="0" w:type="dxa"/>
            <w:vAlign w:val="bottom"/>
          </w:tcPr>
          <w:p w:rsidR="008F043C" w:rsidRDefault="008F043C" w:rsidP="005E4A53">
            <w:pPr>
              <w:rPr>
                <w:sz w:val="1"/>
                <w:szCs w:val="1"/>
              </w:rPr>
            </w:pPr>
          </w:p>
        </w:tc>
      </w:tr>
      <w:tr w:rsidR="008F043C" w:rsidTr="005E4A53">
        <w:trPr>
          <w:trHeight w:val="35"/>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326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40" w:type="dxa"/>
            <w:tcBorders>
              <w:bottom w:val="single" w:sz="8" w:space="0" w:color="auto"/>
              <w:right w:val="single" w:sz="8" w:space="0" w:color="auto"/>
            </w:tcBorders>
            <w:vAlign w:val="bottom"/>
          </w:tcPr>
          <w:p w:rsidR="008F043C" w:rsidRDefault="008F043C" w:rsidP="005E4A53">
            <w:pPr>
              <w:rPr>
                <w:sz w:val="3"/>
                <w:szCs w:val="3"/>
              </w:rPr>
            </w:pPr>
          </w:p>
        </w:tc>
        <w:tc>
          <w:tcPr>
            <w:tcW w:w="68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33"/>
        </w:trPr>
        <w:tc>
          <w:tcPr>
            <w:tcW w:w="560" w:type="dxa"/>
            <w:tcBorders>
              <w:left w:val="single" w:sz="8" w:space="0" w:color="auto"/>
              <w:right w:val="single" w:sz="8" w:space="0" w:color="auto"/>
            </w:tcBorders>
            <w:vAlign w:val="bottom"/>
          </w:tcPr>
          <w:p w:rsidR="008F043C" w:rsidRDefault="008F043C" w:rsidP="005E4A53">
            <w:pPr>
              <w:spacing w:line="221" w:lineRule="exact"/>
              <w:ind w:right="239"/>
              <w:jc w:val="right"/>
              <w:rPr>
                <w:sz w:val="20"/>
                <w:szCs w:val="20"/>
              </w:rPr>
            </w:pPr>
            <w:r>
              <w:rPr>
                <w:rFonts w:eastAsia="Times New Roman"/>
                <w:sz w:val="20"/>
                <w:szCs w:val="20"/>
              </w:rPr>
              <w:t>1</w:t>
            </w:r>
          </w:p>
        </w:tc>
        <w:tc>
          <w:tcPr>
            <w:tcW w:w="3260" w:type="dxa"/>
            <w:tcBorders>
              <w:right w:val="single" w:sz="8" w:space="0" w:color="auto"/>
            </w:tcBorders>
            <w:vAlign w:val="bottom"/>
          </w:tcPr>
          <w:p w:rsidR="008F043C" w:rsidRDefault="008F043C" w:rsidP="005E4A53">
            <w:pPr>
              <w:spacing w:line="221" w:lineRule="exact"/>
              <w:ind w:left="100"/>
              <w:rPr>
                <w:sz w:val="20"/>
                <w:szCs w:val="20"/>
              </w:rPr>
            </w:pPr>
            <w:r>
              <w:rPr>
                <w:rFonts w:eastAsia="Times New Roman"/>
                <w:sz w:val="20"/>
                <w:szCs w:val="20"/>
              </w:rPr>
              <w:t>Техническая подготовка</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4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68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0" w:type="dxa"/>
            <w:vAlign w:val="bottom"/>
          </w:tcPr>
          <w:p w:rsidR="008F043C" w:rsidRDefault="008F043C" w:rsidP="005E4A53">
            <w:pPr>
              <w:rPr>
                <w:sz w:val="1"/>
                <w:szCs w:val="1"/>
              </w:rPr>
            </w:pPr>
          </w:p>
        </w:tc>
      </w:tr>
      <w:tr w:rsidR="008F043C" w:rsidTr="005E4A53">
        <w:trPr>
          <w:trHeight w:val="20"/>
        </w:trPr>
        <w:tc>
          <w:tcPr>
            <w:tcW w:w="560" w:type="dxa"/>
            <w:tcBorders>
              <w:left w:val="single" w:sz="8" w:space="0" w:color="auto"/>
              <w:bottom w:val="single" w:sz="8" w:space="0" w:color="auto"/>
              <w:right w:val="single" w:sz="8" w:space="0" w:color="auto"/>
            </w:tcBorders>
            <w:vAlign w:val="bottom"/>
          </w:tcPr>
          <w:p w:rsidR="008F043C" w:rsidRDefault="008F043C" w:rsidP="005E4A53">
            <w:pPr>
              <w:spacing w:line="20" w:lineRule="exact"/>
              <w:rPr>
                <w:sz w:val="1"/>
                <w:szCs w:val="1"/>
              </w:rPr>
            </w:pPr>
          </w:p>
        </w:tc>
        <w:tc>
          <w:tcPr>
            <w:tcW w:w="326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2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0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2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2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0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4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68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0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0" w:type="dxa"/>
            <w:vAlign w:val="bottom"/>
          </w:tcPr>
          <w:p w:rsidR="008F043C" w:rsidRDefault="008F043C" w:rsidP="005E4A53">
            <w:pPr>
              <w:rPr>
                <w:sz w:val="1"/>
                <w:szCs w:val="1"/>
              </w:rPr>
            </w:pPr>
          </w:p>
        </w:tc>
      </w:tr>
      <w:tr w:rsidR="008F043C" w:rsidTr="005E4A53">
        <w:trPr>
          <w:trHeight w:val="234"/>
        </w:trPr>
        <w:tc>
          <w:tcPr>
            <w:tcW w:w="560" w:type="dxa"/>
            <w:tcBorders>
              <w:left w:val="single" w:sz="8" w:space="0" w:color="auto"/>
              <w:right w:val="single" w:sz="8" w:space="0" w:color="auto"/>
            </w:tcBorders>
            <w:vAlign w:val="bottom"/>
          </w:tcPr>
          <w:p w:rsidR="008F043C" w:rsidRDefault="008F043C" w:rsidP="005E4A53">
            <w:pPr>
              <w:spacing w:line="221" w:lineRule="exact"/>
              <w:ind w:right="239"/>
              <w:jc w:val="right"/>
              <w:rPr>
                <w:sz w:val="20"/>
                <w:szCs w:val="20"/>
              </w:rPr>
            </w:pPr>
            <w:r>
              <w:rPr>
                <w:rFonts w:eastAsia="Times New Roman"/>
                <w:sz w:val="20"/>
                <w:szCs w:val="20"/>
              </w:rPr>
              <w:t>2</w:t>
            </w:r>
          </w:p>
        </w:tc>
        <w:tc>
          <w:tcPr>
            <w:tcW w:w="3260" w:type="dxa"/>
            <w:tcBorders>
              <w:right w:val="single" w:sz="8" w:space="0" w:color="auto"/>
            </w:tcBorders>
            <w:vAlign w:val="bottom"/>
          </w:tcPr>
          <w:p w:rsidR="008F043C" w:rsidRDefault="008F043C" w:rsidP="005E4A53">
            <w:pPr>
              <w:spacing w:line="221" w:lineRule="exact"/>
              <w:ind w:left="100"/>
              <w:rPr>
                <w:sz w:val="20"/>
                <w:szCs w:val="20"/>
              </w:rPr>
            </w:pPr>
            <w:r>
              <w:rPr>
                <w:rFonts w:eastAsia="Times New Roman"/>
                <w:sz w:val="20"/>
                <w:szCs w:val="20"/>
              </w:rPr>
              <w:t>Тактическая подготовка</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4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68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0" w:type="dxa"/>
            <w:vAlign w:val="bottom"/>
          </w:tcPr>
          <w:p w:rsidR="008F043C" w:rsidRDefault="008F043C" w:rsidP="005E4A53">
            <w:pPr>
              <w:rPr>
                <w:sz w:val="1"/>
                <w:szCs w:val="1"/>
              </w:rPr>
            </w:pPr>
          </w:p>
        </w:tc>
      </w:tr>
      <w:tr w:rsidR="008F043C" w:rsidTr="005E4A53">
        <w:trPr>
          <w:trHeight w:val="25"/>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2"/>
                <w:szCs w:val="2"/>
              </w:rPr>
            </w:pPr>
          </w:p>
        </w:tc>
        <w:tc>
          <w:tcPr>
            <w:tcW w:w="3260" w:type="dxa"/>
            <w:tcBorders>
              <w:bottom w:val="single" w:sz="8" w:space="0" w:color="auto"/>
              <w:right w:val="single" w:sz="8" w:space="0" w:color="auto"/>
            </w:tcBorders>
            <w:vAlign w:val="bottom"/>
          </w:tcPr>
          <w:p w:rsidR="008F043C" w:rsidRDefault="008F043C" w:rsidP="005E4A53">
            <w:pPr>
              <w:rPr>
                <w:sz w:val="2"/>
                <w:szCs w:val="2"/>
              </w:rPr>
            </w:pPr>
          </w:p>
        </w:tc>
        <w:tc>
          <w:tcPr>
            <w:tcW w:w="720" w:type="dxa"/>
            <w:tcBorders>
              <w:bottom w:val="single" w:sz="8" w:space="0" w:color="auto"/>
              <w:right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720" w:type="dxa"/>
            <w:tcBorders>
              <w:bottom w:val="single" w:sz="8" w:space="0" w:color="auto"/>
              <w:right w:val="single" w:sz="8" w:space="0" w:color="auto"/>
            </w:tcBorders>
            <w:vAlign w:val="bottom"/>
          </w:tcPr>
          <w:p w:rsidR="008F043C" w:rsidRDefault="008F043C" w:rsidP="005E4A53">
            <w:pPr>
              <w:rPr>
                <w:sz w:val="2"/>
                <w:szCs w:val="2"/>
              </w:rPr>
            </w:pPr>
          </w:p>
        </w:tc>
        <w:tc>
          <w:tcPr>
            <w:tcW w:w="720" w:type="dxa"/>
            <w:tcBorders>
              <w:bottom w:val="single" w:sz="8" w:space="0" w:color="auto"/>
              <w:right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740" w:type="dxa"/>
            <w:tcBorders>
              <w:bottom w:val="single" w:sz="8" w:space="0" w:color="auto"/>
              <w:right w:val="single" w:sz="8" w:space="0" w:color="auto"/>
            </w:tcBorders>
            <w:vAlign w:val="bottom"/>
          </w:tcPr>
          <w:p w:rsidR="008F043C" w:rsidRDefault="008F043C" w:rsidP="005E4A53">
            <w:pPr>
              <w:rPr>
                <w:sz w:val="2"/>
                <w:szCs w:val="2"/>
              </w:rPr>
            </w:pPr>
          </w:p>
        </w:tc>
        <w:tc>
          <w:tcPr>
            <w:tcW w:w="680" w:type="dxa"/>
            <w:tcBorders>
              <w:bottom w:val="single" w:sz="8" w:space="0" w:color="auto"/>
              <w:right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0" w:type="dxa"/>
            <w:vAlign w:val="bottom"/>
          </w:tcPr>
          <w:p w:rsidR="008F043C" w:rsidRDefault="008F043C" w:rsidP="005E4A53">
            <w:pPr>
              <w:rPr>
                <w:sz w:val="1"/>
                <w:szCs w:val="1"/>
              </w:rPr>
            </w:pPr>
          </w:p>
        </w:tc>
      </w:tr>
      <w:tr w:rsidR="008F043C" w:rsidTr="005E4A53">
        <w:trPr>
          <w:trHeight w:val="228"/>
        </w:trPr>
        <w:tc>
          <w:tcPr>
            <w:tcW w:w="560" w:type="dxa"/>
            <w:tcBorders>
              <w:left w:val="single" w:sz="8" w:space="0" w:color="auto"/>
              <w:right w:val="single" w:sz="8" w:space="0" w:color="auto"/>
            </w:tcBorders>
            <w:vAlign w:val="bottom"/>
          </w:tcPr>
          <w:p w:rsidR="008F043C" w:rsidRDefault="008F043C" w:rsidP="005E4A53">
            <w:pPr>
              <w:spacing w:line="221" w:lineRule="exact"/>
              <w:ind w:right="239"/>
              <w:jc w:val="right"/>
              <w:rPr>
                <w:sz w:val="20"/>
                <w:szCs w:val="20"/>
              </w:rPr>
            </w:pPr>
            <w:r>
              <w:rPr>
                <w:rFonts w:eastAsia="Times New Roman"/>
                <w:sz w:val="20"/>
                <w:szCs w:val="20"/>
              </w:rPr>
              <w:t>3</w:t>
            </w:r>
          </w:p>
        </w:tc>
        <w:tc>
          <w:tcPr>
            <w:tcW w:w="3260" w:type="dxa"/>
            <w:tcBorders>
              <w:right w:val="single" w:sz="8" w:space="0" w:color="auto"/>
            </w:tcBorders>
            <w:vAlign w:val="bottom"/>
          </w:tcPr>
          <w:p w:rsidR="008F043C" w:rsidRDefault="008F043C" w:rsidP="005E4A53">
            <w:pPr>
              <w:spacing w:line="221" w:lineRule="exact"/>
              <w:ind w:left="100"/>
              <w:rPr>
                <w:sz w:val="20"/>
                <w:szCs w:val="20"/>
              </w:rPr>
            </w:pPr>
            <w:r>
              <w:rPr>
                <w:rFonts w:eastAsia="Times New Roman"/>
                <w:sz w:val="20"/>
                <w:szCs w:val="20"/>
              </w:rPr>
              <w:t>Интегральная подготовка</w:t>
            </w:r>
          </w:p>
        </w:tc>
        <w:tc>
          <w:tcPr>
            <w:tcW w:w="720" w:type="dxa"/>
            <w:tcBorders>
              <w:right w:val="single" w:sz="8" w:space="0" w:color="auto"/>
            </w:tcBorders>
            <w:vAlign w:val="bottom"/>
          </w:tcPr>
          <w:p w:rsidR="008F043C" w:rsidRDefault="008F043C" w:rsidP="005E4A53">
            <w:pPr>
              <w:spacing w:line="229" w:lineRule="exact"/>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spacing w:line="229" w:lineRule="exact"/>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spacing w:line="229" w:lineRule="exact"/>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spacing w:line="229" w:lineRule="exact"/>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spacing w:line="229" w:lineRule="exact"/>
              <w:jc w:val="center"/>
              <w:rPr>
                <w:sz w:val="20"/>
                <w:szCs w:val="20"/>
              </w:rPr>
            </w:pPr>
            <w:r>
              <w:rPr>
                <w:rFonts w:eastAsia="Times New Roman"/>
                <w:i/>
                <w:iCs/>
                <w:w w:val="99"/>
                <w:sz w:val="20"/>
                <w:szCs w:val="20"/>
              </w:rPr>
              <w:t>*</w:t>
            </w:r>
          </w:p>
        </w:tc>
        <w:tc>
          <w:tcPr>
            <w:tcW w:w="740" w:type="dxa"/>
            <w:tcBorders>
              <w:right w:val="single" w:sz="8" w:space="0" w:color="auto"/>
            </w:tcBorders>
            <w:vAlign w:val="bottom"/>
          </w:tcPr>
          <w:p w:rsidR="008F043C" w:rsidRDefault="008F043C" w:rsidP="005E4A53">
            <w:pPr>
              <w:spacing w:line="229" w:lineRule="exact"/>
              <w:jc w:val="center"/>
              <w:rPr>
                <w:sz w:val="20"/>
                <w:szCs w:val="20"/>
              </w:rPr>
            </w:pPr>
            <w:r>
              <w:rPr>
                <w:rFonts w:eastAsia="Times New Roman"/>
                <w:i/>
                <w:iCs/>
                <w:w w:val="99"/>
                <w:sz w:val="20"/>
                <w:szCs w:val="20"/>
              </w:rPr>
              <w:t>*</w:t>
            </w:r>
          </w:p>
        </w:tc>
        <w:tc>
          <w:tcPr>
            <w:tcW w:w="680" w:type="dxa"/>
            <w:tcBorders>
              <w:right w:val="single" w:sz="8" w:space="0" w:color="auto"/>
            </w:tcBorders>
            <w:vAlign w:val="bottom"/>
          </w:tcPr>
          <w:p w:rsidR="008F043C" w:rsidRDefault="008F043C" w:rsidP="005E4A53">
            <w:pPr>
              <w:spacing w:line="229" w:lineRule="exact"/>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spacing w:line="229" w:lineRule="exact"/>
              <w:jc w:val="center"/>
              <w:rPr>
                <w:sz w:val="20"/>
                <w:szCs w:val="20"/>
              </w:rPr>
            </w:pPr>
            <w:r>
              <w:rPr>
                <w:rFonts w:eastAsia="Times New Roman"/>
                <w:i/>
                <w:iCs/>
                <w:w w:val="99"/>
                <w:sz w:val="20"/>
                <w:szCs w:val="20"/>
              </w:rPr>
              <w:t>*</w:t>
            </w:r>
          </w:p>
        </w:tc>
        <w:tc>
          <w:tcPr>
            <w:tcW w:w="0" w:type="dxa"/>
            <w:vAlign w:val="bottom"/>
          </w:tcPr>
          <w:p w:rsidR="008F043C" w:rsidRDefault="008F043C" w:rsidP="005E4A53">
            <w:pPr>
              <w:rPr>
                <w:sz w:val="1"/>
                <w:szCs w:val="1"/>
              </w:rPr>
            </w:pPr>
          </w:p>
        </w:tc>
      </w:tr>
      <w:tr w:rsidR="008F043C" w:rsidTr="005E4A53">
        <w:trPr>
          <w:trHeight w:val="25"/>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2"/>
                <w:szCs w:val="2"/>
              </w:rPr>
            </w:pPr>
          </w:p>
        </w:tc>
        <w:tc>
          <w:tcPr>
            <w:tcW w:w="3260" w:type="dxa"/>
            <w:tcBorders>
              <w:bottom w:val="single" w:sz="8" w:space="0" w:color="auto"/>
              <w:right w:val="single" w:sz="8" w:space="0" w:color="auto"/>
            </w:tcBorders>
            <w:vAlign w:val="bottom"/>
          </w:tcPr>
          <w:p w:rsidR="008F043C" w:rsidRDefault="008F043C" w:rsidP="005E4A53">
            <w:pPr>
              <w:rPr>
                <w:sz w:val="2"/>
                <w:szCs w:val="2"/>
              </w:rPr>
            </w:pPr>
          </w:p>
        </w:tc>
        <w:tc>
          <w:tcPr>
            <w:tcW w:w="720" w:type="dxa"/>
            <w:tcBorders>
              <w:bottom w:val="single" w:sz="8" w:space="0" w:color="auto"/>
              <w:right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720" w:type="dxa"/>
            <w:tcBorders>
              <w:bottom w:val="single" w:sz="8" w:space="0" w:color="auto"/>
              <w:right w:val="single" w:sz="8" w:space="0" w:color="auto"/>
            </w:tcBorders>
            <w:vAlign w:val="bottom"/>
          </w:tcPr>
          <w:p w:rsidR="008F043C" w:rsidRDefault="008F043C" w:rsidP="005E4A53">
            <w:pPr>
              <w:rPr>
                <w:sz w:val="2"/>
                <w:szCs w:val="2"/>
              </w:rPr>
            </w:pPr>
          </w:p>
        </w:tc>
        <w:tc>
          <w:tcPr>
            <w:tcW w:w="720" w:type="dxa"/>
            <w:tcBorders>
              <w:bottom w:val="single" w:sz="8" w:space="0" w:color="auto"/>
              <w:right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740" w:type="dxa"/>
            <w:tcBorders>
              <w:bottom w:val="single" w:sz="8" w:space="0" w:color="auto"/>
              <w:right w:val="single" w:sz="8" w:space="0" w:color="auto"/>
            </w:tcBorders>
            <w:vAlign w:val="bottom"/>
          </w:tcPr>
          <w:p w:rsidR="008F043C" w:rsidRDefault="008F043C" w:rsidP="005E4A53">
            <w:pPr>
              <w:rPr>
                <w:sz w:val="2"/>
                <w:szCs w:val="2"/>
              </w:rPr>
            </w:pPr>
          </w:p>
        </w:tc>
        <w:tc>
          <w:tcPr>
            <w:tcW w:w="680" w:type="dxa"/>
            <w:tcBorders>
              <w:bottom w:val="single" w:sz="8" w:space="0" w:color="auto"/>
              <w:right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t>4</w:t>
            </w:r>
          </w:p>
        </w:tc>
        <w:tc>
          <w:tcPr>
            <w:tcW w:w="3260" w:type="dxa"/>
            <w:tcBorders>
              <w:right w:val="single" w:sz="8" w:space="0" w:color="auto"/>
            </w:tcBorders>
            <w:vAlign w:val="bottom"/>
          </w:tcPr>
          <w:p w:rsidR="008F043C" w:rsidRDefault="008F043C" w:rsidP="005E4A53">
            <w:pPr>
              <w:spacing w:line="214" w:lineRule="exact"/>
              <w:ind w:left="100"/>
              <w:rPr>
                <w:sz w:val="20"/>
                <w:szCs w:val="20"/>
              </w:rPr>
            </w:pPr>
            <w:r>
              <w:rPr>
                <w:rFonts w:eastAsia="Times New Roman"/>
                <w:sz w:val="20"/>
                <w:szCs w:val="20"/>
              </w:rPr>
              <w:t xml:space="preserve">Комплексы </w:t>
            </w:r>
            <w:proofErr w:type="gramStart"/>
            <w:r>
              <w:rPr>
                <w:rFonts w:eastAsia="Times New Roman"/>
                <w:sz w:val="20"/>
                <w:szCs w:val="20"/>
              </w:rPr>
              <w:t>подготовительных</w:t>
            </w:r>
            <w:proofErr w:type="gramEnd"/>
            <w:r>
              <w:rPr>
                <w:rFonts w:eastAsia="Times New Roman"/>
                <w:sz w:val="20"/>
                <w:szCs w:val="20"/>
              </w:rPr>
              <w:t xml:space="preserve"> и</w:t>
            </w:r>
          </w:p>
        </w:tc>
        <w:tc>
          <w:tcPr>
            <w:tcW w:w="720" w:type="dxa"/>
            <w:tcBorders>
              <w:right w:val="single" w:sz="8" w:space="0" w:color="auto"/>
            </w:tcBorders>
            <w:vAlign w:val="bottom"/>
          </w:tcPr>
          <w:p w:rsidR="008F043C" w:rsidRDefault="008F043C" w:rsidP="005E4A53">
            <w:pPr>
              <w:rPr>
                <w:sz w:val="18"/>
                <w:szCs w:val="18"/>
              </w:rPr>
            </w:pPr>
          </w:p>
        </w:tc>
        <w:tc>
          <w:tcPr>
            <w:tcW w:w="700" w:type="dxa"/>
            <w:tcBorders>
              <w:right w:val="single" w:sz="8" w:space="0" w:color="auto"/>
            </w:tcBorders>
            <w:vAlign w:val="bottom"/>
          </w:tcPr>
          <w:p w:rsidR="008F043C" w:rsidRDefault="008F043C" w:rsidP="005E4A53">
            <w:pPr>
              <w:rPr>
                <w:sz w:val="18"/>
                <w:szCs w:val="18"/>
              </w:rPr>
            </w:pPr>
          </w:p>
        </w:tc>
        <w:tc>
          <w:tcPr>
            <w:tcW w:w="720" w:type="dxa"/>
            <w:tcBorders>
              <w:right w:val="single" w:sz="8" w:space="0" w:color="auto"/>
            </w:tcBorders>
            <w:vAlign w:val="bottom"/>
          </w:tcPr>
          <w:p w:rsidR="008F043C" w:rsidRDefault="008F043C" w:rsidP="005E4A53">
            <w:pPr>
              <w:rPr>
                <w:sz w:val="18"/>
                <w:szCs w:val="18"/>
              </w:rPr>
            </w:pPr>
          </w:p>
        </w:tc>
        <w:tc>
          <w:tcPr>
            <w:tcW w:w="720" w:type="dxa"/>
            <w:tcBorders>
              <w:right w:val="single" w:sz="8" w:space="0" w:color="auto"/>
            </w:tcBorders>
            <w:vAlign w:val="bottom"/>
          </w:tcPr>
          <w:p w:rsidR="008F043C" w:rsidRDefault="008F043C" w:rsidP="005E4A53">
            <w:pPr>
              <w:rPr>
                <w:sz w:val="18"/>
                <w:szCs w:val="18"/>
              </w:rPr>
            </w:pPr>
          </w:p>
        </w:tc>
        <w:tc>
          <w:tcPr>
            <w:tcW w:w="700" w:type="dxa"/>
            <w:tcBorders>
              <w:right w:val="single" w:sz="8" w:space="0" w:color="auto"/>
            </w:tcBorders>
            <w:vAlign w:val="bottom"/>
          </w:tcPr>
          <w:p w:rsidR="008F043C" w:rsidRDefault="008F043C" w:rsidP="005E4A53">
            <w:pPr>
              <w:rPr>
                <w:sz w:val="18"/>
                <w:szCs w:val="18"/>
              </w:rPr>
            </w:pPr>
          </w:p>
        </w:tc>
        <w:tc>
          <w:tcPr>
            <w:tcW w:w="740" w:type="dxa"/>
            <w:tcBorders>
              <w:right w:val="single" w:sz="8" w:space="0" w:color="auto"/>
            </w:tcBorders>
            <w:vAlign w:val="bottom"/>
          </w:tcPr>
          <w:p w:rsidR="008F043C" w:rsidRDefault="008F043C" w:rsidP="005E4A53">
            <w:pPr>
              <w:rPr>
                <w:sz w:val="18"/>
                <w:szCs w:val="18"/>
              </w:rPr>
            </w:pPr>
          </w:p>
        </w:tc>
        <w:tc>
          <w:tcPr>
            <w:tcW w:w="680" w:type="dxa"/>
            <w:tcBorders>
              <w:right w:val="single" w:sz="8" w:space="0" w:color="auto"/>
            </w:tcBorders>
            <w:vAlign w:val="bottom"/>
          </w:tcPr>
          <w:p w:rsidR="008F043C" w:rsidRDefault="008F043C" w:rsidP="005E4A53">
            <w:pPr>
              <w:rPr>
                <w:sz w:val="18"/>
                <w:szCs w:val="18"/>
              </w:rPr>
            </w:pPr>
          </w:p>
        </w:tc>
        <w:tc>
          <w:tcPr>
            <w:tcW w:w="700" w:type="dxa"/>
            <w:tcBorders>
              <w:right w:val="single" w:sz="8" w:space="0" w:color="auto"/>
            </w:tcBorders>
            <w:vAlign w:val="bottom"/>
          </w:tcPr>
          <w:p w:rsidR="008F043C" w:rsidRDefault="008F043C" w:rsidP="005E4A53">
            <w:pPr>
              <w:rPr>
                <w:sz w:val="18"/>
                <w:szCs w:val="18"/>
              </w:rPr>
            </w:pPr>
          </w:p>
        </w:tc>
        <w:tc>
          <w:tcPr>
            <w:tcW w:w="0" w:type="dxa"/>
            <w:vAlign w:val="bottom"/>
          </w:tcPr>
          <w:p w:rsidR="008F043C" w:rsidRDefault="008F043C" w:rsidP="005E4A53">
            <w:pPr>
              <w:rPr>
                <w:sz w:val="1"/>
                <w:szCs w:val="1"/>
              </w:rPr>
            </w:pPr>
          </w:p>
        </w:tc>
      </w:tr>
      <w:tr w:rsidR="008F043C" w:rsidTr="005E4A53">
        <w:trPr>
          <w:trHeight w:val="283"/>
        </w:trPr>
        <w:tc>
          <w:tcPr>
            <w:tcW w:w="560" w:type="dxa"/>
            <w:tcBorders>
              <w:left w:val="single" w:sz="8" w:space="0" w:color="auto"/>
              <w:right w:val="single" w:sz="8" w:space="0" w:color="auto"/>
            </w:tcBorders>
            <w:vAlign w:val="bottom"/>
          </w:tcPr>
          <w:p w:rsidR="008F043C" w:rsidRDefault="008F043C" w:rsidP="005E4A53">
            <w:pPr>
              <w:rPr>
                <w:sz w:val="24"/>
                <w:szCs w:val="24"/>
              </w:rPr>
            </w:pPr>
          </w:p>
        </w:tc>
        <w:tc>
          <w:tcPr>
            <w:tcW w:w="3260" w:type="dxa"/>
            <w:tcBorders>
              <w:right w:val="single" w:sz="8" w:space="0" w:color="auto"/>
            </w:tcBorders>
            <w:vAlign w:val="bottom"/>
          </w:tcPr>
          <w:p w:rsidR="008F043C" w:rsidRDefault="008F043C" w:rsidP="005E4A53">
            <w:pPr>
              <w:ind w:left="100"/>
              <w:rPr>
                <w:sz w:val="20"/>
                <w:szCs w:val="20"/>
              </w:rPr>
            </w:pPr>
            <w:r>
              <w:rPr>
                <w:rFonts w:eastAsia="Times New Roman"/>
                <w:sz w:val="20"/>
                <w:szCs w:val="20"/>
              </w:rPr>
              <w:t>подводящих физических</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4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680" w:type="dxa"/>
            <w:tcBorders>
              <w:right w:val="single" w:sz="8" w:space="0" w:color="auto"/>
            </w:tcBorders>
            <w:vAlign w:val="bottom"/>
          </w:tcPr>
          <w:p w:rsidR="008F043C" w:rsidRDefault="008F043C" w:rsidP="005E4A53">
            <w:pPr>
              <w:rPr>
                <w:sz w:val="24"/>
                <w:szCs w:val="24"/>
              </w:rPr>
            </w:pPr>
          </w:p>
        </w:tc>
        <w:tc>
          <w:tcPr>
            <w:tcW w:w="700" w:type="dxa"/>
            <w:tcBorders>
              <w:right w:val="single" w:sz="8" w:space="0" w:color="auto"/>
            </w:tcBorders>
            <w:vAlign w:val="bottom"/>
          </w:tcPr>
          <w:p w:rsidR="008F043C" w:rsidRDefault="008F043C" w:rsidP="005E4A53">
            <w:pPr>
              <w:rPr>
                <w:sz w:val="24"/>
                <w:szCs w:val="24"/>
              </w:rPr>
            </w:pPr>
          </w:p>
        </w:tc>
        <w:tc>
          <w:tcPr>
            <w:tcW w:w="0" w:type="dxa"/>
            <w:vAlign w:val="bottom"/>
          </w:tcPr>
          <w:p w:rsidR="008F043C" w:rsidRDefault="008F043C" w:rsidP="005E4A53">
            <w:pPr>
              <w:rPr>
                <w:sz w:val="1"/>
                <w:szCs w:val="1"/>
              </w:rPr>
            </w:pPr>
          </w:p>
        </w:tc>
      </w:tr>
      <w:tr w:rsidR="008F043C" w:rsidTr="005E4A53">
        <w:trPr>
          <w:trHeight w:val="245"/>
        </w:trPr>
        <w:tc>
          <w:tcPr>
            <w:tcW w:w="560" w:type="dxa"/>
            <w:tcBorders>
              <w:left w:val="single" w:sz="8" w:space="0" w:color="auto"/>
              <w:right w:val="single" w:sz="8" w:space="0" w:color="auto"/>
            </w:tcBorders>
            <w:vAlign w:val="bottom"/>
          </w:tcPr>
          <w:p w:rsidR="008F043C" w:rsidRDefault="008F043C" w:rsidP="005E4A53">
            <w:pPr>
              <w:rPr>
                <w:sz w:val="21"/>
                <w:szCs w:val="21"/>
              </w:rPr>
            </w:pPr>
          </w:p>
        </w:tc>
        <w:tc>
          <w:tcPr>
            <w:tcW w:w="3260" w:type="dxa"/>
            <w:tcBorders>
              <w:right w:val="single" w:sz="8" w:space="0" w:color="auto"/>
            </w:tcBorders>
            <w:vAlign w:val="bottom"/>
          </w:tcPr>
          <w:p w:rsidR="008F043C" w:rsidRDefault="008F043C" w:rsidP="005E4A53">
            <w:pPr>
              <w:ind w:left="100"/>
              <w:rPr>
                <w:sz w:val="20"/>
                <w:szCs w:val="20"/>
              </w:rPr>
            </w:pPr>
            <w:r>
              <w:rPr>
                <w:rFonts w:eastAsia="Times New Roman"/>
                <w:sz w:val="20"/>
                <w:szCs w:val="20"/>
              </w:rPr>
              <w:t>упражнений (ОРУ, ОФП).</w:t>
            </w:r>
          </w:p>
        </w:tc>
        <w:tc>
          <w:tcPr>
            <w:tcW w:w="720" w:type="dxa"/>
            <w:tcBorders>
              <w:right w:val="single" w:sz="8" w:space="0" w:color="auto"/>
            </w:tcBorders>
            <w:vAlign w:val="bottom"/>
          </w:tcPr>
          <w:p w:rsidR="008F043C" w:rsidRDefault="008F043C" w:rsidP="005E4A53">
            <w:pPr>
              <w:rPr>
                <w:sz w:val="21"/>
                <w:szCs w:val="21"/>
              </w:rPr>
            </w:pPr>
          </w:p>
        </w:tc>
        <w:tc>
          <w:tcPr>
            <w:tcW w:w="700" w:type="dxa"/>
            <w:tcBorders>
              <w:right w:val="single" w:sz="8" w:space="0" w:color="auto"/>
            </w:tcBorders>
            <w:vAlign w:val="bottom"/>
          </w:tcPr>
          <w:p w:rsidR="008F043C" w:rsidRDefault="008F043C" w:rsidP="005E4A53">
            <w:pPr>
              <w:rPr>
                <w:sz w:val="21"/>
                <w:szCs w:val="21"/>
              </w:rPr>
            </w:pPr>
          </w:p>
        </w:tc>
        <w:tc>
          <w:tcPr>
            <w:tcW w:w="720" w:type="dxa"/>
            <w:tcBorders>
              <w:right w:val="single" w:sz="8" w:space="0" w:color="auto"/>
            </w:tcBorders>
            <w:vAlign w:val="bottom"/>
          </w:tcPr>
          <w:p w:rsidR="008F043C" w:rsidRDefault="008F043C" w:rsidP="005E4A53">
            <w:pPr>
              <w:rPr>
                <w:sz w:val="21"/>
                <w:szCs w:val="21"/>
              </w:rPr>
            </w:pPr>
          </w:p>
        </w:tc>
        <w:tc>
          <w:tcPr>
            <w:tcW w:w="720" w:type="dxa"/>
            <w:tcBorders>
              <w:right w:val="single" w:sz="8" w:space="0" w:color="auto"/>
            </w:tcBorders>
            <w:vAlign w:val="bottom"/>
          </w:tcPr>
          <w:p w:rsidR="008F043C" w:rsidRDefault="008F043C" w:rsidP="005E4A53">
            <w:pPr>
              <w:rPr>
                <w:sz w:val="21"/>
                <w:szCs w:val="21"/>
              </w:rPr>
            </w:pPr>
          </w:p>
        </w:tc>
        <w:tc>
          <w:tcPr>
            <w:tcW w:w="700" w:type="dxa"/>
            <w:tcBorders>
              <w:right w:val="single" w:sz="8" w:space="0" w:color="auto"/>
            </w:tcBorders>
            <w:vAlign w:val="bottom"/>
          </w:tcPr>
          <w:p w:rsidR="008F043C" w:rsidRDefault="008F043C" w:rsidP="005E4A53">
            <w:pPr>
              <w:rPr>
                <w:sz w:val="21"/>
                <w:szCs w:val="21"/>
              </w:rPr>
            </w:pPr>
          </w:p>
        </w:tc>
        <w:tc>
          <w:tcPr>
            <w:tcW w:w="740" w:type="dxa"/>
            <w:tcBorders>
              <w:right w:val="single" w:sz="8" w:space="0" w:color="auto"/>
            </w:tcBorders>
            <w:vAlign w:val="bottom"/>
          </w:tcPr>
          <w:p w:rsidR="008F043C" w:rsidRDefault="008F043C" w:rsidP="005E4A53">
            <w:pPr>
              <w:rPr>
                <w:sz w:val="21"/>
                <w:szCs w:val="21"/>
              </w:rPr>
            </w:pPr>
          </w:p>
        </w:tc>
        <w:tc>
          <w:tcPr>
            <w:tcW w:w="680" w:type="dxa"/>
            <w:tcBorders>
              <w:right w:val="single" w:sz="8" w:space="0" w:color="auto"/>
            </w:tcBorders>
            <w:vAlign w:val="bottom"/>
          </w:tcPr>
          <w:p w:rsidR="008F043C" w:rsidRDefault="008F043C" w:rsidP="005E4A53">
            <w:pPr>
              <w:rPr>
                <w:sz w:val="21"/>
                <w:szCs w:val="21"/>
              </w:rPr>
            </w:pPr>
          </w:p>
        </w:tc>
        <w:tc>
          <w:tcPr>
            <w:tcW w:w="700" w:type="dxa"/>
            <w:tcBorders>
              <w:right w:val="single" w:sz="8" w:space="0" w:color="auto"/>
            </w:tcBorders>
            <w:vAlign w:val="bottom"/>
          </w:tcPr>
          <w:p w:rsidR="008F043C" w:rsidRDefault="008F043C" w:rsidP="005E4A53">
            <w:pPr>
              <w:rPr>
                <w:sz w:val="21"/>
                <w:szCs w:val="21"/>
              </w:rPr>
            </w:pPr>
          </w:p>
        </w:tc>
        <w:tc>
          <w:tcPr>
            <w:tcW w:w="0" w:type="dxa"/>
            <w:vAlign w:val="bottom"/>
          </w:tcPr>
          <w:p w:rsidR="008F043C" w:rsidRDefault="008F043C" w:rsidP="005E4A53">
            <w:pPr>
              <w:rPr>
                <w:sz w:val="1"/>
                <w:szCs w:val="1"/>
              </w:rPr>
            </w:pPr>
          </w:p>
        </w:tc>
      </w:tr>
      <w:tr w:rsidR="008F043C" w:rsidTr="005E4A53">
        <w:trPr>
          <w:trHeight w:val="40"/>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326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40" w:type="dxa"/>
            <w:tcBorders>
              <w:bottom w:val="single" w:sz="8" w:space="0" w:color="auto"/>
              <w:right w:val="single" w:sz="8" w:space="0" w:color="auto"/>
            </w:tcBorders>
            <w:vAlign w:val="bottom"/>
          </w:tcPr>
          <w:p w:rsidR="008F043C" w:rsidRDefault="008F043C" w:rsidP="005E4A53">
            <w:pPr>
              <w:rPr>
                <w:sz w:val="3"/>
                <w:szCs w:val="3"/>
              </w:rPr>
            </w:pPr>
          </w:p>
        </w:tc>
        <w:tc>
          <w:tcPr>
            <w:tcW w:w="68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t>5</w:t>
            </w:r>
          </w:p>
        </w:tc>
        <w:tc>
          <w:tcPr>
            <w:tcW w:w="3260" w:type="dxa"/>
            <w:tcBorders>
              <w:right w:val="single" w:sz="8" w:space="0" w:color="auto"/>
            </w:tcBorders>
            <w:vAlign w:val="bottom"/>
          </w:tcPr>
          <w:p w:rsidR="008F043C" w:rsidRDefault="008F043C" w:rsidP="005E4A53">
            <w:pPr>
              <w:spacing w:line="214" w:lineRule="exact"/>
              <w:ind w:left="100"/>
              <w:rPr>
                <w:sz w:val="20"/>
                <w:szCs w:val="20"/>
              </w:rPr>
            </w:pPr>
            <w:r>
              <w:rPr>
                <w:rFonts w:eastAsia="Times New Roman"/>
                <w:sz w:val="20"/>
                <w:szCs w:val="20"/>
              </w:rPr>
              <w:t xml:space="preserve">Комплексы </w:t>
            </w:r>
            <w:proofErr w:type="gramStart"/>
            <w:r>
              <w:rPr>
                <w:rFonts w:eastAsia="Times New Roman"/>
                <w:sz w:val="20"/>
                <w:szCs w:val="20"/>
              </w:rPr>
              <w:t>специальных</w:t>
            </w:r>
            <w:proofErr w:type="gramEnd"/>
          </w:p>
        </w:tc>
        <w:tc>
          <w:tcPr>
            <w:tcW w:w="720" w:type="dxa"/>
            <w:tcBorders>
              <w:right w:val="single" w:sz="8" w:space="0" w:color="auto"/>
            </w:tcBorders>
            <w:vAlign w:val="bottom"/>
          </w:tcPr>
          <w:p w:rsidR="008F043C" w:rsidRDefault="008F043C" w:rsidP="005E4A53">
            <w:pPr>
              <w:rPr>
                <w:sz w:val="18"/>
                <w:szCs w:val="18"/>
              </w:rPr>
            </w:pPr>
          </w:p>
        </w:tc>
        <w:tc>
          <w:tcPr>
            <w:tcW w:w="700" w:type="dxa"/>
            <w:tcBorders>
              <w:right w:val="single" w:sz="8" w:space="0" w:color="auto"/>
            </w:tcBorders>
            <w:vAlign w:val="bottom"/>
          </w:tcPr>
          <w:p w:rsidR="008F043C" w:rsidRDefault="008F043C" w:rsidP="005E4A53">
            <w:pPr>
              <w:rPr>
                <w:sz w:val="18"/>
                <w:szCs w:val="18"/>
              </w:rPr>
            </w:pPr>
          </w:p>
        </w:tc>
        <w:tc>
          <w:tcPr>
            <w:tcW w:w="720" w:type="dxa"/>
            <w:tcBorders>
              <w:right w:val="single" w:sz="8" w:space="0" w:color="auto"/>
            </w:tcBorders>
            <w:vAlign w:val="bottom"/>
          </w:tcPr>
          <w:p w:rsidR="008F043C" w:rsidRDefault="008F043C" w:rsidP="005E4A53">
            <w:pPr>
              <w:rPr>
                <w:sz w:val="18"/>
                <w:szCs w:val="18"/>
              </w:rPr>
            </w:pPr>
          </w:p>
        </w:tc>
        <w:tc>
          <w:tcPr>
            <w:tcW w:w="720" w:type="dxa"/>
            <w:tcBorders>
              <w:right w:val="single" w:sz="8" w:space="0" w:color="auto"/>
            </w:tcBorders>
            <w:vAlign w:val="bottom"/>
          </w:tcPr>
          <w:p w:rsidR="008F043C" w:rsidRDefault="008F043C" w:rsidP="005E4A53">
            <w:pPr>
              <w:rPr>
                <w:sz w:val="18"/>
                <w:szCs w:val="18"/>
              </w:rPr>
            </w:pPr>
          </w:p>
        </w:tc>
        <w:tc>
          <w:tcPr>
            <w:tcW w:w="700" w:type="dxa"/>
            <w:tcBorders>
              <w:right w:val="single" w:sz="8" w:space="0" w:color="auto"/>
            </w:tcBorders>
            <w:vAlign w:val="bottom"/>
          </w:tcPr>
          <w:p w:rsidR="008F043C" w:rsidRDefault="008F043C" w:rsidP="005E4A53">
            <w:pPr>
              <w:rPr>
                <w:sz w:val="18"/>
                <w:szCs w:val="18"/>
              </w:rPr>
            </w:pPr>
          </w:p>
        </w:tc>
        <w:tc>
          <w:tcPr>
            <w:tcW w:w="740" w:type="dxa"/>
            <w:tcBorders>
              <w:right w:val="single" w:sz="8" w:space="0" w:color="auto"/>
            </w:tcBorders>
            <w:vAlign w:val="bottom"/>
          </w:tcPr>
          <w:p w:rsidR="008F043C" w:rsidRDefault="008F043C" w:rsidP="005E4A53">
            <w:pPr>
              <w:rPr>
                <w:sz w:val="18"/>
                <w:szCs w:val="18"/>
              </w:rPr>
            </w:pPr>
          </w:p>
        </w:tc>
        <w:tc>
          <w:tcPr>
            <w:tcW w:w="6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0" w:type="dxa"/>
            <w:vAlign w:val="bottom"/>
          </w:tcPr>
          <w:p w:rsidR="008F043C" w:rsidRDefault="008F043C" w:rsidP="005E4A53">
            <w:pPr>
              <w:rPr>
                <w:sz w:val="1"/>
                <w:szCs w:val="1"/>
              </w:rPr>
            </w:pPr>
          </w:p>
        </w:tc>
      </w:tr>
      <w:tr w:rsidR="008F043C" w:rsidTr="005E4A53">
        <w:trPr>
          <w:trHeight w:val="149"/>
        </w:trPr>
        <w:tc>
          <w:tcPr>
            <w:tcW w:w="560" w:type="dxa"/>
            <w:tcBorders>
              <w:left w:val="single" w:sz="8" w:space="0" w:color="auto"/>
              <w:right w:val="single" w:sz="8" w:space="0" w:color="auto"/>
            </w:tcBorders>
            <w:vAlign w:val="bottom"/>
          </w:tcPr>
          <w:p w:rsidR="008F043C" w:rsidRDefault="008F043C" w:rsidP="005E4A53">
            <w:pPr>
              <w:rPr>
                <w:sz w:val="12"/>
                <w:szCs w:val="12"/>
              </w:rPr>
            </w:pPr>
          </w:p>
        </w:tc>
        <w:tc>
          <w:tcPr>
            <w:tcW w:w="3260" w:type="dxa"/>
            <w:vMerge w:val="restart"/>
            <w:tcBorders>
              <w:right w:val="single" w:sz="8" w:space="0" w:color="auto"/>
            </w:tcBorders>
            <w:vAlign w:val="bottom"/>
          </w:tcPr>
          <w:p w:rsidR="008F043C" w:rsidRDefault="008F043C" w:rsidP="005E4A53">
            <w:pPr>
              <w:ind w:left="100"/>
              <w:rPr>
                <w:sz w:val="20"/>
                <w:szCs w:val="20"/>
              </w:rPr>
            </w:pPr>
            <w:r>
              <w:rPr>
                <w:rFonts w:eastAsia="Times New Roman"/>
                <w:sz w:val="20"/>
                <w:szCs w:val="20"/>
              </w:rPr>
              <w:t>физических упражнений (СФП)</w:t>
            </w:r>
          </w:p>
        </w:tc>
        <w:tc>
          <w:tcPr>
            <w:tcW w:w="720" w:type="dxa"/>
            <w:tcBorders>
              <w:right w:val="single" w:sz="8" w:space="0" w:color="auto"/>
            </w:tcBorders>
            <w:vAlign w:val="bottom"/>
          </w:tcPr>
          <w:p w:rsidR="008F043C" w:rsidRDefault="008F043C" w:rsidP="005E4A53">
            <w:pPr>
              <w:rPr>
                <w:sz w:val="12"/>
                <w:szCs w:val="12"/>
              </w:rPr>
            </w:pPr>
          </w:p>
        </w:tc>
        <w:tc>
          <w:tcPr>
            <w:tcW w:w="700" w:type="dxa"/>
            <w:tcBorders>
              <w:right w:val="single" w:sz="8" w:space="0" w:color="auto"/>
            </w:tcBorders>
            <w:vAlign w:val="bottom"/>
          </w:tcPr>
          <w:p w:rsidR="008F043C" w:rsidRDefault="008F043C" w:rsidP="005E4A53">
            <w:pPr>
              <w:rPr>
                <w:sz w:val="12"/>
                <w:szCs w:val="12"/>
              </w:rPr>
            </w:pPr>
          </w:p>
        </w:tc>
        <w:tc>
          <w:tcPr>
            <w:tcW w:w="720" w:type="dxa"/>
            <w:tcBorders>
              <w:right w:val="single" w:sz="8" w:space="0" w:color="auto"/>
            </w:tcBorders>
            <w:vAlign w:val="bottom"/>
          </w:tcPr>
          <w:p w:rsidR="008F043C" w:rsidRDefault="008F043C" w:rsidP="005E4A53">
            <w:pPr>
              <w:rPr>
                <w:sz w:val="12"/>
                <w:szCs w:val="12"/>
              </w:rPr>
            </w:pPr>
          </w:p>
        </w:tc>
        <w:tc>
          <w:tcPr>
            <w:tcW w:w="720" w:type="dxa"/>
            <w:tcBorders>
              <w:right w:val="single" w:sz="8" w:space="0" w:color="auto"/>
            </w:tcBorders>
            <w:vAlign w:val="bottom"/>
          </w:tcPr>
          <w:p w:rsidR="008F043C" w:rsidRDefault="008F043C" w:rsidP="005E4A53">
            <w:pPr>
              <w:rPr>
                <w:sz w:val="12"/>
                <w:szCs w:val="12"/>
              </w:rPr>
            </w:pPr>
          </w:p>
        </w:tc>
        <w:tc>
          <w:tcPr>
            <w:tcW w:w="700" w:type="dxa"/>
            <w:tcBorders>
              <w:right w:val="single" w:sz="8" w:space="0" w:color="auto"/>
            </w:tcBorders>
            <w:vAlign w:val="bottom"/>
          </w:tcPr>
          <w:p w:rsidR="008F043C" w:rsidRDefault="008F043C" w:rsidP="005E4A53">
            <w:pPr>
              <w:rPr>
                <w:sz w:val="12"/>
                <w:szCs w:val="12"/>
              </w:rPr>
            </w:pPr>
          </w:p>
        </w:tc>
        <w:tc>
          <w:tcPr>
            <w:tcW w:w="740" w:type="dxa"/>
            <w:tcBorders>
              <w:right w:val="single" w:sz="8" w:space="0" w:color="auto"/>
            </w:tcBorders>
            <w:vAlign w:val="bottom"/>
          </w:tcPr>
          <w:p w:rsidR="008F043C" w:rsidRDefault="008F043C" w:rsidP="005E4A53">
            <w:pPr>
              <w:rPr>
                <w:sz w:val="12"/>
                <w:szCs w:val="12"/>
              </w:rPr>
            </w:pPr>
          </w:p>
        </w:tc>
        <w:tc>
          <w:tcPr>
            <w:tcW w:w="680" w:type="dxa"/>
            <w:vMerge/>
            <w:tcBorders>
              <w:right w:val="single" w:sz="8" w:space="0" w:color="auto"/>
            </w:tcBorders>
            <w:vAlign w:val="bottom"/>
          </w:tcPr>
          <w:p w:rsidR="008F043C" w:rsidRDefault="008F043C" w:rsidP="005E4A53">
            <w:pPr>
              <w:rPr>
                <w:sz w:val="12"/>
                <w:szCs w:val="12"/>
              </w:rPr>
            </w:pPr>
          </w:p>
        </w:tc>
        <w:tc>
          <w:tcPr>
            <w:tcW w:w="700" w:type="dxa"/>
            <w:vMerge/>
            <w:tcBorders>
              <w:right w:val="single" w:sz="8" w:space="0" w:color="auto"/>
            </w:tcBorders>
            <w:vAlign w:val="bottom"/>
          </w:tcPr>
          <w:p w:rsidR="008F043C" w:rsidRDefault="008F043C" w:rsidP="005E4A53">
            <w:pPr>
              <w:rPr>
                <w:sz w:val="12"/>
                <w:szCs w:val="12"/>
              </w:rPr>
            </w:pPr>
          </w:p>
        </w:tc>
        <w:tc>
          <w:tcPr>
            <w:tcW w:w="0" w:type="dxa"/>
            <w:vAlign w:val="bottom"/>
          </w:tcPr>
          <w:p w:rsidR="008F043C" w:rsidRDefault="008F043C" w:rsidP="005E4A53">
            <w:pPr>
              <w:rPr>
                <w:sz w:val="1"/>
                <w:szCs w:val="1"/>
              </w:rPr>
            </w:pPr>
          </w:p>
        </w:tc>
      </w:tr>
      <w:tr w:rsidR="008F043C" w:rsidTr="005E4A53">
        <w:trPr>
          <w:trHeight w:val="116"/>
        </w:trPr>
        <w:tc>
          <w:tcPr>
            <w:tcW w:w="560" w:type="dxa"/>
            <w:tcBorders>
              <w:left w:val="single" w:sz="8" w:space="0" w:color="auto"/>
              <w:right w:val="single" w:sz="8" w:space="0" w:color="auto"/>
            </w:tcBorders>
            <w:vAlign w:val="bottom"/>
          </w:tcPr>
          <w:p w:rsidR="008F043C" w:rsidRDefault="008F043C" w:rsidP="005E4A53">
            <w:pPr>
              <w:rPr>
                <w:sz w:val="10"/>
                <w:szCs w:val="10"/>
              </w:rPr>
            </w:pPr>
          </w:p>
        </w:tc>
        <w:tc>
          <w:tcPr>
            <w:tcW w:w="3260" w:type="dxa"/>
            <w:vMerge/>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740" w:type="dxa"/>
            <w:tcBorders>
              <w:right w:val="single" w:sz="8" w:space="0" w:color="auto"/>
            </w:tcBorders>
            <w:vAlign w:val="bottom"/>
          </w:tcPr>
          <w:p w:rsidR="008F043C" w:rsidRDefault="008F043C" w:rsidP="005E4A53">
            <w:pPr>
              <w:rPr>
                <w:sz w:val="10"/>
                <w:szCs w:val="10"/>
              </w:rPr>
            </w:pPr>
          </w:p>
        </w:tc>
        <w:tc>
          <w:tcPr>
            <w:tcW w:w="68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44"/>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326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40" w:type="dxa"/>
            <w:tcBorders>
              <w:bottom w:val="single" w:sz="8" w:space="0" w:color="auto"/>
              <w:right w:val="single" w:sz="8" w:space="0" w:color="auto"/>
            </w:tcBorders>
            <w:vAlign w:val="bottom"/>
          </w:tcPr>
          <w:p w:rsidR="008F043C" w:rsidRDefault="008F043C" w:rsidP="005E4A53">
            <w:pPr>
              <w:rPr>
                <w:sz w:val="3"/>
                <w:szCs w:val="3"/>
              </w:rPr>
            </w:pPr>
          </w:p>
        </w:tc>
        <w:tc>
          <w:tcPr>
            <w:tcW w:w="68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t>6</w:t>
            </w:r>
          </w:p>
        </w:tc>
        <w:tc>
          <w:tcPr>
            <w:tcW w:w="3260" w:type="dxa"/>
            <w:tcBorders>
              <w:right w:val="single" w:sz="8" w:space="0" w:color="auto"/>
            </w:tcBorders>
            <w:vAlign w:val="bottom"/>
          </w:tcPr>
          <w:p w:rsidR="008F043C" w:rsidRDefault="008F043C" w:rsidP="005E4A53">
            <w:pPr>
              <w:spacing w:line="214" w:lineRule="exact"/>
              <w:ind w:left="100"/>
              <w:rPr>
                <w:sz w:val="20"/>
                <w:szCs w:val="20"/>
              </w:rPr>
            </w:pPr>
            <w:r>
              <w:rPr>
                <w:rFonts w:eastAsia="Times New Roman"/>
                <w:sz w:val="20"/>
                <w:szCs w:val="20"/>
              </w:rPr>
              <w:t>Оборудование, инвентарь и</w:t>
            </w:r>
          </w:p>
        </w:tc>
        <w:tc>
          <w:tcPr>
            <w:tcW w:w="72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4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680" w:type="dxa"/>
            <w:tcBorders>
              <w:right w:val="single" w:sz="8" w:space="0" w:color="auto"/>
            </w:tcBorders>
            <w:vAlign w:val="bottom"/>
          </w:tcPr>
          <w:p w:rsidR="008F043C" w:rsidRDefault="008F043C" w:rsidP="005E4A53">
            <w:pPr>
              <w:rPr>
                <w:sz w:val="18"/>
                <w:szCs w:val="18"/>
              </w:rPr>
            </w:pPr>
          </w:p>
        </w:tc>
        <w:tc>
          <w:tcPr>
            <w:tcW w:w="700" w:type="dxa"/>
            <w:tcBorders>
              <w:right w:val="single" w:sz="8" w:space="0" w:color="auto"/>
            </w:tcBorders>
            <w:vAlign w:val="bottom"/>
          </w:tcPr>
          <w:p w:rsidR="008F043C" w:rsidRDefault="008F043C" w:rsidP="005E4A53">
            <w:pPr>
              <w:rPr>
                <w:sz w:val="18"/>
                <w:szCs w:val="18"/>
              </w:rPr>
            </w:pPr>
          </w:p>
        </w:tc>
        <w:tc>
          <w:tcPr>
            <w:tcW w:w="0" w:type="dxa"/>
            <w:vAlign w:val="bottom"/>
          </w:tcPr>
          <w:p w:rsidR="008F043C" w:rsidRDefault="008F043C" w:rsidP="005E4A53">
            <w:pPr>
              <w:rPr>
                <w:sz w:val="1"/>
                <w:szCs w:val="1"/>
              </w:rPr>
            </w:pPr>
          </w:p>
        </w:tc>
      </w:tr>
      <w:tr w:rsidR="008F043C" w:rsidTr="005E4A53">
        <w:trPr>
          <w:trHeight w:val="149"/>
        </w:trPr>
        <w:tc>
          <w:tcPr>
            <w:tcW w:w="560" w:type="dxa"/>
            <w:tcBorders>
              <w:left w:val="single" w:sz="8" w:space="0" w:color="auto"/>
              <w:right w:val="single" w:sz="8" w:space="0" w:color="auto"/>
            </w:tcBorders>
            <w:vAlign w:val="bottom"/>
          </w:tcPr>
          <w:p w:rsidR="008F043C" w:rsidRDefault="008F043C" w:rsidP="005E4A53">
            <w:pPr>
              <w:rPr>
                <w:sz w:val="12"/>
                <w:szCs w:val="12"/>
              </w:rPr>
            </w:pPr>
          </w:p>
        </w:tc>
        <w:tc>
          <w:tcPr>
            <w:tcW w:w="3260" w:type="dxa"/>
            <w:vMerge w:val="restart"/>
            <w:tcBorders>
              <w:right w:val="single" w:sz="8" w:space="0" w:color="auto"/>
            </w:tcBorders>
            <w:vAlign w:val="bottom"/>
          </w:tcPr>
          <w:p w:rsidR="008F043C" w:rsidRDefault="008F043C" w:rsidP="005E4A53">
            <w:pPr>
              <w:ind w:left="100"/>
              <w:rPr>
                <w:sz w:val="20"/>
                <w:szCs w:val="20"/>
              </w:rPr>
            </w:pPr>
            <w:r>
              <w:rPr>
                <w:rFonts w:eastAsia="Times New Roman"/>
                <w:sz w:val="20"/>
                <w:szCs w:val="20"/>
              </w:rPr>
              <w:t>спортивная экипировка</w:t>
            </w:r>
          </w:p>
        </w:tc>
        <w:tc>
          <w:tcPr>
            <w:tcW w:w="720" w:type="dxa"/>
            <w:vMerge/>
            <w:tcBorders>
              <w:right w:val="single" w:sz="8" w:space="0" w:color="auto"/>
            </w:tcBorders>
            <w:vAlign w:val="bottom"/>
          </w:tcPr>
          <w:p w:rsidR="008F043C" w:rsidRDefault="008F043C" w:rsidP="005E4A53">
            <w:pPr>
              <w:rPr>
                <w:sz w:val="12"/>
                <w:szCs w:val="12"/>
              </w:rPr>
            </w:pPr>
          </w:p>
        </w:tc>
        <w:tc>
          <w:tcPr>
            <w:tcW w:w="700" w:type="dxa"/>
            <w:vMerge/>
            <w:tcBorders>
              <w:right w:val="single" w:sz="8" w:space="0" w:color="auto"/>
            </w:tcBorders>
            <w:vAlign w:val="bottom"/>
          </w:tcPr>
          <w:p w:rsidR="008F043C" w:rsidRDefault="008F043C" w:rsidP="005E4A53">
            <w:pPr>
              <w:rPr>
                <w:sz w:val="12"/>
                <w:szCs w:val="12"/>
              </w:rPr>
            </w:pPr>
          </w:p>
        </w:tc>
        <w:tc>
          <w:tcPr>
            <w:tcW w:w="720" w:type="dxa"/>
            <w:vMerge/>
            <w:tcBorders>
              <w:right w:val="single" w:sz="8" w:space="0" w:color="auto"/>
            </w:tcBorders>
            <w:vAlign w:val="bottom"/>
          </w:tcPr>
          <w:p w:rsidR="008F043C" w:rsidRDefault="008F043C" w:rsidP="005E4A53">
            <w:pPr>
              <w:rPr>
                <w:sz w:val="12"/>
                <w:szCs w:val="12"/>
              </w:rPr>
            </w:pPr>
          </w:p>
        </w:tc>
        <w:tc>
          <w:tcPr>
            <w:tcW w:w="720" w:type="dxa"/>
            <w:vMerge/>
            <w:tcBorders>
              <w:right w:val="single" w:sz="8" w:space="0" w:color="auto"/>
            </w:tcBorders>
            <w:vAlign w:val="bottom"/>
          </w:tcPr>
          <w:p w:rsidR="008F043C" w:rsidRDefault="008F043C" w:rsidP="005E4A53">
            <w:pPr>
              <w:rPr>
                <w:sz w:val="12"/>
                <w:szCs w:val="12"/>
              </w:rPr>
            </w:pPr>
          </w:p>
        </w:tc>
        <w:tc>
          <w:tcPr>
            <w:tcW w:w="700" w:type="dxa"/>
            <w:vMerge/>
            <w:tcBorders>
              <w:right w:val="single" w:sz="8" w:space="0" w:color="auto"/>
            </w:tcBorders>
            <w:vAlign w:val="bottom"/>
          </w:tcPr>
          <w:p w:rsidR="008F043C" w:rsidRDefault="008F043C" w:rsidP="005E4A53">
            <w:pPr>
              <w:rPr>
                <w:sz w:val="12"/>
                <w:szCs w:val="12"/>
              </w:rPr>
            </w:pPr>
          </w:p>
        </w:tc>
        <w:tc>
          <w:tcPr>
            <w:tcW w:w="740" w:type="dxa"/>
            <w:vMerge/>
            <w:tcBorders>
              <w:right w:val="single" w:sz="8" w:space="0" w:color="auto"/>
            </w:tcBorders>
            <w:vAlign w:val="bottom"/>
          </w:tcPr>
          <w:p w:rsidR="008F043C" w:rsidRDefault="008F043C" w:rsidP="005E4A53">
            <w:pPr>
              <w:rPr>
                <w:sz w:val="12"/>
                <w:szCs w:val="12"/>
              </w:rPr>
            </w:pPr>
          </w:p>
        </w:tc>
        <w:tc>
          <w:tcPr>
            <w:tcW w:w="680" w:type="dxa"/>
            <w:tcBorders>
              <w:right w:val="single" w:sz="8" w:space="0" w:color="auto"/>
            </w:tcBorders>
            <w:vAlign w:val="bottom"/>
          </w:tcPr>
          <w:p w:rsidR="008F043C" w:rsidRDefault="008F043C" w:rsidP="005E4A53">
            <w:pPr>
              <w:rPr>
                <w:sz w:val="12"/>
                <w:szCs w:val="12"/>
              </w:rPr>
            </w:pPr>
          </w:p>
        </w:tc>
        <w:tc>
          <w:tcPr>
            <w:tcW w:w="700" w:type="dxa"/>
            <w:tcBorders>
              <w:right w:val="single" w:sz="8" w:space="0" w:color="auto"/>
            </w:tcBorders>
            <w:vAlign w:val="bottom"/>
          </w:tcPr>
          <w:p w:rsidR="008F043C" w:rsidRDefault="008F043C" w:rsidP="005E4A53">
            <w:pPr>
              <w:rPr>
                <w:sz w:val="12"/>
                <w:szCs w:val="12"/>
              </w:rPr>
            </w:pPr>
          </w:p>
        </w:tc>
        <w:tc>
          <w:tcPr>
            <w:tcW w:w="0" w:type="dxa"/>
            <w:vAlign w:val="bottom"/>
          </w:tcPr>
          <w:p w:rsidR="008F043C" w:rsidRDefault="008F043C" w:rsidP="005E4A53">
            <w:pPr>
              <w:rPr>
                <w:sz w:val="1"/>
                <w:szCs w:val="1"/>
              </w:rPr>
            </w:pPr>
          </w:p>
        </w:tc>
      </w:tr>
      <w:tr w:rsidR="008F043C" w:rsidTr="005E4A53">
        <w:trPr>
          <w:trHeight w:val="115"/>
        </w:trPr>
        <w:tc>
          <w:tcPr>
            <w:tcW w:w="560" w:type="dxa"/>
            <w:tcBorders>
              <w:left w:val="single" w:sz="8" w:space="0" w:color="auto"/>
              <w:right w:val="single" w:sz="8" w:space="0" w:color="auto"/>
            </w:tcBorders>
            <w:vAlign w:val="bottom"/>
          </w:tcPr>
          <w:p w:rsidR="008F043C" w:rsidRDefault="008F043C" w:rsidP="005E4A53">
            <w:pPr>
              <w:rPr>
                <w:sz w:val="10"/>
                <w:szCs w:val="10"/>
              </w:rPr>
            </w:pPr>
          </w:p>
        </w:tc>
        <w:tc>
          <w:tcPr>
            <w:tcW w:w="3260" w:type="dxa"/>
            <w:vMerge/>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740" w:type="dxa"/>
            <w:tcBorders>
              <w:right w:val="single" w:sz="8" w:space="0" w:color="auto"/>
            </w:tcBorders>
            <w:vAlign w:val="bottom"/>
          </w:tcPr>
          <w:p w:rsidR="008F043C" w:rsidRDefault="008F043C" w:rsidP="005E4A53">
            <w:pPr>
              <w:rPr>
                <w:sz w:val="10"/>
                <w:szCs w:val="10"/>
              </w:rPr>
            </w:pPr>
          </w:p>
        </w:tc>
        <w:tc>
          <w:tcPr>
            <w:tcW w:w="68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40"/>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326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40" w:type="dxa"/>
            <w:tcBorders>
              <w:bottom w:val="single" w:sz="8" w:space="0" w:color="auto"/>
              <w:right w:val="single" w:sz="8" w:space="0" w:color="auto"/>
            </w:tcBorders>
            <w:vAlign w:val="bottom"/>
          </w:tcPr>
          <w:p w:rsidR="008F043C" w:rsidRDefault="008F043C" w:rsidP="005E4A53">
            <w:pPr>
              <w:rPr>
                <w:sz w:val="3"/>
                <w:szCs w:val="3"/>
              </w:rPr>
            </w:pPr>
          </w:p>
        </w:tc>
        <w:tc>
          <w:tcPr>
            <w:tcW w:w="68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lastRenderedPageBreak/>
              <w:t>7</w:t>
            </w:r>
          </w:p>
        </w:tc>
        <w:tc>
          <w:tcPr>
            <w:tcW w:w="3260" w:type="dxa"/>
            <w:tcBorders>
              <w:right w:val="single" w:sz="8" w:space="0" w:color="auto"/>
            </w:tcBorders>
            <w:vAlign w:val="bottom"/>
          </w:tcPr>
          <w:p w:rsidR="008F043C" w:rsidRDefault="008F043C" w:rsidP="005E4A53">
            <w:pPr>
              <w:spacing w:line="214" w:lineRule="exact"/>
              <w:ind w:left="100"/>
              <w:rPr>
                <w:sz w:val="20"/>
                <w:szCs w:val="20"/>
              </w:rPr>
            </w:pPr>
            <w:r>
              <w:rPr>
                <w:rFonts w:eastAsia="Times New Roman"/>
                <w:sz w:val="20"/>
                <w:szCs w:val="20"/>
              </w:rPr>
              <w:t xml:space="preserve">Техника безопасности </w:t>
            </w:r>
            <w:proofErr w:type="gramStart"/>
            <w:r>
              <w:rPr>
                <w:rFonts w:eastAsia="Times New Roman"/>
                <w:sz w:val="20"/>
                <w:szCs w:val="20"/>
              </w:rPr>
              <w:t>при</w:t>
            </w:r>
            <w:proofErr w:type="gramEnd"/>
          </w:p>
        </w:tc>
        <w:tc>
          <w:tcPr>
            <w:tcW w:w="72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4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680" w:type="dxa"/>
            <w:tcBorders>
              <w:right w:val="single" w:sz="8" w:space="0" w:color="auto"/>
            </w:tcBorders>
            <w:vAlign w:val="bottom"/>
          </w:tcPr>
          <w:p w:rsidR="008F043C" w:rsidRDefault="008F043C" w:rsidP="005E4A53">
            <w:pPr>
              <w:rPr>
                <w:sz w:val="18"/>
                <w:szCs w:val="18"/>
              </w:rPr>
            </w:pPr>
          </w:p>
        </w:tc>
        <w:tc>
          <w:tcPr>
            <w:tcW w:w="700" w:type="dxa"/>
            <w:tcBorders>
              <w:right w:val="single" w:sz="8" w:space="0" w:color="auto"/>
            </w:tcBorders>
            <w:vAlign w:val="bottom"/>
          </w:tcPr>
          <w:p w:rsidR="008F043C" w:rsidRDefault="008F043C" w:rsidP="005E4A53">
            <w:pPr>
              <w:rPr>
                <w:sz w:val="18"/>
                <w:szCs w:val="18"/>
              </w:rPr>
            </w:pPr>
          </w:p>
        </w:tc>
        <w:tc>
          <w:tcPr>
            <w:tcW w:w="0" w:type="dxa"/>
            <w:vAlign w:val="bottom"/>
          </w:tcPr>
          <w:p w:rsidR="008F043C" w:rsidRDefault="008F043C" w:rsidP="005E4A53">
            <w:pPr>
              <w:rPr>
                <w:sz w:val="1"/>
                <w:szCs w:val="1"/>
              </w:rPr>
            </w:pPr>
          </w:p>
        </w:tc>
      </w:tr>
      <w:tr w:rsidR="008F043C" w:rsidTr="005E4A53">
        <w:trPr>
          <w:trHeight w:val="149"/>
        </w:trPr>
        <w:tc>
          <w:tcPr>
            <w:tcW w:w="560" w:type="dxa"/>
            <w:tcBorders>
              <w:left w:val="single" w:sz="8" w:space="0" w:color="auto"/>
              <w:right w:val="single" w:sz="8" w:space="0" w:color="auto"/>
            </w:tcBorders>
            <w:vAlign w:val="bottom"/>
          </w:tcPr>
          <w:p w:rsidR="008F043C" w:rsidRDefault="008F043C" w:rsidP="005E4A53">
            <w:pPr>
              <w:rPr>
                <w:sz w:val="12"/>
                <w:szCs w:val="12"/>
              </w:rPr>
            </w:pPr>
          </w:p>
        </w:tc>
        <w:tc>
          <w:tcPr>
            <w:tcW w:w="3260" w:type="dxa"/>
            <w:vMerge w:val="restart"/>
            <w:tcBorders>
              <w:right w:val="single" w:sz="8" w:space="0" w:color="auto"/>
            </w:tcBorders>
            <w:vAlign w:val="bottom"/>
          </w:tcPr>
          <w:p w:rsidR="008F043C" w:rsidRDefault="008F043C" w:rsidP="005E4A53">
            <w:pPr>
              <w:ind w:left="100"/>
              <w:rPr>
                <w:sz w:val="20"/>
                <w:szCs w:val="20"/>
              </w:rPr>
            </w:pPr>
            <w:proofErr w:type="gramStart"/>
            <w:r>
              <w:rPr>
                <w:rFonts w:eastAsia="Times New Roman"/>
                <w:sz w:val="20"/>
                <w:szCs w:val="20"/>
              </w:rPr>
              <w:t>занятиях</w:t>
            </w:r>
            <w:proofErr w:type="gramEnd"/>
            <w:r>
              <w:rPr>
                <w:rFonts w:eastAsia="Times New Roman"/>
                <w:sz w:val="20"/>
                <w:szCs w:val="20"/>
              </w:rPr>
              <w:t xml:space="preserve"> избранным видом спорта</w:t>
            </w:r>
          </w:p>
        </w:tc>
        <w:tc>
          <w:tcPr>
            <w:tcW w:w="720" w:type="dxa"/>
            <w:vMerge/>
            <w:tcBorders>
              <w:right w:val="single" w:sz="8" w:space="0" w:color="auto"/>
            </w:tcBorders>
            <w:vAlign w:val="bottom"/>
          </w:tcPr>
          <w:p w:rsidR="008F043C" w:rsidRDefault="008F043C" w:rsidP="005E4A53">
            <w:pPr>
              <w:rPr>
                <w:sz w:val="12"/>
                <w:szCs w:val="12"/>
              </w:rPr>
            </w:pPr>
          </w:p>
        </w:tc>
        <w:tc>
          <w:tcPr>
            <w:tcW w:w="700" w:type="dxa"/>
            <w:vMerge/>
            <w:tcBorders>
              <w:right w:val="single" w:sz="8" w:space="0" w:color="auto"/>
            </w:tcBorders>
            <w:vAlign w:val="bottom"/>
          </w:tcPr>
          <w:p w:rsidR="008F043C" w:rsidRDefault="008F043C" w:rsidP="005E4A53">
            <w:pPr>
              <w:rPr>
                <w:sz w:val="12"/>
                <w:szCs w:val="12"/>
              </w:rPr>
            </w:pPr>
          </w:p>
        </w:tc>
        <w:tc>
          <w:tcPr>
            <w:tcW w:w="720" w:type="dxa"/>
            <w:vMerge/>
            <w:tcBorders>
              <w:right w:val="single" w:sz="8" w:space="0" w:color="auto"/>
            </w:tcBorders>
            <w:vAlign w:val="bottom"/>
          </w:tcPr>
          <w:p w:rsidR="008F043C" w:rsidRDefault="008F043C" w:rsidP="005E4A53">
            <w:pPr>
              <w:rPr>
                <w:sz w:val="12"/>
                <w:szCs w:val="12"/>
              </w:rPr>
            </w:pPr>
          </w:p>
        </w:tc>
        <w:tc>
          <w:tcPr>
            <w:tcW w:w="720" w:type="dxa"/>
            <w:vMerge/>
            <w:tcBorders>
              <w:right w:val="single" w:sz="8" w:space="0" w:color="auto"/>
            </w:tcBorders>
            <w:vAlign w:val="bottom"/>
          </w:tcPr>
          <w:p w:rsidR="008F043C" w:rsidRDefault="008F043C" w:rsidP="005E4A53">
            <w:pPr>
              <w:rPr>
                <w:sz w:val="12"/>
                <w:szCs w:val="12"/>
              </w:rPr>
            </w:pPr>
          </w:p>
        </w:tc>
        <w:tc>
          <w:tcPr>
            <w:tcW w:w="700" w:type="dxa"/>
            <w:vMerge/>
            <w:tcBorders>
              <w:right w:val="single" w:sz="8" w:space="0" w:color="auto"/>
            </w:tcBorders>
            <w:vAlign w:val="bottom"/>
          </w:tcPr>
          <w:p w:rsidR="008F043C" w:rsidRDefault="008F043C" w:rsidP="005E4A53">
            <w:pPr>
              <w:rPr>
                <w:sz w:val="12"/>
                <w:szCs w:val="12"/>
              </w:rPr>
            </w:pPr>
          </w:p>
        </w:tc>
        <w:tc>
          <w:tcPr>
            <w:tcW w:w="740" w:type="dxa"/>
            <w:vMerge/>
            <w:tcBorders>
              <w:right w:val="single" w:sz="8" w:space="0" w:color="auto"/>
            </w:tcBorders>
            <w:vAlign w:val="bottom"/>
          </w:tcPr>
          <w:p w:rsidR="008F043C" w:rsidRDefault="008F043C" w:rsidP="005E4A53">
            <w:pPr>
              <w:rPr>
                <w:sz w:val="12"/>
                <w:szCs w:val="12"/>
              </w:rPr>
            </w:pPr>
          </w:p>
        </w:tc>
        <w:tc>
          <w:tcPr>
            <w:tcW w:w="680" w:type="dxa"/>
            <w:tcBorders>
              <w:right w:val="single" w:sz="8" w:space="0" w:color="auto"/>
            </w:tcBorders>
            <w:vAlign w:val="bottom"/>
          </w:tcPr>
          <w:p w:rsidR="008F043C" w:rsidRDefault="008F043C" w:rsidP="005E4A53">
            <w:pPr>
              <w:rPr>
                <w:sz w:val="12"/>
                <w:szCs w:val="12"/>
              </w:rPr>
            </w:pPr>
          </w:p>
        </w:tc>
        <w:tc>
          <w:tcPr>
            <w:tcW w:w="700" w:type="dxa"/>
            <w:tcBorders>
              <w:right w:val="single" w:sz="8" w:space="0" w:color="auto"/>
            </w:tcBorders>
            <w:vAlign w:val="bottom"/>
          </w:tcPr>
          <w:p w:rsidR="008F043C" w:rsidRDefault="008F043C" w:rsidP="005E4A53">
            <w:pPr>
              <w:rPr>
                <w:sz w:val="12"/>
                <w:szCs w:val="12"/>
              </w:rPr>
            </w:pPr>
          </w:p>
        </w:tc>
        <w:tc>
          <w:tcPr>
            <w:tcW w:w="0" w:type="dxa"/>
            <w:vAlign w:val="bottom"/>
          </w:tcPr>
          <w:p w:rsidR="008F043C" w:rsidRDefault="008F043C" w:rsidP="005E4A53">
            <w:pPr>
              <w:rPr>
                <w:sz w:val="1"/>
                <w:szCs w:val="1"/>
              </w:rPr>
            </w:pPr>
          </w:p>
        </w:tc>
      </w:tr>
      <w:tr w:rsidR="008F043C" w:rsidTr="005E4A53">
        <w:trPr>
          <w:trHeight w:val="115"/>
        </w:trPr>
        <w:tc>
          <w:tcPr>
            <w:tcW w:w="560" w:type="dxa"/>
            <w:tcBorders>
              <w:left w:val="single" w:sz="8" w:space="0" w:color="auto"/>
              <w:right w:val="single" w:sz="8" w:space="0" w:color="auto"/>
            </w:tcBorders>
            <w:vAlign w:val="bottom"/>
          </w:tcPr>
          <w:p w:rsidR="008F043C" w:rsidRDefault="008F043C" w:rsidP="005E4A53">
            <w:pPr>
              <w:rPr>
                <w:sz w:val="10"/>
                <w:szCs w:val="10"/>
              </w:rPr>
            </w:pPr>
          </w:p>
        </w:tc>
        <w:tc>
          <w:tcPr>
            <w:tcW w:w="3260" w:type="dxa"/>
            <w:vMerge/>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740" w:type="dxa"/>
            <w:tcBorders>
              <w:right w:val="single" w:sz="8" w:space="0" w:color="auto"/>
            </w:tcBorders>
            <w:vAlign w:val="bottom"/>
          </w:tcPr>
          <w:p w:rsidR="008F043C" w:rsidRDefault="008F043C" w:rsidP="005E4A53">
            <w:pPr>
              <w:rPr>
                <w:sz w:val="10"/>
                <w:szCs w:val="10"/>
              </w:rPr>
            </w:pPr>
          </w:p>
        </w:tc>
        <w:tc>
          <w:tcPr>
            <w:tcW w:w="68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40"/>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326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40" w:type="dxa"/>
            <w:tcBorders>
              <w:bottom w:val="single" w:sz="8" w:space="0" w:color="auto"/>
              <w:right w:val="single" w:sz="8" w:space="0" w:color="auto"/>
            </w:tcBorders>
            <w:vAlign w:val="bottom"/>
          </w:tcPr>
          <w:p w:rsidR="008F043C" w:rsidRDefault="008F043C" w:rsidP="005E4A53">
            <w:pPr>
              <w:rPr>
                <w:sz w:val="3"/>
                <w:szCs w:val="3"/>
              </w:rPr>
            </w:pPr>
          </w:p>
        </w:tc>
        <w:tc>
          <w:tcPr>
            <w:tcW w:w="68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14"/>
        </w:trPr>
        <w:tc>
          <w:tcPr>
            <w:tcW w:w="560" w:type="dxa"/>
            <w:tcBorders>
              <w:left w:val="single" w:sz="8" w:space="0" w:color="auto"/>
              <w:right w:val="single" w:sz="8" w:space="0" w:color="auto"/>
            </w:tcBorders>
            <w:vAlign w:val="bottom"/>
          </w:tcPr>
          <w:p w:rsidR="008F043C" w:rsidRDefault="008F043C" w:rsidP="005E4A53">
            <w:pPr>
              <w:spacing w:line="214" w:lineRule="exact"/>
              <w:ind w:right="239"/>
              <w:jc w:val="right"/>
              <w:rPr>
                <w:sz w:val="20"/>
                <w:szCs w:val="20"/>
              </w:rPr>
            </w:pPr>
            <w:r>
              <w:rPr>
                <w:rFonts w:eastAsia="Times New Roman"/>
                <w:sz w:val="20"/>
                <w:szCs w:val="20"/>
              </w:rPr>
              <w:t>8</w:t>
            </w:r>
          </w:p>
        </w:tc>
        <w:tc>
          <w:tcPr>
            <w:tcW w:w="3260" w:type="dxa"/>
            <w:tcBorders>
              <w:right w:val="single" w:sz="8" w:space="0" w:color="auto"/>
            </w:tcBorders>
            <w:vAlign w:val="bottom"/>
          </w:tcPr>
          <w:p w:rsidR="008F043C" w:rsidRDefault="008F043C" w:rsidP="005E4A53">
            <w:pPr>
              <w:spacing w:line="214" w:lineRule="exact"/>
              <w:ind w:left="100"/>
              <w:rPr>
                <w:sz w:val="20"/>
                <w:szCs w:val="20"/>
              </w:rPr>
            </w:pPr>
            <w:r>
              <w:rPr>
                <w:rFonts w:eastAsia="Times New Roman"/>
                <w:sz w:val="20"/>
                <w:szCs w:val="20"/>
              </w:rPr>
              <w:t xml:space="preserve">Участие в </w:t>
            </w:r>
            <w:proofErr w:type="gramStart"/>
            <w:r>
              <w:rPr>
                <w:rFonts w:eastAsia="Times New Roman"/>
                <w:sz w:val="20"/>
                <w:szCs w:val="20"/>
              </w:rPr>
              <w:t>физкультурных</w:t>
            </w:r>
            <w:proofErr w:type="gramEnd"/>
            <w:r>
              <w:rPr>
                <w:rFonts w:eastAsia="Times New Roman"/>
                <w:sz w:val="20"/>
                <w:szCs w:val="20"/>
              </w:rPr>
              <w:t xml:space="preserve"> и</w:t>
            </w:r>
          </w:p>
        </w:tc>
        <w:tc>
          <w:tcPr>
            <w:tcW w:w="72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4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68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vMerge w:val="restart"/>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0" w:type="dxa"/>
            <w:vAlign w:val="bottom"/>
          </w:tcPr>
          <w:p w:rsidR="008F043C" w:rsidRDefault="008F043C" w:rsidP="005E4A53">
            <w:pPr>
              <w:rPr>
                <w:sz w:val="1"/>
                <w:szCs w:val="1"/>
              </w:rPr>
            </w:pPr>
          </w:p>
        </w:tc>
      </w:tr>
      <w:tr w:rsidR="008F043C" w:rsidTr="005E4A53">
        <w:trPr>
          <w:trHeight w:val="149"/>
        </w:trPr>
        <w:tc>
          <w:tcPr>
            <w:tcW w:w="560" w:type="dxa"/>
            <w:tcBorders>
              <w:left w:val="single" w:sz="8" w:space="0" w:color="auto"/>
              <w:right w:val="single" w:sz="8" w:space="0" w:color="auto"/>
            </w:tcBorders>
            <w:vAlign w:val="bottom"/>
          </w:tcPr>
          <w:p w:rsidR="008F043C" w:rsidRDefault="008F043C" w:rsidP="005E4A53">
            <w:pPr>
              <w:rPr>
                <w:sz w:val="12"/>
                <w:szCs w:val="12"/>
              </w:rPr>
            </w:pPr>
          </w:p>
        </w:tc>
        <w:tc>
          <w:tcPr>
            <w:tcW w:w="3260" w:type="dxa"/>
            <w:vMerge w:val="restart"/>
            <w:tcBorders>
              <w:right w:val="single" w:sz="8" w:space="0" w:color="auto"/>
            </w:tcBorders>
            <w:vAlign w:val="bottom"/>
          </w:tcPr>
          <w:p w:rsidR="008F043C" w:rsidRDefault="008F043C" w:rsidP="005E4A53">
            <w:pPr>
              <w:ind w:left="100"/>
              <w:rPr>
                <w:sz w:val="20"/>
                <w:szCs w:val="20"/>
              </w:rPr>
            </w:pPr>
            <w:r>
              <w:rPr>
                <w:rFonts w:eastAsia="Times New Roman"/>
                <w:sz w:val="20"/>
                <w:szCs w:val="20"/>
              </w:rPr>
              <w:t xml:space="preserve">спортивных </w:t>
            </w:r>
            <w:proofErr w:type="gramStart"/>
            <w:r>
              <w:rPr>
                <w:rFonts w:eastAsia="Times New Roman"/>
                <w:sz w:val="20"/>
                <w:szCs w:val="20"/>
              </w:rPr>
              <w:t>мероприятиях</w:t>
            </w:r>
            <w:proofErr w:type="gramEnd"/>
          </w:p>
        </w:tc>
        <w:tc>
          <w:tcPr>
            <w:tcW w:w="720" w:type="dxa"/>
            <w:vMerge/>
            <w:tcBorders>
              <w:right w:val="single" w:sz="8" w:space="0" w:color="auto"/>
            </w:tcBorders>
            <w:vAlign w:val="bottom"/>
          </w:tcPr>
          <w:p w:rsidR="008F043C" w:rsidRDefault="008F043C" w:rsidP="005E4A53">
            <w:pPr>
              <w:rPr>
                <w:sz w:val="12"/>
                <w:szCs w:val="12"/>
              </w:rPr>
            </w:pPr>
          </w:p>
        </w:tc>
        <w:tc>
          <w:tcPr>
            <w:tcW w:w="700" w:type="dxa"/>
            <w:vMerge/>
            <w:tcBorders>
              <w:right w:val="single" w:sz="8" w:space="0" w:color="auto"/>
            </w:tcBorders>
            <w:vAlign w:val="bottom"/>
          </w:tcPr>
          <w:p w:rsidR="008F043C" w:rsidRDefault="008F043C" w:rsidP="005E4A53">
            <w:pPr>
              <w:rPr>
                <w:sz w:val="12"/>
                <w:szCs w:val="12"/>
              </w:rPr>
            </w:pPr>
          </w:p>
        </w:tc>
        <w:tc>
          <w:tcPr>
            <w:tcW w:w="720" w:type="dxa"/>
            <w:vMerge/>
            <w:tcBorders>
              <w:right w:val="single" w:sz="8" w:space="0" w:color="auto"/>
            </w:tcBorders>
            <w:vAlign w:val="bottom"/>
          </w:tcPr>
          <w:p w:rsidR="008F043C" w:rsidRDefault="008F043C" w:rsidP="005E4A53">
            <w:pPr>
              <w:rPr>
                <w:sz w:val="12"/>
                <w:szCs w:val="12"/>
              </w:rPr>
            </w:pPr>
          </w:p>
        </w:tc>
        <w:tc>
          <w:tcPr>
            <w:tcW w:w="720" w:type="dxa"/>
            <w:vMerge/>
            <w:tcBorders>
              <w:right w:val="single" w:sz="8" w:space="0" w:color="auto"/>
            </w:tcBorders>
            <w:vAlign w:val="bottom"/>
          </w:tcPr>
          <w:p w:rsidR="008F043C" w:rsidRDefault="008F043C" w:rsidP="005E4A53">
            <w:pPr>
              <w:rPr>
                <w:sz w:val="12"/>
                <w:szCs w:val="12"/>
              </w:rPr>
            </w:pPr>
          </w:p>
        </w:tc>
        <w:tc>
          <w:tcPr>
            <w:tcW w:w="700" w:type="dxa"/>
            <w:vMerge/>
            <w:tcBorders>
              <w:right w:val="single" w:sz="8" w:space="0" w:color="auto"/>
            </w:tcBorders>
            <w:vAlign w:val="bottom"/>
          </w:tcPr>
          <w:p w:rsidR="008F043C" w:rsidRDefault="008F043C" w:rsidP="005E4A53">
            <w:pPr>
              <w:rPr>
                <w:sz w:val="12"/>
                <w:szCs w:val="12"/>
              </w:rPr>
            </w:pPr>
          </w:p>
        </w:tc>
        <w:tc>
          <w:tcPr>
            <w:tcW w:w="740" w:type="dxa"/>
            <w:vMerge/>
            <w:tcBorders>
              <w:right w:val="single" w:sz="8" w:space="0" w:color="auto"/>
            </w:tcBorders>
            <w:vAlign w:val="bottom"/>
          </w:tcPr>
          <w:p w:rsidR="008F043C" w:rsidRDefault="008F043C" w:rsidP="005E4A53">
            <w:pPr>
              <w:rPr>
                <w:sz w:val="12"/>
                <w:szCs w:val="12"/>
              </w:rPr>
            </w:pPr>
          </w:p>
        </w:tc>
        <w:tc>
          <w:tcPr>
            <w:tcW w:w="680" w:type="dxa"/>
            <w:vMerge/>
            <w:tcBorders>
              <w:right w:val="single" w:sz="8" w:space="0" w:color="auto"/>
            </w:tcBorders>
            <w:vAlign w:val="bottom"/>
          </w:tcPr>
          <w:p w:rsidR="008F043C" w:rsidRDefault="008F043C" w:rsidP="005E4A53">
            <w:pPr>
              <w:rPr>
                <w:sz w:val="12"/>
                <w:szCs w:val="12"/>
              </w:rPr>
            </w:pPr>
          </w:p>
        </w:tc>
        <w:tc>
          <w:tcPr>
            <w:tcW w:w="700" w:type="dxa"/>
            <w:vMerge/>
            <w:tcBorders>
              <w:right w:val="single" w:sz="8" w:space="0" w:color="auto"/>
            </w:tcBorders>
            <w:vAlign w:val="bottom"/>
          </w:tcPr>
          <w:p w:rsidR="008F043C" w:rsidRDefault="008F043C" w:rsidP="005E4A53">
            <w:pPr>
              <w:rPr>
                <w:sz w:val="12"/>
                <w:szCs w:val="12"/>
              </w:rPr>
            </w:pPr>
          </w:p>
        </w:tc>
        <w:tc>
          <w:tcPr>
            <w:tcW w:w="0" w:type="dxa"/>
            <w:vAlign w:val="bottom"/>
          </w:tcPr>
          <w:p w:rsidR="008F043C" w:rsidRDefault="008F043C" w:rsidP="005E4A53">
            <w:pPr>
              <w:rPr>
                <w:sz w:val="1"/>
                <w:szCs w:val="1"/>
              </w:rPr>
            </w:pPr>
          </w:p>
        </w:tc>
      </w:tr>
      <w:tr w:rsidR="008F043C" w:rsidTr="005E4A53">
        <w:trPr>
          <w:trHeight w:val="115"/>
        </w:trPr>
        <w:tc>
          <w:tcPr>
            <w:tcW w:w="560" w:type="dxa"/>
            <w:tcBorders>
              <w:left w:val="single" w:sz="8" w:space="0" w:color="auto"/>
              <w:right w:val="single" w:sz="8" w:space="0" w:color="auto"/>
            </w:tcBorders>
            <w:vAlign w:val="bottom"/>
          </w:tcPr>
          <w:p w:rsidR="008F043C" w:rsidRDefault="008F043C" w:rsidP="005E4A53">
            <w:pPr>
              <w:rPr>
                <w:sz w:val="10"/>
                <w:szCs w:val="10"/>
              </w:rPr>
            </w:pPr>
          </w:p>
        </w:tc>
        <w:tc>
          <w:tcPr>
            <w:tcW w:w="3260" w:type="dxa"/>
            <w:vMerge/>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2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740" w:type="dxa"/>
            <w:tcBorders>
              <w:right w:val="single" w:sz="8" w:space="0" w:color="auto"/>
            </w:tcBorders>
            <w:vAlign w:val="bottom"/>
          </w:tcPr>
          <w:p w:rsidR="008F043C" w:rsidRDefault="008F043C" w:rsidP="005E4A53">
            <w:pPr>
              <w:rPr>
                <w:sz w:val="10"/>
                <w:szCs w:val="10"/>
              </w:rPr>
            </w:pPr>
          </w:p>
        </w:tc>
        <w:tc>
          <w:tcPr>
            <w:tcW w:w="680" w:type="dxa"/>
            <w:tcBorders>
              <w:right w:val="single" w:sz="8" w:space="0" w:color="auto"/>
            </w:tcBorders>
            <w:vAlign w:val="bottom"/>
          </w:tcPr>
          <w:p w:rsidR="008F043C" w:rsidRDefault="008F043C" w:rsidP="005E4A53">
            <w:pPr>
              <w:rPr>
                <w:sz w:val="10"/>
                <w:szCs w:val="10"/>
              </w:rPr>
            </w:pPr>
          </w:p>
        </w:tc>
        <w:tc>
          <w:tcPr>
            <w:tcW w:w="700" w:type="dxa"/>
            <w:tcBorders>
              <w:right w:val="single" w:sz="8" w:space="0" w:color="auto"/>
            </w:tcBorders>
            <w:vAlign w:val="bottom"/>
          </w:tcPr>
          <w:p w:rsidR="008F043C" w:rsidRDefault="008F043C" w:rsidP="005E4A53">
            <w:pPr>
              <w:rPr>
                <w:sz w:val="10"/>
                <w:szCs w:val="10"/>
              </w:rPr>
            </w:pPr>
          </w:p>
        </w:tc>
        <w:tc>
          <w:tcPr>
            <w:tcW w:w="0" w:type="dxa"/>
            <w:vAlign w:val="bottom"/>
          </w:tcPr>
          <w:p w:rsidR="008F043C" w:rsidRDefault="008F043C" w:rsidP="005E4A53">
            <w:pPr>
              <w:rPr>
                <w:sz w:val="1"/>
                <w:szCs w:val="1"/>
              </w:rPr>
            </w:pPr>
          </w:p>
        </w:tc>
      </w:tr>
      <w:tr w:rsidR="008F043C" w:rsidTr="005E4A53">
        <w:trPr>
          <w:trHeight w:val="40"/>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3"/>
                <w:szCs w:val="3"/>
              </w:rPr>
            </w:pPr>
          </w:p>
        </w:tc>
        <w:tc>
          <w:tcPr>
            <w:tcW w:w="326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2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740" w:type="dxa"/>
            <w:tcBorders>
              <w:bottom w:val="single" w:sz="8" w:space="0" w:color="auto"/>
              <w:right w:val="single" w:sz="8" w:space="0" w:color="auto"/>
            </w:tcBorders>
            <w:vAlign w:val="bottom"/>
          </w:tcPr>
          <w:p w:rsidR="008F043C" w:rsidRDefault="008F043C" w:rsidP="005E4A53">
            <w:pPr>
              <w:rPr>
                <w:sz w:val="3"/>
                <w:szCs w:val="3"/>
              </w:rPr>
            </w:pPr>
          </w:p>
        </w:tc>
        <w:tc>
          <w:tcPr>
            <w:tcW w:w="680" w:type="dxa"/>
            <w:tcBorders>
              <w:bottom w:val="single" w:sz="8" w:space="0" w:color="auto"/>
              <w:right w:val="single" w:sz="8" w:space="0" w:color="auto"/>
            </w:tcBorders>
            <w:vAlign w:val="bottom"/>
          </w:tcPr>
          <w:p w:rsidR="008F043C" w:rsidRDefault="008F043C" w:rsidP="005E4A53">
            <w:pPr>
              <w:rPr>
                <w:sz w:val="3"/>
                <w:szCs w:val="3"/>
              </w:rPr>
            </w:pPr>
          </w:p>
        </w:tc>
        <w:tc>
          <w:tcPr>
            <w:tcW w:w="700" w:type="dxa"/>
            <w:tcBorders>
              <w:bottom w:val="single" w:sz="8" w:space="0" w:color="auto"/>
              <w:right w:val="single" w:sz="8" w:space="0" w:color="auto"/>
            </w:tcBorders>
            <w:vAlign w:val="bottom"/>
          </w:tcPr>
          <w:p w:rsidR="008F043C" w:rsidRDefault="008F043C" w:rsidP="005E4A53">
            <w:pPr>
              <w:rPr>
                <w:sz w:val="3"/>
                <w:szCs w:val="3"/>
              </w:rPr>
            </w:pPr>
          </w:p>
        </w:tc>
        <w:tc>
          <w:tcPr>
            <w:tcW w:w="0" w:type="dxa"/>
            <w:vAlign w:val="bottom"/>
          </w:tcPr>
          <w:p w:rsidR="008F043C" w:rsidRDefault="008F043C" w:rsidP="005E4A53">
            <w:pPr>
              <w:rPr>
                <w:sz w:val="1"/>
                <w:szCs w:val="1"/>
              </w:rPr>
            </w:pPr>
          </w:p>
        </w:tc>
      </w:tr>
      <w:tr w:rsidR="008F043C" w:rsidTr="005E4A53">
        <w:trPr>
          <w:trHeight w:val="233"/>
        </w:trPr>
        <w:tc>
          <w:tcPr>
            <w:tcW w:w="560" w:type="dxa"/>
            <w:tcBorders>
              <w:left w:val="single" w:sz="8" w:space="0" w:color="auto"/>
              <w:right w:val="single" w:sz="8" w:space="0" w:color="auto"/>
            </w:tcBorders>
            <w:vAlign w:val="bottom"/>
          </w:tcPr>
          <w:p w:rsidR="008F043C" w:rsidRDefault="008F043C" w:rsidP="005E4A53">
            <w:pPr>
              <w:spacing w:line="221" w:lineRule="exact"/>
              <w:ind w:right="239"/>
              <w:jc w:val="right"/>
              <w:rPr>
                <w:sz w:val="20"/>
                <w:szCs w:val="20"/>
              </w:rPr>
            </w:pPr>
            <w:r>
              <w:rPr>
                <w:rFonts w:eastAsia="Times New Roman"/>
                <w:sz w:val="20"/>
                <w:szCs w:val="20"/>
              </w:rPr>
              <w:t>9</w:t>
            </w:r>
          </w:p>
        </w:tc>
        <w:tc>
          <w:tcPr>
            <w:tcW w:w="3260" w:type="dxa"/>
            <w:tcBorders>
              <w:right w:val="single" w:sz="8" w:space="0" w:color="auto"/>
            </w:tcBorders>
            <w:vAlign w:val="bottom"/>
          </w:tcPr>
          <w:p w:rsidR="008F043C" w:rsidRDefault="008F043C" w:rsidP="005E4A53">
            <w:pPr>
              <w:spacing w:line="221" w:lineRule="exact"/>
              <w:ind w:left="100"/>
              <w:rPr>
                <w:sz w:val="20"/>
                <w:szCs w:val="20"/>
              </w:rPr>
            </w:pPr>
            <w:r>
              <w:rPr>
                <w:rFonts w:eastAsia="Times New Roman"/>
                <w:sz w:val="20"/>
                <w:szCs w:val="20"/>
              </w:rPr>
              <w:t>Основы судейства</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4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68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i/>
                <w:iCs/>
                <w:w w:val="99"/>
                <w:sz w:val="20"/>
                <w:szCs w:val="20"/>
              </w:rPr>
              <w:t>*</w:t>
            </w:r>
          </w:p>
        </w:tc>
        <w:tc>
          <w:tcPr>
            <w:tcW w:w="0" w:type="dxa"/>
            <w:vAlign w:val="bottom"/>
          </w:tcPr>
          <w:p w:rsidR="008F043C" w:rsidRDefault="008F043C" w:rsidP="005E4A53">
            <w:pPr>
              <w:rPr>
                <w:sz w:val="1"/>
                <w:szCs w:val="1"/>
              </w:rPr>
            </w:pPr>
          </w:p>
        </w:tc>
      </w:tr>
      <w:tr w:rsidR="008F043C" w:rsidTr="005E4A53">
        <w:trPr>
          <w:trHeight w:val="25"/>
        </w:trPr>
        <w:tc>
          <w:tcPr>
            <w:tcW w:w="560" w:type="dxa"/>
            <w:tcBorders>
              <w:left w:val="single" w:sz="8" w:space="0" w:color="auto"/>
              <w:bottom w:val="single" w:sz="8" w:space="0" w:color="auto"/>
              <w:right w:val="single" w:sz="8" w:space="0" w:color="auto"/>
            </w:tcBorders>
            <w:vAlign w:val="bottom"/>
          </w:tcPr>
          <w:p w:rsidR="008F043C" w:rsidRDefault="008F043C" w:rsidP="005E4A53">
            <w:pPr>
              <w:rPr>
                <w:sz w:val="2"/>
                <w:szCs w:val="2"/>
              </w:rPr>
            </w:pPr>
          </w:p>
        </w:tc>
        <w:tc>
          <w:tcPr>
            <w:tcW w:w="3260" w:type="dxa"/>
            <w:tcBorders>
              <w:bottom w:val="single" w:sz="8" w:space="0" w:color="auto"/>
              <w:right w:val="single" w:sz="8" w:space="0" w:color="auto"/>
            </w:tcBorders>
            <w:vAlign w:val="bottom"/>
          </w:tcPr>
          <w:p w:rsidR="008F043C" w:rsidRDefault="008F043C" w:rsidP="005E4A53">
            <w:pPr>
              <w:rPr>
                <w:sz w:val="2"/>
                <w:szCs w:val="2"/>
              </w:rPr>
            </w:pPr>
          </w:p>
        </w:tc>
        <w:tc>
          <w:tcPr>
            <w:tcW w:w="720" w:type="dxa"/>
            <w:tcBorders>
              <w:bottom w:val="single" w:sz="8" w:space="0" w:color="auto"/>
              <w:right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720" w:type="dxa"/>
            <w:tcBorders>
              <w:bottom w:val="single" w:sz="8" w:space="0" w:color="auto"/>
              <w:right w:val="single" w:sz="8" w:space="0" w:color="auto"/>
            </w:tcBorders>
            <w:vAlign w:val="bottom"/>
          </w:tcPr>
          <w:p w:rsidR="008F043C" w:rsidRDefault="008F043C" w:rsidP="005E4A53">
            <w:pPr>
              <w:rPr>
                <w:sz w:val="2"/>
                <w:szCs w:val="2"/>
              </w:rPr>
            </w:pPr>
          </w:p>
        </w:tc>
        <w:tc>
          <w:tcPr>
            <w:tcW w:w="720" w:type="dxa"/>
            <w:tcBorders>
              <w:bottom w:val="single" w:sz="8" w:space="0" w:color="auto"/>
              <w:right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740" w:type="dxa"/>
            <w:tcBorders>
              <w:bottom w:val="single" w:sz="8" w:space="0" w:color="auto"/>
              <w:right w:val="single" w:sz="8" w:space="0" w:color="auto"/>
            </w:tcBorders>
            <w:vAlign w:val="bottom"/>
          </w:tcPr>
          <w:p w:rsidR="008F043C" w:rsidRDefault="008F043C" w:rsidP="005E4A53">
            <w:pPr>
              <w:rPr>
                <w:sz w:val="2"/>
                <w:szCs w:val="2"/>
              </w:rPr>
            </w:pPr>
          </w:p>
        </w:tc>
        <w:tc>
          <w:tcPr>
            <w:tcW w:w="680" w:type="dxa"/>
            <w:tcBorders>
              <w:bottom w:val="single" w:sz="8" w:space="0" w:color="auto"/>
              <w:right w:val="single" w:sz="8" w:space="0" w:color="auto"/>
            </w:tcBorders>
            <w:vAlign w:val="bottom"/>
          </w:tcPr>
          <w:p w:rsidR="008F043C" w:rsidRDefault="008F043C" w:rsidP="005E4A53">
            <w:pPr>
              <w:rPr>
                <w:sz w:val="2"/>
                <w:szCs w:val="2"/>
              </w:rPr>
            </w:pPr>
          </w:p>
        </w:tc>
        <w:tc>
          <w:tcPr>
            <w:tcW w:w="700" w:type="dxa"/>
            <w:tcBorders>
              <w:bottom w:val="single" w:sz="8" w:space="0" w:color="auto"/>
              <w:right w:val="single" w:sz="8" w:space="0" w:color="auto"/>
            </w:tcBorders>
            <w:vAlign w:val="bottom"/>
          </w:tcPr>
          <w:p w:rsidR="008F043C" w:rsidRDefault="008F043C" w:rsidP="005E4A53">
            <w:pPr>
              <w:rPr>
                <w:sz w:val="2"/>
                <w:szCs w:val="2"/>
              </w:rPr>
            </w:pPr>
          </w:p>
        </w:tc>
        <w:tc>
          <w:tcPr>
            <w:tcW w:w="0" w:type="dxa"/>
            <w:vAlign w:val="bottom"/>
          </w:tcPr>
          <w:p w:rsidR="008F043C" w:rsidRDefault="008F043C" w:rsidP="005E4A53">
            <w:pPr>
              <w:rPr>
                <w:sz w:val="1"/>
                <w:szCs w:val="1"/>
              </w:rPr>
            </w:pPr>
          </w:p>
        </w:tc>
      </w:tr>
      <w:tr w:rsidR="008F043C" w:rsidTr="005E4A53">
        <w:trPr>
          <w:trHeight w:val="233"/>
        </w:trPr>
        <w:tc>
          <w:tcPr>
            <w:tcW w:w="560" w:type="dxa"/>
            <w:tcBorders>
              <w:left w:val="single" w:sz="8" w:space="0" w:color="auto"/>
              <w:right w:val="single" w:sz="8" w:space="0" w:color="auto"/>
            </w:tcBorders>
            <w:vAlign w:val="bottom"/>
          </w:tcPr>
          <w:p w:rsidR="008F043C" w:rsidRDefault="008F043C" w:rsidP="005E4A53">
            <w:pPr>
              <w:rPr>
                <w:sz w:val="20"/>
                <w:szCs w:val="20"/>
              </w:rPr>
            </w:pPr>
          </w:p>
        </w:tc>
        <w:tc>
          <w:tcPr>
            <w:tcW w:w="3260" w:type="dxa"/>
            <w:tcBorders>
              <w:right w:val="single" w:sz="8" w:space="0" w:color="auto"/>
            </w:tcBorders>
            <w:vAlign w:val="bottom"/>
          </w:tcPr>
          <w:p w:rsidR="008F043C" w:rsidRDefault="008F043C" w:rsidP="005E4A53">
            <w:pPr>
              <w:spacing w:line="221" w:lineRule="exact"/>
              <w:ind w:left="100"/>
              <w:rPr>
                <w:sz w:val="20"/>
                <w:szCs w:val="20"/>
              </w:rPr>
            </w:pPr>
            <w:r>
              <w:rPr>
                <w:rFonts w:eastAsia="Times New Roman"/>
                <w:b/>
                <w:bCs/>
                <w:sz w:val="20"/>
                <w:szCs w:val="20"/>
              </w:rPr>
              <w:t>Итого</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b/>
                <w:bCs/>
                <w:w w:val="99"/>
                <w:sz w:val="20"/>
                <w:szCs w:val="20"/>
              </w:rPr>
              <w:t>76</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b/>
                <w:bCs/>
                <w:w w:val="99"/>
                <w:sz w:val="20"/>
                <w:szCs w:val="20"/>
              </w:rPr>
              <w:t>76</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b/>
                <w:bCs/>
                <w:w w:val="99"/>
                <w:sz w:val="20"/>
                <w:szCs w:val="20"/>
              </w:rPr>
              <w:t>101</w:t>
            </w:r>
          </w:p>
        </w:tc>
        <w:tc>
          <w:tcPr>
            <w:tcW w:w="720" w:type="dxa"/>
            <w:tcBorders>
              <w:right w:val="single" w:sz="8" w:space="0" w:color="auto"/>
            </w:tcBorders>
            <w:vAlign w:val="bottom"/>
          </w:tcPr>
          <w:p w:rsidR="008F043C" w:rsidRDefault="008F043C" w:rsidP="005E4A53">
            <w:pPr>
              <w:jc w:val="center"/>
              <w:rPr>
                <w:sz w:val="20"/>
                <w:szCs w:val="20"/>
              </w:rPr>
            </w:pPr>
            <w:r>
              <w:rPr>
                <w:rFonts w:eastAsia="Times New Roman"/>
                <w:b/>
                <w:bCs/>
                <w:w w:val="99"/>
                <w:sz w:val="20"/>
                <w:szCs w:val="20"/>
              </w:rPr>
              <w:t>102</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b/>
                <w:bCs/>
                <w:w w:val="99"/>
                <w:sz w:val="20"/>
                <w:szCs w:val="20"/>
              </w:rPr>
              <w:t>126</w:t>
            </w:r>
          </w:p>
        </w:tc>
        <w:tc>
          <w:tcPr>
            <w:tcW w:w="740" w:type="dxa"/>
            <w:tcBorders>
              <w:right w:val="single" w:sz="8" w:space="0" w:color="auto"/>
            </w:tcBorders>
            <w:vAlign w:val="bottom"/>
          </w:tcPr>
          <w:p w:rsidR="008F043C" w:rsidRDefault="008F043C" w:rsidP="005E4A53">
            <w:pPr>
              <w:jc w:val="center"/>
              <w:rPr>
                <w:sz w:val="20"/>
                <w:szCs w:val="20"/>
              </w:rPr>
            </w:pPr>
            <w:r>
              <w:rPr>
                <w:rFonts w:eastAsia="Times New Roman"/>
                <w:b/>
                <w:bCs/>
                <w:sz w:val="20"/>
                <w:szCs w:val="20"/>
              </w:rPr>
              <w:t>126</w:t>
            </w:r>
          </w:p>
        </w:tc>
        <w:tc>
          <w:tcPr>
            <w:tcW w:w="680" w:type="dxa"/>
            <w:tcBorders>
              <w:right w:val="single" w:sz="8" w:space="0" w:color="auto"/>
            </w:tcBorders>
            <w:vAlign w:val="bottom"/>
          </w:tcPr>
          <w:p w:rsidR="008F043C" w:rsidRDefault="008F043C" w:rsidP="005E4A53">
            <w:pPr>
              <w:jc w:val="center"/>
              <w:rPr>
                <w:sz w:val="20"/>
                <w:szCs w:val="20"/>
              </w:rPr>
            </w:pPr>
            <w:r>
              <w:rPr>
                <w:rFonts w:eastAsia="Times New Roman"/>
                <w:b/>
                <w:bCs/>
                <w:w w:val="99"/>
                <w:sz w:val="20"/>
                <w:szCs w:val="20"/>
              </w:rPr>
              <w:t>151</w:t>
            </w:r>
          </w:p>
        </w:tc>
        <w:tc>
          <w:tcPr>
            <w:tcW w:w="700" w:type="dxa"/>
            <w:tcBorders>
              <w:right w:val="single" w:sz="8" w:space="0" w:color="auto"/>
            </w:tcBorders>
            <w:vAlign w:val="bottom"/>
          </w:tcPr>
          <w:p w:rsidR="008F043C" w:rsidRDefault="008F043C" w:rsidP="005E4A53">
            <w:pPr>
              <w:jc w:val="center"/>
              <w:rPr>
                <w:sz w:val="20"/>
                <w:szCs w:val="20"/>
              </w:rPr>
            </w:pPr>
            <w:r>
              <w:rPr>
                <w:rFonts w:eastAsia="Times New Roman"/>
                <w:b/>
                <w:bCs/>
                <w:sz w:val="20"/>
                <w:szCs w:val="20"/>
              </w:rPr>
              <w:t>151</w:t>
            </w:r>
          </w:p>
        </w:tc>
        <w:tc>
          <w:tcPr>
            <w:tcW w:w="0" w:type="dxa"/>
            <w:vAlign w:val="bottom"/>
          </w:tcPr>
          <w:p w:rsidR="008F043C" w:rsidRDefault="008F043C" w:rsidP="005E4A53">
            <w:pPr>
              <w:rPr>
                <w:sz w:val="1"/>
                <w:szCs w:val="1"/>
              </w:rPr>
            </w:pPr>
          </w:p>
        </w:tc>
      </w:tr>
      <w:tr w:rsidR="008F043C" w:rsidTr="005E4A53">
        <w:trPr>
          <w:trHeight w:val="20"/>
        </w:trPr>
        <w:tc>
          <w:tcPr>
            <w:tcW w:w="560" w:type="dxa"/>
            <w:tcBorders>
              <w:left w:val="single" w:sz="8" w:space="0" w:color="auto"/>
              <w:bottom w:val="single" w:sz="8" w:space="0" w:color="auto"/>
              <w:right w:val="single" w:sz="8" w:space="0" w:color="auto"/>
            </w:tcBorders>
            <w:vAlign w:val="bottom"/>
          </w:tcPr>
          <w:p w:rsidR="008F043C" w:rsidRDefault="008F043C" w:rsidP="005E4A53">
            <w:pPr>
              <w:spacing w:line="20" w:lineRule="exact"/>
              <w:rPr>
                <w:sz w:val="1"/>
                <w:szCs w:val="1"/>
              </w:rPr>
            </w:pPr>
          </w:p>
        </w:tc>
        <w:tc>
          <w:tcPr>
            <w:tcW w:w="326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2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0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2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2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0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4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68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700" w:type="dxa"/>
            <w:tcBorders>
              <w:bottom w:val="single" w:sz="8" w:space="0" w:color="auto"/>
              <w:right w:val="single" w:sz="8" w:space="0" w:color="auto"/>
            </w:tcBorders>
            <w:vAlign w:val="bottom"/>
          </w:tcPr>
          <w:p w:rsidR="008F043C" w:rsidRDefault="008F043C" w:rsidP="005E4A53">
            <w:pPr>
              <w:spacing w:line="20" w:lineRule="exact"/>
              <w:rPr>
                <w:sz w:val="1"/>
                <w:szCs w:val="1"/>
              </w:rPr>
            </w:pPr>
          </w:p>
        </w:tc>
        <w:tc>
          <w:tcPr>
            <w:tcW w:w="0" w:type="dxa"/>
            <w:vAlign w:val="bottom"/>
          </w:tcPr>
          <w:p w:rsidR="008F043C" w:rsidRDefault="008F043C" w:rsidP="005E4A53">
            <w:pPr>
              <w:rPr>
                <w:sz w:val="1"/>
                <w:szCs w:val="1"/>
              </w:rPr>
            </w:pPr>
          </w:p>
        </w:tc>
      </w:tr>
    </w:tbl>
    <w:p w:rsidR="008C0410" w:rsidRDefault="008C0410" w:rsidP="008F043C">
      <w:pPr>
        <w:spacing w:line="237" w:lineRule="auto"/>
        <w:ind w:left="3240"/>
        <w:rPr>
          <w:rFonts w:eastAsia="Times New Roman"/>
          <w:b/>
          <w:bCs/>
          <w:sz w:val="28"/>
          <w:szCs w:val="28"/>
        </w:rPr>
      </w:pPr>
    </w:p>
    <w:p w:rsidR="008C0410" w:rsidRPr="008C0410" w:rsidRDefault="008C0410" w:rsidP="00FB726C">
      <w:pPr>
        <w:spacing w:line="237" w:lineRule="auto"/>
        <w:rPr>
          <w:rFonts w:eastAsia="Times New Roman"/>
          <w:bCs/>
          <w:sz w:val="24"/>
          <w:szCs w:val="24"/>
        </w:rPr>
      </w:pPr>
      <w:r>
        <w:rPr>
          <w:rFonts w:eastAsia="Times New Roman"/>
          <w:b/>
          <w:bCs/>
          <w:sz w:val="28"/>
          <w:szCs w:val="28"/>
        </w:rPr>
        <w:t xml:space="preserve">                            </w:t>
      </w:r>
      <w:r w:rsidR="00C96389">
        <w:rPr>
          <w:rFonts w:eastAsia="Times New Roman"/>
          <w:b/>
          <w:bCs/>
          <w:sz w:val="28"/>
          <w:szCs w:val="28"/>
        </w:rPr>
        <w:t xml:space="preserve">                               </w:t>
      </w:r>
    </w:p>
    <w:p w:rsidR="008C0410" w:rsidRDefault="008C0410" w:rsidP="008F043C">
      <w:pPr>
        <w:spacing w:line="237" w:lineRule="auto"/>
        <w:ind w:left="3240"/>
        <w:rPr>
          <w:rFonts w:eastAsia="Times New Roman"/>
          <w:b/>
          <w:bCs/>
          <w:sz w:val="28"/>
          <w:szCs w:val="28"/>
        </w:rPr>
      </w:pPr>
    </w:p>
    <w:p w:rsidR="008F043C" w:rsidRDefault="008F043C" w:rsidP="008F043C">
      <w:pPr>
        <w:spacing w:line="237" w:lineRule="auto"/>
        <w:ind w:left="3240"/>
        <w:rPr>
          <w:sz w:val="20"/>
          <w:szCs w:val="20"/>
        </w:rPr>
      </w:pPr>
      <w:r>
        <w:rPr>
          <w:rFonts w:eastAsia="Times New Roman"/>
          <w:b/>
          <w:bCs/>
          <w:sz w:val="28"/>
          <w:szCs w:val="28"/>
        </w:rPr>
        <w:t>Техническая подготовка</w:t>
      </w:r>
    </w:p>
    <w:p w:rsidR="008F043C" w:rsidRDefault="008F043C" w:rsidP="008F043C">
      <w:pPr>
        <w:spacing w:line="60" w:lineRule="exact"/>
        <w:rPr>
          <w:sz w:val="20"/>
          <w:szCs w:val="20"/>
        </w:rPr>
      </w:pPr>
    </w:p>
    <w:p w:rsidR="008F043C" w:rsidRPr="00C96389" w:rsidRDefault="008F043C" w:rsidP="008F043C">
      <w:pPr>
        <w:spacing w:line="274" w:lineRule="auto"/>
        <w:ind w:right="20" w:firstLine="566"/>
        <w:jc w:val="both"/>
        <w:rPr>
          <w:sz w:val="18"/>
          <w:szCs w:val="20"/>
        </w:rPr>
      </w:pPr>
      <w:r w:rsidRPr="00C96389">
        <w:rPr>
          <w:rFonts w:eastAsia="Times New Roman"/>
          <w:sz w:val="24"/>
          <w:szCs w:val="28"/>
        </w:rPr>
        <w:t>Техника игры — это комплекс специальных приемов, необходимых волейболисту для успешного участия в игре. На каждом этапе своего развития она является средством ведения спортивной борьбы, дающим возможность игроку в рамках, правил решать конкретные тактические задачи в различных игровых ситуациях. Для достижения успеха в быстро меняющихся игровых условиях волейболист должен владеть широким кругом технических приемов и способов, эффективно использовать их в игре — это определяется понятием «техническое мастерство спортсмена».</w:t>
      </w:r>
    </w:p>
    <w:p w:rsidR="008F043C" w:rsidRPr="00C96389" w:rsidRDefault="008F043C" w:rsidP="008F043C">
      <w:pPr>
        <w:spacing w:line="6" w:lineRule="exact"/>
        <w:rPr>
          <w:sz w:val="18"/>
          <w:szCs w:val="20"/>
        </w:rPr>
      </w:pPr>
    </w:p>
    <w:p w:rsidR="008F043C" w:rsidRPr="00C96389" w:rsidRDefault="008F043C" w:rsidP="008F043C">
      <w:pPr>
        <w:ind w:left="560"/>
        <w:rPr>
          <w:sz w:val="18"/>
          <w:szCs w:val="20"/>
        </w:rPr>
      </w:pPr>
      <w:r w:rsidRPr="00C96389">
        <w:rPr>
          <w:rFonts w:eastAsia="Times New Roman"/>
          <w:sz w:val="24"/>
          <w:szCs w:val="28"/>
        </w:rPr>
        <w:t>Критериями высшего технического мастерства являются:</w:t>
      </w:r>
    </w:p>
    <w:p w:rsidR="008F043C" w:rsidRPr="00C96389" w:rsidRDefault="008F043C" w:rsidP="008F043C">
      <w:pPr>
        <w:spacing w:line="63" w:lineRule="exact"/>
        <w:rPr>
          <w:sz w:val="18"/>
          <w:szCs w:val="20"/>
        </w:rPr>
      </w:pPr>
    </w:p>
    <w:p w:rsidR="008F043C" w:rsidRPr="00C96389" w:rsidRDefault="008F043C" w:rsidP="005664BC">
      <w:pPr>
        <w:numPr>
          <w:ilvl w:val="0"/>
          <w:numId w:val="34"/>
        </w:numPr>
        <w:tabs>
          <w:tab w:val="left" w:pos="769"/>
        </w:tabs>
        <w:spacing w:line="263" w:lineRule="auto"/>
        <w:ind w:right="20" w:firstLine="560"/>
        <w:rPr>
          <w:rFonts w:eastAsia="Times New Roman"/>
          <w:sz w:val="24"/>
          <w:szCs w:val="28"/>
        </w:rPr>
      </w:pPr>
      <w:r w:rsidRPr="00C96389">
        <w:rPr>
          <w:rFonts w:eastAsia="Times New Roman"/>
          <w:sz w:val="24"/>
          <w:szCs w:val="28"/>
        </w:rPr>
        <w:t>разносторонность, определяемая широким кругом технических приемов (и их вариантов), которые умеет выполнять волейболист;</w:t>
      </w:r>
    </w:p>
    <w:p w:rsidR="008F043C" w:rsidRPr="00C96389" w:rsidRDefault="008F043C" w:rsidP="008F043C">
      <w:pPr>
        <w:spacing w:line="33" w:lineRule="exact"/>
        <w:rPr>
          <w:rFonts w:eastAsia="Times New Roman"/>
          <w:sz w:val="24"/>
          <w:szCs w:val="28"/>
        </w:rPr>
      </w:pPr>
    </w:p>
    <w:p w:rsidR="008F043C" w:rsidRPr="00C96389" w:rsidRDefault="008F043C" w:rsidP="005664BC">
      <w:pPr>
        <w:numPr>
          <w:ilvl w:val="0"/>
          <w:numId w:val="34"/>
        </w:numPr>
        <w:tabs>
          <w:tab w:val="left" w:pos="855"/>
        </w:tabs>
        <w:spacing w:line="271" w:lineRule="auto"/>
        <w:ind w:firstLine="560"/>
        <w:jc w:val="both"/>
        <w:rPr>
          <w:rFonts w:eastAsia="Times New Roman"/>
          <w:sz w:val="24"/>
          <w:szCs w:val="28"/>
        </w:rPr>
      </w:pPr>
      <w:r w:rsidRPr="00C96389">
        <w:rPr>
          <w:rFonts w:eastAsia="Times New Roman"/>
          <w:sz w:val="24"/>
          <w:szCs w:val="28"/>
        </w:rPr>
        <w:t>эффективность как уровень высокой результативности технических приемов, основанных на умении использовать свои возможности в конкретных условиях игровой деятельности;</w:t>
      </w:r>
    </w:p>
    <w:p w:rsidR="008F043C" w:rsidRPr="00C96389" w:rsidRDefault="008F043C" w:rsidP="008F043C">
      <w:pPr>
        <w:spacing w:line="22" w:lineRule="exact"/>
        <w:rPr>
          <w:rFonts w:eastAsia="Times New Roman"/>
          <w:sz w:val="24"/>
          <w:szCs w:val="28"/>
        </w:rPr>
      </w:pPr>
    </w:p>
    <w:p w:rsidR="008F043C" w:rsidRPr="00C96389" w:rsidRDefault="008F043C" w:rsidP="005664BC">
      <w:pPr>
        <w:numPr>
          <w:ilvl w:val="0"/>
          <w:numId w:val="34"/>
        </w:numPr>
        <w:tabs>
          <w:tab w:val="left" w:pos="865"/>
        </w:tabs>
        <w:spacing w:line="269" w:lineRule="auto"/>
        <w:ind w:right="20" w:firstLine="560"/>
        <w:jc w:val="both"/>
        <w:rPr>
          <w:rFonts w:eastAsia="Times New Roman"/>
          <w:sz w:val="24"/>
          <w:szCs w:val="28"/>
        </w:rPr>
      </w:pPr>
      <w:r w:rsidRPr="00C96389">
        <w:rPr>
          <w:rFonts w:eastAsia="Times New Roman"/>
          <w:sz w:val="24"/>
          <w:szCs w:val="28"/>
        </w:rPr>
        <w:t>стабильность, характеризуемая устойчивостью техники к действию различных сбивающих факторов и постоянством достижения высоких результатов во всех условиях деятельности.</w:t>
      </w:r>
    </w:p>
    <w:p w:rsidR="008F043C" w:rsidRPr="00C96389" w:rsidRDefault="008F043C" w:rsidP="008F043C">
      <w:pPr>
        <w:spacing w:line="26" w:lineRule="exact"/>
        <w:rPr>
          <w:rFonts w:eastAsia="Times New Roman"/>
          <w:sz w:val="24"/>
          <w:szCs w:val="28"/>
        </w:rPr>
      </w:pPr>
    </w:p>
    <w:p w:rsidR="008C0410" w:rsidRPr="00C96389" w:rsidRDefault="008F043C" w:rsidP="008C0410">
      <w:pPr>
        <w:spacing w:line="275" w:lineRule="auto"/>
        <w:ind w:firstLine="566"/>
        <w:jc w:val="both"/>
        <w:rPr>
          <w:sz w:val="18"/>
          <w:szCs w:val="20"/>
        </w:rPr>
      </w:pPr>
      <w:r w:rsidRPr="00C96389">
        <w:rPr>
          <w:rFonts w:eastAsia="Times New Roman"/>
          <w:sz w:val="24"/>
          <w:szCs w:val="28"/>
        </w:rPr>
        <w:t>Уровень технического мастерства игрока во многом определяет тактические схемы ведения игры и успех игры команды в целом.</w:t>
      </w:r>
      <w:r w:rsidR="008C0410" w:rsidRPr="00C96389">
        <w:rPr>
          <w:rFonts w:eastAsia="Times New Roman"/>
          <w:sz w:val="24"/>
          <w:szCs w:val="28"/>
        </w:rPr>
        <w:t xml:space="preserve"> Действия волейболиста протекают в условиях активного влияния внешней среды, причём нередко такое влияние выступает в роли сбивающих факторов, ухудшая результат выполнения технических и тактических приемов (по качеству, точности и т. д.). Так, воздействие излишнего шума ухудшает результат на 10%, избыточное или недостаточное освещение – до 20%, изменение темпа движений – до 26%, утомление игрока – до 40% и т. д. С ростом квалификации игрока действие сбивающих факторов снижается. Стабильность выполнения тактических и техническим приёмов и тем самым стабильность результата связываются с выполнением основной (рабочей) фазы каждого приёма (коэффициент вариации основных характеристик – 11 – 13 %). Одна из основных задач подготовительной фазы любого технико-тактического приёма – приспособление данного приёма к меняющимся условиям игры, в связи, с чем уровень её вариативности более высокий (коэффициент вариации основных характеристик – 51 – 54 %). Все эти моменты необходимо учитывать при обучении техническим и тактическим приёмам.</w:t>
      </w:r>
    </w:p>
    <w:p w:rsidR="008C0410" w:rsidRPr="00C96389" w:rsidRDefault="008C0410" w:rsidP="008C0410">
      <w:pPr>
        <w:spacing w:line="21" w:lineRule="exact"/>
        <w:rPr>
          <w:sz w:val="18"/>
          <w:szCs w:val="20"/>
        </w:rPr>
      </w:pPr>
    </w:p>
    <w:p w:rsidR="008C0410" w:rsidRPr="008C0410" w:rsidRDefault="008C0410" w:rsidP="00D20E9C">
      <w:pPr>
        <w:spacing w:line="271" w:lineRule="auto"/>
        <w:ind w:right="20" w:firstLine="566"/>
        <w:jc w:val="both"/>
        <w:rPr>
          <w:rFonts w:eastAsia="Times New Roman"/>
          <w:sz w:val="24"/>
          <w:szCs w:val="24"/>
        </w:rPr>
      </w:pPr>
      <w:r w:rsidRPr="00C96389">
        <w:rPr>
          <w:rFonts w:eastAsia="Times New Roman"/>
          <w:sz w:val="24"/>
          <w:szCs w:val="28"/>
        </w:rPr>
        <w:t>Техника совершенствуется как изолированно, так и в сочетании с тактикой, ибо решение задач последней осуществляется посредством технических приемов.</w:t>
      </w:r>
      <w:r>
        <w:rPr>
          <w:rFonts w:eastAsia="Times New Roman"/>
          <w:sz w:val="28"/>
          <w:szCs w:val="28"/>
        </w:rPr>
        <w:t xml:space="preserve">                                                         </w:t>
      </w:r>
    </w:p>
    <w:p w:rsidR="008F043C" w:rsidRDefault="008F043C" w:rsidP="008F043C">
      <w:pPr>
        <w:spacing w:line="159" w:lineRule="exact"/>
        <w:rPr>
          <w:sz w:val="20"/>
          <w:szCs w:val="20"/>
        </w:rPr>
      </w:pPr>
    </w:p>
    <w:p w:rsidR="008F043C" w:rsidRPr="008C0410" w:rsidRDefault="008F043C" w:rsidP="008C0410">
      <w:pPr>
        <w:jc w:val="center"/>
        <w:rPr>
          <w:sz w:val="20"/>
          <w:szCs w:val="20"/>
        </w:rPr>
        <w:sectPr w:rsidR="008F043C" w:rsidRPr="008C0410">
          <w:pgSz w:w="11900" w:h="16838"/>
          <w:pgMar w:top="1146" w:right="1124" w:bottom="388" w:left="1140" w:header="0" w:footer="0" w:gutter="0"/>
          <w:cols w:space="720" w:equalWidth="0">
            <w:col w:w="9640"/>
          </w:cols>
        </w:sectPr>
      </w:pPr>
    </w:p>
    <w:p w:rsidR="008F043C" w:rsidRDefault="008F043C" w:rsidP="008F043C">
      <w:pPr>
        <w:spacing w:line="23" w:lineRule="exact"/>
        <w:rPr>
          <w:sz w:val="20"/>
          <w:szCs w:val="20"/>
        </w:rPr>
      </w:pPr>
    </w:p>
    <w:p w:rsidR="008F043C" w:rsidRPr="00B14225" w:rsidRDefault="008F043C" w:rsidP="008F043C">
      <w:pPr>
        <w:spacing w:line="271" w:lineRule="auto"/>
        <w:ind w:right="20" w:firstLine="566"/>
        <w:jc w:val="both"/>
        <w:rPr>
          <w:sz w:val="18"/>
          <w:szCs w:val="20"/>
        </w:rPr>
      </w:pPr>
      <w:r w:rsidRPr="00B14225">
        <w:rPr>
          <w:rFonts w:eastAsia="Times New Roman"/>
          <w:sz w:val="24"/>
          <w:szCs w:val="28"/>
        </w:rPr>
        <w:t>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w:t>
      </w:r>
    </w:p>
    <w:p w:rsidR="008F043C" w:rsidRPr="00B14225" w:rsidRDefault="008F043C" w:rsidP="008F043C">
      <w:pPr>
        <w:spacing w:line="25" w:lineRule="exact"/>
        <w:rPr>
          <w:sz w:val="18"/>
          <w:szCs w:val="20"/>
        </w:rPr>
      </w:pPr>
    </w:p>
    <w:p w:rsidR="008F043C" w:rsidRPr="00B14225" w:rsidRDefault="008F043C" w:rsidP="008F043C">
      <w:pPr>
        <w:spacing w:line="271" w:lineRule="auto"/>
        <w:ind w:right="20" w:firstLine="566"/>
        <w:jc w:val="both"/>
        <w:rPr>
          <w:sz w:val="18"/>
          <w:szCs w:val="20"/>
        </w:rPr>
      </w:pPr>
      <w:r w:rsidRPr="00B14225">
        <w:rPr>
          <w:rFonts w:eastAsia="Times New Roman"/>
          <w:sz w:val="24"/>
          <w:szCs w:val="28"/>
        </w:rPr>
        <w:t>Совершенствование техники должно проходить в условиях, приближенных к игре, — при сопротивлении условного соперника, в состоянии утомления и значительного эмоционального напряжения.</w:t>
      </w:r>
    </w:p>
    <w:p w:rsidR="008F043C" w:rsidRPr="00B14225" w:rsidRDefault="008F043C" w:rsidP="008F043C">
      <w:pPr>
        <w:spacing w:line="23" w:lineRule="exact"/>
        <w:rPr>
          <w:sz w:val="18"/>
          <w:szCs w:val="20"/>
        </w:rPr>
      </w:pPr>
    </w:p>
    <w:p w:rsidR="008F043C" w:rsidRPr="00B14225" w:rsidRDefault="008F043C" w:rsidP="008F043C">
      <w:pPr>
        <w:spacing w:line="272" w:lineRule="auto"/>
        <w:ind w:firstLine="566"/>
        <w:jc w:val="both"/>
        <w:rPr>
          <w:sz w:val="18"/>
          <w:szCs w:val="20"/>
        </w:rPr>
      </w:pPr>
      <w:r w:rsidRPr="00B14225">
        <w:rPr>
          <w:rFonts w:eastAsia="Times New Roman"/>
          <w:sz w:val="24"/>
          <w:szCs w:val="28"/>
        </w:rPr>
        <w:t>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(например: нападающий удар — блок, подача — прием, передача — нападающий удар и т.д.).</w:t>
      </w:r>
    </w:p>
    <w:p w:rsidR="008F043C" w:rsidRDefault="008F043C" w:rsidP="008F043C">
      <w:pPr>
        <w:spacing w:line="13" w:lineRule="exact"/>
        <w:rPr>
          <w:sz w:val="20"/>
          <w:szCs w:val="20"/>
        </w:rPr>
      </w:pPr>
    </w:p>
    <w:p w:rsidR="008F043C" w:rsidRDefault="008F043C" w:rsidP="008F043C">
      <w:pPr>
        <w:ind w:right="-539"/>
        <w:jc w:val="center"/>
        <w:rPr>
          <w:sz w:val="20"/>
          <w:szCs w:val="20"/>
        </w:rPr>
      </w:pPr>
      <w:r>
        <w:rPr>
          <w:rFonts w:eastAsia="Times New Roman"/>
          <w:b/>
          <w:bCs/>
          <w:sz w:val="28"/>
          <w:szCs w:val="28"/>
        </w:rPr>
        <w:t>Тактическая подготовка</w:t>
      </w:r>
    </w:p>
    <w:p w:rsidR="008F043C" w:rsidRDefault="008F043C" w:rsidP="008F043C">
      <w:pPr>
        <w:spacing w:line="64" w:lineRule="exact"/>
        <w:rPr>
          <w:sz w:val="20"/>
          <w:szCs w:val="20"/>
        </w:rPr>
      </w:pPr>
    </w:p>
    <w:p w:rsidR="008F043C" w:rsidRPr="00B14225" w:rsidRDefault="008F043C" w:rsidP="008F043C">
      <w:pPr>
        <w:spacing w:line="271" w:lineRule="auto"/>
        <w:ind w:right="20" w:firstLine="566"/>
        <w:jc w:val="both"/>
        <w:rPr>
          <w:sz w:val="18"/>
          <w:szCs w:val="20"/>
        </w:rPr>
      </w:pPr>
      <w:r w:rsidRPr="00B14225">
        <w:rPr>
          <w:rFonts w:eastAsia="Times New Roman"/>
          <w:sz w:val="24"/>
          <w:szCs w:val="28"/>
        </w:rPr>
        <w:t>Под тактикой игры следует понимать целесообразные, согласованные действия игроков команды, направленные на достижение победы. Тактика состоит из средств и способов ведения игры, которые используются с учетом конкретных задач, возникающих в процессе соревнований.</w:t>
      </w:r>
    </w:p>
    <w:p w:rsidR="008F043C" w:rsidRPr="00B14225" w:rsidRDefault="008F043C" w:rsidP="008F043C">
      <w:pPr>
        <w:spacing w:line="25" w:lineRule="exact"/>
        <w:rPr>
          <w:sz w:val="18"/>
          <w:szCs w:val="20"/>
        </w:rPr>
      </w:pPr>
    </w:p>
    <w:p w:rsidR="008C0410" w:rsidRPr="00B14225" w:rsidRDefault="008F043C" w:rsidP="008C0410">
      <w:pPr>
        <w:spacing w:line="263" w:lineRule="auto"/>
        <w:ind w:left="7" w:right="20"/>
        <w:jc w:val="both"/>
        <w:rPr>
          <w:sz w:val="18"/>
          <w:szCs w:val="20"/>
        </w:rPr>
      </w:pPr>
      <w:r w:rsidRPr="00B14225">
        <w:rPr>
          <w:rFonts w:eastAsia="Times New Roman"/>
          <w:sz w:val="24"/>
          <w:szCs w:val="28"/>
        </w:rPr>
        <w:t>Важное место в тактике занимают индивидуальные, групповые и командные тактические действия. Первые связаны с предугадыванием игровых ситуаций, выбором места, игровой активностью и выполнением техник</w:t>
      </w:r>
      <w:proofErr w:type="gramStart"/>
      <w:r w:rsidRPr="00B14225">
        <w:rPr>
          <w:rFonts w:eastAsia="Times New Roman"/>
          <w:sz w:val="24"/>
          <w:szCs w:val="28"/>
        </w:rPr>
        <w:t>о-</w:t>
      </w:r>
      <w:proofErr w:type="gramEnd"/>
      <w:r w:rsidR="008C0410" w:rsidRPr="00B14225">
        <w:rPr>
          <w:rFonts w:eastAsia="Times New Roman"/>
          <w:sz w:val="24"/>
          <w:szCs w:val="28"/>
        </w:rPr>
        <w:t xml:space="preserve"> тактических действий, а вторые с применением общекомандных систем игры и комбинаций.</w:t>
      </w:r>
    </w:p>
    <w:p w:rsidR="008C0410" w:rsidRPr="00B14225" w:rsidRDefault="008C0410" w:rsidP="008C0410">
      <w:pPr>
        <w:spacing w:line="38" w:lineRule="exact"/>
        <w:rPr>
          <w:sz w:val="18"/>
          <w:szCs w:val="20"/>
        </w:rPr>
      </w:pPr>
    </w:p>
    <w:p w:rsidR="008C0410" w:rsidRPr="00B14225" w:rsidRDefault="008C0410" w:rsidP="008C0410">
      <w:pPr>
        <w:spacing w:line="264" w:lineRule="auto"/>
        <w:ind w:left="7" w:right="20" w:firstLine="566"/>
        <w:jc w:val="both"/>
        <w:rPr>
          <w:sz w:val="18"/>
          <w:szCs w:val="20"/>
        </w:rPr>
      </w:pPr>
      <w:r w:rsidRPr="00B14225">
        <w:rPr>
          <w:rFonts w:eastAsia="Times New Roman"/>
          <w:sz w:val="24"/>
          <w:szCs w:val="28"/>
        </w:rPr>
        <w:t>Средства тактики объединяют все действия игрока без мяча и с мячом, то есть все технические приемы и их разновидности.</w:t>
      </w:r>
    </w:p>
    <w:p w:rsidR="008C0410" w:rsidRPr="00B14225" w:rsidRDefault="008C0410" w:rsidP="008C0410">
      <w:pPr>
        <w:spacing w:line="31" w:lineRule="exact"/>
        <w:rPr>
          <w:sz w:val="18"/>
          <w:szCs w:val="20"/>
        </w:rPr>
      </w:pPr>
    </w:p>
    <w:p w:rsidR="008C0410" w:rsidRPr="00B14225" w:rsidRDefault="008C0410" w:rsidP="008C0410">
      <w:pPr>
        <w:spacing w:line="269" w:lineRule="auto"/>
        <w:ind w:left="7" w:right="20" w:firstLine="566"/>
        <w:jc w:val="both"/>
        <w:rPr>
          <w:sz w:val="18"/>
          <w:szCs w:val="20"/>
        </w:rPr>
      </w:pPr>
      <w:r w:rsidRPr="00B14225">
        <w:rPr>
          <w:rFonts w:eastAsia="Times New Roman"/>
          <w:sz w:val="24"/>
          <w:szCs w:val="28"/>
        </w:rPr>
        <w:t>Тактическими способами ведения игры называются согласованные действия нескольких игроков (тактические комбинации) или всей команды (системы игры).</w:t>
      </w:r>
    </w:p>
    <w:p w:rsidR="008C0410" w:rsidRPr="00B14225" w:rsidRDefault="008C0410" w:rsidP="008C0410">
      <w:pPr>
        <w:spacing w:line="26" w:lineRule="exact"/>
        <w:rPr>
          <w:sz w:val="18"/>
          <w:szCs w:val="20"/>
        </w:rPr>
      </w:pPr>
    </w:p>
    <w:p w:rsidR="008C0410" w:rsidRPr="00B14225" w:rsidRDefault="008C0410" w:rsidP="008C0410">
      <w:pPr>
        <w:spacing w:line="264" w:lineRule="auto"/>
        <w:ind w:left="7" w:right="20" w:firstLine="566"/>
        <w:jc w:val="both"/>
        <w:rPr>
          <w:sz w:val="18"/>
          <w:szCs w:val="20"/>
        </w:rPr>
      </w:pPr>
      <w:r w:rsidRPr="00B14225">
        <w:rPr>
          <w:rFonts w:eastAsia="Times New Roman"/>
          <w:sz w:val="24"/>
          <w:szCs w:val="28"/>
        </w:rPr>
        <w:t>Каждая система игры характеризуется расстановкой игроков на площадке и распределением обязанностей между ними.</w:t>
      </w:r>
    </w:p>
    <w:p w:rsidR="008C0410" w:rsidRPr="00B14225" w:rsidRDefault="008C0410" w:rsidP="008C0410">
      <w:pPr>
        <w:spacing w:line="36" w:lineRule="exact"/>
        <w:rPr>
          <w:sz w:val="18"/>
          <w:szCs w:val="20"/>
        </w:rPr>
      </w:pPr>
    </w:p>
    <w:p w:rsidR="008C0410" w:rsidRPr="00B14225" w:rsidRDefault="008C0410" w:rsidP="008C0410">
      <w:pPr>
        <w:spacing w:line="269" w:lineRule="auto"/>
        <w:ind w:left="7" w:right="20" w:firstLine="566"/>
        <w:jc w:val="both"/>
        <w:rPr>
          <w:sz w:val="18"/>
          <w:szCs w:val="20"/>
        </w:rPr>
      </w:pPr>
      <w:r w:rsidRPr="00B14225">
        <w:rPr>
          <w:rFonts w:eastAsia="Times New Roman"/>
          <w:sz w:val="24"/>
          <w:szCs w:val="28"/>
        </w:rPr>
        <w:t>Тактическое действие должно строиться в соответствии с тактическими знаниями, уровнем технического мастерства, физических способностей и волевых проявлений.</w:t>
      </w:r>
    </w:p>
    <w:p w:rsidR="008C0410" w:rsidRPr="00B14225" w:rsidRDefault="008C0410" w:rsidP="008C0410">
      <w:pPr>
        <w:spacing w:line="26" w:lineRule="exact"/>
        <w:rPr>
          <w:sz w:val="18"/>
          <w:szCs w:val="20"/>
        </w:rPr>
      </w:pPr>
    </w:p>
    <w:p w:rsidR="008C0410" w:rsidRPr="00B14225" w:rsidRDefault="008C0410" w:rsidP="008C0410">
      <w:pPr>
        <w:spacing w:line="271" w:lineRule="auto"/>
        <w:ind w:left="7" w:firstLine="566"/>
        <w:jc w:val="both"/>
        <w:rPr>
          <w:rFonts w:eastAsia="Times New Roman"/>
          <w:sz w:val="24"/>
          <w:szCs w:val="28"/>
        </w:rPr>
      </w:pPr>
      <w:r w:rsidRPr="00B14225">
        <w:rPr>
          <w:rFonts w:eastAsia="Times New Roman"/>
          <w:sz w:val="24"/>
          <w:szCs w:val="28"/>
        </w:rPr>
        <w:t xml:space="preserve">Волейболист всегда должен стремиться к выбору наиболее адекватного </w:t>
      </w:r>
      <w:proofErr w:type="gramStart"/>
      <w:r w:rsidRPr="00B14225">
        <w:rPr>
          <w:rFonts w:eastAsia="Times New Roman"/>
          <w:sz w:val="24"/>
          <w:szCs w:val="28"/>
        </w:rPr>
        <w:t>решения соревновательной ситуации</w:t>
      </w:r>
      <w:proofErr w:type="gramEnd"/>
      <w:r w:rsidRPr="00B14225">
        <w:rPr>
          <w:rFonts w:eastAsia="Times New Roman"/>
          <w:sz w:val="24"/>
          <w:szCs w:val="28"/>
        </w:rPr>
        <w:t xml:space="preserve">, которое может быть осуществлено с помощью имеющегося арсенала тактических средств. Самое сложное – принятие правильного решения в минимальные отрезки времени. </w:t>
      </w:r>
    </w:p>
    <w:p w:rsidR="008F043C" w:rsidRPr="00B14225" w:rsidRDefault="008C0410" w:rsidP="00B14225">
      <w:pPr>
        <w:spacing w:line="271" w:lineRule="auto"/>
        <w:ind w:left="7" w:firstLine="566"/>
        <w:jc w:val="both"/>
        <w:rPr>
          <w:sz w:val="18"/>
          <w:szCs w:val="20"/>
        </w:rPr>
      </w:pPr>
      <w:r w:rsidRPr="00B14225">
        <w:rPr>
          <w:rFonts w:eastAsia="Times New Roman"/>
          <w:sz w:val="24"/>
          <w:szCs w:val="28"/>
        </w:rPr>
        <w:t>Главным средством нанесения неожиданного нападающего удара служат различные тактические комбинации, однако, когда игроки лишены возможности проводить их, используются различные тактические приемы для</w:t>
      </w:r>
      <w:r w:rsidR="00B14225">
        <w:rPr>
          <w:rFonts w:eastAsia="Times New Roman"/>
          <w:sz w:val="24"/>
          <w:szCs w:val="28"/>
        </w:rPr>
        <w:t xml:space="preserve"> затру</w:t>
      </w:r>
      <w:r w:rsidR="008F043C" w:rsidRPr="00B14225">
        <w:rPr>
          <w:rFonts w:eastAsia="Times New Roman"/>
          <w:sz w:val="24"/>
          <w:szCs w:val="28"/>
        </w:rPr>
        <w:t>днения действий блокирующих. Рассмотрим основные способы таких действий — удары с краев сетки и удары с низких передач (они широко применяются и при тактических комбинациях).</w:t>
      </w:r>
    </w:p>
    <w:p w:rsidR="008F043C" w:rsidRPr="00B14225" w:rsidRDefault="008F043C" w:rsidP="008F043C">
      <w:pPr>
        <w:spacing w:line="26" w:lineRule="exact"/>
        <w:rPr>
          <w:sz w:val="18"/>
          <w:szCs w:val="20"/>
        </w:rPr>
      </w:pPr>
    </w:p>
    <w:p w:rsidR="008F043C" w:rsidRPr="00B14225" w:rsidRDefault="008F043C" w:rsidP="008F043C">
      <w:pPr>
        <w:spacing w:line="271" w:lineRule="auto"/>
        <w:ind w:left="7" w:right="20" w:firstLine="710"/>
        <w:jc w:val="both"/>
        <w:rPr>
          <w:sz w:val="18"/>
          <w:szCs w:val="20"/>
        </w:rPr>
      </w:pPr>
      <w:r w:rsidRPr="00B14225">
        <w:rPr>
          <w:rFonts w:eastAsia="Times New Roman"/>
          <w:sz w:val="24"/>
          <w:szCs w:val="28"/>
        </w:rPr>
        <w:t>Тактическая система игры характеризуется расположением игроков команды на площадке, распределением функций между ними и применением средств техники.</w:t>
      </w:r>
    </w:p>
    <w:p w:rsidR="008F043C" w:rsidRPr="00B14225" w:rsidRDefault="008F043C" w:rsidP="008F043C">
      <w:pPr>
        <w:spacing w:line="23" w:lineRule="exact"/>
        <w:rPr>
          <w:sz w:val="18"/>
          <w:szCs w:val="20"/>
        </w:rPr>
      </w:pPr>
    </w:p>
    <w:p w:rsidR="008F043C" w:rsidRPr="00B14225" w:rsidRDefault="008F043C" w:rsidP="008F043C">
      <w:pPr>
        <w:spacing w:line="269" w:lineRule="auto"/>
        <w:ind w:left="7" w:right="20" w:firstLine="710"/>
        <w:jc w:val="both"/>
        <w:rPr>
          <w:sz w:val="18"/>
          <w:szCs w:val="20"/>
        </w:rPr>
      </w:pPr>
      <w:r w:rsidRPr="00B14225">
        <w:rPr>
          <w:rFonts w:eastAsia="Times New Roman"/>
          <w:sz w:val="24"/>
          <w:szCs w:val="28"/>
        </w:rPr>
        <w:t>Каждая система нападения имеет множество тактических комбинаций, осуществляемых посредством приема и передач мяча и завершаемых нападающими ударами.</w:t>
      </w:r>
    </w:p>
    <w:p w:rsidR="008F043C" w:rsidRPr="00B14225" w:rsidRDefault="008F043C" w:rsidP="008F043C">
      <w:pPr>
        <w:spacing w:line="11" w:lineRule="exact"/>
        <w:rPr>
          <w:sz w:val="18"/>
          <w:szCs w:val="20"/>
        </w:rPr>
      </w:pPr>
    </w:p>
    <w:p w:rsidR="008F043C" w:rsidRPr="00B14225" w:rsidRDefault="008F043C" w:rsidP="008F043C">
      <w:pPr>
        <w:ind w:left="707"/>
        <w:rPr>
          <w:sz w:val="18"/>
          <w:szCs w:val="20"/>
        </w:rPr>
      </w:pPr>
      <w:r w:rsidRPr="00B14225">
        <w:rPr>
          <w:rFonts w:eastAsia="Times New Roman"/>
          <w:sz w:val="24"/>
          <w:szCs w:val="28"/>
        </w:rPr>
        <w:t>Система игры со второй передачи на двух нападающих</w:t>
      </w:r>
    </w:p>
    <w:p w:rsidR="008F043C" w:rsidRPr="00B14225" w:rsidRDefault="008F043C" w:rsidP="008F043C">
      <w:pPr>
        <w:spacing w:line="48" w:lineRule="exact"/>
        <w:rPr>
          <w:sz w:val="18"/>
          <w:szCs w:val="20"/>
        </w:rPr>
      </w:pPr>
    </w:p>
    <w:p w:rsidR="008F043C" w:rsidRPr="00B14225" w:rsidRDefault="008F043C" w:rsidP="008F043C">
      <w:pPr>
        <w:ind w:left="707"/>
        <w:rPr>
          <w:sz w:val="18"/>
          <w:szCs w:val="20"/>
        </w:rPr>
      </w:pPr>
      <w:r w:rsidRPr="00B14225">
        <w:rPr>
          <w:rFonts w:eastAsia="Times New Roman"/>
          <w:sz w:val="24"/>
          <w:szCs w:val="28"/>
        </w:rPr>
        <w:t>Система игры в нападении на двух нападающих применяется тогда, когда</w:t>
      </w:r>
    </w:p>
    <w:p w:rsidR="008F043C" w:rsidRPr="00B14225" w:rsidRDefault="008F043C" w:rsidP="008F043C">
      <w:pPr>
        <w:spacing w:line="63" w:lineRule="exact"/>
        <w:rPr>
          <w:sz w:val="18"/>
          <w:szCs w:val="20"/>
        </w:rPr>
      </w:pPr>
    </w:p>
    <w:p w:rsidR="008F043C" w:rsidRPr="00B14225" w:rsidRDefault="008F043C" w:rsidP="005664BC">
      <w:pPr>
        <w:numPr>
          <w:ilvl w:val="0"/>
          <w:numId w:val="35"/>
        </w:numPr>
        <w:tabs>
          <w:tab w:val="left" w:pos="228"/>
        </w:tabs>
        <w:spacing w:line="272" w:lineRule="auto"/>
        <w:ind w:left="7" w:right="20" w:hanging="7"/>
        <w:jc w:val="both"/>
        <w:rPr>
          <w:rFonts w:eastAsia="Times New Roman"/>
          <w:sz w:val="24"/>
          <w:szCs w:val="28"/>
        </w:rPr>
      </w:pPr>
      <w:r w:rsidRPr="00B14225">
        <w:rPr>
          <w:rFonts w:eastAsia="Times New Roman"/>
          <w:sz w:val="24"/>
          <w:szCs w:val="28"/>
        </w:rPr>
        <w:t>команде есть один или два связующих игрока, слабо играющих в нападении. Так, при расположении связующего игрока на передней линии в зонах 2, 3 и 4 розыгрыш всех тактических комбинаций осуществляется через игрока, располагающегося под сеткой.</w:t>
      </w:r>
    </w:p>
    <w:p w:rsidR="008F043C" w:rsidRPr="00B14225" w:rsidRDefault="008F043C" w:rsidP="008F043C">
      <w:pPr>
        <w:spacing w:line="23" w:lineRule="exact"/>
        <w:rPr>
          <w:rFonts w:eastAsia="Times New Roman"/>
          <w:sz w:val="24"/>
          <w:szCs w:val="28"/>
        </w:rPr>
      </w:pPr>
    </w:p>
    <w:p w:rsidR="008C0410" w:rsidRPr="00B14225" w:rsidRDefault="008F043C" w:rsidP="008C0410">
      <w:pPr>
        <w:spacing w:line="263" w:lineRule="auto"/>
        <w:ind w:right="20" w:firstLine="710"/>
        <w:rPr>
          <w:rFonts w:eastAsia="Times New Roman"/>
          <w:sz w:val="24"/>
          <w:szCs w:val="28"/>
        </w:rPr>
      </w:pPr>
      <w:r w:rsidRPr="00B14225">
        <w:rPr>
          <w:rFonts w:eastAsia="Times New Roman"/>
          <w:sz w:val="24"/>
          <w:szCs w:val="28"/>
        </w:rPr>
        <w:lastRenderedPageBreak/>
        <w:t>Несмотря на кажущуюся простоту расстановок и ограниченность тактических комбинаций при системе игры в нападении на двух нападающих, при соответствующих условиях, а именно при разнообразных передачах, эта система нападения часто бывает не менее эффективной, чем другие.</w:t>
      </w:r>
      <w:r w:rsidR="008C0410" w:rsidRPr="00B14225">
        <w:rPr>
          <w:rFonts w:eastAsia="Times New Roman"/>
          <w:sz w:val="24"/>
          <w:szCs w:val="28"/>
        </w:rPr>
        <w:t xml:space="preserve"> </w:t>
      </w:r>
    </w:p>
    <w:p w:rsidR="008C0410" w:rsidRPr="00B14225" w:rsidRDefault="008C0410" w:rsidP="008C0410">
      <w:pPr>
        <w:spacing w:line="263" w:lineRule="auto"/>
        <w:ind w:right="20" w:firstLine="710"/>
        <w:rPr>
          <w:sz w:val="18"/>
          <w:szCs w:val="20"/>
        </w:rPr>
      </w:pPr>
      <w:r w:rsidRPr="00B14225">
        <w:rPr>
          <w:rFonts w:eastAsia="Times New Roman"/>
          <w:sz w:val="24"/>
          <w:szCs w:val="28"/>
        </w:rPr>
        <w:t>Ниже приведены возможные комбинации при системе нападения на двух нападающих.</w:t>
      </w:r>
    </w:p>
    <w:p w:rsidR="008C0410" w:rsidRPr="00B14225" w:rsidRDefault="008C0410" w:rsidP="008C0410">
      <w:pPr>
        <w:spacing w:line="23" w:lineRule="exact"/>
        <w:rPr>
          <w:sz w:val="18"/>
          <w:szCs w:val="20"/>
        </w:rPr>
      </w:pPr>
    </w:p>
    <w:p w:rsidR="008C0410" w:rsidRPr="00B14225" w:rsidRDefault="008C0410" w:rsidP="008C0410">
      <w:pPr>
        <w:ind w:left="700"/>
        <w:rPr>
          <w:sz w:val="18"/>
          <w:szCs w:val="20"/>
        </w:rPr>
      </w:pPr>
      <w:r w:rsidRPr="00B14225">
        <w:rPr>
          <w:rFonts w:eastAsia="Times New Roman"/>
          <w:sz w:val="24"/>
          <w:szCs w:val="28"/>
        </w:rPr>
        <w:t>Комбинации системы при первой передаче в зону 3.</w:t>
      </w:r>
    </w:p>
    <w:p w:rsidR="008C0410" w:rsidRPr="00B14225" w:rsidRDefault="008C0410" w:rsidP="008C0410">
      <w:pPr>
        <w:spacing w:line="48" w:lineRule="exact"/>
        <w:rPr>
          <w:sz w:val="18"/>
          <w:szCs w:val="20"/>
        </w:rPr>
      </w:pPr>
    </w:p>
    <w:p w:rsidR="008C0410" w:rsidRPr="00B14225" w:rsidRDefault="008C0410" w:rsidP="005664BC">
      <w:pPr>
        <w:numPr>
          <w:ilvl w:val="0"/>
          <w:numId w:val="36"/>
        </w:numPr>
        <w:tabs>
          <w:tab w:val="left" w:pos="980"/>
        </w:tabs>
        <w:ind w:left="980" w:hanging="276"/>
        <w:rPr>
          <w:rFonts w:eastAsia="Times New Roman"/>
          <w:sz w:val="24"/>
          <w:szCs w:val="28"/>
        </w:rPr>
      </w:pPr>
      <w:r w:rsidRPr="00B14225">
        <w:rPr>
          <w:rFonts w:eastAsia="Times New Roman"/>
          <w:sz w:val="24"/>
          <w:szCs w:val="28"/>
        </w:rPr>
        <w:t>Игрок зоны 3 направляет высокую передачу для удара игроку зоны 4.</w:t>
      </w:r>
    </w:p>
    <w:p w:rsidR="008C0410" w:rsidRPr="00B14225" w:rsidRDefault="008C0410" w:rsidP="008C0410">
      <w:pPr>
        <w:spacing w:line="63" w:lineRule="exact"/>
        <w:rPr>
          <w:rFonts w:eastAsia="Times New Roman"/>
          <w:sz w:val="24"/>
          <w:szCs w:val="28"/>
        </w:rPr>
      </w:pPr>
    </w:p>
    <w:p w:rsidR="008C0410" w:rsidRPr="00B14225" w:rsidRDefault="008C0410" w:rsidP="005664BC">
      <w:pPr>
        <w:numPr>
          <w:ilvl w:val="0"/>
          <w:numId w:val="36"/>
        </w:numPr>
        <w:tabs>
          <w:tab w:val="left" w:pos="994"/>
        </w:tabs>
        <w:spacing w:line="263" w:lineRule="auto"/>
        <w:ind w:right="20" w:firstLine="704"/>
        <w:rPr>
          <w:rFonts w:eastAsia="Times New Roman"/>
          <w:sz w:val="24"/>
          <w:szCs w:val="28"/>
        </w:rPr>
      </w:pPr>
      <w:r w:rsidRPr="00B14225">
        <w:rPr>
          <w:rFonts w:eastAsia="Times New Roman"/>
          <w:sz w:val="24"/>
          <w:szCs w:val="28"/>
        </w:rPr>
        <w:t>Игрок зоны 3, стоя лицом к партнеру, направляет высокую передачу для удара в зону 2.</w:t>
      </w:r>
    </w:p>
    <w:p w:rsidR="008C0410" w:rsidRPr="00B14225" w:rsidRDefault="008C0410" w:rsidP="008C0410">
      <w:pPr>
        <w:spacing w:line="17" w:lineRule="exact"/>
        <w:rPr>
          <w:rFonts w:eastAsia="Times New Roman"/>
          <w:sz w:val="24"/>
          <w:szCs w:val="28"/>
        </w:rPr>
      </w:pPr>
    </w:p>
    <w:p w:rsidR="008C0410" w:rsidRPr="00B14225" w:rsidRDefault="008C0410" w:rsidP="005664BC">
      <w:pPr>
        <w:numPr>
          <w:ilvl w:val="0"/>
          <w:numId w:val="36"/>
        </w:numPr>
        <w:tabs>
          <w:tab w:val="left" w:pos="980"/>
        </w:tabs>
        <w:ind w:left="980" w:hanging="276"/>
        <w:rPr>
          <w:rFonts w:eastAsia="Times New Roman"/>
          <w:sz w:val="24"/>
          <w:szCs w:val="28"/>
        </w:rPr>
      </w:pPr>
      <w:r w:rsidRPr="00B14225">
        <w:rPr>
          <w:rFonts w:eastAsia="Times New Roman"/>
          <w:sz w:val="24"/>
          <w:szCs w:val="28"/>
        </w:rPr>
        <w:t xml:space="preserve">Игрок зоны 3 направляет </w:t>
      </w:r>
      <w:proofErr w:type="spellStart"/>
      <w:r w:rsidRPr="00B14225">
        <w:rPr>
          <w:rFonts w:eastAsia="Times New Roman"/>
          <w:sz w:val="24"/>
          <w:szCs w:val="28"/>
        </w:rPr>
        <w:t>прострельную</w:t>
      </w:r>
      <w:proofErr w:type="spellEnd"/>
      <w:r w:rsidRPr="00B14225">
        <w:rPr>
          <w:rFonts w:eastAsia="Times New Roman"/>
          <w:sz w:val="24"/>
          <w:szCs w:val="28"/>
        </w:rPr>
        <w:t xml:space="preserve"> передачу на «столб» игроку</w:t>
      </w:r>
    </w:p>
    <w:p w:rsidR="008C0410" w:rsidRPr="00B14225" w:rsidRDefault="008C0410" w:rsidP="008C0410">
      <w:pPr>
        <w:spacing w:line="47" w:lineRule="exact"/>
        <w:rPr>
          <w:rFonts w:eastAsia="Times New Roman"/>
          <w:sz w:val="24"/>
          <w:szCs w:val="28"/>
        </w:rPr>
      </w:pPr>
    </w:p>
    <w:p w:rsidR="008C0410" w:rsidRPr="00B14225" w:rsidRDefault="008C0410" w:rsidP="008C0410">
      <w:pPr>
        <w:rPr>
          <w:rFonts w:eastAsia="Times New Roman"/>
          <w:sz w:val="24"/>
          <w:szCs w:val="28"/>
        </w:rPr>
      </w:pPr>
      <w:r w:rsidRPr="00B14225">
        <w:rPr>
          <w:rFonts w:eastAsia="Times New Roman"/>
          <w:sz w:val="24"/>
          <w:szCs w:val="28"/>
        </w:rPr>
        <w:t>зоны 4.</w:t>
      </w:r>
    </w:p>
    <w:p w:rsidR="008C0410" w:rsidRPr="00B14225" w:rsidRDefault="008C0410" w:rsidP="008C0410">
      <w:pPr>
        <w:spacing w:line="64" w:lineRule="exact"/>
        <w:rPr>
          <w:sz w:val="18"/>
          <w:szCs w:val="20"/>
        </w:rPr>
      </w:pPr>
    </w:p>
    <w:p w:rsidR="008C0410" w:rsidRPr="00B14225" w:rsidRDefault="008C0410" w:rsidP="008C0410">
      <w:pPr>
        <w:spacing w:line="267" w:lineRule="auto"/>
        <w:ind w:right="20" w:firstLine="710"/>
        <w:rPr>
          <w:sz w:val="18"/>
          <w:szCs w:val="20"/>
        </w:rPr>
      </w:pPr>
      <w:r w:rsidRPr="00B14225">
        <w:rPr>
          <w:rFonts w:eastAsia="Times New Roman"/>
          <w:sz w:val="24"/>
          <w:szCs w:val="28"/>
        </w:rPr>
        <w:t xml:space="preserve">4. Игрок зоны 3 направляет </w:t>
      </w:r>
      <w:proofErr w:type="spellStart"/>
      <w:r w:rsidRPr="00B14225">
        <w:rPr>
          <w:rFonts w:eastAsia="Times New Roman"/>
          <w:sz w:val="24"/>
          <w:szCs w:val="28"/>
        </w:rPr>
        <w:t>прострельную</w:t>
      </w:r>
      <w:proofErr w:type="spellEnd"/>
      <w:r w:rsidRPr="00B14225">
        <w:rPr>
          <w:rFonts w:eastAsia="Times New Roman"/>
          <w:sz w:val="24"/>
          <w:szCs w:val="28"/>
        </w:rPr>
        <w:t xml:space="preserve"> передачу игроку зоны 4, посылая мяч в середину этой зоны.</w:t>
      </w:r>
    </w:p>
    <w:p w:rsidR="008C0410" w:rsidRPr="00B14225" w:rsidRDefault="008C0410" w:rsidP="008C0410">
      <w:pPr>
        <w:spacing w:line="28" w:lineRule="exact"/>
        <w:rPr>
          <w:sz w:val="18"/>
          <w:szCs w:val="20"/>
        </w:rPr>
      </w:pPr>
    </w:p>
    <w:p w:rsidR="008C0410" w:rsidRPr="00B14225" w:rsidRDefault="008C0410" w:rsidP="005664BC">
      <w:pPr>
        <w:numPr>
          <w:ilvl w:val="0"/>
          <w:numId w:val="37"/>
        </w:numPr>
        <w:tabs>
          <w:tab w:val="left" w:pos="994"/>
        </w:tabs>
        <w:spacing w:line="263" w:lineRule="auto"/>
        <w:ind w:right="20" w:firstLine="704"/>
        <w:rPr>
          <w:rFonts w:eastAsia="Times New Roman"/>
          <w:sz w:val="24"/>
          <w:szCs w:val="28"/>
        </w:rPr>
      </w:pPr>
      <w:r w:rsidRPr="00B14225">
        <w:rPr>
          <w:rFonts w:eastAsia="Times New Roman"/>
          <w:sz w:val="24"/>
          <w:szCs w:val="28"/>
        </w:rPr>
        <w:t>Игрок зоны 3 выполняет низкую передачу перед собой, нападающий зоны 4 производит удар с короткой передачи.</w:t>
      </w:r>
    </w:p>
    <w:p w:rsidR="008C0410" w:rsidRPr="00B14225" w:rsidRDefault="008C0410" w:rsidP="008C0410">
      <w:pPr>
        <w:spacing w:line="17" w:lineRule="exact"/>
        <w:rPr>
          <w:rFonts w:eastAsia="Times New Roman"/>
          <w:sz w:val="24"/>
          <w:szCs w:val="28"/>
        </w:rPr>
      </w:pPr>
    </w:p>
    <w:p w:rsidR="008C0410" w:rsidRPr="00B14225" w:rsidRDefault="008C0410" w:rsidP="005664BC">
      <w:pPr>
        <w:numPr>
          <w:ilvl w:val="0"/>
          <w:numId w:val="37"/>
        </w:numPr>
        <w:tabs>
          <w:tab w:val="left" w:pos="980"/>
        </w:tabs>
        <w:ind w:left="980" w:hanging="276"/>
        <w:rPr>
          <w:rFonts w:eastAsia="Times New Roman"/>
          <w:sz w:val="24"/>
          <w:szCs w:val="28"/>
        </w:rPr>
      </w:pPr>
      <w:r w:rsidRPr="00B14225">
        <w:rPr>
          <w:rFonts w:eastAsia="Times New Roman"/>
          <w:sz w:val="24"/>
          <w:szCs w:val="28"/>
        </w:rPr>
        <w:t>Нападающий  зоны 4 с  передачи  игрока  зоны 3 производит  удар  «</w:t>
      </w:r>
      <w:proofErr w:type="gramStart"/>
      <w:r w:rsidRPr="00B14225">
        <w:rPr>
          <w:rFonts w:eastAsia="Times New Roman"/>
          <w:sz w:val="24"/>
          <w:szCs w:val="28"/>
        </w:rPr>
        <w:t>на</w:t>
      </w:r>
      <w:proofErr w:type="gramEnd"/>
    </w:p>
    <w:p w:rsidR="008C0410" w:rsidRPr="00B14225" w:rsidRDefault="008C0410" w:rsidP="008C0410">
      <w:pPr>
        <w:spacing w:line="48" w:lineRule="exact"/>
        <w:rPr>
          <w:rFonts w:eastAsia="Times New Roman"/>
          <w:sz w:val="24"/>
          <w:szCs w:val="28"/>
        </w:rPr>
      </w:pPr>
    </w:p>
    <w:p w:rsidR="008C0410" w:rsidRPr="00B14225" w:rsidRDefault="008C0410" w:rsidP="008C0410">
      <w:pPr>
        <w:rPr>
          <w:rFonts w:eastAsia="Times New Roman"/>
          <w:sz w:val="24"/>
          <w:szCs w:val="28"/>
        </w:rPr>
      </w:pPr>
      <w:proofErr w:type="gramStart"/>
      <w:r w:rsidRPr="00B14225">
        <w:rPr>
          <w:rFonts w:eastAsia="Times New Roman"/>
          <w:sz w:val="24"/>
          <w:szCs w:val="28"/>
        </w:rPr>
        <w:t>взлете</w:t>
      </w:r>
      <w:proofErr w:type="gramEnd"/>
      <w:r w:rsidRPr="00B14225">
        <w:rPr>
          <w:rFonts w:eastAsia="Times New Roman"/>
          <w:sz w:val="24"/>
          <w:szCs w:val="28"/>
        </w:rPr>
        <w:t>».</w:t>
      </w:r>
    </w:p>
    <w:p w:rsidR="008C0410" w:rsidRPr="00B14225" w:rsidRDefault="008C0410" w:rsidP="008C0410">
      <w:pPr>
        <w:spacing w:line="63" w:lineRule="exact"/>
        <w:rPr>
          <w:sz w:val="18"/>
          <w:szCs w:val="20"/>
        </w:rPr>
      </w:pPr>
    </w:p>
    <w:p w:rsidR="00ED085D" w:rsidRPr="00B14225" w:rsidRDefault="008C0410" w:rsidP="005664BC">
      <w:pPr>
        <w:pStyle w:val="a5"/>
        <w:numPr>
          <w:ilvl w:val="0"/>
          <w:numId w:val="37"/>
        </w:numPr>
        <w:tabs>
          <w:tab w:val="left" w:pos="994"/>
        </w:tabs>
        <w:spacing w:line="271" w:lineRule="auto"/>
        <w:ind w:right="20"/>
        <w:jc w:val="both"/>
        <w:rPr>
          <w:rFonts w:eastAsia="Times New Roman"/>
          <w:sz w:val="24"/>
          <w:szCs w:val="28"/>
        </w:rPr>
      </w:pPr>
      <w:r w:rsidRPr="00B14225">
        <w:rPr>
          <w:rFonts w:eastAsia="Times New Roman"/>
          <w:sz w:val="24"/>
          <w:szCs w:val="28"/>
        </w:rPr>
        <w:t>Нападающий зоны 4 производит удар с передачи игрока зоны 3, направленной за голову в этой же зоне.</w:t>
      </w:r>
      <w:r w:rsidR="00ED085D" w:rsidRPr="00B14225">
        <w:rPr>
          <w:rFonts w:eastAsia="Times New Roman"/>
          <w:sz w:val="24"/>
          <w:szCs w:val="28"/>
        </w:rPr>
        <w:t xml:space="preserve"> </w:t>
      </w:r>
    </w:p>
    <w:p w:rsidR="00ED085D" w:rsidRPr="00B14225" w:rsidRDefault="00ED085D" w:rsidP="005664BC">
      <w:pPr>
        <w:pStyle w:val="a5"/>
        <w:numPr>
          <w:ilvl w:val="0"/>
          <w:numId w:val="37"/>
        </w:numPr>
        <w:tabs>
          <w:tab w:val="left" w:pos="994"/>
        </w:tabs>
        <w:spacing w:line="271" w:lineRule="auto"/>
        <w:ind w:right="20"/>
        <w:jc w:val="both"/>
        <w:rPr>
          <w:rFonts w:eastAsia="Times New Roman"/>
          <w:sz w:val="24"/>
          <w:szCs w:val="28"/>
        </w:rPr>
      </w:pPr>
      <w:r w:rsidRPr="00B14225">
        <w:rPr>
          <w:rFonts w:eastAsia="Times New Roman"/>
          <w:sz w:val="24"/>
          <w:szCs w:val="28"/>
        </w:rPr>
        <w:t>Нападающий зоны 4 делает отвлекающий маневр, забегая за игрока зоны 3, и имитирует удар с передачи за голову, а передача следует игроку зоны 2.</w:t>
      </w:r>
    </w:p>
    <w:p w:rsidR="00ED085D" w:rsidRPr="00B14225" w:rsidRDefault="00ED085D" w:rsidP="00ED085D">
      <w:pPr>
        <w:spacing w:line="23" w:lineRule="exact"/>
        <w:rPr>
          <w:rFonts w:eastAsia="Times New Roman"/>
          <w:sz w:val="24"/>
          <w:szCs w:val="28"/>
        </w:rPr>
      </w:pPr>
    </w:p>
    <w:p w:rsidR="00ED085D" w:rsidRPr="00ED085D" w:rsidRDefault="00ED085D" w:rsidP="00ED085D">
      <w:pPr>
        <w:tabs>
          <w:tab w:val="left" w:pos="994"/>
        </w:tabs>
        <w:spacing w:line="269" w:lineRule="auto"/>
        <w:ind w:left="704" w:right="20"/>
        <w:jc w:val="both"/>
        <w:rPr>
          <w:rFonts w:eastAsia="Times New Roman"/>
          <w:sz w:val="24"/>
          <w:szCs w:val="24"/>
        </w:rPr>
      </w:pPr>
      <w:r w:rsidRPr="00B14225">
        <w:rPr>
          <w:rFonts w:eastAsia="Times New Roman"/>
          <w:sz w:val="24"/>
          <w:szCs w:val="28"/>
        </w:rPr>
        <w:t xml:space="preserve">9.Нападающие зон 4 и 3 имитируют атаку из зоны 4. В последний момент игрок зоны 3 неожиданно (за счет кистевой передачи) направляет мяч за голову игроку зоны 2.                                                      </w:t>
      </w:r>
      <w:r w:rsidR="00B14225">
        <w:rPr>
          <w:rFonts w:eastAsia="Times New Roman"/>
          <w:sz w:val="24"/>
          <w:szCs w:val="28"/>
        </w:rPr>
        <w:t xml:space="preserve">                               </w:t>
      </w:r>
    </w:p>
    <w:p w:rsidR="00ED085D" w:rsidRPr="00B14225" w:rsidRDefault="00F96425" w:rsidP="00ED085D">
      <w:pPr>
        <w:tabs>
          <w:tab w:val="left" w:pos="1133"/>
        </w:tabs>
        <w:spacing w:line="271" w:lineRule="auto"/>
        <w:ind w:right="20"/>
        <w:jc w:val="both"/>
        <w:rPr>
          <w:rFonts w:eastAsia="Times New Roman"/>
          <w:sz w:val="24"/>
          <w:szCs w:val="28"/>
        </w:rPr>
      </w:pPr>
      <w:r>
        <w:rPr>
          <w:rFonts w:eastAsia="Times New Roman"/>
          <w:sz w:val="28"/>
          <w:szCs w:val="28"/>
        </w:rPr>
        <w:t xml:space="preserve">          </w:t>
      </w:r>
      <w:r w:rsidR="00ED085D" w:rsidRPr="00B14225">
        <w:rPr>
          <w:rFonts w:eastAsia="Times New Roman"/>
          <w:sz w:val="24"/>
          <w:szCs w:val="28"/>
        </w:rPr>
        <w:t xml:space="preserve">10.Игрок зоны 3 стоит лицом к зоне 2 и имитирует передачу в эту зону. В последний момент он передает мяч за голову игроку зоны 4(передача может быть высокой, </w:t>
      </w:r>
      <w:proofErr w:type="spellStart"/>
      <w:r w:rsidR="00ED085D" w:rsidRPr="00B14225">
        <w:rPr>
          <w:rFonts w:eastAsia="Times New Roman"/>
          <w:sz w:val="24"/>
          <w:szCs w:val="28"/>
        </w:rPr>
        <w:t>полупрострельной</w:t>
      </w:r>
      <w:proofErr w:type="spellEnd"/>
      <w:r w:rsidR="00ED085D" w:rsidRPr="00B14225">
        <w:rPr>
          <w:rFonts w:eastAsia="Times New Roman"/>
          <w:sz w:val="24"/>
          <w:szCs w:val="28"/>
        </w:rPr>
        <w:t xml:space="preserve"> или короткой).</w:t>
      </w:r>
    </w:p>
    <w:p w:rsidR="00ED085D" w:rsidRPr="00B14225" w:rsidRDefault="00ED085D" w:rsidP="00ED085D">
      <w:pPr>
        <w:spacing w:line="7" w:lineRule="exact"/>
        <w:rPr>
          <w:rFonts w:eastAsia="Times New Roman"/>
          <w:sz w:val="24"/>
          <w:szCs w:val="28"/>
        </w:rPr>
      </w:pPr>
    </w:p>
    <w:p w:rsidR="00ED085D" w:rsidRPr="00B14225" w:rsidRDefault="00ED085D" w:rsidP="00ED085D">
      <w:pPr>
        <w:ind w:left="700"/>
        <w:rPr>
          <w:rFonts w:eastAsia="Times New Roman"/>
          <w:sz w:val="24"/>
          <w:szCs w:val="28"/>
        </w:rPr>
      </w:pPr>
      <w:r w:rsidRPr="00B14225">
        <w:rPr>
          <w:rFonts w:eastAsia="Times New Roman"/>
          <w:sz w:val="24"/>
          <w:szCs w:val="28"/>
        </w:rPr>
        <w:t>Комбинации системы при первой передаче в зону 2.</w:t>
      </w:r>
    </w:p>
    <w:p w:rsidR="00ED085D" w:rsidRPr="00B14225" w:rsidRDefault="00ED085D" w:rsidP="00ED085D">
      <w:pPr>
        <w:spacing w:line="48" w:lineRule="exact"/>
        <w:rPr>
          <w:rFonts w:eastAsia="Times New Roman"/>
          <w:sz w:val="24"/>
          <w:szCs w:val="28"/>
        </w:rPr>
      </w:pPr>
    </w:p>
    <w:p w:rsidR="00ED085D" w:rsidRPr="00B14225" w:rsidRDefault="00ED085D" w:rsidP="005664BC">
      <w:pPr>
        <w:numPr>
          <w:ilvl w:val="0"/>
          <w:numId w:val="38"/>
        </w:numPr>
        <w:tabs>
          <w:tab w:val="left" w:pos="980"/>
        </w:tabs>
        <w:ind w:left="980" w:hanging="276"/>
        <w:rPr>
          <w:rFonts w:eastAsia="Times New Roman"/>
          <w:sz w:val="24"/>
          <w:szCs w:val="28"/>
        </w:rPr>
      </w:pPr>
      <w:r w:rsidRPr="00B14225">
        <w:rPr>
          <w:rFonts w:eastAsia="Times New Roman"/>
          <w:sz w:val="24"/>
          <w:szCs w:val="28"/>
        </w:rPr>
        <w:t>Игрок зоны 2 направляет обычную передачу в зону 4.</w:t>
      </w:r>
    </w:p>
    <w:p w:rsidR="00ED085D" w:rsidRPr="00B14225" w:rsidRDefault="00ED085D" w:rsidP="00ED085D">
      <w:pPr>
        <w:spacing w:line="47" w:lineRule="exact"/>
        <w:rPr>
          <w:rFonts w:eastAsia="Times New Roman"/>
          <w:sz w:val="24"/>
          <w:szCs w:val="28"/>
        </w:rPr>
      </w:pPr>
    </w:p>
    <w:p w:rsidR="00ED085D" w:rsidRPr="00B14225" w:rsidRDefault="00ED085D" w:rsidP="005664BC">
      <w:pPr>
        <w:numPr>
          <w:ilvl w:val="0"/>
          <w:numId w:val="38"/>
        </w:numPr>
        <w:tabs>
          <w:tab w:val="left" w:pos="980"/>
        </w:tabs>
        <w:ind w:left="980" w:hanging="276"/>
        <w:rPr>
          <w:rFonts w:eastAsia="Times New Roman"/>
          <w:sz w:val="24"/>
          <w:szCs w:val="28"/>
        </w:rPr>
      </w:pPr>
      <w:r w:rsidRPr="00B14225">
        <w:rPr>
          <w:rFonts w:eastAsia="Times New Roman"/>
          <w:sz w:val="24"/>
          <w:szCs w:val="28"/>
        </w:rPr>
        <w:t>Игрок зоны 2 посылает мяч в зону 3.</w:t>
      </w:r>
    </w:p>
    <w:p w:rsidR="00ED085D" w:rsidRPr="00B14225" w:rsidRDefault="00ED085D" w:rsidP="00ED085D">
      <w:pPr>
        <w:spacing w:line="63" w:lineRule="exact"/>
        <w:rPr>
          <w:rFonts w:eastAsia="Times New Roman"/>
          <w:sz w:val="24"/>
          <w:szCs w:val="28"/>
        </w:rPr>
      </w:pPr>
    </w:p>
    <w:p w:rsidR="00ED085D" w:rsidRPr="00B14225" w:rsidRDefault="00ED085D" w:rsidP="005664BC">
      <w:pPr>
        <w:numPr>
          <w:ilvl w:val="0"/>
          <w:numId w:val="38"/>
        </w:numPr>
        <w:tabs>
          <w:tab w:val="left" w:pos="994"/>
        </w:tabs>
        <w:spacing w:line="263" w:lineRule="auto"/>
        <w:ind w:right="20" w:firstLine="704"/>
        <w:rPr>
          <w:rFonts w:eastAsia="Times New Roman"/>
          <w:sz w:val="24"/>
          <w:szCs w:val="28"/>
        </w:rPr>
      </w:pPr>
      <w:r w:rsidRPr="00B14225">
        <w:rPr>
          <w:rFonts w:eastAsia="Times New Roman"/>
          <w:sz w:val="24"/>
          <w:szCs w:val="28"/>
        </w:rPr>
        <w:t>Игрок зоны 3 располагается в правой расстановке и выполняет удар с передачи за голову, которую выполняет игрок зоны 2.</w:t>
      </w:r>
    </w:p>
    <w:p w:rsidR="00ED085D" w:rsidRPr="00B14225" w:rsidRDefault="00ED085D" w:rsidP="00ED085D">
      <w:pPr>
        <w:spacing w:line="33" w:lineRule="exact"/>
        <w:rPr>
          <w:rFonts w:eastAsia="Times New Roman"/>
          <w:sz w:val="24"/>
          <w:szCs w:val="28"/>
        </w:rPr>
      </w:pPr>
    </w:p>
    <w:p w:rsidR="00ED085D" w:rsidRPr="00B14225" w:rsidRDefault="00ED085D" w:rsidP="005664BC">
      <w:pPr>
        <w:numPr>
          <w:ilvl w:val="0"/>
          <w:numId w:val="38"/>
        </w:numPr>
        <w:tabs>
          <w:tab w:val="left" w:pos="994"/>
        </w:tabs>
        <w:spacing w:line="267" w:lineRule="auto"/>
        <w:ind w:right="20" w:firstLine="704"/>
        <w:rPr>
          <w:rFonts w:eastAsia="Times New Roman"/>
          <w:sz w:val="24"/>
          <w:szCs w:val="28"/>
        </w:rPr>
      </w:pPr>
      <w:r w:rsidRPr="00B14225">
        <w:rPr>
          <w:rFonts w:eastAsia="Times New Roman"/>
          <w:sz w:val="24"/>
          <w:szCs w:val="28"/>
        </w:rPr>
        <w:t>Игрок зоны 3, имитируя атаку, из правой расстановки забегает в зону 2, а передача следует игроку зоны 4.</w:t>
      </w:r>
    </w:p>
    <w:p w:rsidR="00ED085D" w:rsidRPr="00B14225" w:rsidRDefault="00ED085D" w:rsidP="00ED085D">
      <w:pPr>
        <w:spacing w:line="28" w:lineRule="exact"/>
        <w:rPr>
          <w:rFonts w:eastAsia="Times New Roman"/>
          <w:sz w:val="24"/>
          <w:szCs w:val="28"/>
        </w:rPr>
      </w:pPr>
    </w:p>
    <w:p w:rsidR="00ED085D" w:rsidRPr="00B14225" w:rsidRDefault="00ED085D" w:rsidP="005664BC">
      <w:pPr>
        <w:numPr>
          <w:ilvl w:val="0"/>
          <w:numId w:val="38"/>
        </w:numPr>
        <w:tabs>
          <w:tab w:val="left" w:pos="994"/>
        </w:tabs>
        <w:spacing w:line="269" w:lineRule="auto"/>
        <w:ind w:firstLine="704"/>
        <w:jc w:val="both"/>
        <w:rPr>
          <w:rFonts w:eastAsia="Times New Roman"/>
          <w:sz w:val="24"/>
          <w:szCs w:val="28"/>
        </w:rPr>
      </w:pPr>
      <w:r w:rsidRPr="00B14225">
        <w:rPr>
          <w:rFonts w:eastAsia="Times New Roman"/>
          <w:sz w:val="24"/>
          <w:szCs w:val="28"/>
        </w:rPr>
        <w:t xml:space="preserve">То же, но нападающий зоны 4 играет с пристрельной передачи. Вариант первый: атака с </w:t>
      </w:r>
      <w:proofErr w:type="spellStart"/>
      <w:r w:rsidRPr="00B14225">
        <w:rPr>
          <w:rFonts w:eastAsia="Times New Roman"/>
          <w:sz w:val="24"/>
          <w:szCs w:val="28"/>
        </w:rPr>
        <w:t>прострельной</w:t>
      </w:r>
      <w:proofErr w:type="spellEnd"/>
      <w:r w:rsidRPr="00B14225">
        <w:rPr>
          <w:rFonts w:eastAsia="Times New Roman"/>
          <w:sz w:val="24"/>
          <w:szCs w:val="28"/>
        </w:rPr>
        <w:t xml:space="preserve"> передачи в своей зоне; вариант второй: атака с </w:t>
      </w:r>
      <w:proofErr w:type="spellStart"/>
      <w:r w:rsidRPr="00B14225">
        <w:rPr>
          <w:rFonts w:eastAsia="Times New Roman"/>
          <w:sz w:val="24"/>
          <w:szCs w:val="28"/>
        </w:rPr>
        <w:t>прострельной</w:t>
      </w:r>
      <w:proofErr w:type="spellEnd"/>
      <w:r w:rsidRPr="00B14225">
        <w:rPr>
          <w:rFonts w:eastAsia="Times New Roman"/>
          <w:sz w:val="24"/>
          <w:szCs w:val="28"/>
        </w:rPr>
        <w:t xml:space="preserve"> передачи, направленной на границу зон 3 и 4.</w:t>
      </w:r>
    </w:p>
    <w:p w:rsidR="00ED085D" w:rsidRPr="00B14225" w:rsidRDefault="00ED085D" w:rsidP="00ED085D">
      <w:pPr>
        <w:spacing w:line="26" w:lineRule="exact"/>
        <w:rPr>
          <w:rFonts w:eastAsia="Times New Roman"/>
          <w:sz w:val="24"/>
          <w:szCs w:val="28"/>
        </w:rPr>
      </w:pPr>
    </w:p>
    <w:p w:rsidR="00F96425" w:rsidRPr="00B14225" w:rsidRDefault="00ED085D" w:rsidP="005664BC">
      <w:pPr>
        <w:numPr>
          <w:ilvl w:val="0"/>
          <w:numId w:val="38"/>
        </w:numPr>
        <w:tabs>
          <w:tab w:val="left" w:pos="994"/>
        </w:tabs>
        <w:spacing w:line="269" w:lineRule="auto"/>
        <w:ind w:firstLine="704"/>
        <w:jc w:val="both"/>
        <w:rPr>
          <w:rFonts w:eastAsia="Times New Roman"/>
          <w:sz w:val="24"/>
          <w:szCs w:val="28"/>
        </w:rPr>
      </w:pPr>
      <w:r w:rsidRPr="00B14225">
        <w:rPr>
          <w:rFonts w:eastAsia="Times New Roman"/>
          <w:sz w:val="24"/>
          <w:szCs w:val="28"/>
        </w:rPr>
        <w:t>Нападающий зоны 4 идет на короткую передачу, а игрок зоны 3 из левой расстановки атакует с невысокой передачи, полученной слева от опускающегося после имитации удара игрока зоны 4.</w:t>
      </w:r>
    </w:p>
    <w:p w:rsidR="00F96425" w:rsidRPr="00B14225" w:rsidRDefault="00F96425" w:rsidP="005664BC">
      <w:pPr>
        <w:numPr>
          <w:ilvl w:val="1"/>
          <w:numId w:val="39"/>
        </w:numPr>
        <w:tabs>
          <w:tab w:val="left" w:pos="987"/>
        </w:tabs>
        <w:ind w:left="987" w:hanging="276"/>
        <w:rPr>
          <w:rFonts w:eastAsia="Times New Roman"/>
          <w:sz w:val="24"/>
          <w:szCs w:val="28"/>
        </w:rPr>
      </w:pPr>
      <w:r w:rsidRPr="00B14225">
        <w:rPr>
          <w:rFonts w:eastAsia="Times New Roman"/>
          <w:sz w:val="24"/>
          <w:szCs w:val="28"/>
        </w:rPr>
        <w:t>Игрок зоны 3 идет на удар с короткой передачи, а игрок зоны 4, забегая</w:t>
      </w:r>
    </w:p>
    <w:p w:rsidR="00F96425" w:rsidRPr="00B14225" w:rsidRDefault="00F96425" w:rsidP="00F96425">
      <w:pPr>
        <w:spacing w:line="47" w:lineRule="exact"/>
        <w:rPr>
          <w:rFonts w:eastAsia="Times New Roman"/>
          <w:sz w:val="24"/>
          <w:szCs w:val="28"/>
        </w:rPr>
      </w:pPr>
    </w:p>
    <w:p w:rsidR="00F96425" w:rsidRPr="00B14225" w:rsidRDefault="00F96425" w:rsidP="005664BC">
      <w:pPr>
        <w:numPr>
          <w:ilvl w:val="0"/>
          <w:numId w:val="39"/>
        </w:numPr>
        <w:tabs>
          <w:tab w:val="left" w:pos="207"/>
        </w:tabs>
        <w:ind w:left="207" w:hanging="207"/>
        <w:rPr>
          <w:rFonts w:eastAsia="Times New Roman"/>
          <w:sz w:val="24"/>
          <w:szCs w:val="28"/>
        </w:rPr>
      </w:pPr>
      <w:r w:rsidRPr="00B14225">
        <w:rPr>
          <w:rFonts w:eastAsia="Times New Roman"/>
          <w:sz w:val="24"/>
          <w:szCs w:val="28"/>
        </w:rPr>
        <w:t>зону 2, производит удар с передачи за голову.</w:t>
      </w:r>
    </w:p>
    <w:p w:rsidR="00F96425" w:rsidRPr="00B14225" w:rsidRDefault="00F96425" w:rsidP="00F96425">
      <w:pPr>
        <w:spacing w:line="68" w:lineRule="exact"/>
        <w:rPr>
          <w:rFonts w:eastAsia="Times New Roman"/>
          <w:sz w:val="24"/>
          <w:szCs w:val="28"/>
        </w:rPr>
      </w:pPr>
    </w:p>
    <w:p w:rsidR="00F96425" w:rsidRPr="00B14225" w:rsidRDefault="00F96425" w:rsidP="005664BC">
      <w:pPr>
        <w:numPr>
          <w:ilvl w:val="1"/>
          <w:numId w:val="40"/>
        </w:numPr>
        <w:tabs>
          <w:tab w:val="left" w:pos="1001"/>
        </w:tabs>
        <w:spacing w:line="264" w:lineRule="auto"/>
        <w:ind w:left="7" w:right="20" w:firstLine="704"/>
        <w:rPr>
          <w:rFonts w:eastAsia="Times New Roman"/>
          <w:sz w:val="24"/>
          <w:szCs w:val="28"/>
        </w:rPr>
      </w:pPr>
      <w:r w:rsidRPr="00B14225">
        <w:rPr>
          <w:rFonts w:eastAsia="Times New Roman"/>
          <w:sz w:val="24"/>
          <w:szCs w:val="28"/>
        </w:rPr>
        <w:t xml:space="preserve">Оба нападающих играют с </w:t>
      </w:r>
      <w:proofErr w:type="spellStart"/>
      <w:r w:rsidRPr="00B14225">
        <w:rPr>
          <w:rFonts w:eastAsia="Times New Roman"/>
          <w:sz w:val="24"/>
          <w:szCs w:val="28"/>
        </w:rPr>
        <w:t>прострельных</w:t>
      </w:r>
      <w:proofErr w:type="spellEnd"/>
      <w:r w:rsidRPr="00B14225">
        <w:rPr>
          <w:rFonts w:eastAsia="Times New Roman"/>
          <w:sz w:val="24"/>
          <w:szCs w:val="28"/>
        </w:rPr>
        <w:t xml:space="preserve"> передач – один в зоне 3, другой в зоне 4.</w:t>
      </w:r>
    </w:p>
    <w:p w:rsidR="00F96425" w:rsidRPr="00B14225" w:rsidRDefault="00F96425" w:rsidP="00F96425">
      <w:pPr>
        <w:spacing w:line="31" w:lineRule="exact"/>
        <w:rPr>
          <w:rFonts w:eastAsia="Times New Roman"/>
          <w:sz w:val="24"/>
          <w:szCs w:val="28"/>
        </w:rPr>
      </w:pPr>
    </w:p>
    <w:p w:rsidR="00F96425" w:rsidRPr="00B14225" w:rsidRDefault="00F96425" w:rsidP="005664BC">
      <w:pPr>
        <w:numPr>
          <w:ilvl w:val="1"/>
          <w:numId w:val="40"/>
        </w:numPr>
        <w:tabs>
          <w:tab w:val="left" w:pos="1001"/>
        </w:tabs>
        <w:spacing w:line="263" w:lineRule="auto"/>
        <w:ind w:left="7" w:right="20" w:firstLine="704"/>
        <w:rPr>
          <w:rFonts w:eastAsia="Times New Roman"/>
          <w:sz w:val="24"/>
          <w:szCs w:val="28"/>
        </w:rPr>
      </w:pPr>
      <w:r w:rsidRPr="00B14225">
        <w:rPr>
          <w:rFonts w:eastAsia="Times New Roman"/>
          <w:sz w:val="24"/>
          <w:szCs w:val="28"/>
        </w:rPr>
        <w:t xml:space="preserve">Игрок зоны 3 имитирует атаку с короткой передачи, удар производит игрок зоны 4 с </w:t>
      </w:r>
      <w:proofErr w:type="spellStart"/>
      <w:r w:rsidRPr="00B14225">
        <w:rPr>
          <w:rFonts w:eastAsia="Times New Roman"/>
          <w:sz w:val="24"/>
          <w:szCs w:val="28"/>
        </w:rPr>
        <w:t>прострельной</w:t>
      </w:r>
      <w:proofErr w:type="spellEnd"/>
      <w:r w:rsidRPr="00B14225">
        <w:rPr>
          <w:rFonts w:eastAsia="Times New Roman"/>
          <w:sz w:val="24"/>
          <w:szCs w:val="28"/>
        </w:rPr>
        <w:t xml:space="preserve"> передачи в своей зоне.</w:t>
      </w:r>
    </w:p>
    <w:p w:rsidR="00F96425" w:rsidRDefault="00F96425" w:rsidP="00F96425">
      <w:pPr>
        <w:spacing w:line="34" w:lineRule="exact"/>
        <w:rPr>
          <w:sz w:val="20"/>
          <w:szCs w:val="20"/>
        </w:rPr>
      </w:pPr>
    </w:p>
    <w:p w:rsidR="00F96425" w:rsidRPr="00B14225" w:rsidRDefault="00F96425" w:rsidP="005664BC">
      <w:pPr>
        <w:pStyle w:val="a5"/>
        <w:numPr>
          <w:ilvl w:val="1"/>
          <w:numId w:val="40"/>
        </w:numPr>
        <w:spacing w:line="263" w:lineRule="auto"/>
        <w:ind w:right="20"/>
        <w:jc w:val="both"/>
        <w:rPr>
          <w:rFonts w:eastAsia="Times New Roman"/>
          <w:sz w:val="24"/>
          <w:szCs w:val="28"/>
        </w:rPr>
      </w:pPr>
      <w:r w:rsidRPr="00B14225">
        <w:rPr>
          <w:rFonts w:eastAsia="Times New Roman"/>
          <w:sz w:val="24"/>
          <w:szCs w:val="28"/>
        </w:rPr>
        <w:t>Нападающий зоны 4 атакует с обычной передачи, игрок зоны 2 производит удар на взлете за головой игрока зоны 3.</w:t>
      </w:r>
    </w:p>
    <w:p w:rsidR="00B14225" w:rsidRPr="00B14225" w:rsidRDefault="00B14225" w:rsidP="00B14225">
      <w:pPr>
        <w:pStyle w:val="a5"/>
        <w:rPr>
          <w:sz w:val="18"/>
          <w:szCs w:val="20"/>
        </w:rPr>
      </w:pPr>
    </w:p>
    <w:p w:rsidR="00B14225" w:rsidRPr="00B14225" w:rsidRDefault="00B14225" w:rsidP="00B14225">
      <w:pPr>
        <w:spacing w:line="263" w:lineRule="auto"/>
        <w:ind w:right="20"/>
        <w:jc w:val="both"/>
        <w:rPr>
          <w:sz w:val="18"/>
          <w:szCs w:val="20"/>
        </w:rPr>
      </w:pPr>
    </w:p>
    <w:p w:rsidR="00F96425" w:rsidRPr="00B14225" w:rsidRDefault="00F96425" w:rsidP="00F96425">
      <w:pPr>
        <w:spacing w:line="34" w:lineRule="exact"/>
        <w:rPr>
          <w:sz w:val="18"/>
          <w:szCs w:val="20"/>
        </w:rPr>
      </w:pPr>
    </w:p>
    <w:p w:rsidR="00F96425" w:rsidRPr="00B14225" w:rsidRDefault="00F96425" w:rsidP="00F96425">
      <w:pPr>
        <w:spacing w:line="271" w:lineRule="auto"/>
        <w:ind w:left="7" w:right="20" w:firstLine="710"/>
        <w:jc w:val="both"/>
        <w:rPr>
          <w:sz w:val="18"/>
          <w:szCs w:val="20"/>
        </w:rPr>
      </w:pPr>
      <w:r w:rsidRPr="00B14225">
        <w:rPr>
          <w:rFonts w:eastAsia="Times New Roman"/>
          <w:sz w:val="24"/>
          <w:szCs w:val="28"/>
        </w:rPr>
        <w:t>Комбинации системы при расположении связующего игрока в зоне 4 те же, что и комбинации при расстановке связующего в зоне 3, так как последний после подачи перемещается в зону 3 и оттуда разыгрывает мяч.</w:t>
      </w:r>
    </w:p>
    <w:p w:rsidR="00F96425" w:rsidRPr="00B14225" w:rsidRDefault="00F96425" w:rsidP="00F96425">
      <w:pPr>
        <w:spacing w:line="7" w:lineRule="exact"/>
        <w:rPr>
          <w:sz w:val="18"/>
          <w:szCs w:val="20"/>
        </w:rPr>
      </w:pPr>
    </w:p>
    <w:p w:rsidR="00F96425" w:rsidRPr="00B14225" w:rsidRDefault="00F96425" w:rsidP="00F96425">
      <w:pPr>
        <w:ind w:left="707"/>
        <w:rPr>
          <w:sz w:val="18"/>
          <w:szCs w:val="20"/>
        </w:rPr>
      </w:pPr>
      <w:r w:rsidRPr="00B14225">
        <w:rPr>
          <w:rFonts w:eastAsia="Times New Roman"/>
          <w:sz w:val="24"/>
          <w:szCs w:val="28"/>
        </w:rPr>
        <w:t>Система игры со второй передачи на трех нападающих</w:t>
      </w:r>
    </w:p>
    <w:p w:rsidR="00F96425" w:rsidRPr="00B14225" w:rsidRDefault="00F96425" w:rsidP="00F96425">
      <w:pPr>
        <w:spacing w:line="63" w:lineRule="exact"/>
        <w:rPr>
          <w:sz w:val="18"/>
          <w:szCs w:val="20"/>
        </w:rPr>
      </w:pPr>
    </w:p>
    <w:p w:rsidR="00F96425" w:rsidRPr="00B14225" w:rsidRDefault="00F96425" w:rsidP="00F96425">
      <w:pPr>
        <w:spacing w:line="274" w:lineRule="auto"/>
        <w:ind w:left="7" w:right="20" w:firstLine="710"/>
        <w:jc w:val="both"/>
        <w:rPr>
          <w:sz w:val="18"/>
          <w:szCs w:val="20"/>
        </w:rPr>
      </w:pPr>
      <w:r w:rsidRPr="00B14225">
        <w:rPr>
          <w:rFonts w:eastAsia="Times New Roman"/>
          <w:sz w:val="24"/>
          <w:szCs w:val="28"/>
        </w:rPr>
        <w:t>Часть комбинаций, описанных выше, постоянно применяется и при данном варианте нападения, однако здесь они значительно разнообразнее, так как передачи для удара могут быть направлены не на одного из двух, а на одного из трех игроков. Это обстоятельство в значительной мере затрудняет организацию группового блокирования, что создает этой системе игры заслуженную популярность и является поводом для ее использования большинством отечественных и зарубежных команд.</w:t>
      </w:r>
    </w:p>
    <w:p w:rsidR="00F96425" w:rsidRPr="00B14225" w:rsidRDefault="00F96425" w:rsidP="00F96425">
      <w:pPr>
        <w:spacing w:line="4" w:lineRule="exact"/>
        <w:rPr>
          <w:sz w:val="18"/>
          <w:szCs w:val="20"/>
        </w:rPr>
      </w:pPr>
    </w:p>
    <w:p w:rsidR="00F96425" w:rsidRPr="00B14225" w:rsidRDefault="00F96425" w:rsidP="00F96425">
      <w:pPr>
        <w:ind w:left="707"/>
        <w:rPr>
          <w:sz w:val="18"/>
          <w:szCs w:val="20"/>
        </w:rPr>
      </w:pPr>
      <w:r w:rsidRPr="00B14225">
        <w:rPr>
          <w:rFonts w:eastAsia="Times New Roman"/>
          <w:sz w:val="24"/>
          <w:szCs w:val="28"/>
        </w:rPr>
        <w:t>Ниже приводятся некоторые комбинации системы.</w:t>
      </w:r>
    </w:p>
    <w:p w:rsidR="00F96425" w:rsidRPr="00B14225" w:rsidRDefault="00F96425" w:rsidP="00F96425">
      <w:pPr>
        <w:spacing w:line="48" w:lineRule="exact"/>
        <w:rPr>
          <w:sz w:val="18"/>
          <w:szCs w:val="20"/>
        </w:rPr>
      </w:pPr>
    </w:p>
    <w:p w:rsidR="00F96425" w:rsidRPr="00B14225" w:rsidRDefault="00F96425" w:rsidP="00F96425">
      <w:pPr>
        <w:ind w:left="707"/>
        <w:rPr>
          <w:sz w:val="18"/>
          <w:szCs w:val="20"/>
        </w:rPr>
      </w:pPr>
      <w:r w:rsidRPr="00B14225">
        <w:rPr>
          <w:rFonts w:eastAsia="Times New Roman"/>
          <w:sz w:val="24"/>
          <w:szCs w:val="28"/>
        </w:rPr>
        <w:t>Комбинации системы при первой передаче на выходящего игрока</w:t>
      </w:r>
    </w:p>
    <w:p w:rsidR="00F96425" w:rsidRPr="00B14225" w:rsidRDefault="00F96425" w:rsidP="00F96425">
      <w:pPr>
        <w:spacing w:line="63" w:lineRule="exact"/>
        <w:rPr>
          <w:sz w:val="18"/>
          <w:szCs w:val="20"/>
        </w:rPr>
      </w:pPr>
    </w:p>
    <w:p w:rsidR="00F96425" w:rsidRPr="00B14225" w:rsidRDefault="00F96425" w:rsidP="005664BC">
      <w:pPr>
        <w:numPr>
          <w:ilvl w:val="0"/>
          <w:numId w:val="41"/>
        </w:numPr>
        <w:tabs>
          <w:tab w:val="left" w:pos="1001"/>
        </w:tabs>
        <w:spacing w:line="275" w:lineRule="auto"/>
        <w:ind w:left="7" w:firstLine="704"/>
        <w:jc w:val="both"/>
        <w:rPr>
          <w:rFonts w:eastAsia="Times New Roman"/>
          <w:sz w:val="24"/>
          <w:szCs w:val="28"/>
        </w:rPr>
      </w:pPr>
      <w:r w:rsidRPr="00B14225">
        <w:rPr>
          <w:rFonts w:eastAsia="Times New Roman"/>
          <w:sz w:val="24"/>
          <w:szCs w:val="28"/>
        </w:rPr>
        <w:t>Нападающий удар с передачи, направленной за голову, при отвлекающих действиях партнера. Эта комбинация требует точной передачи и быстрых действий отвлекающего игрока, имитирующего атаку. Передающий игрок, выходящий с задней линии, находится у сетки между зонами 2 и 3. Нападающий игрок из зоны 3 выполняет разбег на удар с короткой передачи или с передачи «на взлете». Все действия этого игрока направлены на создание впечатления у противника, что именно он будет производить нападающий удар. Передающий игрок также всеми своими действиями показывает, что передача будет им направлена игроку зоны 3, а затем, в последний момент, за счет кистевой передачи он посылает мяч за голову. Игрок зоны 2 завершает комбинацию без блока или имея против себя одного блокирующего игрока.</w:t>
      </w:r>
      <w:r w:rsidRPr="00B14225">
        <w:rPr>
          <w:sz w:val="20"/>
        </w:rPr>
        <w:t xml:space="preserve"> </w:t>
      </w:r>
    </w:p>
    <w:p w:rsidR="00F96425" w:rsidRPr="00B14225" w:rsidRDefault="00F96425" w:rsidP="00F96425">
      <w:pPr>
        <w:tabs>
          <w:tab w:val="left" w:pos="1001"/>
        </w:tabs>
        <w:spacing w:line="275" w:lineRule="auto"/>
        <w:ind w:left="7"/>
        <w:jc w:val="both"/>
        <w:rPr>
          <w:rFonts w:eastAsia="Times New Roman"/>
          <w:sz w:val="24"/>
          <w:szCs w:val="28"/>
        </w:rPr>
      </w:pPr>
      <w:r w:rsidRPr="00B14225">
        <w:rPr>
          <w:rFonts w:eastAsia="Times New Roman"/>
          <w:sz w:val="24"/>
          <w:szCs w:val="28"/>
        </w:rPr>
        <w:t xml:space="preserve">           2.</w:t>
      </w:r>
      <w:r w:rsidRPr="00B14225">
        <w:rPr>
          <w:rFonts w:eastAsia="Times New Roman"/>
          <w:sz w:val="24"/>
          <w:szCs w:val="28"/>
        </w:rPr>
        <w:tab/>
        <w:t xml:space="preserve"> «Крест». Игрок зоны 3 разбегается на удар с короткой передачи на </w:t>
      </w:r>
      <w:proofErr w:type="gramStart"/>
      <w:r w:rsidRPr="00B14225">
        <w:rPr>
          <w:rFonts w:eastAsia="Times New Roman"/>
          <w:sz w:val="24"/>
          <w:szCs w:val="28"/>
        </w:rPr>
        <w:t>выходящего</w:t>
      </w:r>
      <w:proofErr w:type="gramEnd"/>
      <w:r w:rsidRPr="00B14225">
        <w:rPr>
          <w:rFonts w:eastAsia="Times New Roman"/>
          <w:sz w:val="24"/>
          <w:szCs w:val="28"/>
        </w:rPr>
        <w:t>, имитируя удар «на взлете».</w:t>
      </w:r>
    </w:p>
    <w:p w:rsidR="00D0693B" w:rsidRPr="00B14225" w:rsidRDefault="00F96425" w:rsidP="005664BC">
      <w:pPr>
        <w:numPr>
          <w:ilvl w:val="0"/>
          <w:numId w:val="42"/>
        </w:numPr>
        <w:tabs>
          <w:tab w:val="left" w:pos="1001"/>
        </w:tabs>
        <w:spacing w:line="272" w:lineRule="auto"/>
        <w:ind w:left="7" w:firstLine="704"/>
        <w:jc w:val="both"/>
        <w:rPr>
          <w:rFonts w:eastAsia="Times New Roman"/>
          <w:sz w:val="24"/>
          <w:szCs w:val="28"/>
        </w:rPr>
      </w:pPr>
      <w:r w:rsidRPr="00B14225">
        <w:rPr>
          <w:rFonts w:eastAsia="Times New Roman"/>
          <w:sz w:val="24"/>
          <w:szCs w:val="28"/>
        </w:rPr>
        <w:t>Нападающий зоны 2, перемещаясь в зону 3, завершает комбинацию. Успех зависит от умелых действий передающего игрока, который в зависимости от расположения блокирующих игроков противника определяет, кому из нападающих направить мяч для завершающего удара.</w:t>
      </w:r>
    </w:p>
    <w:p w:rsidR="00D0693B" w:rsidRPr="00B14225" w:rsidRDefault="00D0693B" w:rsidP="005664BC">
      <w:pPr>
        <w:numPr>
          <w:ilvl w:val="0"/>
          <w:numId w:val="42"/>
        </w:numPr>
        <w:tabs>
          <w:tab w:val="left" w:pos="1001"/>
        </w:tabs>
        <w:spacing w:line="272" w:lineRule="auto"/>
        <w:ind w:left="7" w:firstLine="704"/>
        <w:jc w:val="both"/>
        <w:rPr>
          <w:rFonts w:eastAsia="Times New Roman"/>
          <w:sz w:val="24"/>
          <w:szCs w:val="28"/>
        </w:rPr>
      </w:pPr>
      <w:r w:rsidRPr="00B14225">
        <w:rPr>
          <w:rFonts w:eastAsia="Times New Roman"/>
          <w:sz w:val="24"/>
          <w:szCs w:val="28"/>
        </w:rPr>
        <w:t xml:space="preserve"> «Обратный крест». В комбинации участвуют два игрока нападения – зон 3 и 4. Игрок зоны 4 энергично выходит из своей зоны на выходящего волейболиста и имитирует удар с передачи «на взлете». Нападающий зоны 3, перемещаясь в зону 4 за спину своего партнера, производит удар.</w:t>
      </w:r>
    </w:p>
    <w:p w:rsidR="00D0693B" w:rsidRPr="00B14225" w:rsidRDefault="00D0693B" w:rsidP="00D0693B">
      <w:pPr>
        <w:spacing w:line="24" w:lineRule="exact"/>
        <w:rPr>
          <w:rFonts w:eastAsia="Times New Roman"/>
          <w:sz w:val="24"/>
          <w:szCs w:val="28"/>
        </w:rPr>
      </w:pPr>
    </w:p>
    <w:p w:rsidR="00D0693B" w:rsidRDefault="00D0693B" w:rsidP="005664BC">
      <w:pPr>
        <w:numPr>
          <w:ilvl w:val="0"/>
          <w:numId w:val="42"/>
        </w:numPr>
        <w:tabs>
          <w:tab w:val="left" w:pos="1001"/>
        </w:tabs>
        <w:spacing w:line="273" w:lineRule="auto"/>
        <w:ind w:left="7" w:right="20" w:firstLine="704"/>
        <w:jc w:val="both"/>
        <w:rPr>
          <w:rFonts w:eastAsia="Times New Roman"/>
          <w:sz w:val="28"/>
          <w:szCs w:val="28"/>
        </w:rPr>
      </w:pPr>
      <w:r w:rsidRPr="00B14225">
        <w:rPr>
          <w:rFonts w:eastAsia="Times New Roman"/>
          <w:sz w:val="24"/>
          <w:szCs w:val="28"/>
        </w:rPr>
        <w:t xml:space="preserve">«Эшелон». Эта комбинация требует слаженности, умения, хорошо имитировать удар и точно производить вторую передачу, выполняемую выходящим игроком. В комбинации участвуют три волейболиста: </w:t>
      </w:r>
      <w:proofErr w:type="gramStart"/>
      <w:r w:rsidRPr="00B14225">
        <w:rPr>
          <w:rFonts w:eastAsia="Times New Roman"/>
          <w:sz w:val="24"/>
          <w:szCs w:val="28"/>
        </w:rPr>
        <w:t>выходящий</w:t>
      </w:r>
      <w:proofErr w:type="gramEnd"/>
      <w:r w:rsidRPr="00B14225">
        <w:rPr>
          <w:rFonts w:eastAsia="Times New Roman"/>
          <w:sz w:val="24"/>
          <w:szCs w:val="28"/>
        </w:rPr>
        <w:t xml:space="preserve"> и нападающие зон 3 и 4. Игрок зоны 3идет на удар с короткой передачи, заставляя противника организовать блокирование. Выходящий игрок направляет передачу за спортсмена зоны 3 </w:t>
      </w:r>
      <w:proofErr w:type="gramStart"/>
      <w:r w:rsidRPr="00B14225">
        <w:rPr>
          <w:rFonts w:eastAsia="Times New Roman"/>
          <w:sz w:val="24"/>
          <w:szCs w:val="28"/>
        </w:rPr>
        <w:t>переместившемуся</w:t>
      </w:r>
      <w:proofErr w:type="gramEnd"/>
      <w:r w:rsidRPr="00B14225">
        <w:rPr>
          <w:rFonts w:eastAsia="Times New Roman"/>
          <w:sz w:val="24"/>
          <w:szCs w:val="28"/>
        </w:rPr>
        <w:t xml:space="preserve"> туда</w:t>
      </w:r>
    </w:p>
    <w:p w:rsidR="00D0693B" w:rsidRDefault="00D0693B" w:rsidP="00D0693B">
      <w:pPr>
        <w:spacing w:line="25" w:lineRule="exact"/>
        <w:rPr>
          <w:sz w:val="20"/>
          <w:szCs w:val="20"/>
        </w:rPr>
      </w:pPr>
    </w:p>
    <w:p w:rsidR="00D0693B" w:rsidRPr="00B14225" w:rsidRDefault="00D0693B" w:rsidP="005664BC">
      <w:pPr>
        <w:numPr>
          <w:ilvl w:val="1"/>
          <w:numId w:val="43"/>
        </w:numPr>
        <w:tabs>
          <w:tab w:val="left" w:pos="1001"/>
        </w:tabs>
        <w:spacing w:line="273" w:lineRule="auto"/>
        <w:ind w:left="7" w:right="20" w:firstLine="704"/>
        <w:jc w:val="both"/>
        <w:rPr>
          <w:rFonts w:eastAsia="Times New Roman"/>
          <w:sz w:val="24"/>
          <w:szCs w:val="28"/>
        </w:rPr>
      </w:pPr>
      <w:r w:rsidRPr="00B14225">
        <w:rPr>
          <w:rFonts w:eastAsia="Times New Roman"/>
          <w:sz w:val="24"/>
          <w:szCs w:val="28"/>
        </w:rPr>
        <w:t xml:space="preserve">нападающему зоны 4, который проводит удар без противодействия блокирующего, так как имитационные движения игрока зоны 3 отвлекли на себя блокирующего игрока противника. </w:t>
      </w:r>
    </w:p>
    <w:p w:rsidR="00D0693B" w:rsidRPr="00B14225" w:rsidRDefault="00D0693B" w:rsidP="005664BC">
      <w:pPr>
        <w:numPr>
          <w:ilvl w:val="1"/>
          <w:numId w:val="43"/>
        </w:numPr>
        <w:tabs>
          <w:tab w:val="left" w:pos="1001"/>
        </w:tabs>
        <w:spacing w:line="273" w:lineRule="auto"/>
        <w:ind w:left="7" w:right="20" w:firstLine="704"/>
        <w:jc w:val="both"/>
        <w:rPr>
          <w:rFonts w:eastAsia="Times New Roman"/>
          <w:sz w:val="24"/>
          <w:szCs w:val="28"/>
        </w:rPr>
      </w:pPr>
      <w:r w:rsidRPr="00B14225">
        <w:rPr>
          <w:rFonts w:eastAsia="Times New Roman"/>
          <w:sz w:val="24"/>
          <w:szCs w:val="28"/>
        </w:rPr>
        <w:t>«Вдогонку». Комбинация выполняется в быстром темпе. Первым начинает движение игрок зоны 2, который как бы догоняет мяч в зоне 3, на расстоянии 1-1,5 м от выходящего игрока. Игрок зоны 3 перемещается в зону 2 и, получив мяч от выходящего игрока, завершает комбинацию. Заканчивать комбинацию как в этом, так и в других случаях могут и другие волейболисты передней линии.</w:t>
      </w:r>
    </w:p>
    <w:p w:rsidR="00D0693B" w:rsidRPr="00B14225" w:rsidRDefault="00D0693B" w:rsidP="00D0693B">
      <w:pPr>
        <w:spacing w:line="25" w:lineRule="exact"/>
        <w:rPr>
          <w:rFonts w:eastAsia="Times New Roman"/>
          <w:sz w:val="24"/>
          <w:szCs w:val="28"/>
        </w:rPr>
      </w:pPr>
    </w:p>
    <w:p w:rsidR="00D0693B" w:rsidRPr="00B14225" w:rsidRDefault="00D0693B" w:rsidP="00B14225">
      <w:pPr>
        <w:spacing w:line="271" w:lineRule="auto"/>
        <w:ind w:left="7" w:right="20" w:firstLine="710"/>
        <w:jc w:val="both"/>
        <w:rPr>
          <w:rFonts w:eastAsia="Times New Roman"/>
          <w:sz w:val="24"/>
          <w:szCs w:val="28"/>
        </w:rPr>
      </w:pPr>
      <w:r w:rsidRPr="00B14225">
        <w:rPr>
          <w:rFonts w:eastAsia="Times New Roman"/>
          <w:sz w:val="24"/>
          <w:szCs w:val="28"/>
        </w:rPr>
        <w:t xml:space="preserve">Во всех приведенных комбинациях показано участие лишь двух атакующих игроков. На самом же деле третий игрок передней линии также всегда участвует в тактических </w:t>
      </w:r>
      <w:r w:rsidRPr="00B14225">
        <w:rPr>
          <w:rFonts w:eastAsia="Times New Roman"/>
          <w:sz w:val="24"/>
          <w:szCs w:val="28"/>
        </w:rPr>
        <w:lastRenderedPageBreak/>
        <w:t xml:space="preserve">комбинациях, выполняя нападающий удар с обычных, </w:t>
      </w:r>
      <w:proofErr w:type="spellStart"/>
      <w:r w:rsidRPr="00B14225">
        <w:rPr>
          <w:rFonts w:eastAsia="Times New Roman"/>
          <w:sz w:val="24"/>
          <w:szCs w:val="28"/>
        </w:rPr>
        <w:t>полупрострельных</w:t>
      </w:r>
      <w:proofErr w:type="spellEnd"/>
      <w:r w:rsidRPr="00B14225">
        <w:rPr>
          <w:rFonts w:eastAsia="Times New Roman"/>
          <w:sz w:val="24"/>
          <w:szCs w:val="28"/>
        </w:rPr>
        <w:t xml:space="preserve"> или </w:t>
      </w:r>
      <w:proofErr w:type="spellStart"/>
      <w:r w:rsidRPr="00B14225">
        <w:rPr>
          <w:rFonts w:eastAsia="Times New Roman"/>
          <w:sz w:val="24"/>
          <w:szCs w:val="28"/>
        </w:rPr>
        <w:t>прострельных</w:t>
      </w:r>
      <w:proofErr w:type="spellEnd"/>
      <w:r w:rsidRPr="00B14225">
        <w:rPr>
          <w:rFonts w:eastAsia="Times New Roman"/>
          <w:sz w:val="24"/>
          <w:szCs w:val="28"/>
        </w:rPr>
        <w:t xml:space="preserve"> передач из зоны 2 или 4.</w:t>
      </w:r>
      <w:r w:rsidR="00B14225">
        <w:rPr>
          <w:rFonts w:eastAsia="Times New Roman"/>
          <w:sz w:val="24"/>
          <w:szCs w:val="28"/>
        </w:rPr>
        <w:t xml:space="preserve"> </w:t>
      </w:r>
      <w:r w:rsidRPr="00B14225">
        <w:rPr>
          <w:rFonts w:eastAsia="Times New Roman"/>
          <w:sz w:val="24"/>
          <w:szCs w:val="28"/>
        </w:rPr>
        <w:t>Тактическая система нападения с первой передачи</w:t>
      </w:r>
    </w:p>
    <w:p w:rsidR="00D0693B" w:rsidRPr="00B14225" w:rsidRDefault="00D0693B" w:rsidP="00D0693B">
      <w:pPr>
        <w:spacing w:line="68" w:lineRule="exact"/>
        <w:rPr>
          <w:rFonts w:eastAsia="Times New Roman"/>
          <w:sz w:val="24"/>
          <w:szCs w:val="28"/>
        </w:rPr>
      </w:pPr>
    </w:p>
    <w:p w:rsidR="00D0693B" w:rsidRPr="00B14225" w:rsidRDefault="00D0693B" w:rsidP="00D0693B">
      <w:pPr>
        <w:spacing w:line="273" w:lineRule="auto"/>
        <w:ind w:left="7" w:firstLine="710"/>
        <w:jc w:val="both"/>
        <w:rPr>
          <w:rFonts w:eastAsia="Times New Roman"/>
          <w:sz w:val="24"/>
          <w:szCs w:val="28"/>
        </w:rPr>
      </w:pPr>
      <w:r w:rsidRPr="00B14225">
        <w:rPr>
          <w:rFonts w:eastAsia="Times New Roman"/>
          <w:sz w:val="24"/>
          <w:szCs w:val="28"/>
        </w:rPr>
        <w:t>Не менее эффективной, чем предыдущие, является и система игры в нападении с первой передачи. Однако из-за сложности приема мяча с подачи и передачи его сразу на удар эта система игры в настоящее время, как правило, стала применяться только в процессе самой игры, когда полет мяча имеет простую траекторию, удобную для розыгрыша мяча с первой передачи. При этой системе нападающий, которому предназначается передача, располагается</w:t>
      </w:r>
    </w:p>
    <w:p w:rsidR="00D0693B" w:rsidRPr="00B14225" w:rsidRDefault="00D0693B" w:rsidP="00D0693B">
      <w:pPr>
        <w:spacing w:line="20" w:lineRule="exact"/>
        <w:rPr>
          <w:rFonts w:eastAsia="Times New Roman"/>
          <w:sz w:val="24"/>
          <w:szCs w:val="28"/>
        </w:rPr>
      </w:pPr>
    </w:p>
    <w:p w:rsidR="00D0693B" w:rsidRPr="00B14225" w:rsidRDefault="00D0693B" w:rsidP="005664BC">
      <w:pPr>
        <w:numPr>
          <w:ilvl w:val="0"/>
          <w:numId w:val="43"/>
        </w:numPr>
        <w:tabs>
          <w:tab w:val="left" w:pos="252"/>
        </w:tabs>
        <w:spacing w:line="271" w:lineRule="auto"/>
        <w:ind w:left="7" w:right="20" w:hanging="7"/>
        <w:jc w:val="both"/>
        <w:rPr>
          <w:rFonts w:eastAsia="Times New Roman"/>
          <w:sz w:val="24"/>
          <w:szCs w:val="28"/>
        </w:rPr>
      </w:pPr>
      <w:r w:rsidRPr="00B14225">
        <w:rPr>
          <w:rFonts w:eastAsia="Times New Roman"/>
          <w:sz w:val="24"/>
          <w:szCs w:val="28"/>
        </w:rPr>
        <w:t>2-3 м от сетки. Исключение составляют игровые расстановки, при которых первая передача направляется на удар под левую руку игроку зоны 2 или 3, находящемуся в непосредственной близости от сетки.</w:t>
      </w:r>
    </w:p>
    <w:p w:rsidR="00D0693B" w:rsidRPr="00B14225" w:rsidRDefault="00D0693B" w:rsidP="00D0693B">
      <w:pPr>
        <w:spacing w:line="23" w:lineRule="exact"/>
        <w:rPr>
          <w:rFonts w:eastAsia="Times New Roman"/>
          <w:sz w:val="24"/>
          <w:szCs w:val="28"/>
        </w:rPr>
      </w:pPr>
    </w:p>
    <w:p w:rsidR="00D0693B" w:rsidRPr="00B14225" w:rsidRDefault="00D0693B" w:rsidP="00D0693B">
      <w:pPr>
        <w:spacing w:line="263" w:lineRule="auto"/>
        <w:ind w:right="20" w:firstLine="710"/>
        <w:jc w:val="both"/>
        <w:rPr>
          <w:rFonts w:eastAsia="Times New Roman"/>
          <w:sz w:val="24"/>
          <w:szCs w:val="28"/>
        </w:rPr>
      </w:pPr>
      <w:proofErr w:type="gramStart"/>
      <w:r w:rsidRPr="00B14225">
        <w:rPr>
          <w:rFonts w:eastAsia="Times New Roman"/>
          <w:sz w:val="24"/>
          <w:szCs w:val="28"/>
        </w:rPr>
        <w:t>В связи с тем, что первая передача на удар не всегда может быть точной, ее рекомендуется выполнять не на основного нападающего (сильнейшего на линии), а на вспомогательного или связующего игрока с тем, чтобы в случае плохой первой передачи более сильный волейболист мог завершить комбинацию ударом со второй передачи-</w:t>
      </w:r>
      <w:proofErr w:type="spellStart"/>
      <w:r w:rsidRPr="00B14225">
        <w:rPr>
          <w:rFonts w:eastAsia="Times New Roman"/>
          <w:sz w:val="24"/>
          <w:szCs w:val="28"/>
        </w:rPr>
        <w:t>откидки</w:t>
      </w:r>
      <w:proofErr w:type="spellEnd"/>
      <w:r w:rsidRPr="00B14225">
        <w:rPr>
          <w:rFonts w:eastAsia="Times New Roman"/>
          <w:sz w:val="24"/>
          <w:szCs w:val="28"/>
        </w:rPr>
        <w:t xml:space="preserve">, которая является более точной. </w:t>
      </w:r>
      <w:proofErr w:type="gramEnd"/>
    </w:p>
    <w:p w:rsidR="00D0693B" w:rsidRPr="00B14225" w:rsidRDefault="00D0693B" w:rsidP="00D0693B">
      <w:pPr>
        <w:spacing w:line="263" w:lineRule="auto"/>
        <w:ind w:right="20" w:firstLine="710"/>
        <w:jc w:val="both"/>
        <w:rPr>
          <w:sz w:val="18"/>
          <w:szCs w:val="20"/>
        </w:rPr>
      </w:pPr>
      <w:r w:rsidRPr="00B14225">
        <w:rPr>
          <w:rFonts w:eastAsia="Times New Roman"/>
          <w:sz w:val="24"/>
          <w:szCs w:val="28"/>
        </w:rPr>
        <w:t>Игрокам атакующей команды при первой передаче на удар сразу следует руководствоваться расстановкой блокирующих игроков противника.</w:t>
      </w:r>
    </w:p>
    <w:p w:rsidR="00D0693B" w:rsidRPr="00B14225" w:rsidRDefault="00D0693B" w:rsidP="00D0693B">
      <w:pPr>
        <w:spacing w:line="38" w:lineRule="exact"/>
        <w:rPr>
          <w:sz w:val="18"/>
          <w:szCs w:val="20"/>
        </w:rPr>
      </w:pPr>
    </w:p>
    <w:p w:rsidR="00D0693B" w:rsidRPr="00B14225" w:rsidRDefault="00D0693B" w:rsidP="00D0693B">
      <w:pPr>
        <w:spacing w:line="264" w:lineRule="auto"/>
        <w:ind w:right="20" w:firstLine="710"/>
        <w:jc w:val="both"/>
        <w:rPr>
          <w:sz w:val="18"/>
          <w:szCs w:val="20"/>
        </w:rPr>
      </w:pPr>
      <w:r w:rsidRPr="00B14225">
        <w:rPr>
          <w:rFonts w:eastAsia="Times New Roman"/>
          <w:sz w:val="24"/>
          <w:szCs w:val="28"/>
        </w:rPr>
        <w:t>Завершающий удар целесообразнее выполнять в зоне слабо блокирующего игрока противника.</w:t>
      </w:r>
    </w:p>
    <w:p w:rsidR="00D0693B" w:rsidRPr="00B14225" w:rsidRDefault="00D0693B" w:rsidP="00D0693B">
      <w:pPr>
        <w:spacing w:line="31" w:lineRule="exact"/>
        <w:rPr>
          <w:sz w:val="18"/>
          <w:szCs w:val="20"/>
        </w:rPr>
      </w:pPr>
    </w:p>
    <w:p w:rsidR="00D0693B" w:rsidRPr="00B14225" w:rsidRDefault="00D0693B" w:rsidP="00D0693B">
      <w:pPr>
        <w:spacing w:line="271" w:lineRule="auto"/>
        <w:ind w:right="20" w:firstLine="710"/>
        <w:jc w:val="both"/>
        <w:rPr>
          <w:sz w:val="18"/>
          <w:szCs w:val="20"/>
        </w:rPr>
      </w:pPr>
      <w:r w:rsidRPr="00B14225">
        <w:rPr>
          <w:rFonts w:eastAsia="Times New Roman"/>
          <w:sz w:val="24"/>
          <w:szCs w:val="28"/>
        </w:rPr>
        <w:t xml:space="preserve">Иногда при неточной первой передаче есть смысл произвести удар, так как блокирующие в данном случае будут ждать </w:t>
      </w:r>
      <w:proofErr w:type="spellStart"/>
      <w:r w:rsidRPr="00B14225">
        <w:rPr>
          <w:rFonts w:eastAsia="Times New Roman"/>
          <w:sz w:val="24"/>
          <w:szCs w:val="28"/>
        </w:rPr>
        <w:t>откидку</w:t>
      </w:r>
      <w:proofErr w:type="spellEnd"/>
      <w:r w:rsidRPr="00B14225">
        <w:rPr>
          <w:rFonts w:eastAsia="Times New Roman"/>
          <w:sz w:val="24"/>
          <w:szCs w:val="28"/>
        </w:rPr>
        <w:t>. Это обстоятельство обязывает нападающих игроков совершенствоваться в нападающих ударах с неточных передач.</w:t>
      </w:r>
    </w:p>
    <w:p w:rsidR="00D0693B" w:rsidRPr="00B14225" w:rsidRDefault="00D0693B" w:rsidP="00D0693B">
      <w:pPr>
        <w:spacing w:line="25" w:lineRule="exact"/>
        <w:rPr>
          <w:sz w:val="18"/>
          <w:szCs w:val="20"/>
        </w:rPr>
      </w:pPr>
    </w:p>
    <w:p w:rsidR="00D0693B" w:rsidRPr="00B14225" w:rsidRDefault="00D0693B" w:rsidP="00D0693B">
      <w:pPr>
        <w:spacing w:line="272" w:lineRule="auto"/>
        <w:ind w:right="20" w:firstLine="710"/>
        <w:jc w:val="both"/>
        <w:rPr>
          <w:sz w:val="18"/>
          <w:szCs w:val="20"/>
        </w:rPr>
      </w:pPr>
      <w:r w:rsidRPr="00B14225">
        <w:rPr>
          <w:rFonts w:eastAsia="Times New Roman"/>
          <w:sz w:val="24"/>
          <w:szCs w:val="28"/>
        </w:rPr>
        <w:t>Если первая передача направлена таким образом, что нападающий удар с этой передачи не может представлять опасности для противника и последний не блокирует, следует передать мяч из опорного исходного положения на удар одному из своих партнеров.</w:t>
      </w:r>
    </w:p>
    <w:p w:rsidR="00D0693B" w:rsidRPr="00B14225" w:rsidRDefault="00D0693B" w:rsidP="00D0693B">
      <w:pPr>
        <w:spacing w:line="8" w:lineRule="exact"/>
        <w:rPr>
          <w:sz w:val="18"/>
          <w:szCs w:val="20"/>
        </w:rPr>
      </w:pPr>
    </w:p>
    <w:p w:rsidR="00D0693B" w:rsidRPr="00B14225" w:rsidRDefault="00D0693B" w:rsidP="00D0693B">
      <w:pPr>
        <w:ind w:left="700"/>
        <w:rPr>
          <w:sz w:val="18"/>
          <w:szCs w:val="20"/>
        </w:rPr>
      </w:pPr>
      <w:r w:rsidRPr="00B14225">
        <w:rPr>
          <w:rFonts w:eastAsia="Times New Roman"/>
          <w:sz w:val="24"/>
          <w:szCs w:val="28"/>
        </w:rPr>
        <w:t>Комбинации системы при первой передаче в зону 2.</w:t>
      </w:r>
    </w:p>
    <w:p w:rsidR="00D0693B" w:rsidRPr="00B14225" w:rsidRDefault="00D0693B" w:rsidP="00D0693B">
      <w:pPr>
        <w:spacing w:line="64" w:lineRule="exact"/>
        <w:rPr>
          <w:sz w:val="18"/>
          <w:szCs w:val="20"/>
        </w:rPr>
      </w:pPr>
    </w:p>
    <w:p w:rsidR="00D0693B" w:rsidRPr="00B14225" w:rsidRDefault="00D0693B" w:rsidP="005664BC">
      <w:pPr>
        <w:numPr>
          <w:ilvl w:val="0"/>
          <w:numId w:val="44"/>
        </w:numPr>
        <w:tabs>
          <w:tab w:val="left" w:pos="994"/>
        </w:tabs>
        <w:spacing w:line="263" w:lineRule="auto"/>
        <w:ind w:firstLine="704"/>
        <w:rPr>
          <w:rFonts w:eastAsia="Times New Roman"/>
          <w:sz w:val="24"/>
          <w:szCs w:val="28"/>
        </w:rPr>
      </w:pPr>
      <w:r w:rsidRPr="00B14225">
        <w:rPr>
          <w:rFonts w:eastAsia="Times New Roman"/>
          <w:sz w:val="24"/>
          <w:szCs w:val="28"/>
        </w:rPr>
        <w:t>Первая передача направляется из зоны 5 в зону 2, волейболист зоны 2 выполняет нападающий удар.</w:t>
      </w:r>
    </w:p>
    <w:p w:rsidR="00D0693B" w:rsidRPr="00B14225" w:rsidRDefault="00D0693B" w:rsidP="00D0693B">
      <w:pPr>
        <w:spacing w:line="33" w:lineRule="exact"/>
        <w:rPr>
          <w:rFonts w:eastAsia="Times New Roman"/>
          <w:sz w:val="24"/>
          <w:szCs w:val="28"/>
        </w:rPr>
      </w:pPr>
    </w:p>
    <w:p w:rsidR="00FB726C" w:rsidRDefault="00D0693B" w:rsidP="005664BC">
      <w:pPr>
        <w:numPr>
          <w:ilvl w:val="0"/>
          <w:numId w:val="44"/>
        </w:numPr>
        <w:tabs>
          <w:tab w:val="left" w:pos="994"/>
        </w:tabs>
        <w:spacing w:line="263" w:lineRule="auto"/>
        <w:ind w:right="20" w:firstLine="704"/>
        <w:rPr>
          <w:rFonts w:eastAsia="Times New Roman"/>
          <w:sz w:val="24"/>
          <w:szCs w:val="28"/>
        </w:rPr>
      </w:pPr>
      <w:r w:rsidRPr="00B14225">
        <w:rPr>
          <w:rFonts w:eastAsia="Times New Roman"/>
          <w:sz w:val="24"/>
          <w:szCs w:val="28"/>
        </w:rPr>
        <w:t xml:space="preserve">Из зоны 2 нападающий откидывает мяч для завершающего удара игроку зоны </w:t>
      </w:r>
    </w:p>
    <w:p w:rsidR="00D0693B" w:rsidRPr="00FB726C" w:rsidRDefault="00D0693B" w:rsidP="005664BC">
      <w:pPr>
        <w:pStyle w:val="a5"/>
        <w:numPr>
          <w:ilvl w:val="0"/>
          <w:numId w:val="44"/>
        </w:numPr>
        <w:tabs>
          <w:tab w:val="left" w:pos="994"/>
        </w:tabs>
        <w:spacing w:line="263" w:lineRule="auto"/>
        <w:ind w:right="20"/>
        <w:rPr>
          <w:rFonts w:eastAsia="Times New Roman"/>
          <w:sz w:val="24"/>
          <w:szCs w:val="28"/>
        </w:rPr>
      </w:pPr>
      <w:r w:rsidRPr="00FB726C">
        <w:rPr>
          <w:rFonts w:eastAsia="Times New Roman"/>
          <w:sz w:val="24"/>
          <w:szCs w:val="28"/>
        </w:rPr>
        <w:t xml:space="preserve">Из зоны 2 нападающий откидывает мяч для завершающего удара </w:t>
      </w:r>
      <w:r w:rsidR="00B14225" w:rsidRPr="00FB726C">
        <w:rPr>
          <w:rFonts w:eastAsia="Times New Roman"/>
          <w:sz w:val="24"/>
          <w:szCs w:val="28"/>
        </w:rPr>
        <w:t xml:space="preserve">игроку зоны </w:t>
      </w:r>
    </w:p>
    <w:p w:rsidR="00D0693B" w:rsidRPr="00FB726C" w:rsidRDefault="00D0693B" w:rsidP="005664BC">
      <w:pPr>
        <w:pStyle w:val="a5"/>
        <w:numPr>
          <w:ilvl w:val="0"/>
          <w:numId w:val="44"/>
        </w:numPr>
        <w:rPr>
          <w:rFonts w:eastAsia="Times New Roman"/>
          <w:sz w:val="24"/>
          <w:szCs w:val="28"/>
        </w:rPr>
      </w:pPr>
      <w:r w:rsidRPr="00FB726C">
        <w:rPr>
          <w:rFonts w:eastAsia="Times New Roman"/>
          <w:sz w:val="24"/>
          <w:szCs w:val="28"/>
        </w:rPr>
        <w:t xml:space="preserve">Из зоны 2 нападающий откидывает мяч за голову перемещающемуся туда для </w:t>
      </w:r>
      <w:proofErr w:type="spellStart"/>
      <w:r w:rsidRPr="00FB726C">
        <w:rPr>
          <w:rFonts w:eastAsia="Times New Roman"/>
          <w:sz w:val="24"/>
          <w:szCs w:val="28"/>
        </w:rPr>
        <w:t>откидки</w:t>
      </w:r>
      <w:proofErr w:type="spellEnd"/>
      <w:r w:rsidRPr="00FB726C">
        <w:rPr>
          <w:rFonts w:eastAsia="Times New Roman"/>
          <w:sz w:val="24"/>
          <w:szCs w:val="28"/>
        </w:rPr>
        <w:t xml:space="preserve"> игроку зоны 3.</w:t>
      </w:r>
    </w:p>
    <w:p w:rsidR="00D0693B" w:rsidRPr="00B14225" w:rsidRDefault="00D0693B" w:rsidP="00D0693B">
      <w:pPr>
        <w:spacing w:line="17" w:lineRule="exact"/>
        <w:rPr>
          <w:rFonts w:eastAsia="Times New Roman"/>
          <w:sz w:val="24"/>
          <w:szCs w:val="28"/>
        </w:rPr>
      </w:pPr>
    </w:p>
    <w:p w:rsidR="00D0693B" w:rsidRPr="00B14225" w:rsidRDefault="00D0693B" w:rsidP="00D0693B">
      <w:pPr>
        <w:ind w:left="700"/>
        <w:rPr>
          <w:rFonts w:eastAsia="Times New Roman"/>
          <w:sz w:val="24"/>
          <w:szCs w:val="28"/>
        </w:rPr>
      </w:pPr>
      <w:r w:rsidRPr="00B14225">
        <w:rPr>
          <w:rFonts w:eastAsia="Times New Roman"/>
          <w:sz w:val="24"/>
          <w:szCs w:val="28"/>
        </w:rPr>
        <w:t>Комбинации при первой передаче в зону 3.</w:t>
      </w:r>
    </w:p>
    <w:p w:rsidR="00D0693B" w:rsidRPr="00B14225" w:rsidRDefault="00D0693B" w:rsidP="00D0693B">
      <w:pPr>
        <w:spacing w:line="63" w:lineRule="exact"/>
        <w:rPr>
          <w:rFonts w:eastAsia="Times New Roman"/>
          <w:sz w:val="24"/>
          <w:szCs w:val="28"/>
        </w:rPr>
      </w:pPr>
    </w:p>
    <w:p w:rsidR="00D0693B" w:rsidRPr="00B14225" w:rsidRDefault="00D0693B" w:rsidP="005664BC">
      <w:pPr>
        <w:numPr>
          <w:ilvl w:val="0"/>
          <w:numId w:val="45"/>
        </w:numPr>
        <w:tabs>
          <w:tab w:val="left" w:pos="1051"/>
        </w:tabs>
        <w:spacing w:line="271" w:lineRule="auto"/>
        <w:ind w:right="20" w:firstLine="704"/>
        <w:jc w:val="both"/>
        <w:rPr>
          <w:rFonts w:eastAsia="Times New Roman"/>
          <w:sz w:val="24"/>
          <w:szCs w:val="28"/>
        </w:rPr>
      </w:pPr>
      <w:r w:rsidRPr="00B14225">
        <w:rPr>
          <w:rFonts w:eastAsia="Times New Roman"/>
          <w:sz w:val="24"/>
          <w:szCs w:val="28"/>
        </w:rPr>
        <w:t>Первая передача направлена игроку зоны 3 из зоны 2. Игрок зоны 3 производит удар с первой передачи. Если в зоне 3 находится игрок, умеющий бить левой рукой, то первую передачу для удара можно направлять из зон 4 и 5.</w:t>
      </w:r>
    </w:p>
    <w:p w:rsidR="00D0693B" w:rsidRPr="00B14225" w:rsidRDefault="00D0693B" w:rsidP="00D0693B">
      <w:pPr>
        <w:spacing w:line="23" w:lineRule="exact"/>
        <w:rPr>
          <w:rFonts w:eastAsia="Times New Roman"/>
          <w:sz w:val="24"/>
          <w:szCs w:val="28"/>
        </w:rPr>
      </w:pPr>
    </w:p>
    <w:p w:rsidR="00D0693B" w:rsidRPr="00B14225" w:rsidRDefault="00D0693B" w:rsidP="005664BC">
      <w:pPr>
        <w:numPr>
          <w:ilvl w:val="0"/>
          <w:numId w:val="45"/>
        </w:numPr>
        <w:tabs>
          <w:tab w:val="left" w:pos="994"/>
        </w:tabs>
        <w:spacing w:line="263" w:lineRule="auto"/>
        <w:ind w:right="20" w:firstLine="704"/>
        <w:rPr>
          <w:rFonts w:eastAsia="Times New Roman"/>
          <w:sz w:val="24"/>
          <w:szCs w:val="28"/>
        </w:rPr>
      </w:pPr>
      <w:r w:rsidRPr="00B14225">
        <w:rPr>
          <w:rFonts w:eastAsia="Times New Roman"/>
          <w:sz w:val="24"/>
          <w:szCs w:val="28"/>
        </w:rPr>
        <w:t>Первая передача направлена из зоны 2, игрок зоны 3, имитируя удар, выполняет передачу за голову в зону 4, игрок которой и завершает атаку.</w:t>
      </w:r>
      <w:r w:rsidR="00FB726C">
        <w:rPr>
          <w:rFonts w:eastAsia="Times New Roman"/>
          <w:sz w:val="24"/>
          <w:szCs w:val="28"/>
        </w:rPr>
        <w:t xml:space="preserve"> </w:t>
      </w:r>
    </w:p>
    <w:p w:rsidR="00D0693B" w:rsidRPr="00B14225" w:rsidRDefault="00D0693B" w:rsidP="00D0693B">
      <w:pPr>
        <w:spacing w:line="17" w:lineRule="exact"/>
        <w:rPr>
          <w:rFonts w:eastAsia="Times New Roman"/>
          <w:sz w:val="24"/>
          <w:szCs w:val="28"/>
        </w:rPr>
      </w:pPr>
    </w:p>
    <w:p w:rsidR="00D0693B" w:rsidRPr="00B14225" w:rsidRDefault="00D0693B" w:rsidP="005664BC">
      <w:pPr>
        <w:numPr>
          <w:ilvl w:val="0"/>
          <w:numId w:val="45"/>
        </w:numPr>
        <w:tabs>
          <w:tab w:val="left" w:pos="980"/>
        </w:tabs>
        <w:ind w:left="980" w:hanging="276"/>
        <w:rPr>
          <w:rFonts w:eastAsia="Times New Roman"/>
          <w:sz w:val="24"/>
          <w:szCs w:val="28"/>
        </w:rPr>
      </w:pPr>
      <w:r w:rsidRPr="00B14225">
        <w:rPr>
          <w:rFonts w:eastAsia="Times New Roman"/>
          <w:sz w:val="24"/>
          <w:szCs w:val="28"/>
        </w:rPr>
        <w:t>То же, с передачей в зону 2.</w:t>
      </w:r>
    </w:p>
    <w:p w:rsidR="00D0693B" w:rsidRPr="00B14225" w:rsidRDefault="00D0693B" w:rsidP="00D0693B">
      <w:pPr>
        <w:spacing w:line="63" w:lineRule="exact"/>
        <w:rPr>
          <w:rFonts w:eastAsia="Times New Roman"/>
          <w:sz w:val="24"/>
          <w:szCs w:val="28"/>
        </w:rPr>
      </w:pPr>
    </w:p>
    <w:p w:rsidR="00D0693B" w:rsidRPr="00B14225" w:rsidRDefault="00D0693B" w:rsidP="005664BC">
      <w:pPr>
        <w:numPr>
          <w:ilvl w:val="0"/>
          <w:numId w:val="45"/>
        </w:numPr>
        <w:tabs>
          <w:tab w:val="left" w:pos="994"/>
        </w:tabs>
        <w:spacing w:line="263" w:lineRule="auto"/>
        <w:ind w:right="20" w:firstLine="704"/>
        <w:rPr>
          <w:rFonts w:eastAsia="Times New Roman"/>
          <w:sz w:val="24"/>
          <w:szCs w:val="28"/>
        </w:rPr>
      </w:pPr>
      <w:r w:rsidRPr="00B14225">
        <w:rPr>
          <w:rFonts w:eastAsia="Times New Roman"/>
          <w:sz w:val="24"/>
          <w:szCs w:val="28"/>
        </w:rPr>
        <w:t>После имитации удара игрок зоны 3 выполняет короткую передачу за голову игроку зоны 4, который производит удар по опускающемуся блоку.</w:t>
      </w:r>
    </w:p>
    <w:p w:rsidR="00D0693B" w:rsidRPr="00B14225" w:rsidRDefault="00D0693B" w:rsidP="00D0693B">
      <w:pPr>
        <w:spacing w:line="17" w:lineRule="exact"/>
        <w:rPr>
          <w:rFonts w:eastAsia="Times New Roman"/>
          <w:sz w:val="24"/>
          <w:szCs w:val="28"/>
        </w:rPr>
      </w:pPr>
    </w:p>
    <w:p w:rsidR="006D0283" w:rsidRPr="00B14225" w:rsidRDefault="006D0283" w:rsidP="006D0283">
      <w:pPr>
        <w:spacing w:line="263" w:lineRule="auto"/>
        <w:ind w:left="7" w:right="20" w:firstLine="710"/>
        <w:rPr>
          <w:sz w:val="18"/>
          <w:szCs w:val="20"/>
        </w:rPr>
      </w:pPr>
      <w:r w:rsidRPr="00B14225">
        <w:rPr>
          <w:rFonts w:eastAsia="Times New Roman"/>
          <w:sz w:val="24"/>
          <w:szCs w:val="28"/>
        </w:rPr>
        <w:t>5.</w:t>
      </w:r>
      <w:r w:rsidR="00D0693B" w:rsidRPr="00B14225">
        <w:rPr>
          <w:rFonts w:eastAsia="Times New Roman"/>
          <w:sz w:val="24"/>
          <w:szCs w:val="28"/>
        </w:rPr>
        <w:t>То же, при передаче из зоны 5 с атакой с короткой передачи из зоны.</w:t>
      </w:r>
      <w:r w:rsidRPr="00B14225">
        <w:rPr>
          <w:rFonts w:eastAsia="Times New Roman"/>
          <w:sz w:val="24"/>
          <w:szCs w:val="28"/>
        </w:rPr>
        <w:t xml:space="preserve"> Системы нападения используются командами в большинстве случаев при розыгрыше мяча с подачи (за исключением системы игры с первой передачи).</w:t>
      </w:r>
    </w:p>
    <w:p w:rsidR="006D0283" w:rsidRPr="00B14225" w:rsidRDefault="006D0283" w:rsidP="006D0283">
      <w:pPr>
        <w:spacing w:line="38" w:lineRule="exact"/>
        <w:rPr>
          <w:sz w:val="18"/>
          <w:szCs w:val="20"/>
        </w:rPr>
      </w:pPr>
    </w:p>
    <w:p w:rsidR="006D0283" w:rsidRPr="00B14225" w:rsidRDefault="006D0283" w:rsidP="005664BC">
      <w:pPr>
        <w:numPr>
          <w:ilvl w:val="0"/>
          <w:numId w:val="46"/>
        </w:numPr>
        <w:tabs>
          <w:tab w:val="left" w:pos="280"/>
        </w:tabs>
        <w:spacing w:line="271" w:lineRule="auto"/>
        <w:ind w:left="7" w:hanging="7"/>
        <w:jc w:val="both"/>
        <w:rPr>
          <w:rFonts w:eastAsia="Times New Roman"/>
          <w:sz w:val="24"/>
          <w:szCs w:val="28"/>
        </w:rPr>
      </w:pPr>
      <w:proofErr w:type="gramStart"/>
      <w:r w:rsidRPr="00B14225">
        <w:rPr>
          <w:rFonts w:eastAsia="Times New Roman"/>
          <w:sz w:val="24"/>
          <w:szCs w:val="28"/>
        </w:rPr>
        <w:t>процессе</w:t>
      </w:r>
      <w:proofErr w:type="gramEnd"/>
      <w:r w:rsidRPr="00B14225">
        <w:rPr>
          <w:rFonts w:eastAsia="Times New Roman"/>
          <w:sz w:val="24"/>
          <w:szCs w:val="28"/>
        </w:rPr>
        <w:t xml:space="preserve"> игры при сильных нападающих ударах, когда тактический замысел игрок не может реализовать из-за трудности приема мяча, нападающие удары производятся из </w:t>
      </w:r>
      <w:r w:rsidRPr="00B14225">
        <w:rPr>
          <w:rFonts w:eastAsia="Times New Roman"/>
          <w:sz w:val="24"/>
          <w:szCs w:val="28"/>
        </w:rPr>
        <w:lastRenderedPageBreak/>
        <w:t>различных зон площадки с первых и вторых передач, исполняемых не в соответствии с тактическим планом игры.</w:t>
      </w:r>
    </w:p>
    <w:p w:rsidR="006D0283" w:rsidRPr="00B14225" w:rsidRDefault="006D0283" w:rsidP="006D0283">
      <w:pPr>
        <w:spacing w:line="24" w:lineRule="exact"/>
        <w:rPr>
          <w:rFonts w:eastAsia="Times New Roman"/>
          <w:sz w:val="24"/>
          <w:szCs w:val="28"/>
        </w:rPr>
      </w:pPr>
    </w:p>
    <w:p w:rsidR="006D0283" w:rsidRPr="00B14225" w:rsidRDefault="006D0283" w:rsidP="006D0283">
      <w:pPr>
        <w:spacing w:line="272" w:lineRule="auto"/>
        <w:ind w:left="7" w:right="20" w:firstLine="710"/>
        <w:jc w:val="both"/>
        <w:rPr>
          <w:rFonts w:eastAsia="Times New Roman"/>
          <w:sz w:val="24"/>
          <w:szCs w:val="28"/>
        </w:rPr>
      </w:pPr>
      <w:r w:rsidRPr="00B14225">
        <w:rPr>
          <w:rFonts w:eastAsia="Times New Roman"/>
          <w:sz w:val="24"/>
          <w:szCs w:val="28"/>
        </w:rPr>
        <w:t xml:space="preserve">Наиболее эффективными являются атаки с первой передачи, выполняемые в сочетании с отвлекающими действиями, и удары с первых </w:t>
      </w:r>
      <w:proofErr w:type="spellStart"/>
      <w:r w:rsidRPr="00B14225">
        <w:rPr>
          <w:rFonts w:eastAsia="Times New Roman"/>
          <w:sz w:val="24"/>
          <w:szCs w:val="28"/>
        </w:rPr>
        <w:t>прострельных</w:t>
      </w:r>
      <w:proofErr w:type="spellEnd"/>
      <w:r w:rsidRPr="00B14225">
        <w:rPr>
          <w:rFonts w:eastAsia="Times New Roman"/>
          <w:sz w:val="24"/>
          <w:szCs w:val="28"/>
        </w:rPr>
        <w:t xml:space="preserve"> передач и передач мяча «на взлете». Такие атаки требуют отличного взаимодействия передающего игрока с нападающим.</w:t>
      </w:r>
    </w:p>
    <w:p w:rsidR="006D0283" w:rsidRPr="00B14225" w:rsidRDefault="006D0283" w:rsidP="006D0283">
      <w:pPr>
        <w:spacing w:line="23" w:lineRule="exact"/>
        <w:rPr>
          <w:rFonts w:eastAsia="Times New Roman"/>
          <w:sz w:val="24"/>
          <w:szCs w:val="28"/>
        </w:rPr>
      </w:pPr>
    </w:p>
    <w:p w:rsidR="006D0283" w:rsidRPr="00B14225" w:rsidRDefault="006D0283" w:rsidP="006D0283">
      <w:pPr>
        <w:spacing w:line="269" w:lineRule="auto"/>
        <w:ind w:left="7" w:right="20" w:firstLine="566"/>
        <w:jc w:val="both"/>
        <w:rPr>
          <w:rFonts w:eastAsia="Times New Roman"/>
          <w:sz w:val="24"/>
          <w:szCs w:val="28"/>
        </w:rPr>
      </w:pPr>
      <w:r w:rsidRPr="00B14225">
        <w:rPr>
          <w:rFonts w:eastAsia="Times New Roman"/>
          <w:b/>
          <w:bCs/>
          <w:sz w:val="24"/>
          <w:szCs w:val="28"/>
        </w:rPr>
        <w:t xml:space="preserve">Интегральная подготовка </w:t>
      </w:r>
      <w:r w:rsidRPr="00B14225">
        <w:rPr>
          <w:rFonts w:eastAsia="Times New Roman"/>
          <w:sz w:val="24"/>
          <w:szCs w:val="28"/>
        </w:rPr>
        <w:t>–</w:t>
      </w:r>
      <w:r w:rsidRPr="00B14225">
        <w:rPr>
          <w:rFonts w:eastAsia="Times New Roman"/>
          <w:b/>
          <w:bCs/>
          <w:sz w:val="24"/>
          <w:szCs w:val="28"/>
        </w:rPr>
        <w:t xml:space="preserve"> </w:t>
      </w:r>
      <w:r w:rsidRPr="00B14225">
        <w:rPr>
          <w:rFonts w:eastAsia="Times New Roman"/>
          <w:sz w:val="24"/>
          <w:szCs w:val="28"/>
        </w:rPr>
        <w:t>это процесс и результат выработки</w:t>
      </w:r>
      <w:r w:rsidRPr="00B14225">
        <w:rPr>
          <w:rFonts w:eastAsia="Times New Roman"/>
          <w:b/>
          <w:bCs/>
          <w:sz w:val="24"/>
          <w:szCs w:val="28"/>
        </w:rPr>
        <w:t xml:space="preserve"> </w:t>
      </w:r>
      <w:r w:rsidRPr="00B14225">
        <w:rPr>
          <w:rFonts w:eastAsia="Times New Roman"/>
          <w:sz w:val="24"/>
          <w:szCs w:val="28"/>
        </w:rPr>
        <w:t>координационных взаимосвязей всех сторон подготовки спортсмена в целостный эффект соревновательной деятельности.</w:t>
      </w:r>
    </w:p>
    <w:p w:rsidR="006D0283" w:rsidRPr="00B14225" w:rsidRDefault="006D0283" w:rsidP="006D0283">
      <w:pPr>
        <w:spacing w:line="26" w:lineRule="exact"/>
        <w:rPr>
          <w:rFonts w:eastAsia="Times New Roman"/>
          <w:sz w:val="24"/>
          <w:szCs w:val="28"/>
        </w:rPr>
      </w:pPr>
    </w:p>
    <w:p w:rsidR="006D0283" w:rsidRPr="00B14225" w:rsidRDefault="006D0283" w:rsidP="006D0283">
      <w:pPr>
        <w:spacing w:line="263" w:lineRule="auto"/>
        <w:ind w:left="7" w:firstLine="566"/>
        <w:jc w:val="both"/>
        <w:rPr>
          <w:rFonts w:eastAsia="Times New Roman"/>
          <w:sz w:val="24"/>
          <w:szCs w:val="28"/>
        </w:rPr>
      </w:pPr>
      <w:r w:rsidRPr="00B14225">
        <w:rPr>
          <w:rFonts w:eastAsia="Times New Roman"/>
          <w:sz w:val="24"/>
          <w:szCs w:val="28"/>
        </w:rPr>
        <w:t>Таким образом, в интегральной подготовке в избранном виде спорта осуществляется взаимосвязь, комплексное проявление всех сторон подготовки</w:t>
      </w:r>
    </w:p>
    <w:p w:rsidR="006D0283" w:rsidRPr="00B14225" w:rsidRDefault="006D0283" w:rsidP="006D0283">
      <w:pPr>
        <w:spacing w:line="33" w:lineRule="exact"/>
        <w:rPr>
          <w:rFonts w:eastAsia="Times New Roman"/>
          <w:sz w:val="24"/>
          <w:szCs w:val="28"/>
        </w:rPr>
      </w:pPr>
    </w:p>
    <w:p w:rsidR="006D0283" w:rsidRPr="00B14225" w:rsidRDefault="006D0283" w:rsidP="006D0283">
      <w:pPr>
        <w:spacing w:line="271" w:lineRule="auto"/>
        <w:ind w:left="7" w:right="20"/>
        <w:jc w:val="both"/>
        <w:rPr>
          <w:rFonts w:eastAsia="Times New Roman"/>
          <w:sz w:val="24"/>
          <w:szCs w:val="28"/>
        </w:rPr>
      </w:pPr>
      <w:r w:rsidRPr="00B14225">
        <w:rPr>
          <w:rFonts w:eastAsia="Times New Roman"/>
          <w:sz w:val="24"/>
          <w:szCs w:val="28"/>
        </w:rPr>
        <w:t>спортсмена (</w:t>
      </w:r>
      <w:proofErr w:type="gramStart"/>
      <w:r w:rsidRPr="00B14225">
        <w:rPr>
          <w:rFonts w:eastAsia="Times New Roman"/>
          <w:sz w:val="24"/>
          <w:szCs w:val="28"/>
        </w:rPr>
        <w:t>физической</w:t>
      </w:r>
      <w:proofErr w:type="gramEnd"/>
      <w:r w:rsidRPr="00B14225">
        <w:rPr>
          <w:rFonts w:eastAsia="Times New Roman"/>
          <w:sz w:val="24"/>
          <w:szCs w:val="28"/>
        </w:rPr>
        <w:t>, технико-тактической, психологической, теоретической и т.д.). Интегральная подготовка – это то, что в практике называют игровой подготовкой.</w:t>
      </w:r>
    </w:p>
    <w:p w:rsidR="006D0283" w:rsidRPr="00B14225" w:rsidRDefault="006D0283" w:rsidP="006D0283">
      <w:pPr>
        <w:spacing w:line="23" w:lineRule="exact"/>
        <w:rPr>
          <w:rFonts w:eastAsia="Times New Roman"/>
          <w:sz w:val="24"/>
          <w:szCs w:val="28"/>
        </w:rPr>
      </w:pPr>
    </w:p>
    <w:p w:rsidR="006D0283" w:rsidRPr="00B14225" w:rsidRDefault="006D0283" w:rsidP="006D0283">
      <w:pPr>
        <w:spacing w:line="272" w:lineRule="auto"/>
        <w:ind w:left="7" w:right="20" w:firstLine="566"/>
        <w:jc w:val="both"/>
        <w:rPr>
          <w:rFonts w:eastAsia="Times New Roman"/>
          <w:sz w:val="24"/>
          <w:szCs w:val="28"/>
        </w:rPr>
      </w:pPr>
      <w:r w:rsidRPr="00B14225">
        <w:rPr>
          <w:rFonts w:eastAsia="Times New Roman"/>
          <w:sz w:val="24"/>
          <w:szCs w:val="28"/>
        </w:rPr>
        <w:t>Для этого существует только один путь – многократное повторение спортсменом различными методами соревновательных упражнений. Обязательным является выполнение своего вида спорта со всеми его особенностями, со всем тем, что требуется в состязании, а также с учетом внешних условий.</w:t>
      </w:r>
    </w:p>
    <w:p w:rsidR="006D0283" w:rsidRPr="00B14225" w:rsidRDefault="006D0283" w:rsidP="006D0283">
      <w:pPr>
        <w:spacing w:line="23" w:lineRule="exact"/>
        <w:rPr>
          <w:rFonts w:eastAsia="Times New Roman"/>
          <w:sz w:val="24"/>
          <w:szCs w:val="28"/>
        </w:rPr>
      </w:pPr>
    </w:p>
    <w:p w:rsidR="006D0283" w:rsidRPr="00B14225" w:rsidRDefault="006D0283" w:rsidP="006D0283">
      <w:pPr>
        <w:spacing w:line="267" w:lineRule="auto"/>
        <w:ind w:left="7" w:right="20" w:firstLine="566"/>
        <w:rPr>
          <w:rFonts w:eastAsia="Times New Roman"/>
          <w:sz w:val="24"/>
          <w:szCs w:val="28"/>
        </w:rPr>
      </w:pPr>
      <w:r w:rsidRPr="00B14225">
        <w:rPr>
          <w:rFonts w:eastAsia="Times New Roman"/>
          <w:sz w:val="24"/>
          <w:szCs w:val="28"/>
        </w:rPr>
        <w:t>Здесь важно добиться реализации всего изученного – т.е. слить воедино технико-тактическое мастерство, физические и психологические качества.</w:t>
      </w:r>
    </w:p>
    <w:p w:rsidR="006D0283" w:rsidRPr="00B14225" w:rsidRDefault="006D0283" w:rsidP="006D0283">
      <w:pPr>
        <w:spacing w:line="27" w:lineRule="exact"/>
        <w:rPr>
          <w:rFonts w:eastAsia="Times New Roman"/>
          <w:sz w:val="24"/>
          <w:szCs w:val="28"/>
        </w:rPr>
      </w:pPr>
    </w:p>
    <w:p w:rsidR="00D0693B" w:rsidRPr="006D0283" w:rsidRDefault="006D0283" w:rsidP="006D0283">
      <w:pPr>
        <w:spacing w:line="264" w:lineRule="auto"/>
        <w:ind w:left="7" w:right="20" w:firstLine="566"/>
        <w:rPr>
          <w:rFonts w:eastAsia="Times New Roman"/>
          <w:sz w:val="24"/>
          <w:szCs w:val="24"/>
        </w:rPr>
      </w:pPr>
      <w:r w:rsidRPr="00B14225">
        <w:rPr>
          <w:rFonts w:eastAsia="Times New Roman"/>
          <w:sz w:val="24"/>
          <w:szCs w:val="28"/>
        </w:rPr>
        <w:t xml:space="preserve">Поэтому ведущими средствами интегральной подготовки служат совмещенные упражнения на стыке 2-х и более видов подготовки:                    </w:t>
      </w:r>
    </w:p>
    <w:p w:rsidR="006D0283" w:rsidRPr="00B14225" w:rsidRDefault="006D0283" w:rsidP="005664BC">
      <w:pPr>
        <w:numPr>
          <w:ilvl w:val="1"/>
          <w:numId w:val="46"/>
        </w:numPr>
        <w:tabs>
          <w:tab w:val="left" w:pos="807"/>
        </w:tabs>
        <w:ind w:left="807" w:hanging="240"/>
        <w:rPr>
          <w:rFonts w:eastAsia="Times New Roman"/>
          <w:sz w:val="24"/>
          <w:szCs w:val="28"/>
        </w:rPr>
      </w:pPr>
      <w:r w:rsidRPr="00B14225">
        <w:rPr>
          <w:rFonts w:eastAsia="Times New Roman"/>
          <w:sz w:val="24"/>
          <w:szCs w:val="28"/>
        </w:rPr>
        <w:t>Физической и технической (специально подготовленные упр.)</w:t>
      </w:r>
    </w:p>
    <w:p w:rsidR="006D0283" w:rsidRPr="00B14225" w:rsidRDefault="006D0283" w:rsidP="006D0283">
      <w:pPr>
        <w:spacing w:line="47" w:lineRule="exact"/>
        <w:rPr>
          <w:rFonts w:eastAsia="Times New Roman"/>
          <w:sz w:val="24"/>
          <w:szCs w:val="28"/>
        </w:rPr>
      </w:pPr>
    </w:p>
    <w:p w:rsidR="006D0283" w:rsidRPr="00B14225" w:rsidRDefault="006D0283" w:rsidP="005664BC">
      <w:pPr>
        <w:numPr>
          <w:ilvl w:val="1"/>
          <w:numId w:val="46"/>
        </w:numPr>
        <w:tabs>
          <w:tab w:val="left" w:pos="807"/>
        </w:tabs>
        <w:ind w:left="807" w:hanging="240"/>
        <w:rPr>
          <w:rFonts w:eastAsia="Times New Roman"/>
          <w:sz w:val="24"/>
          <w:szCs w:val="28"/>
        </w:rPr>
      </w:pPr>
      <w:r w:rsidRPr="00B14225">
        <w:rPr>
          <w:rFonts w:eastAsia="Times New Roman"/>
          <w:sz w:val="24"/>
          <w:szCs w:val="28"/>
        </w:rPr>
        <w:t>Технической и тактической (специально подготовительные упр.)</w:t>
      </w:r>
    </w:p>
    <w:p w:rsidR="006D0283" w:rsidRPr="00B14225" w:rsidRDefault="006D0283" w:rsidP="006D0283">
      <w:pPr>
        <w:spacing w:line="63" w:lineRule="exact"/>
        <w:rPr>
          <w:rFonts w:eastAsia="Times New Roman"/>
          <w:sz w:val="24"/>
          <w:szCs w:val="28"/>
        </w:rPr>
      </w:pPr>
    </w:p>
    <w:p w:rsidR="006D0283" w:rsidRPr="00B14225" w:rsidRDefault="006D0283" w:rsidP="005664BC">
      <w:pPr>
        <w:numPr>
          <w:ilvl w:val="1"/>
          <w:numId w:val="46"/>
        </w:numPr>
        <w:tabs>
          <w:tab w:val="left" w:pos="1231"/>
        </w:tabs>
        <w:spacing w:line="271" w:lineRule="auto"/>
        <w:ind w:left="7" w:right="20" w:firstLine="560"/>
        <w:jc w:val="both"/>
        <w:rPr>
          <w:rFonts w:eastAsia="Times New Roman"/>
          <w:sz w:val="24"/>
          <w:szCs w:val="28"/>
        </w:rPr>
      </w:pPr>
      <w:proofErr w:type="gramStart"/>
      <w:r w:rsidRPr="00B14225">
        <w:rPr>
          <w:rFonts w:eastAsia="Times New Roman"/>
          <w:sz w:val="24"/>
          <w:szCs w:val="28"/>
        </w:rPr>
        <w:t>Физический – технический – тактический (соревновательные упражнения, игры полным, уменьшенным составом) контрольные игры, соревнования.</w:t>
      </w:r>
      <w:proofErr w:type="gramEnd"/>
    </w:p>
    <w:p w:rsidR="006D0283" w:rsidRPr="00B14225" w:rsidRDefault="006D0283" w:rsidP="006D0283">
      <w:pPr>
        <w:spacing w:line="23" w:lineRule="exact"/>
        <w:rPr>
          <w:rFonts w:eastAsia="Times New Roman"/>
          <w:sz w:val="24"/>
          <w:szCs w:val="28"/>
        </w:rPr>
      </w:pPr>
    </w:p>
    <w:p w:rsidR="006D0283" w:rsidRPr="00B14225" w:rsidRDefault="006D0283" w:rsidP="006D0283">
      <w:pPr>
        <w:spacing w:line="263" w:lineRule="auto"/>
        <w:ind w:left="7" w:right="20" w:firstLine="566"/>
        <w:rPr>
          <w:rFonts w:eastAsia="Times New Roman"/>
          <w:sz w:val="24"/>
          <w:szCs w:val="28"/>
        </w:rPr>
      </w:pPr>
      <w:r w:rsidRPr="00B14225">
        <w:rPr>
          <w:rFonts w:eastAsia="Times New Roman"/>
          <w:sz w:val="24"/>
          <w:szCs w:val="28"/>
        </w:rPr>
        <w:t>Высшей формой интегральной подготовки являются соревнования (тренировочные и официальные).</w:t>
      </w:r>
    </w:p>
    <w:p w:rsidR="006D0283" w:rsidRDefault="006D0283" w:rsidP="006D0283">
      <w:pPr>
        <w:spacing w:line="23" w:lineRule="exact"/>
        <w:rPr>
          <w:sz w:val="20"/>
          <w:szCs w:val="20"/>
        </w:rPr>
      </w:pPr>
    </w:p>
    <w:p w:rsidR="006D0283" w:rsidRDefault="006D0283" w:rsidP="006D0283">
      <w:pPr>
        <w:ind w:left="3227"/>
        <w:rPr>
          <w:sz w:val="20"/>
          <w:szCs w:val="20"/>
        </w:rPr>
      </w:pPr>
      <w:r>
        <w:rPr>
          <w:rFonts w:eastAsia="Times New Roman"/>
          <w:b/>
          <w:bCs/>
          <w:sz w:val="28"/>
          <w:szCs w:val="28"/>
        </w:rPr>
        <w:t>Психологическая подготовка</w:t>
      </w:r>
    </w:p>
    <w:p w:rsidR="006D0283" w:rsidRDefault="006D0283" w:rsidP="006D0283">
      <w:pPr>
        <w:spacing w:line="59" w:lineRule="exact"/>
        <w:rPr>
          <w:sz w:val="20"/>
          <w:szCs w:val="20"/>
        </w:rPr>
      </w:pPr>
    </w:p>
    <w:p w:rsidR="006D0283" w:rsidRPr="00B14225" w:rsidRDefault="006D0283" w:rsidP="006D0283">
      <w:pPr>
        <w:spacing w:line="263" w:lineRule="auto"/>
        <w:ind w:right="20"/>
        <w:jc w:val="both"/>
        <w:rPr>
          <w:sz w:val="18"/>
          <w:szCs w:val="20"/>
        </w:rPr>
      </w:pPr>
      <w:r w:rsidRPr="00B14225">
        <w:rPr>
          <w:rFonts w:eastAsia="Times New Roman"/>
          <w:sz w:val="24"/>
          <w:szCs w:val="28"/>
        </w:rPr>
        <w:t>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w:t>
      </w:r>
    </w:p>
    <w:p w:rsidR="006D0283" w:rsidRPr="00B14225" w:rsidRDefault="006D0283" w:rsidP="006D0283">
      <w:pPr>
        <w:spacing w:line="38" w:lineRule="exact"/>
        <w:rPr>
          <w:sz w:val="18"/>
          <w:szCs w:val="20"/>
        </w:rPr>
      </w:pPr>
    </w:p>
    <w:p w:rsidR="006D0283" w:rsidRPr="00B14225" w:rsidRDefault="006D0283" w:rsidP="006D0283">
      <w:pPr>
        <w:spacing w:line="273" w:lineRule="auto"/>
        <w:ind w:firstLine="836"/>
        <w:jc w:val="both"/>
        <w:rPr>
          <w:sz w:val="18"/>
          <w:szCs w:val="20"/>
        </w:rPr>
      </w:pPr>
      <w:r w:rsidRPr="00B14225">
        <w:rPr>
          <w:rFonts w:eastAsia="Times New Roman"/>
          <w:sz w:val="24"/>
          <w:szCs w:val="28"/>
        </w:rPr>
        <w:t>Различают два вида психологической подготовки спортсменов: общую психологическую подготовку, понимаемую как всемерное развитие в процессе систематичных тренировочных занятий психических функций и качеств личности, необходимых спортсмену для успешной спортивной деятельности, и специальную психологическую подготовку – непосредственную подготовку перед конкретным соревнованием.</w:t>
      </w:r>
    </w:p>
    <w:p w:rsidR="006D0283" w:rsidRPr="00B14225" w:rsidRDefault="006D0283" w:rsidP="006D0283">
      <w:pPr>
        <w:spacing w:line="21" w:lineRule="exact"/>
        <w:rPr>
          <w:sz w:val="18"/>
          <w:szCs w:val="20"/>
        </w:rPr>
      </w:pPr>
    </w:p>
    <w:p w:rsidR="006D0283" w:rsidRPr="00B14225" w:rsidRDefault="006D0283" w:rsidP="006D0283">
      <w:pPr>
        <w:spacing w:line="272" w:lineRule="auto"/>
        <w:ind w:firstLine="769"/>
        <w:jc w:val="both"/>
        <w:rPr>
          <w:sz w:val="18"/>
          <w:szCs w:val="20"/>
        </w:rPr>
      </w:pPr>
      <w:r w:rsidRPr="00B14225">
        <w:rPr>
          <w:rFonts w:eastAsia="Times New Roman"/>
          <w:sz w:val="24"/>
          <w:szCs w:val="28"/>
        </w:rPr>
        <w:t>Общая психологическая подготовка проводится в единстве с физической, технической и тактической подготовкой на протяжении всего процесса спортивного совершенствования. С ее помощью решают следующие специфические задачи:</w:t>
      </w:r>
    </w:p>
    <w:p w:rsidR="006D0283" w:rsidRPr="00B14225" w:rsidRDefault="006D0283" w:rsidP="006D0283">
      <w:pPr>
        <w:spacing w:line="8" w:lineRule="exact"/>
        <w:rPr>
          <w:sz w:val="18"/>
          <w:szCs w:val="20"/>
        </w:rPr>
      </w:pPr>
    </w:p>
    <w:p w:rsidR="006D0283" w:rsidRPr="00B14225" w:rsidRDefault="006D0283" w:rsidP="006D0283">
      <w:pPr>
        <w:ind w:left="560"/>
        <w:rPr>
          <w:sz w:val="18"/>
          <w:szCs w:val="20"/>
        </w:rPr>
      </w:pPr>
      <w:r w:rsidRPr="00B14225">
        <w:rPr>
          <w:rFonts w:eastAsia="Times New Roman"/>
          <w:sz w:val="24"/>
          <w:szCs w:val="28"/>
        </w:rPr>
        <w:t>1.Воспитание морально-волевых каче</w:t>
      </w:r>
      <w:proofErr w:type="gramStart"/>
      <w:r w:rsidRPr="00B14225">
        <w:rPr>
          <w:rFonts w:eastAsia="Times New Roman"/>
          <w:sz w:val="24"/>
          <w:szCs w:val="28"/>
        </w:rPr>
        <w:t>ств сп</w:t>
      </w:r>
      <w:proofErr w:type="gramEnd"/>
      <w:r w:rsidRPr="00B14225">
        <w:rPr>
          <w:rFonts w:eastAsia="Times New Roman"/>
          <w:sz w:val="24"/>
          <w:szCs w:val="28"/>
        </w:rPr>
        <w:t>ортсмена;</w:t>
      </w:r>
    </w:p>
    <w:p w:rsidR="006D0283" w:rsidRPr="00B14225" w:rsidRDefault="006D0283" w:rsidP="006D0283">
      <w:pPr>
        <w:spacing w:line="64" w:lineRule="exact"/>
        <w:rPr>
          <w:sz w:val="18"/>
          <w:szCs w:val="20"/>
        </w:rPr>
      </w:pPr>
    </w:p>
    <w:p w:rsidR="006D0283" w:rsidRPr="00B14225" w:rsidRDefault="006D0283" w:rsidP="006D0283">
      <w:pPr>
        <w:spacing w:line="263" w:lineRule="auto"/>
        <w:ind w:right="20" w:firstLine="566"/>
        <w:jc w:val="both"/>
        <w:rPr>
          <w:sz w:val="18"/>
          <w:szCs w:val="20"/>
        </w:rPr>
      </w:pPr>
      <w:r w:rsidRPr="00B14225">
        <w:rPr>
          <w:rFonts w:eastAsia="Times New Roman"/>
          <w:sz w:val="24"/>
          <w:szCs w:val="28"/>
        </w:rPr>
        <w:t>2.Развитие внимания, его устойчивости, сосредоточенности, распределение и переключение;</w:t>
      </w:r>
    </w:p>
    <w:p w:rsidR="006D0283" w:rsidRPr="00B14225" w:rsidRDefault="006D0283" w:rsidP="006D0283">
      <w:pPr>
        <w:spacing w:line="34" w:lineRule="exact"/>
        <w:rPr>
          <w:sz w:val="18"/>
          <w:szCs w:val="20"/>
        </w:rPr>
      </w:pPr>
    </w:p>
    <w:p w:rsidR="006D0283" w:rsidRPr="00B14225" w:rsidRDefault="006D0283" w:rsidP="006D0283">
      <w:pPr>
        <w:spacing w:line="271" w:lineRule="auto"/>
        <w:ind w:right="20" w:firstLine="566"/>
        <w:jc w:val="both"/>
        <w:rPr>
          <w:sz w:val="18"/>
          <w:szCs w:val="20"/>
        </w:rPr>
      </w:pPr>
      <w:r w:rsidRPr="00B14225">
        <w:rPr>
          <w:rFonts w:eastAsia="Times New Roman"/>
          <w:sz w:val="24"/>
          <w:szCs w:val="28"/>
        </w:rPr>
        <w:lastRenderedPageBreak/>
        <w:t>3.Развитие процессов восприятия, в частности совершенствования специализированных видов восприятия, таких как «чувство мяча», «чувство времени и пространства»;</w:t>
      </w:r>
    </w:p>
    <w:p w:rsidR="006D0283" w:rsidRPr="00B14225" w:rsidRDefault="006D0283" w:rsidP="006D0283">
      <w:pPr>
        <w:spacing w:line="8" w:lineRule="exact"/>
        <w:rPr>
          <w:sz w:val="18"/>
          <w:szCs w:val="20"/>
        </w:rPr>
      </w:pPr>
    </w:p>
    <w:p w:rsidR="006D0283" w:rsidRPr="00B14225" w:rsidRDefault="006D0283" w:rsidP="006D0283">
      <w:pPr>
        <w:ind w:left="560"/>
        <w:rPr>
          <w:sz w:val="18"/>
          <w:szCs w:val="20"/>
        </w:rPr>
      </w:pPr>
      <w:r w:rsidRPr="00B14225">
        <w:rPr>
          <w:rFonts w:eastAsia="Times New Roman"/>
          <w:sz w:val="24"/>
          <w:szCs w:val="28"/>
        </w:rPr>
        <w:t>4.Развитие тактического мышления;</w:t>
      </w:r>
    </w:p>
    <w:p w:rsidR="006D0283" w:rsidRPr="00B14225" w:rsidRDefault="006D0283" w:rsidP="006D0283">
      <w:pPr>
        <w:spacing w:line="48" w:lineRule="exact"/>
        <w:rPr>
          <w:sz w:val="18"/>
          <w:szCs w:val="20"/>
        </w:rPr>
      </w:pPr>
    </w:p>
    <w:p w:rsidR="006D0283" w:rsidRPr="00B14225" w:rsidRDefault="006D0283" w:rsidP="006D0283">
      <w:pPr>
        <w:ind w:left="560"/>
        <w:rPr>
          <w:sz w:val="18"/>
          <w:szCs w:val="20"/>
        </w:rPr>
      </w:pPr>
      <w:r w:rsidRPr="00B14225">
        <w:rPr>
          <w:rFonts w:eastAsia="Times New Roman"/>
          <w:sz w:val="24"/>
          <w:szCs w:val="28"/>
        </w:rPr>
        <w:t>5.Развития способности управлять своими эмоциями;</w:t>
      </w:r>
    </w:p>
    <w:p w:rsidR="006D0283" w:rsidRPr="00B14225" w:rsidRDefault="006D0283" w:rsidP="006D0283">
      <w:pPr>
        <w:spacing w:line="63" w:lineRule="exact"/>
        <w:rPr>
          <w:sz w:val="18"/>
          <w:szCs w:val="20"/>
        </w:rPr>
      </w:pPr>
    </w:p>
    <w:p w:rsidR="006D0283" w:rsidRPr="00B14225" w:rsidRDefault="006D0283" w:rsidP="006D0283">
      <w:pPr>
        <w:spacing w:line="263" w:lineRule="auto"/>
        <w:ind w:firstLine="566"/>
        <w:jc w:val="both"/>
        <w:rPr>
          <w:rFonts w:eastAsia="Times New Roman"/>
          <w:sz w:val="24"/>
          <w:szCs w:val="28"/>
        </w:rPr>
      </w:pPr>
      <w:r w:rsidRPr="00B14225">
        <w:rPr>
          <w:rFonts w:eastAsia="Times New Roman"/>
          <w:sz w:val="24"/>
          <w:szCs w:val="28"/>
        </w:rPr>
        <w:t>6.Формирование спортивного коллектива и психологического климата команды.</w:t>
      </w:r>
    </w:p>
    <w:p w:rsidR="006D0283" w:rsidRDefault="006D0283" w:rsidP="006D0283">
      <w:pPr>
        <w:spacing w:line="272" w:lineRule="auto"/>
        <w:jc w:val="both"/>
        <w:rPr>
          <w:sz w:val="20"/>
          <w:szCs w:val="20"/>
        </w:rPr>
      </w:pPr>
    </w:p>
    <w:p w:rsidR="006D0283" w:rsidRDefault="006D0283" w:rsidP="006D0283">
      <w:pPr>
        <w:spacing w:line="92" w:lineRule="exact"/>
        <w:rPr>
          <w:sz w:val="20"/>
          <w:szCs w:val="20"/>
        </w:rPr>
      </w:pPr>
    </w:p>
    <w:p w:rsidR="006D0283" w:rsidRDefault="006D0283" w:rsidP="006D0283">
      <w:pPr>
        <w:spacing w:line="282" w:lineRule="auto"/>
        <w:ind w:right="-539"/>
        <w:jc w:val="center"/>
        <w:rPr>
          <w:sz w:val="20"/>
          <w:szCs w:val="20"/>
        </w:rPr>
      </w:pPr>
      <w:r>
        <w:rPr>
          <w:rFonts w:eastAsia="Times New Roman"/>
          <w:b/>
          <w:bCs/>
          <w:sz w:val="27"/>
          <w:szCs w:val="27"/>
        </w:rPr>
        <w:t>Предметная область «Основы профессионального самоопределения» для углубленного уровня сложности программы</w:t>
      </w:r>
    </w:p>
    <w:p w:rsidR="006D0283" w:rsidRDefault="006D0283" w:rsidP="006D0283">
      <w:pPr>
        <w:spacing w:line="10" w:lineRule="exact"/>
        <w:rPr>
          <w:sz w:val="20"/>
          <w:szCs w:val="20"/>
        </w:rPr>
      </w:pPr>
    </w:p>
    <w:p w:rsidR="006D0283" w:rsidRPr="00B14225" w:rsidRDefault="006D0283" w:rsidP="00B14225">
      <w:pPr>
        <w:spacing w:line="272" w:lineRule="auto"/>
        <w:ind w:right="20" w:firstLine="566"/>
        <w:jc w:val="both"/>
        <w:rPr>
          <w:rFonts w:eastAsia="Times New Roman"/>
          <w:szCs w:val="24"/>
        </w:rPr>
      </w:pPr>
      <w:r w:rsidRPr="00B14225">
        <w:rPr>
          <w:rFonts w:eastAsia="Times New Roman"/>
          <w:sz w:val="24"/>
          <w:szCs w:val="28"/>
        </w:rPr>
        <w:t>Профессиональное самоопределение – это процесс и результат формирования отношения личности к себе, как субъекту будущей профессиональной деятельности, что позволит подготовить человека в</w:t>
      </w:r>
      <w:r w:rsidR="00B14225">
        <w:rPr>
          <w:rFonts w:eastAsia="Times New Roman"/>
          <w:sz w:val="24"/>
          <w:szCs w:val="28"/>
        </w:rPr>
        <w:t xml:space="preserve"> </w:t>
      </w:r>
      <w:r w:rsidRPr="00B14225">
        <w:rPr>
          <w:rFonts w:eastAsia="Times New Roman"/>
          <w:sz w:val="24"/>
          <w:szCs w:val="28"/>
        </w:rPr>
        <w:t>будущем к перемене профессии, адаптации к жизни и профессиональной деятельности в условиях рыночной экономики.</w:t>
      </w:r>
    </w:p>
    <w:p w:rsidR="006D0283" w:rsidRPr="00B14225" w:rsidRDefault="006D0283" w:rsidP="006D0283">
      <w:pPr>
        <w:spacing w:line="24" w:lineRule="exact"/>
        <w:rPr>
          <w:sz w:val="18"/>
          <w:szCs w:val="20"/>
        </w:rPr>
      </w:pPr>
    </w:p>
    <w:p w:rsidR="006D0283" w:rsidRPr="00B14225" w:rsidRDefault="006D0283" w:rsidP="006D0283">
      <w:pPr>
        <w:spacing w:line="272" w:lineRule="auto"/>
        <w:ind w:right="20" w:firstLine="566"/>
        <w:jc w:val="both"/>
        <w:rPr>
          <w:sz w:val="18"/>
          <w:szCs w:val="20"/>
        </w:rPr>
      </w:pPr>
      <w:r w:rsidRPr="00B14225">
        <w:rPr>
          <w:rFonts w:eastAsia="Times New Roman"/>
          <w:sz w:val="24"/>
          <w:szCs w:val="28"/>
        </w:rPr>
        <w:t>Работа по привитию педагогических навыков проводится в группах углубленного уровня сложности первого и второго годов обучения, согласно учебному плану. Работа проводится в форме бесед, защиты проекта, практических занятий.</w:t>
      </w:r>
    </w:p>
    <w:p w:rsidR="006D0283" w:rsidRPr="00B14225" w:rsidRDefault="006D0283" w:rsidP="006D0283">
      <w:pPr>
        <w:spacing w:line="8" w:lineRule="exact"/>
        <w:rPr>
          <w:sz w:val="18"/>
          <w:szCs w:val="20"/>
        </w:rPr>
      </w:pPr>
    </w:p>
    <w:p w:rsidR="006D0283" w:rsidRPr="00B14225" w:rsidRDefault="006D0283" w:rsidP="006D0283">
      <w:pPr>
        <w:ind w:left="560"/>
        <w:rPr>
          <w:sz w:val="18"/>
          <w:szCs w:val="20"/>
        </w:rPr>
      </w:pPr>
      <w:r w:rsidRPr="00B14225">
        <w:rPr>
          <w:rFonts w:eastAsia="Times New Roman"/>
          <w:sz w:val="24"/>
          <w:szCs w:val="28"/>
        </w:rPr>
        <w:t>Тренерская (инструкторская) практика включает:</w:t>
      </w:r>
    </w:p>
    <w:p w:rsidR="006D0283" w:rsidRPr="00B14225" w:rsidRDefault="006D0283" w:rsidP="006D0283">
      <w:pPr>
        <w:spacing w:line="82" w:lineRule="exact"/>
        <w:rPr>
          <w:sz w:val="18"/>
          <w:szCs w:val="20"/>
        </w:rPr>
      </w:pPr>
    </w:p>
    <w:p w:rsidR="006D0283" w:rsidRPr="00B14225" w:rsidRDefault="006D0283" w:rsidP="005664BC">
      <w:pPr>
        <w:numPr>
          <w:ilvl w:val="0"/>
          <w:numId w:val="47"/>
        </w:numPr>
        <w:tabs>
          <w:tab w:val="left" w:pos="721"/>
        </w:tabs>
        <w:spacing w:line="248" w:lineRule="auto"/>
        <w:ind w:right="20" w:firstLine="560"/>
        <w:rPr>
          <w:rFonts w:ascii="Symbol" w:eastAsia="Symbol" w:hAnsi="Symbol" w:cs="Symbol"/>
          <w:sz w:val="24"/>
          <w:szCs w:val="28"/>
        </w:rPr>
      </w:pPr>
      <w:r w:rsidRPr="00B14225">
        <w:rPr>
          <w:rFonts w:eastAsia="Times New Roman"/>
          <w:sz w:val="24"/>
          <w:szCs w:val="28"/>
        </w:rPr>
        <w:t>Составление комплексов упражнений для подготовительной, основной и заключительной частей занятия, разминки перед соревнованиями.</w:t>
      </w:r>
    </w:p>
    <w:p w:rsidR="006D0283" w:rsidRPr="00B14225" w:rsidRDefault="006D0283" w:rsidP="006D0283">
      <w:pPr>
        <w:spacing w:line="71" w:lineRule="exact"/>
        <w:rPr>
          <w:rFonts w:ascii="Symbol" w:eastAsia="Symbol" w:hAnsi="Symbol" w:cs="Symbol"/>
          <w:sz w:val="24"/>
          <w:szCs w:val="28"/>
        </w:rPr>
      </w:pPr>
    </w:p>
    <w:p w:rsidR="006D0283" w:rsidRPr="00B14225" w:rsidRDefault="006D0283" w:rsidP="005664BC">
      <w:pPr>
        <w:numPr>
          <w:ilvl w:val="0"/>
          <w:numId w:val="47"/>
        </w:numPr>
        <w:tabs>
          <w:tab w:val="left" w:pos="721"/>
        </w:tabs>
        <w:spacing w:line="251" w:lineRule="auto"/>
        <w:ind w:right="20" w:firstLine="560"/>
        <w:rPr>
          <w:rFonts w:ascii="Symbol" w:eastAsia="Symbol" w:hAnsi="Symbol" w:cs="Symbol"/>
          <w:sz w:val="24"/>
          <w:szCs w:val="28"/>
        </w:rPr>
      </w:pPr>
      <w:r w:rsidRPr="00B14225">
        <w:rPr>
          <w:rFonts w:eastAsia="Times New Roman"/>
          <w:sz w:val="24"/>
          <w:szCs w:val="28"/>
        </w:rPr>
        <w:t>Составление планов-конспектов тренировочных занятий по ОФП и СФП, виду спорта.</w:t>
      </w:r>
    </w:p>
    <w:p w:rsidR="006D0283" w:rsidRPr="00B14225" w:rsidRDefault="006D0283" w:rsidP="006D0283">
      <w:pPr>
        <w:spacing w:line="30" w:lineRule="exact"/>
        <w:rPr>
          <w:rFonts w:ascii="Symbol" w:eastAsia="Symbol" w:hAnsi="Symbol" w:cs="Symbol"/>
          <w:sz w:val="24"/>
          <w:szCs w:val="28"/>
        </w:rPr>
      </w:pPr>
    </w:p>
    <w:p w:rsidR="006D0283" w:rsidRPr="00B14225" w:rsidRDefault="006D0283" w:rsidP="005664BC">
      <w:pPr>
        <w:numPr>
          <w:ilvl w:val="0"/>
          <w:numId w:val="47"/>
        </w:numPr>
        <w:tabs>
          <w:tab w:val="left" w:pos="720"/>
        </w:tabs>
        <w:ind w:left="720" w:hanging="160"/>
        <w:rPr>
          <w:rFonts w:ascii="Symbol" w:eastAsia="Symbol" w:hAnsi="Symbol" w:cs="Symbol"/>
          <w:sz w:val="24"/>
          <w:szCs w:val="28"/>
        </w:rPr>
      </w:pPr>
      <w:r w:rsidRPr="00B14225">
        <w:rPr>
          <w:rFonts w:eastAsia="Times New Roman"/>
          <w:sz w:val="24"/>
          <w:szCs w:val="28"/>
        </w:rPr>
        <w:t>Проведение учебно-тренировочных занятий.</w:t>
      </w:r>
    </w:p>
    <w:p w:rsidR="006D0283" w:rsidRDefault="006D0283" w:rsidP="006D0283">
      <w:pPr>
        <w:spacing w:line="74" w:lineRule="exact"/>
        <w:rPr>
          <w:sz w:val="20"/>
          <w:szCs w:val="20"/>
        </w:rPr>
      </w:pPr>
    </w:p>
    <w:p w:rsidR="0029483C" w:rsidRDefault="0029483C" w:rsidP="0029483C">
      <w:pPr>
        <w:spacing w:line="271" w:lineRule="auto"/>
        <w:ind w:right="-539"/>
        <w:jc w:val="center"/>
        <w:rPr>
          <w:sz w:val="20"/>
          <w:szCs w:val="20"/>
        </w:rPr>
      </w:pPr>
      <w:r>
        <w:rPr>
          <w:rFonts w:eastAsia="Times New Roman"/>
          <w:b/>
          <w:bCs/>
          <w:sz w:val="28"/>
          <w:szCs w:val="28"/>
        </w:rPr>
        <w:t>Перечень тематических разделов и объемы программного материала по предметной области «Основы профессионального самоопределения»</w:t>
      </w:r>
    </w:p>
    <w:p w:rsidR="0029483C" w:rsidRDefault="0029483C" w:rsidP="0029483C">
      <w:pPr>
        <w:spacing w:line="3" w:lineRule="exact"/>
        <w:rPr>
          <w:sz w:val="20"/>
          <w:szCs w:val="20"/>
        </w:rPr>
      </w:pPr>
    </w:p>
    <w:tbl>
      <w:tblPr>
        <w:tblW w:w="0" w:type="auto"/>
        <w:tblInd w:w="490" w:type="dxa"/>
        <w:tblLayout w:type="fixed"/>
        <w:tblCellMar>
          <w:left w:w="0" w:type="dxa"/>
          <w:right w:w="0" w:type="dxa"/>
        </w:tblCellMar>
        <w:tblLook w:val="04A0" w:firstRow="1" w:lastRow="0" w:firstColumn="1" w:lastColumn="0" w:noHBand="0" w:noVBand="1"/>
      </w:tblPr>
      <w:tblGrid>
        <w:gridCol w:w="560"/>
        <w:gridCol w:w="5560"/>
        <w:gridCol w:w="1280"/>
        <w:gridCol w:w="1280"/>
        <w:gridCol w:w="460"/>
        <w:gridCol w:w="20"/>
      </w:tblGrid>
      <w:tr w:rsidR="0029483C" w:rsidTr="005E4A53">
        <w:trPr>
          <w:trHeight w:val="322"/>
        </w:trPr>
        <w:tc>
          <w:tcPr>
            <w:tcW w:w="560" w:type="dxa"/>
            <w:vAlign w:val="bottom"/>
          </w:tcPr>
          <w:p w:rsidR="0029483C" w:rsidRDefault="0029483C" w:rsidP="005E4A53">
            <w:pPr>
              <w:rPr>
                <w:sz w:val="24"/>
                <w:szCs w:val="24"/>
              </w:rPr>
            </w:pPr>
          </w:p>
        </w:tc>
        <w:tc>
          <w:tcPr>
            <w:tcW w:w="5560" w:type="dxa"/>
            <w:vAlign w:val="bottom"/>
          </w:tcPr>
          <w:p w:rsidR="0029483C" w:rsidRDefault="0029483C" w:rsidP="005E4A53">
            <w:pPr>
              <w:rPr>
                <w:sz w:val="24"/>
                <w:szCs w:val="24"/>
              </w:rPr>
            </w:pPr>
          </w:p>
        </w:tc>
        <w:tc>
          <w:tcPr>
            <w:tcW w:w="1280" w:type="dxa"/>
            <w:vAlign w:val="bottom"/>
          </w:tcPr>
          <w:p w:rsidR="0029483C" w:rsidRDefault="0029483C" w:rsidP="005E4A53">
            <w:pPr>
              <w:rPr>
                <w:sz w:val="24"/>
                <w:szCs w:val="24"/>
              </w:rPr>
            </w:pPr>
          </w:p>
        </w:tc>
        <w:tc>
          <w:tcPr>
            <w:tcW w:w="1740" w:type="dxa"/>
            <w:gridSpan w:val="2"/>
            <w:vAlign w:val="bottom"/>
          </w:tcPr>
          <w:p w:rsidR="0029483C" w:rsidRDefault="0029483C" w:rsidP="005E4A53">
            <w:pPr>
              <w:ind w:left="60"/>
              <w:rPr>
                <w:sz w:val="20"/>
                <w:szCs w:val="20"/>
              </w:rPr>
            </w:pPr>
            <w:r w:rsidRPr="00FB726C">
              <w:rPr>
                <w:rFonts w:eastAsia="Times New Roman"/>
                <w:w w:val="98"/>
                <w:sz w:val="24"/>
                <w:szCs w:val="28"/>
              </w:rPr>
              <w:t>Таблица № 10</w:t>
            </w:r>
          </w:p>
        </w:tc>
        <w:tc>
          <w:tcPr>
            <w:tcW w:w="0" w:type="dxa"/>
            <w:vAlign w:val="bottom"/>
          </w:tcPr>
          <w:p w:rsidR="0029483C" w:rsidRDefault="0029483C" w:rsidP="005E4A53">
            <w:pPr>
              <w:rPr>
                <w:sz w:val="1"/>
                <w:szCs w:val="1"/>
              </w:rPr>
            </w:pPr>
          </w:p>
        </w:tc>
      </w:tr>
      <w:tr w:rsidR="0029483C" w:rsidTr="005E4A53">
        <w:trPr>
          <w:trHeight w:val="55"/>
        </w:trPr>
        <w:tc>
          <w:tcPr>
            <w:tcW w:w="560" w:type="dxa"/>
            <w:vAlign w:val="bottom"/>
          </w:tcPr>
          <w:p w:rsidR="0029483C" w:rsidRDefault="0029483C" w:rsidP="005E4A53">
            <w:pPr>
              <w:rPr>
                <w:sz w:val="4"/>
                <w:szCs w:val="4"/>
              </w:rPr>
            </w:pPr>
          </w:p>
        </w:tc>
        <w:tc>
          <w:tcPr>
            <w:tcW w:w="5560" w:type="dxa"/>
            <w:vAlign w:val="bottom"/>
          </w:tcPr>
          <w:p w:rsidR="0029483C" w:rsidRDefault="0029483C" w:rsidP="005E4A53">
            <w:pPr>
              <w:rPr>
                <w:sz w:val="4"/>
                <w:szCs w:val="4"/>
              </w:rPr>
            </w:pPr>
          </w:p>
        </w:tc>
        <w:tc>
          <w:tcPr>
            <w:tcW w:w="1280" w:type="dxa"/>
            <w:vAlign w:val="bottom"/>
          </w:tcPr>
          <w:p w:rsidR="0029483C" w:rsidRDefault="0029483C" w:rsidP="005E4A53">
            <w:pPr>
              <w:rPr>
                <w:sz w:val="4"/>
                <w:szCs w:val="4"/>
              </w:rPr>
            </w:pPr>
          </w:p>
        </w:tc>
        <w:tc>
          <w:tcPr>
            <w:tcW w:w="1280" w:type="dxa"/>
            <w:vAlign w:val="bottom"/>
          </w:tcPr>
          <w:p w:rsidR="0029483C" w:rsidRDefault="0029483C" w:rsidP="005E4A53">
            <w:pPr>
              <w:rPr>
                <w:sz w:val="4"/>
                <w:szCs w:val="4"/>
              </w:rPr>
            </w:pPr>
          </w:p>
        </w:tc>
        <w:tc>
          <w:tcPr>
            <w:tcW w:w="460" w:type="dxa"/>
            <w:vAlign w:val="bottom"/>
          </w:tcPr>
          <w:p w:rsidR="0029483C" w:rsidRDefault="0029483C" w:rsidP="005E4A53">
            <w:pPr>
              <w:rPr>
                <w:sz w:val="4"/>
                <w:szCs w:val="4"/>
              </w:rPr>
            </w:pPr>
          </w:p>
        </w:tc>
        <w:tc>
          <w:tcPr>
            <w:tcW w:w="0" w:type="dxa"/>
            <w:vAlign w:val="bottom"/>
          </w:tcPr>
          <w:p w:rsidR="0029483C" w:rsidRDefault="0029483C" w:rsidP="005E4A53">
            <w:pPr>
              <w:rPr>
                <w:sz w:val="1"/>
                <w:szCs w:val="1"/>
              </w:rPr>
            </w:pPr>
          </w:p>
        </w:tc>
      </w:tr>
      <w:tr w:rsidR="0029483C" w:rsidTr="005E4A53">
        <w:trPr>
          <w:trHeight w:val="219"/>
        </w:trPr>
        <w:tc>
          <w:tcPr>
            <w:tcW w:w="560" w:type="dxa"/>
            <w:tcBorders>
              <w:top w:val="single" w:sz="8" w:space="0" w:color="auto"/>
              <w:left w:val="single" w:sz="8" w:space="0" w:color="auto"/>
              <w:right w:val="single" w:sz="8" w:space="0" w:color="auto"/>
            </w:tcBorders>
            <w:vAlign w:val="bottom"/>
          </w:tcPr>
          <w:p w:rsidR="0029483C" w:rsidRDefault="0029483C" w:rsidP="005E4A53">
            <w:pPr>
              <w:spacing w:line="219" w:lineRule="exact"/>
              <w:jc w:val="center"/>
              <w:rPr>
                <w:sz w:val="20"/>
                <w:szCs w:val="20"/>
              </w:rPr>
            </w:pPr>
            <w:r>
              <w:rPr>
                <w:rFonts w:eastAsia="Times New Roman"/>
                <w:b/>
                <w:bCs/>
                <w:i/>
                <w:iCs/>
                <w:w w:val="98"/>
                <w:sz w:val="20"/>
                <w:szCs w:val="20"/>
              </w:rPr>
              <w:t>№</w:t>
            </w:r>
          </w:p>
        </w:tc>
        <w:tc>
          <w:tcPr>
            <w:tcW w:w="5560" w:type="dxa"/>
            <w:tcBorders>
              <w:top w:val="single" w:sz="8" w:space="0" w:color="auto"/>
              <w:right w:val="single" w:sz="8" w:space="0" w:color="auto"/>
            </w:tcBorders>
            <w:vAlign w:val="bottom"/>
          </w:tcPr>
          <w:p w:rsidR="0029483C" w:rsidRDefault="0029483C" w:rsidP="005E4A53">
            <w:pPr>
              <w:rPr>
                <w:sz w:val="19"/>
                <w:szCs w:val="19"/>
              </w:rPr>
            </w:pPr>
          </w:p>
        </w:tc>
        <w:tc>
          <w:tcPr>
            <w:tcW w:w="2560" w:type="dxa"/>
            <w:gridSpan w:val="2"/>
            <w:tcBorders>
              <w:top w:val="single" w:sz="8" w:space="0" w:color="auto"/>
              <w:right w:val="single" w:sz="8" w:space="0" w:color="auto"/>
            </w:tcBorders>
            <w:vAlign w:val="bottom"/>
          </w:tcPr>
          <w:p w:rsidR="0029483C" w:rsidRDefault="0029483C" w:rsidP="005E4A53">
            <w:pPr>
              <w:spacing w:line="219" w:lineRule="exact"/>
              <w:jc w:val="center"/>
              <w:rPr>
                <w:sz w:val="20"/>
                <w:szCs w:val="20"/>
              </w:rPr>
            </w:pPr>
            <w:r>
              <w:rPr>
                <w:rFonts w:eastAsia="Times New Roman"/>
                <w:b/>
                <w:bCs/>
                <w:i/>
                <w:iCs/>
                <w:w w:val="99"/>
                <w:sz w:val="20"/>
                <w:szCs w:val="20"/>
              </w:rPr>
              <w:t>Углубленный уровень</w:t>
            </w:r>
          </w:p>
        </w:tc>
        <w:tc>
          <w:tcPr>
            <w:tcW w:w="460" w:type="dxa"/>
            <w:vAlign w:val="bottom"/>
          </w:tcPr>
          <w:p w:rsidR="0029483C" w:rsidRDefault="0029483C" w:rsidP="005E4A53">
            <w:pPr>
              <w:rPr>
                <w:sz w:val="19"/>
                <w:szCs w:val="19"/>
              </w:rPr>
            </w:pPr>
          </w:p>
        </w:tc>
        <w:tc>
          <w:tcPr>
            <w:tcW w:w="0" w:type="dxa"/>
            <w:vAlign w:val="bottom"/>
          </w:tcPr>
          <w:p w:rsidR="0029483C" w:rsidRDefault="0029483C" w:rsidP="005E4A53">
            <w:pPr>
              <w:rPr>
                <w:sz w:val="1"/>
                <w:szCs w:val="1"/>
              </w:rPr>
            </w:pPr>
          </w:p>
        </w:tc>
      </w:tr>
      <w:tr w:rsidR="0029483C" w:rsidTr="005E4A53">
        <w:trPr>
          <w:trHeight w:val="264"/>
        </w:trPr>
        <w:tc>
          <w:tcPr>
            <w:tcW w:w="560" w:type="dxa"/>
            <w:tcBorders>
              <w:left w:val="single" w:sz="8" w:space="0" w:color="auto"/>
              <w:right w:val="single" w:sz="8" w:space="0" w:color="auto"/>
            </w:tcBorders>
            <w:vAlign w:val="bottom"/>
          </w:tcPr>
          <w:p w:rsidR="0029483C" w:rsidRDefault="0029483C" w:rsidP="005E4A53">
            <w:pPr>
              <w:jc w:val="center"/>
              <w:rPr>
                <w:sz w:val="20"/>
                <w:szCs w:val="20"/>
              </w:rPr>
            </w:pPr>
            <w:proofErr w:type="gramStart"/>
            <w:r>
              <w:rPr>
                <w:rFonts w:eastAsia="Times New Roman"/>
                <w:b/>
                <w:bCs/>
                <w:i/>
                <w:iCs/>
                <w:sz w:val="20"/>
                <w:szCs w:val="20"/>
              </w:rPr>
              <w:t>п</w:t>
            </w:r>
            <w:proofErr w:type="gramEnd"/>
            <w:r>
              <w:rPr>
                <w:rFonts w:eastAsia="Times New Roman"/>
                <w:b/>
                <w:bCs/>
                <w:i/>
                <w:iCs/>
                <w:sz w:val="20"/>
                <w:szCs w:val="20"/>
              </w:rPr>
              <w:t>/п</w:t>
            </w:r>
          </w:p>
        </w:tc>
        <w:tc>
          <w:tcPr>
            <w:tcW w:w="5560" w:type="dxa"/>
            <w:vMerge w:val="restart"/>
            <w:tcBorders>
              <w:right w:val="single" w:sz="8" w:space="0" w:color="auto"/>
            </w:tcBorders>
            <w:vAlign w:val="bottom"/>
          </w:tcPr>
          <w:p w:rsidR="0029483C" w:rsidRDefault="0029483C" w:rsidP="005E4A53">
            <w:pPr>
              <w:ind w:left="1740"/>
              <w:rPr>
                <w:sz w:val="20"/>
                <w:szCs w:val="20"/>
              </w:rPr>
            </w:pPr>
            <w:r>
              <w:rPr>
                <w:rFonts w:eastAsia="Times New Roman"/>
                <w:b/>
                <w:bCs/>
                <w:i/>
                <w:iCs/>
                <w:sz w:val="20"/>
                <w:szCs w:val="20"/>
              </w:rPr>
              <w:t>Тематические разделы</w:t>
            </w:r>
          </w:p>
        </w:tc>
        <w:tc>
          <w:tcPr>
            <w:tcW w:w="2560" w:type="dxa"/>
            <w:gridSpan w:val="2"/>
            <w:tcBorders>
              <w:right w:val="single" w:sz="8" w:space="0" w:color="auto"/>
            </w:tcBorders>
            <w:vAlign w:val="bottom"/>
          </w:tcPr>
          <w:p w:rsidR="0029483C" w:rsidRDefault="0029483C" w:rsidP="005E4A53">
            <w:pPr>
              <w:jc w:val="center"/>
              <w:rPr>
                <w:sz w:val="20"/>
                <w:szCs w:val="20"/>
              </w:rPr>
            </w:pPr>
            <w:r>
              <w:rPr>
                <w:rFonts w:eastAsia="Times New Roman"/>
                <w:b/>
                <w:bCs/>
                <w:i/>
                <w:iCs/>
                <w:w w:val="99"/>
                <w:sz w:val="20"/>
                <w:szCs w:val="20"/>
              </w:rPr>
              <w:t>сложности</w:t>
            </w:r>
          </w:p>
        </w:tc>
        <w:tc>
          <w:tcPr>
            <w:tcW w:w="460" w:type="dxa"/>
            <w:vAlign w:val="bottom"/>
          </w:tcPr>
          <w:p w:rsidR="0029483C" w:rsidRDefault="0029483C" w:rsidP="005E4A53"/>
        </w:tc>
        <w:tc>
          <w:tcPr>
            <w:tcW w:w="0" w:type="dxa"/>
            <w:vAlign w:val="bottom"/>
          </w:tcPr>
          <w:p w:rsidR="0029483C" w:rsidRDefault="0029483C" w:rsidP="005E4A53">
            <w:pPr>
              <w:rPr>
                <w:sz w:val="1"/>
                <w:szCs w:val="1"/>
              </w:rPr>
            </w:pPr>
          </w:p>
        </w:tc>
      </w:tr>
      <w:tr w:rsidR="0029483C" w:rsidTr="005E4A53">
        <w:trPr>
          <w:trHeight w:val="35"/>
        </w:trPr>
        <w:tc>
          <w:tcPr>
            <w:tcW w:w="560" w:type="dxa"/>
            <w:tcBorders>
              <w:left w:val="single" w:sz="8" w:space="0" w:color="auto"/>
              <w:right w:val="single" w:sz="8" w:space="0" w:color="auto"/>
            </w:tcBorders>
            <w:vAlign w:val="bottom"/>
          </w:tcPr>
          <w:p w:rsidR="0029483C" w:rsidRDefault="0029483C" w:rsidP="005E4A53">
            <w:pPr>
              <w:rPr>
                <w:sz w:val="3"/>
                <w:szCs w:val="3"/>
              </w:rPr>
            </w:pPr>
          </w:p>
        </w:tc>
        <w:tc>
          <w:tcPr>
            <w:tcW w:w="5560" w:type="dxa"/>
            <w:vMerge/>
            <w:tcBorders>
              <w:right w:val="single" w:sz="8" w:space="0" w:color="auto"/>
            </w:tcBorders>
            <w:vAlign w:val="bottom"/>
          </w:tcPr>
          <w:p w:rsidR="0029483C" w:rsidRDefault="0029483C" w:rsidP="005E4A53">
            <w:pPr>
              <w:rPr>
                <w:sz w:val="3"/>
                <w:szCs w:val="3"/>
              </w:rPr>
            </w:pPr>
          </w:p>
        </w:tc>
        <w:tc>
          <w:tcPr>
            <w:tcW w:w="1280" w:type="dxa"/>
            <w:tcBorders>
              <w:bottom w:val="single" w:sz="8" w:space="0" w:color="auto"/>
            </w:tcBorders>
            <w:vAlign w:val="bottom"/>
          </w:tcPr>
          <w:p w:rsidR="0029483C" w:rsidRDefault="0029483C" w:rsidP="005E4A53">
            <w:pPr>
              <w:rPr>
                <w:sz w:val="3"/>
                <w:szCs w:val="3"/>
              </w:rPr>
            </w:pPr>
          </w:p>
        </w:tc>
        <w:tc>
          <w:tcPr>
            <w:tcW w:w="1280" w:type="dxa"/>
            <w:tcBorders>
              <w:bottom w:val="single" w:sz="8" w:space="0" w:color="auto"/>
              <w:right w:val="single" w:sz="8" w:space="0" w:color="auto"/>
            </w:tcBorders>
            <w:vAlign w:val="bottom"/>
          </w:tcPr>
          <w:p w:rsidR="0029483C" w:rsidRDefault="0029483C" w:rsidP="005E4A53">
            <w:pPr>
              <w:rPr>
                <w:sz w:val="3"/>
                <w:szCs w:val="3"/>
              </w:rPr>
            </w:pPr>
          </w:p>
        </w:tc>
        <w:tc>
          <w:tcPr>
            <w:tcW w:w="460" w:type="dxa"/>
            <w:vAlign w:val="bottom"/>
          </w:tcPr>
          <w:p w:rsidR="0029483C" w:rsidRDefault="0029483C" w:rsidP="005E4A53">
            <w:pPr>
              <w:rPr>
                <w:sz w:val="3"/>
                <w:szCs w:val="3"/>
              </w:rPr>
            </w:pPr>
          </w:p>
        </w:tc>
        <w:tc>
          <w:tcPr>
            <w:tcW w:w="0" w:type="dxa"/>
            <w:vAlign w:val="bottom"/>
          </w:tcPr>
          <w:p w:rsidR="0029483C" w:rsidRDefault="0029483C" w:rsidP="005E4A53">
            <w:pPr>
              <w:rPr>
                <w:sz w:val="1"/>
                <w:szCs w:val="1"/>
              </w:rPr>
            </w:pPr>
          </w:p>
        </w:tc>
      </w:tr>
      <w:tr w:rsidR="0029483C" w:rsidTr="005E4A53">
        <w:trPr>
          <w:trHeight w:val="89"/>
        </w:trPr>
        <w:tc>
          <w:tcPr>
            <w:tcW w:w="560" w:type="dxa"/>
            <w:tcBorders>
              <w:left w:val="single" w:sz="8" w:space="0" w:color="auto"/>
              <w:right w:val="single" w:sz="8" w:space="0" w:color="auto"/>
            </w:tcBorders>
            <w:vAlign w:val="bottom"/>
          </w:tcPr>
          <w:p w:rsidR="0029483C" w:rsidRDefault="0029483C" w:rsidP="005E4A53">
            <w:pPr>
              <w:rPr>
                <w:sz w:val="7"/>
                <w:szCs w:val="7"/>
              </w:rPr>
            </w:pPr>
          </w:p>
        </w:tc>
        <w:tc>
          <w:tcPr>
            <w:tcW w:w="5560" w:type="dxa"/>
            <w:vMerge/>
            <w:tcBorders>
              <w:right w:val="single" w:sz="8" w:space="0" w:color="auto"/>
            </w:tcBorders>
            <w:vAlign w:val="bottom"/>
          </w:tcPr>
          <w:p w:rsidR="0029483C" w:rsidRDefault="0029483C" w:rsidP="005E4A53">
            <w:pPr>
              <w:rPr>
                <w:sz w:val="7"/>
                <w:szCs w:val="7"/>
              </w:rPr>
            </w:pPr>
          </w:p>
        </w:tc>
        <w:tc>
          <w:tcPr>
            <w:tcW w:w="1280" w:type="dxa"/>
            <w:vMerge w:val="restart"/>
            <w:tcBorders>
              <w:right w:val="single" w:sz="8" w:space="0" w:color="auto"/>
            </w:tcBorders>
            <w:vAlign w:val="bottom"/>
          </w:tcPr>
          <w:p w:rsidR="0029483C" w:rsidRDefault="0029483C" w:rsidP="005E4A53">
            <w:pPr>
              <w:spacing w:line="219" w:lineRule="exact"/>
              <w:jc w:val="center"/>
              <w:rPr>
                <w:sz w:val="20"/>
                <w:szCs w:val="20"/>
              </w:rPr>
            </w:pPr>
            <w:r>
              <w:rPr>
                <w:rFonts w:eastAsia="Times New Roman"/>
                <w:b/>
                <w:bCs/>
                <w:i/>
                <w:iCs/>
                <w:sz w:val="20"/>
                <w:szCs w:val="20"/>
              </w:rPr>
              <w:t>7 год</w:t>
            </w:r>
          </w:p>
        </w:tc>
        <w:tc>
          <w:tcPr>
            <w:tcW w:w="1280" w:type="dxa"/>
            <w:vMerge w:val="restart"/>
            <w:tcBorders>
              <w:right w:val="single" w:sz="8" w:space="0" w:color="auto"/>
            </w:tcBorders>
            <w:vAlign w:val="bottom"/>
          </w:tcPr>
          <w:p w:rsidR="0029483C" w:rsidRDefault="0029483C" w:rsidP="005E4A53">
            <w:pPr>
              <w:spacing w:line="219" w:lineRule="exact"/>
              <w:jc w:val="center"/>
              <w:rPr>
                <w:sz w:val="20"/>
                <w:szCs w:val="20"/>
              </w:rPr>
            </w:pPr>
            <w:r>
              <w:rPr>
                <w:rFonts w:eastAsia="Times New Roman"/>
                <w:b/>
                <w:bCs/>
                <w:i/>
                <w:iCs/>
                <w:sz w:val="20"/>
                <w:szCs w:val="20"/>
              </w:rPr>
              <w:t>8 год</w:t>
            </w:r>
          </w:p>
        </w:tc>
        <w:tc>
          <w:tcPr>
            <w:tcW w:w="460" w:type="dxa"/>
            <w:vAlign w:val="bottom"/>
          </w:tcPr>
          <w:p w:rsidR="0029483C" w:rsidRDefault="0029483C" w:rsidP="005E4A53">
            <w:pPr>
              <w:rPr>
                <w:sz w:val="7"/>
                <w:szCs w:val="7"/>
              </w:rPr>
            </w:pPr>
          </w:p>
        </w:tc>
        <w:tc>
          <w:tcPr>
            <w:tcW w:w="0" w:type="dxa"/>
            <w:vAlign w:val="bottom"/>
          </w:tcPr>
          <w:p w:rsidR="0029483C" w:rsidRDefault="0029483C" w:rsidP="005E4A53">
            <w:pPr>
              <w:rPr>
                <w:sz w:val="1"/>
                <w:szCs w:val="1"/>
              </w:rPr>
            </w:pPr>
          </w:p>
        </w:tc>
      </w:tr>
      <w:tr w:rsidR="0029483C" w:rsidTr="005E4A53">
        <w:trPr>
          <w:trHeight w:val="130"/>
        </w:trPr>
        <w:tc>
          <w:tcPr>
            <w:tcW w:w="560" w:type="dxa"/>
            <w:tcBorders>
              <w:left w:val="single" w:sz="8" w:space="0" w:color="auto"/>
              <w:right w:val="single" w:sz="8" w:space="0" w:color="auto"/>
            </w:tcBorders>
            <w:vAlign w:val="bottom"/>
          </w:tcPr>
          <w:p w:rsidR="0029483C" w:rsidRDefault="0029483C" w:rsidP="005E4A53">
            <w:pPr>
              <w:rPr>
                <w:sz w:val="11"/>
                <w:szCs w:val="11"/>
              </w:rPr>
            </w:pPr>
          </w:p>
        </w:tc>
        <w:tc>
          <w:tcPr>
            <w:tcW w:w="5560" w:type="dxa"/>
            <w:tcBorders>
              <w:right w:val="single" w:sz="8" w:space="0" w:color="auto"/>
            </w:tcBorders>
            <w:vAlign w:val="bottom"/>
          </w:tcPr>
          <w:p w:rsidR="0029483C" w:rsidRDefault="0029483C" w:rsidP="005E4A53">
            <w:pPr>
              <w:rPr>
                <w:sz w:val="11"/>
                <w:szCs w:val="11"/>
              </w:rPr>
            </w:pPr>
          </w:p>
        </w:tc>
        <w:tc>
          <w:tcPr>
            <w:tcW w:w="1280" w:type="dxa"/>
            <w:vMerge/>
            <w:tcBorders>
              <w:right w:val="single" w:sz="8" w:space="0" w:color="auto"/>
            </w:tcBorders>
            <w:vAlign w:val="bottom"/>
          </w:tcPr>
          <w:p w:rsidR="0029483C" w:rsidRDefault="0029483C" w:rsidP="005E4A53">
            <w:pPr>
              <w:rPr>
                <w:sz w:val="11"/>
                <w:szCs w:val="11"/>
              </w:rPr>
            </w:pPr>
          </w:p>
        </w:tc>
        <w:tc>
          <w:tcPr>
            <w:tcW w:w="1280" w:type="dxa"/>
            <w:vMerge/>
            <w:tcBorders>
              <w:right w:val="single" w:sz="8" w:space="0" w:color="auto"/>
            </w:tcBorders>
            <w:vAlign w:val="bottom"/>
          </w:tcPr>
          <w:p w:rsidR="0029483C" w:rsidRDefault="0029483C" w:rsidP="005E4A53">
            <w:pPr>
              <w:rPr>
                <w:sz w:val="11"/>
                <w:szCs w:val="11"/>
              </w:rPr>
            </w:pPr>
          </w:p>
        </w:tc>
        <w:tc>
          <w:tcPr>
            <w:tcW w:w="460" w:type="dxa"/>
            <w:vAlign w:val="bottom"/>
          </w:tcPr>
          <w:p w:rsidR="0029483C" w:rsidRDefault="0029483C" w:rsidP="005E4A53">
            <w:pPr>
              <w:rPr>
                <w:sz w:val="11"/>
                <w:szCs w:val="11"/>
              </w:rPr>
            </w:pPr>
          </w:p>
        </w:tc>
        <w:tc>
          <w:tcPr>
            <w:tcW w:w="0" w:type="dxa"/>
            <w:vAlign w:val="bottom"/>
          </w:tcPr>
          <w:p w:rsidR="0029483C" w:rsidRDefault="0029483C" w:rsidP="005E4A53">
            <w:pPr>
              <w:rPr>
                <w:sz w:val="1"/>
                <w:szCs w:val="1"/>
              </w:rPr>
            </w:pPr>
          </w:p>
        </w:tc>
      </w:tr>
      <w:tr w:rsidR="0029483C" w:rsidTr="005E4A53">
        <w:trPr>
          <w:trHeight w:val="35"/>
        </w:trPr>
        <w:tc>
          <w:tcPr>
            <w:tcW w:w="560" w:type="dxa"/>
            <w:tcBorders>
              <w:left w:val="single" w:sz="8" w:space="0" w:color="auto"/>
              <w:right w:val="single" w:sz="8" w:space="0" w:color="auto"/>
            </w:tcBorders>
            <w:vAlign w:val="bottom"/>
          </w:tcPr>
          <w:p w:rsidR="0029483C" w:rsidRDefault="0029483C" w:rsidP="005E4A53">
            <w:pPr>
              <w:rPr>
                <w:sz w:val="3"/>
                <w:szCs w:val="3"/>
              </w:rPr>
            </w:pPr>
          </w:p>
        </w:tc>
        <w:tc>
          <w:tcPr>
            <w:tcW w:w="5560" w:type="dxa"/>
            <w:tcBorders>
              <w:right w:val="single" w:sz="8" w:space="0" w:color="auto"/>
            </w:tcBorders>
            <w:vAlign w:val="bottom"/>
          </w:tcPr>
          <w:p w:rsidR="0029483C" w:rsidRDefault="0029483C" w:rsidP="005E4A53">
            <w:pPr>
              <w:rPr>
                <w:sz w:val="3"/>
                <w:szCs w:val="3"/>
              </w:rPr>
            </w:pPr>
          </w:p>
        </w:tc>
        <w:tc>
          <w:tcPr>
            <w:tcW w:w="1280" w:type="dxa"/>
            <w:tcBorders>
              <w:bottom w:val="single" w:sz="8" w:space="0" w:color="auto"/>
              <w:right w:val="single" w:sz="8" w:space="0" w:color="auto"/>
            </w:tcBorders>
            <w:vAlign w:val="bottom"/>
          </w:tcPr>
          <w:p w:rsidR="0029483C" w:rsidRDefault="0029483C" w:rsidP="005E4A53">
            <w:pPr>
              <w:rPr>
                <w:sz w:val="3"/>
                <w:szCs w:val="3"/>
              </w:rPr>
            </w:pPr>
          </w:p>
        </w:tc>
        <w:tc>
          <w:tcPr>
            <w:tcW w:w="1280" w:type="dxa"/>
            <w:tcBorders>
              <w:bottom w:val="single" w:sz="8" w:space="0" w:color="auto"/>
              <w:right w:val="single" w:sz="8" w:space="0" w:color="auto"/>
            </w:tcBorders>
            <w:vAlign w:val="bottom"/>
          </w:tcPr>
          <w:p w:rsidR="0029483C" w:rsidRDefault="0029483C" w:rsidP="005E4A53">
            <w:pPr>
              <w:rPr>
                <w:sz w:val="3"/>
                <w:szCs w:val="3"/>
              </w:rPr>
            </w:pPr>
          </w:p>
        </w:tc>
        <w:tc>
          <w:tcPr>
            <w:tcW w:w="460" w:type="dxa"/>
            <w:vAlign w:val="bottom"/>
          </w:tcPr>
          <w:p w:rsidR="0029483C" w:rsidRDefault="0029483C" w:rsidP="005E4A53">
            <w:pPr>
              <w:rPr>
                <w:sz w:val="3"/>
                <w:szCs w:val="3"/>
              </w:rPr>
            </w:pPr>
          </w:p>
        </w:tc>
        <w:tc>
          <w:tcPr>
            <w:tcW w:w="0" w:type="dxa"/>
            <w:vAlign w:val="bottom"/>
          </w:tcPr>
          <w:p w:rsidR="0029483C" w:rsidRDefault="0029483C" w:rsidP="005E4A53">
            <w:pPr>
              <w:rPr>
                <w:sz w:val="1"/>
                <w:szCs w:val="1"/>
              </w:rPr>
            </w:pPr>
          </w:p>
        </w:tc>
      </w:tr>
      <w:tr w:rsidR="0029483C" w:rsidTr="005E4A53">
        <w:trPr>
          <w:trHeight w:val="219"/>
        </w:trPr>
        <w:tc>
          <w:tcPr>
            <w:tcW w:w="560" w:type="dxa"/>
            <w:tcBorders>
              <w:left w:val="single" w:sz="8" w:space="0" w:color="auto"/>
              <w:right w:val="single" w:sz="8" w:space="0" w:color="auto"/>
            </w:tcBorders>
            <w:vAlign w:val="bottom"/>
          </w:tcPr>
          <w:p w:rsidR="0029483C" w:rsidRDefault="0029483C" w:rsidP="005E4A53">
            <w:pPr>
              <w:rPr>
                <w:sz w:val="19"/>
                <w:szCs w:val="19"/>
              </w:rPr>
            </w:pPr>
          </w:p>
        </w:tc>
        <w:tc>
          <w:tcPr>
            <w:tcW w:w="5560" w:type="dxa"/>
            <w:tcBorders>
              <w:right w:val="single" w:sz="8" w:space="0" w:color="auto"/>
            </w:tcBorders>
            <w:vAlign w:val="bottom"/>
          </w:tcPr>
          <w:p w:rsidR="0029483C" w:rsidRDefault="0029483C" w:rsidP="005E4A53">
            <w:pPr>
              <w:rPr>
                <w:sz w:val="19"/>
                <w:szCs w:val="19"/>
              </w:rPr>
            </w:pPr>
          </w:p>
        </w:tc>
        <w:tc>
          <w:tcPr>
            <w:tcW w:w="1280" w:type="dxa"/>
            <w:tcBorders>
              <w:right w:val="single" w:sz="8" w:space="0" w:color="auto"/>
            </w:tcBorders>
            <w:vAlign w:val="bottom"/>
          </w:tcPr>
          <w:p w:rsidR="0029483C" w:rsidRDefault="0029483C" w:rsidP="005E4A53">
            <w:pPr>
              <w:spacing w:line="219" w:lineRule="exact"/>
              <w:jc w:val="center"/>
              <w:rPr>
                <w:sz w:val="20"/>
                <w:szCs w:val="20"/>
              </w:rPr>
            </w:pPr>
            <w:r>
              <w:rPr>
                <w:rFonts w:eastAsia="Times New Roman"/>
                <w:b/>
                <w:bCs/>
                <w:i/>
                <w:iCs/>
                <w:sz w:val="20"/>
                <w:szCs w:val="20"/>
              </w:rPr>
              <w:t>час</w:t>
            </w:r>
          </w:p>
        </w:tc>
        <w:tc>
          <w:tcPr>
            <w:tcW w:w="1280" w:type="dxa"/>
            <w:tcBorders>
              <w:right w:val="single" w:sz="8" w:space="0" w:color="auto"/>
            </w:tcBorders>
            <w:vAlign w:val="bottom"/>
          </w:tcPr>
          <w:p w:rsidR="0029483C" w:rsidRDefault="0029483C" w:rsidP="005E4A53">
            <w:pPr>
              <w:spacing w:line="219" w:lineRule="exact"/>
              <w:jc w:val="center"/>
              <w:rPr>
                <w:sz w:val="20"/>
                <w:szCs w:val="20"/>
              </w:rPr>
            </w:pPr>
            <w:r>
              <w:rPr>
                <w:rFonts w:eastAsia="Times New Roman"/>
                <w:b/>
                <w:bCs/>
                <w:i/>
                <w:iCs/>
                <w:sz w:val="20"/>
                <w:szCs w:val="20"/>
              </w:rPr>
              <w:t>час</w:t>
            </w:r>
          </w:p>
        </w:tc>
        <w:tc>
          <w:tcPr>
            <w:tcW w:w="460" w:type="dxa"/>
            <w:vAlign w:val="bottom"/>
          </w:tcPr>
          <w:p w:rsidR="0029483C" w:rsidRDefault="0029483C" w:rsidP="005E4A53">
            <w:pPr>
              <w:rPr>
                <w:sz w:val="19"/>
                <w:szCs w:val="19"/>
              </w:rPr>
            </w:pPr>
          </w:p>
        </w:tc>
        <w:tc>
          <w:tcPr>
            <w:tcW w:w="0" w:type="dxa"/>
            <w:vAlign w:val="bottom"/>
          </w:tcPr>
          <w:p w:rsidR="0029483C" w:rsidRDefault="0029483C" w:rsidP="005E4A53">
            <w:pPr>
              <w:rPr>
                <w:sz w:val="1"/>
                <w:szCs w:val="1"/>
              </w:rPr>
            </w:pPr>
          </w:p>
        </w:tc>
      </w:tr>
      <w:tr w:rsidR="0029483C" w:rsidTr="005E4A53">
        <w:trPr>
          <w:trHeight w:val="35"/>
        </w:trPr>
        <w:tc>
          <w:tcPr>
            <w:tcW w:w="560" w:type="dxa"/>
            <w:tcBorders>
              <w:left w:val="single" w:sz="8" w:space="0" w:color="auto"/>
              <w:bottom w:val="single" w:sz="8" w:space="0" w:color="auto"/>
              <w:right w:val="single" w:sz="8" w:space="0" w:color="auto"/>
            </w:tcBorders>
            <w:vAlign w:val="bottom"/>
          </w:tcPr>
          <w:p w:rsidR="0029483C" w:rsidRDefault="0029483C" w:rsidP="005E4A53">
            <w:pPr>
              <w:rPr>
                <w:sz w:val="3"/>
                <w:szCs w:val="3"/>
              </w:rPr>
            </w:pPr>
          </w:p>
        </w:tc>
        <w:tc>
          <w:tcPr>
            <w:tcW w:w="5560" w:type="dxa"/>
            <w:tcBorders>
              <w:bottom w:val="single" w:sz="8" w:space="0" w:color="auto"/>
              <w:right w:val="single" w:sz="8" w:space="0" w:color="auto"/>
            </w:tcBorders>
            <w:vAlign w:val="bottom"/>
          </w:tcPr>
          <w:p w:rsidR="0029483C" w:rsidRDefault="0029483C" w:rsidP="005E4A53">
            <w:pPr>
              <w:rPr>
                <w:sz w:val="3"/>
                <w:szCs w:val="3"/>
              </w:rPr>
            </w:pPr>
          </w:p>
        </w:tc>
        <w:tc>
          <w:tcPr>
            <w:tcW w:w="1280" w:type="dxa"/>
            <w:tcBorders>
              <w:bottom w:val="single" w:sz="8" w:space="0" w:color="auto"/>
              <w:right w:val="single" w:sz="8" w:space="0" w:color="auto"/>
            </w:tcBorders>
            <w:vAlign w:val="bottom"/>
          </w:tcPr>
          <w:p w:rsidR="0029483C" w:rsidRDefault="0029483C" w:rsidP="005E4A53">
            <w:pPr>
              <w:rPr>
                <w:sz w:val="3"/>
                <w:szCs w:val="3"/>
              </w:rPr>
            </w:pPr>
          </w:p>
        </w:tc>
        <w:tc>
          <w:tcPr>
            <w:tcW w:w="1280" w:type="dxa"/>
            <w:tcBorders>
              <w:bottom w:val="single" w:sz="8" w:space="0" w:color="auto"/>
              <w:right w:val="single" w:sz="8" w:space="0" w:color="auto"/>
            </w:tcBorders>
            <w:vAlign w:val="bottom"/>
          </w:tcPr>
          <w:p w:rsidR="0029483C" w:rsidRDefault="0029483C" w:rsidP="005E4A53">
            <w:pPr>
              <w:rPr>
                <w:sz w:val="3"/>
                <w:szCs w:val="3"/>
              </w:rPr>
            </w:pPr>
          </w:p>
        </w:tc>
        <w:tc>
          <w:tcPr>
            <w:tcW w:w="460" w:type="dxa"/>
            <w:vAlign w:val="bottom"/>
          </w:tcPr>
          <w:p w:rsidR="0029483C" w:rsidRDefault="0029483C" w:rsidP="005E4A53">
            <w:pPr>
              <w:rPr>
                <w:sz w:val="3"/>
                <w:szCs w:val="3"/>
              </w:rPr>
            </w:pPr>
          </w:p>
        </w:tc>
        <w:tc>
          <w:tcPr>
            <w:tcW w:w="0" w:type="dxa"/>
            <w:vAlign w:val="bottom"/>
          </w:tcPr>
          <w:p w:rsidR="0029483C" w:rsidRDefault="0029483C" w:rsidP="005E4A53">
            <w:pPr>
              <w:rPr>
                <w:sz w:val="1"/>
                <w:szCs w:val="1"/>
              </w:rPr>
            </w:pPr>
          </w:p>
        </w:tc>
      </w:tr>
      <w:tr w:rsidR="0029483C" w:rsidTr="005E4A53">
        <w:trPr>
          <w:trHeight w:val="233"/>
        </w:trPr>
        <w:tc>
          <w:tcPr>
            <w:tcW w:w="560" w:type="dxa"/>
            <w:tcBorders>
              <w:left w:val="single" w:sz="8" w:space="0" w:color="auto"/>
              <w:right w:val="single" w:sz="8" w:space="0" w:color="auto"/>
            </w:tcBorders>
            <w:vAlign w:val="bottom"/>
          </w:tcPr>
          <w:p w:rsidR="0029483C" w:rsidRDefault="0029483C" w:rsidP="005E4A53">
            <w:pPr>
              <w:spacing w:line="221" w:lineRule="exact"/>
              <w:ind w:right="239"/>
              <w:jc w:val="right"/>
              <w:rPr>
                <w:sz w:val="20"/>
                <w:szCs w:val="20"/>
              </w:rPr>
            </w:pPr>
            <w:r>
              <w:rPr>
                <w:rFonts w:eastAsia="Times New Roman"/>
                <w:sz w:val="20"/>
                <w:szCs w:val="20"/>
              </w:rPr>
              <w:t>1</w:t>
            </w:r>
          </w:p>
        </w:tc>
        <w:tc>
          <w:tcPr>
            <w:tcW w:w="5560" w:type="dxa"/>
            <w:tcBorders>
              <w:right w:val="single" w:sz="8" w:space="0" w:color="auto"/>
            </w:tcBorders>
            <w:vAlign w:val="bottom"/>
          </w:tcPr>
          <w:p w:rsidR="0029483C" w:rsidRDefault="0029483C" w:rsidP="005E4A53">
            <w:pPr>
              <w:spacing w:line="221" w:lineRule="exact"/>
              <w:ind w:left="100"/>
              <w:rPr>
                <w:sz w:val="20"/>
                <w:szCs w:val="20"/>
              </w:rPr>
            </w:pPr>
            <w:r>
              <w:rPr>
                <w:rFonts w:eastAsia="Times New Roman"/>
                <w:sz w:val="20"/>
                <w:szCs w:val="20"/>
              </w:rPr>
              <w:t xml:space="preserve">Разработка </w:t>
            </w:r>
            <w:proofErr w:type="gramStart"/>
            <w:r>
              <w:rPr>
                <w:rFonts w:eastAsia="Times New Roman"/>
                <w:sz w:val="20"/>
                <w:szCs w:val="20"/>
              </w:rPr>
              <w:t>конспекта-занятий</w:t>
            </w:r>
            <w:proofErr w:type="gramEnd"/>
          </w:p>
        </w:tc>
        <w:tc>
          <w:tcPr>
            <w:tcW w:w="1280" w:type="dxa"/>
            <w:tcBorders>
              <w:right w:val="single" w:sz="8" w:space="0" w:color="auto"/>
            </w:tcBorders>
            <w:vAlign w:val="bottom"/>
          </w:tcPr>
          <w:p w:rsidR="0029483C" w:rsidRDefault="0029483C" w:rsidP="005E4A53">
            <w:pPr>
              <w:jc w:val="center"/>
              <w:rPr>
                <w:sz w:val="20"/>
                <w:szCs w:val="20"/>
              </w:rPr>
            </w:pPr>
            <w:r>
              <w:rPr>
                <w:rFonts w:eastAsia="Times New Roman"/>
                <w:i/>
                <w:iCs/>
                <w:w w:val="99"/>
                <w:sz w:val="20"/>
                <w:szCs w:val="20"/>
              </w:rPr>
              <w:t>*</w:t>
            </w:r>
          </w:p>
        </w:tc>
        <w:tc>
          <w:tcPr>
            <w:tcW w:w="1280" w:type="dxa"/>
            <w:tcBorders>
              <w:right w:val="single" w:sz="8" w:space="0" w:color="auto"/>
            </w:tcBorders>
            <w:vAlign w:val="bottom"/>
          </w:tcPr>
          <w:p w:rsidR="0029483C" w:rsidRDefault="0029483C" w:rsidP="005E4A53">
            <w:pPr>
              <w:jc w:val="center"/>
              <w:rPr>
                <w:sz w:val="20"/>
                <w:szCs w:val="20"/>
              </w:rPr>
            </w:pPr>
            <w:r>
              <w:rPr>
                <w:rFonts w:eastAsia="Times New Roman"/>
                <w:i/>
                <w:iCs/>
                <w:w w:val="99"/>
                <w:sz w:val="20"/>
                <w:szCs w:val="20"/>
              </w:rPr>
              <w:t>*</w:t>
            </w:r>
          </w:p>
        </w:tc>
        <w:tc>
          <w:tcPr>
            <w:tcW w:w="460" w:type="dxa"/>
            <w:vAlign w:val="bottom"/>
          </w:tcPr>
          <w:p w:rsidR="0029483C" w:rsidRDefault="0029483C" w:rsidP="005E4A53">
            <w:pPr>
              <w:rPr>
                <w:sz w:val="20"/>
                <w:szCs w:val="20"/>
              </w:rPr>
            </w:pPr>
          </w:p>
        </w:tc>
        <w:tc>
          <w:tcPr>
            <w:tcW w:w="0" w:type="dxa"/>
            <w:vAlign w:val="bottom"/>
          </w:tcPr>
          <w:p w:rsidR="0029483C" w:rsidRDefault="0029483C" w:rsidP="005E4A53">
            <w:pPr>
              <w:rPr>
                <w:sz w:val="1"/>
                <w:szCs w:val="1"/>
              </w:rPr>
            </w:pPr>
          </w:p>
        </w:tc>
      </w:tr>
      <w:tr w:rsidR="0029483C" w:rsidTr="005E4A53">
        <w:trPr>
          <w:trHeight w:val="25"/>
        </w:trPr>
        <w:tc>
          <w:tcPr>
            <w:tcW w:w="560" w:type="dxa"/>
            <w:tcBorders>
              <w:left w:val="single" w:sz="8" w:space="0" w:color="auto"/>
              <w:bottom w:val="single" w:sz="8" w:space="0" w:color="auto"/>
              <w:right w:val="single" w:sz="8" w:space="0" w:color="auto"/>
            </w:tcBorders>
            <w:vAlign w:val="bottom"/>
          </w:tcPr>
          <w:p w:rsidR="0029483C" w:rsidRDefault="0029483C" w:rsidP="005E4A53">
            <w:pPr>
              <w:rPr>
                <w:sz w:val="2"/>
                <w:szCs w:val="2"/>
              </w:rPr>
            </w:pPr>
          </w:p>
        </w:tc>
        <w:tc>
          <w:tcPr>
            <w:tcW w:w="5560" w:type="dxa"/>
            <w:tcBorders>
              <w:bottom w:val="single" w:sz="8" w:space="0" w:color="auto"/>
              <w:right w:val="single" w:sz="8" w:space="0" w:color="auto"/>
            </w:tcBorders>
            <w:vAlign w:val="bottom"/>
          </w:tcPr>
          <w:p w:rsidR="0029483C" w:rsidRDefault="0029483C" w:rsidP="005E4A53">
            <w:pPr>
              <w:rPr>
                <w:sz w:val="2"/>
                <w:szCs w:val="2"/>
              </w:rPr>
            </w:pPr>
          </w:p>
        </w:tc>
        <w:tc>
          <w:tcPr>
            <w:tcW w:w="1280" w:type="dxa"/>
            <w:tcBorders>
              <w:bottom w:val="single" w:sz="8" w:space="0" w:color="auto"/>
              <w:right w:val="single" w:sz="8" w:space="0" w:color="auto"/>
            </w:tcBorders>
            <w:vAlign w:val="bottom"/>
          </w:tcPr>
          <w:p w:rsidR="0029483C" w:rsidRDefault="0029483C" w:rsidP="005E4A53">
            <w:pPr>
              <w:rPr>
                <w:sz w:val="2"/>
                <w:szCs w:val="2"/>
              </w:rPr>
            </w:pPr>
          </w:p>
        </w:tc>
        <w:tc>
          <w:tcPr>
            <w:tcW w:w="1280" w:type="dxa"/>
            <w:tcBorders>
              <w:bottom w:val="single" w:sz="8" w:space="0" w:color="auto"/>
              <w:right w:val="single" w:sz="8" w:space="0" w:color="auto"/>
            </w:tcBorders>
            <w:vAlign w:val="bottom"/>
          </w:tcPr>
          <w:p w:rsidR="0029483C" w:rsidRDefault="0029483C" w:rsidP="005E4A53">
            <w:pPr>
              <w:rPr>
                <w:sz w:val="2"/>
                <w:szCs w:val="2"/>
              </w:rPr>
            </w:pPr>
          </w:p>
        </w:tc>
        <w:tc>
          <w:tcPr>
            <w:tcW w:w="460" w:type="dxa"/>
            <w:vAlign w:val="bottom"/>
          </w:tcPr>
          <w:p w:rsidR="0029483C" w:rsidRDefault="0029483C" w:rsidP="005E4A53">
            <w:pPr>
              <w:rPr>
                <w:sz w:val="2"/>
                <w:szCs w:val="2"/>
              </w:rPr>
            </w:pPr>
          </w:p>
        </w:tc>
        <w:tc>
          <w:tcPr>
            <w:tcW w:w="0" w:type="dxa"/>
            <w:vAlign w:val="bottom"/>
          </w:tcPr>
          <w:p w:rsidR="0029483C" w:rsidRDefault="0029483C" w:rsidP="005E4A53">
            <w:pPr>
              <w:rPr>
                <w:sz w:val="1"/>
                <w:szCs w:val="1"/>
              </w:rPr>
            </w:pPr>
          </w:p>
        </w:tc>
      </w:tr>
      <w:tr w:rsidR="0029483C" w:rsidTr="005E4A53">
        <w:trPr>
          <w:trHeight w:val="229"/>
        </w:trPr>
        <w:tc>
          <w:tcPr>
            <w:tcW w:w="560" w:type="dxa"/>
            <w:tcBorders>
              <w:left w:val="single" w:sz="8" w:space="0" w:color="auto"/>
              <w:right w:val="single" w:sz="8" w:space="0" w:color="auto"/>
            </w:tcBorders>
            <w:vAlign w:val="bottom"/>
          </w:tcPr>
          <w:p w:rsidR="0029483C" w:rsidRDefault="0029483C" w:rsidP="005E4A53">
            <w:pPr>
              <w:spacing w:line="221" w:lineRule="exact"/>
              <w:ind w:right="239"/>
              <w:jc w:val="right"/>
              <w:rPr>
                <w:sz w:val="20"/>
                <w:szCs w:val="20"/>
              </w:rPr>
            </w:pPr>
            <w:r>
              <w:rPr>
                <w:rFonts w:eastAsia="Times New Roman"/>
                <w:sz w:val="20"/>
                <w:szCs w:val="20"/>
              </w:rPr>
              <w:t>2</w:t>
            </w:r>
          </w:p>
        </w:tc>
        <w:tc>
          <w:tcPr>
            <w:tcW w:w="5560" w:type="dxa"/>
            <w:tcBorders>
              <w:right w:val="single" w:sz="8" w:space="0" w:color="auto"/>
            </w:tcBorders>
            <w:vAlign w:val="bottom"/>
          </w:tcPr>
          <w:p w:rsidR="0029483C" w:rsidRDefault="0029483C" w:rsidP="005E4A53">
            <w:pPr>
              <w:spacing w:line="221" w:lineRule="exact"/>
              <w:ind w:left="100"/>
              <w:rPr>
                <w:sz w:val="20"/>
                <w:szCs w:val="20"/>
              </w:rPr>
            </w:pPr>
            <w:r>
              <w:rPr>
                <w:rFonts w:eastAsia="Times New Roman"/>
                <w:sz w:val="20"/>
                <w:szCs w:val="20"/>
              </w:rPr>
              <w:t>Проведение тренировочных занятий</w:t>
            </w:r>
          </w:p>
        </w:tc>
        <w:tc>
          <w:tcPr>
            <w:tcW w:w="1280" w:type="dxa"/>
            <w:tcBorders>
              <w:right w:val="single" w:sz="8" w:space="0" w:color="auto"/>
            </w:tcBorders>
            <w:vAlign w:val="bottom"/>
          </w:tcPr>
          <w:p w:rsidR="0029483C" w:rsidRDefault="0029483C" w:rsidP="005E4A53">
            <w:pPr>
              <w:spacing w:line="229" w:lineRule="exact"/>
              <w:jc w:val="center"/>
              <w:rPr>
                <w:sz w:val="20"/>
                <w:szCs w:val="20"/>
              </w:rPr>
            </w:pPr>
            <w:r>
              <w:rPr>
                <w:rFonts w:eastAsia="Times New Roman"/>
                <w:i/>
                <w:iCs/>
                <w:w w:val="99"/>
                <w:sz w:val="20"/>
                <w:szCs w:val="20"/>
              </w:rPr>
              <w:t>*</w:t>
            </w:r>
          </w:p>
        </w:tc>
        <w:tc>
          <w:tcPr>
            <w:tcW w:w="1280" w:type="dxa"/>
            <w:tcBorders>
              <w:right w:val="single" w:sz="8" w:space="0" w:color="auto"/>
            </w:tcBorders>
            <w:vAlign w:val="bottom"/>
          </w:tcPr>
          <w:p w:rsidR="0029483C" w:rsidRDefault="0029483C" w:rsidP="005E4A53">
            <w:pPr>
              <w:spacing w:line="229" w:lineRule="exact"/>
              <w:jc w:val="center"/>
              <w:rPr>
                <w:sz w:val="20"/>
                <w:szCs w:val="20"/>
              </w:rPr>
            </w:pPr>
            <w:r>
              <w:rPr>
                <w:rFonts w:eastAsia="Times New Roman"/>
                <w:i/>
                <w:iCs/>
                <w:w w:val="99"/>
                <w:sz w:val="20"/>
                <w:szCs w:val="20"/>
              </w:rPr>
              <w:t>*</w:t>
            </w:r>
          </w:p>
        </w:tc>
        <w:tc>
          <w:tcPr>
            <w:tcW w:w="460" w:type="dxa"/>
            <w:vAlign w:val="bottom"/>
          </w:tcPr>
          <w:p w:rsidR="0029483C" w:rsidRDefault="0029483C" w:rsidP="005E4A53">
            <w:pPr>
              <w:rPr>
                <w:sz w:val="19"/>
                <w:szCs w:val="19"/>
              </w:rPr>
            </w:pPr>
          </w:p>
        </w:tc>
        <w:tc>
          <w:tcPr>
            <w:tcW w:w="0" w:type="dxa"/>
            <w:vAlign w:val="bottom"/>
          </w:tcPr>
          <w:p w:rsidR="0029483C" w:rsidRDefault="0029483C" w:rsidP="005E4A53">
            <w:pPr>
              <w:rPr>
                <w:sz w:val="1"/>
                <w:szCs w:val="1"/>
              </w:rPr>
            </w:pPr>
          </w:p>
        </w:tc>
      </w:tr>
      <w:tr w:rsidR="0029483C" w:rsidTr="005E4A53">
        <w:trPr>
          <w:trHeight w:val="25"/>
        </w:trPr>
        <w:tc>
          <w:tcPr>
            <w:tcW w:w="560" w:type="dxa"/>
            <w:tcBorders>
              <w:left w:val="single" w:sz="8" w:space="0" w:color="auto"/>
              <w:bottom w:val="single" w:sz="8" w:space="0" w:color="auto"/>
              <w:right w:val="single" w:sz="8" w:space="0" w:color="auto"/>
            </w:tcBorders>
            <w:vAlign w:val="bottom"/>
          </w:tcPr>
          <w:p w:rsidR="0029483C" w:rsidRDefault="0029483C" w:rsidP="005E4A53">
            <w:pPr>
              <w:rPr>
                <w:sz w:val="2"/>
                <w:szCs w:val="2"/>
              </w:rPr>
            </w:pPr>
          </w:p>
        </w:tc>
        <w:tc>
          <w:tcPr>
            <w:tcW w:w="5560" w:type="dxa"/>
            <w:tcBorders>
              <w:bottom w:val="single" w:sz="8" w:space="0" w:color="auto"/>
              <w:right w:val="single" w:sz="8" w:space="0" w:color="auto"/>
            </w:tcBorders>
            <w:vAlign w:val="bottom"/>
          </w:tcPr>
          <w:p w:rsidR="0029483C" w:rsidRDefault="0029483C" w:rsidP="005E4A53">
            <w:pPr>
              <w:rPr>
                <w:sz w:val="2"/>
                <w:szCs w:val="2"/>
              </w:rPr>
            </w:pPr>
          </w:p>
        </w:tc>
        <w:tc>
          <w:tcPr>
            <w:tcW w:w="1280" w:type="dxa"/>
            <w:tcBorders>
              <w:bottom w:val="single" w:sz="8" w:space="0" w:color="auto"/>
              <w:right w:val="single" w:sz="8" w:space="0" w:color="auto"/>
            </w:tcBorders>
            <w:vAlign w:val="bottom"/>
          </w:tcPr>
          <w:p w:rsidR="0029483C" w:rsidRDefault="0029483C" w:rsidP="005E4A53">
            <w:pPr>
              <w:rPr>
                <w:sz w:val="2"/>
                <w:szCs w:val="2"/>
              </w:rPr>
            </w:pPr>
          </w:p>
        </w:tc>
        <w:tc>
          <w:tcPr>
            <w:tcW w:w="1280" w:type="dxa"/>
            <w:tcBorders>
              <w:bottom w:val="single" w:sz="8" w:space="0" w:color="auto"/>
              <w:right w:val="single" w:sz="8" w:space="0" w:color="auto"/>
            </w:tcBorders>
            <w:vAlign w:val="bottom"/>
          </w:tcPr>
          <w:p w:rsidR="0029483C" w:rsidRDefault="0029483C" w:rsidP="005E4A53">
            <w:pPr>
              <w:rPr>
                <w:sz w:val="2"/>
                <w:szCs w:val="2"/>
              </w:rPr>
            </w:pPr>
          </w:p>
        </w:tc>
        <w:tc>
          <w:tcPr>
            <w:tcW w:w="460" w:type="dxa"/>
            <w:vAlign w:val="bottom"/>
          </w:tcPr>
          <w:p w:rsidR="0029483C" w:rsidRDefault="0029483C" w:rsidP="005E4A53">
            <w:pPr>
              <w:rPr>
                <w:sz w:val="2"/>
                <w:szCs w:val="2"/>
              </w:rPr>
            </w:pPr>
          </w:p>
        </w:tc>
        <w:tc>
          <w:tcPr>
            <w:tcW w:w="0" w:type="dxa"/>
            <w:vAlign w:val="bottom"/>
          </w:tcPr>
          <w:p w:rsidR="0029483C" w:rsidRDefault="0029483C" w:rsidP="005E4A53">
            <w:pPr>
              <w:rPr>
                <w:sz w:val="1"/>
                <w:szCs w:val="1"/>
              </w:rPr>
            </w:pPr>
          </w:p>
        </w:tc>
      </w:tr>
      <w:tr w:rsidR="0029483C" w:rsidTr="005E4A53">
        <w:trPr>
          <w:trHeight w:val="228"/>
        </w:trPr>
        <w:tc>
          <w:tcPr>
            <w:tcW w:w="560" w:type="dxa"/>
            <w:tcBorders>
              <w:left w:val="single" w:sz="8" w:space="0" w:color="auto"/>
              <w:right w:val="single" w:sz="8" w:space="0" w:color="auto"/>
            </w:tcBorders>
            <w:vAlign w:val="bottom"/>
          </w:tcPr>
          <w:p w:rsidR="0029483C" w:rsidRDefault="0029483C" w:rsidP="005E4A53">
            <w:pPr>
              <w:spacing w:line="221" w:lineRule="exact"/>
              <w:ind w:right="239"/>
              <w:jc w:val="right"/>
              <w:rPr>
                <w:sz w:val="20"/>
                <w:szCs w:val="20"/>
              </w:rPr>
            </w:pPr>
            <w:r>
              <w:rPr>
                <w:rFonts w:eastAsia="Times New Roman"/>
                <w:sz w:val="20"/>
                <w:szCs w:val="20"/>
              </w:rPr>
              <w:t>3</w:t>
            </w:r>
          </w:p>
        </w:tc>
        <w:tc>
          <w:tcPr>
            <w:tcW w:w="5560" w:type="dxa"/>
            <w:tcBorders>
              <w:right w:val="single" w:sz="8" w:space="0" w:color="auto"/>
            </w:tcBorders>
            <w:vAlign w:val="bottom"/>
          </w:tcPr>
          <w:p w:rsidR="0029483C" w:rsidRDefault="0029483C" w:rsidP="005E4A53">
            <w:pPr>
              <w:spacing w:line="221" w:lineRule="exact"/>
              <w:ind w:left="100"/>
              <w:rPr>
                <w:sz w:val="20"/>
                <w:szCs w:val="20"/>
              </w:rPr>
            </w:pPr>
            <w:r>
              <w:rPr>
                <w:rFonts w:eastAsia="Times New Roman"/>
                <w:sz w:val="20"/>
                <w:szCs w:val="20"/>
              </w:rPr>
              <w:t>Анализ тренировочного занятия</w:t>
            </w:r>
          </w:p>
        </w:tc>
        <w:tc>
          <w:tcPr>
            <w:tcW w:w="1280" w:type="dxa"/>
            <w:tcBorders>
              <w:right w:val="single" w:sz="8" w:space="0" w:color="auto"/>
            </w:tcBorders>
            <w:vAlign w:val="bottom"/>
          </w:tcPr>
          <w:p w:rsidR="0029483C" w:rsidRDefault="0029483C" w:rsidP="005E4A53">
            <w:pPr>
              <w:spacing w:line="229" w:lineRule="exact"/>
              <w:jc w:val="center"/>
              <w:rPr>
                <w:sz w:val="20"/>
                <w:szCs w:val="20"/>
              </w:rPr>
            </w:pPr>
            <w:r>
              <w:rPr>
                <w:rFonts w:eastAsia="Times New Roman"/>
                <w:i/>
                <w:iCs/>
                <w:w w:val="99"/>
                <w:sz w:val="20"/>
                <w:szCs w:val="20"/>
              </w:rPr>
              <w:t>*</w:t>
            </w:r>
          </w:p>
        </w:tc>
        <w:tc>
          <w:tcPr>
            <w:tcW w:w="1280" w:type="dxa"/>
            <w:tcBorders>
              <w:right w:val="single" w:sz="8" w:space="0" w:color="auto"/>
            </w:tcBorders>
            <w:vAlign w:val="bottom"/>
          </w:tcPr>
          <w:p w:rsidR="0029483C" w:rsidRDefault="0029483C" w:rsidP="005E4A53">
            <w:pPr>
              <w:spacing w:line="229" w:lineRule="exact"/>
              <w:jc w:val="center"/>
              <w:rPr>
                <w:sz w:val="20"/>
                <w:szCs w:val="20"/>
              </w:rPr>
            </w:pPr>
            <w:r>
              <w:rPr>
                <w:rFonts w:eastAsia="Times New Roman"/>
                <w:i/>
                <w:iCs/>
                <w:w w:val="99"/>
                <w:sz w:val="20"/>
                <w:szCs w:val="20"/>
              </w:rPr>
              <w:t>*</w:t>
            </w:r>
          </w:p>
        </w:tc>
        <w:tc>
          <w:tcPr>
            <w:tcW w:w="460" w:type="dxa"/>
            <w:vAlign w:val="bottom"/>
          </w:tcPr>
          <w:p w:rsidR="0029483C" w:rsidRDefault="0029483C" w:rsidP="005E4A53">
            <w:pPr>
              <w:rPr>
                <w:sz w:val="19"/>
                <w:szCs w:val="19"/>
              </w:rPr>
            </w:pPr>
          </w:p>
        </w:tc>
        <w:tc>
          <w:tcPr>
            <w:tcW w:w="0" w:type="dxa"/>
            <w:vAlign w:val="bottom"/>
          </w:tcPr>
          <w:p w:rsidR="0029483C" w:rsidRDefault="0029483C" w:rsidP="005E4A53">
            <w:pPr>
              <w:rPr>
                <w:sz w:val="1"/>
                <w:szCs w:val="1"/>
              </w:rPr>
            </w:pPr>
          </w:p>
        </w:tc>
      </w:tr>
      <w:tr w:rsidR="0029483C" w:rsidTr="005E4A53">
        <w:trPr>
          <w:trHeight w:val="25"/>
        </w:trPr>
        <w:tc>
          <w:tcPr>
            <w:tcW w:w="560" w:type="dxa"/>
            <w:tcBorders>
              <w:left w:val="single" w:sz="8" w:space="0" w:color="auto"/>
              <w:bottom w:val="single" w:sz="8" w:space="0" w:color="auto"/>
              <w:right w:val="single" w:sz="8" w:space="0" w:color="auto"/>
            </w:tcBorders>
            <w:vAlign w:val="bottom"/>
          </w:tcPr>
          <w:p w:rsidR="0029483C" w:rsidRDefault="0029483C" w:rsidP="005E4A53">
            <w:pPr>
              <w:rPr>
                <w:sz w:val="2"/>
                <w:szCs w:val="2"/>
              </w:rPr>
            </w:pPr>
          </w:p>
        </w:tc>
        <w:tc>
          <w:tcPr>
            <w:tcW w:w="5560" w:type="dxa"/>
            <w:tcBorders>
              <w:bottom w:val="single" w:sz="8" w:space="0" w:color="auto"/>
              <w:right w:val="single" w:sz="8" w:space="0" w:color="auto"/>
            </w:tcBorders>
            <w:vAlign w:val="bottom"/>
          </w:tcPr>
          <w:p w:rsidR="0029483C" w:rsidRDefault="0029483C" w:rsidP="005E4A53">
            <w:pPr>
              <w:rPr>
                <w:sz w:val="2"/>
                <w:szCs w:val="2"/>
              </w:rPr>
            </w:pPr>
          </w:p>
        </w:tc>
        <w:tc>
          <w:tcPr>
            <w:tcW w:w="1280" w:type="dxa"/>
            <w:tcBorders>
              <w:bottom w:val="single" w:sz="8" w:space="0" w:color="auto"/>
              <w:right w:val="single" w:sz="8" w:space="0" w:color="auto"/>
            </w:tcBorders>
            <w:vAlign w:val="bottom"/>
          </w:tcPr>
          <w:p w:rsidR="0029483C" w:rsidRDefault="0029483C" w:rsidP="005E4A53">
            <w:pPr>
              <w:rPr>
                <w:sz w:val="2"/>
                <w:szCs w:val="2"/>
              </w:rPr>
            </w:pPr>
          </w:p>
        </w:tc>
        <w:tc>
          <w:tcPr>
            <w:tcW w:w="1280" w:type="dxa"/>
            <w:tcBorders>
              <w:bottom w:val="single" w:sz="8" w:space="0" w:color="auto"/>
              <w:right w:val="single" w:sz="8" w:space="0" w:color="auto"/>
            </w:tcBorders>
            <w:vAlign w:val="bottom"/>
          </w:tcPr>
          <w:p w:rsidR="0029483C" w:rsidRDefault="0029483C" w:rsidP="005E4A53">
            <w:pPr>
              <w:rPr>
                <w:sz w:val="2"/>
                <w:szCs w:val="2"/>
              </w:rPr>
            </w:pPr>
          </w:p>
        </w:tc>
        <w:tc>
          <w:tcPr>
            <w:tcW w:w="460" w:type="dxa"/>
            <w:vAlign w:val="bottom"/>
          </w:tcPr>
          <w:p w:rsidR="0029483C" w:rsidRDefault="0029483C" w:rsidP="005E4A53">
            <w:pPr>
              <w:rPr>
                <w:sz w:val="2"/>
                <w:szCs w:val="2"/>
              </w:rPr>
            </w:pPr>
          </w:p>
        </w:tc>
        <w:tc>
          <w:tcPr>
            <w:tcW w:w="0" w:type="dxa"/>
            <w:vAlign w:val="bottom"/>
          </w:tcPr>
          <w:p w:rsidR="0029483C" w:rsidRDefault="0029483C" w:rsidP="005E4A53">
            <w:pPr>
              <w:rPr>
                <w:sz w:val="1"/>
                <w:szCs w:val="1"/>
              </w:rPr>
            </w:pPr>
          </w:p>
        </w:tc>
      </w:tr>
      <w:tr w:rsidR="0029483C" w:rsidTr="005E4A53">
        <w:trPr>
          <w:trHeight w:val="233"/>
        </w:trPr>
        <w:tc>
          <w:tcPr>
            <w:tcW w:w="560" w:type="dxa"/>
            <w:tcBorders>
              <w:left w:val="single" w:sz="8" w:space="0" w:color="auto"/>
              <w:right w:val="single" w:sz="8" w:space="0" w:color="auto"/>
            </w:tcBorders>
            <w:vAlign w:val="bottom"/>
          </w:tcPr>
          <w:p w:rsidR="0029483C" w:rsidRDefault="0029483C" w:rsidP="005E4A53">
            <w:pPr>
              <w:spacing w:line="221" w:lineRule="exact"/>
              <w:ind w:right="239"/>
              <w:jc w:val="right"/>
              <w:rPr>
                <w:sz w:val="20"/>
                <w:szCs w:val="20"/>
              </w:rPr>
            </w:pPr>
            <w:r>
              <w:rPr>
                <w:rFonts w:eastAsia="Times New Roman"/>
                <w:sz w:val="20"/>
                <w:szCs w:val="20"/>
              </w:rPr>
              <w:t>4</w:t>
            </w:r>
          </w:p>
        </w:tc>
        <w:tc>
          <w:tcPr>
            <w:tcW w:w="5560" w:type="dxa"/>
            <w:tcBorders>
              <w:right w:val="single" w:sz="8" w:space="0" w:color="auto"/>
            </w:tcBorders>
            <w:vAlign w:val="bottom"/>
          </w:tcPr>
          <w:p w:rsidR="0029483C" w:rsidRDefault="0029483C" w:rsidP="005E4A53">
            <w:pPr>
              <w:spacing w:line="221" w:lineRule="exact"/>
              <w:ind w:left="100"/>
              <w:rPr>
                <w:sz w:val="20"/>
                <w:szCs w:val="20"/>
              </w:rPr>
            </w:pPr>
            <w:r>
              <w:rPr>
                <w:rFonts w:eastAsia="Times New Roman"/>
                <w:sz w:val="20"/>
                <w:szCs w:val="20"/>
              </w:rPr>
              <w:t>Проектная деятельность</w:t>
            </w:r>
          </w:p>
        </w:tc>
        <w:tc>
          <w:tcPr>
            <w:tcW w:w="1280" w:type="dxa"/>
            <w:tcBorders>
              <w:right w:val="single" w:sz="8" w:space="0" w:color="auto"/>
            </w:tcBorders>
            <w:vAlign w:val="bottom"/>
          </w:tcPr>
          <w:p w:rsidR="0029483C" w:rsidRDefault="0029483C" w:rsidP="005E4A53">
            <w:pPr>
              <w:jc w:val="center"/>
              <w:rPr>
                <w:sz w:val="20"/>
                <w:szCs w:val="20"/>
              </w:rPr>
            </w:pPr>
            <w:r>
              <w:rPr>
                <w:rFonts w:eastAsia="Times New Roman"/>
                <w:i/>
                <w:iCs/>
                <w:w w:val="99"/>
                <w:sz w:val="20"/>
                <w:szCs w:val="20"/>
              </w:rPr>
              <w:t>*</w:t>
            </w:r>
          </w:p>
        </w:tc>
        <w:tc>
          <w:tcPr>
            <w:tcW w:w="1280" w:type="dxa"/>
            <w:tcBorders>
              <w:right w:val="single" w:sz="8" w:space="0" w:color="auto"/>
            </w:tcBorders>
            <w:vAlign w:val="bottom"/>
          </w:tcPr>
          <w:p w:rsidR="0029483C" w:rsidRDefault="0029483C" w:rsidP="005E4A53">
            <w:pPr>
              <w:jc w:val="center"/>
              <w:rPr>
                <w:sz w:val="20"/>
                <w:szCs w:val="20"/>
              </w:rPr>
            </w:pPr>
            <w:r>
              <w:rPr>
                <w:rFonts w:eastAsia="Times New Roman"/>
                <w:i/>
                <w:iCs/>
                <w:w w:val="99"/>
                <w:sz w:val="20"/>
                <w:szCs w:val="20"/>
              </w:rPr>
              <w:t>*</w:t>
            </w:r>
          </w:p>
        </w:tc>
        <w:tc>
          <w:tcPr>
            <w:tcW w:w="460" w:type="dxa"/>
            <w:vAlign w:val="bottom"/>
          </w:tcPr>
          <w:p w:rsidR="0029483C" w:rsidRDefault="0029483C" w:rsidP="005E4A53">
            <w:pPr>
              <w:rPr>
                <w:sz w:val="20"/>
                <w:szCs w:val="20"/>
              </w:rPr>
            </w:pPr>
          </w:p>
        </w:tc>
        <w:tc>
          <w:tcPr>
            <w:tcW w:w="0" w:type="dxa"/>
            <w:vAlign w:val="bottom"/>
          </w:tcPr>
          <w:p w:rsidR="0029483C" w:rsidRDefault="0029483C" w:rsidP="005E4A53">
            <w:pPr>
              <w:rPr>
                <w:sz w:val="1"/>
                <w:szCs w:val="1"/>
              </w:rPr>
            </w:pPr>
          </w:p>
        </w:tc>
      </w:tr>
      <w:tr w:rsidR="0029483C" w:rsidTr="005E4A53">
        <w:trPr>
          <w:trHeight w:val="20"/>
        </w:trPr>
        <w:tc>
          <w:tcPr>
            <w:tcW w:w="560" w:type="dxa"/>
            <w:tcBorders>
              <w:left w:val="single" w:sz="8" w:space="0" w:color="auto"/>
              <w:bottom w:val="single" w:sz="8" w:space="0" w:color="auto"/>
              <w:right w:val="single" w:sz="8" w:space="0" w:color="auto"/>
            </w:tcBorders>
            <w:vAlign w:val="bottom"/>
          </w:tcPr>
          <w:p w:rsidR="0029483C" w:rsidRDefault="0029483C" w:rsidP="005E4A53">
            <w:pPr>
              <w:spacing w:line="20" w:lineRule="exact"/>
              <w:rPr>
                <w:sz w:val="1"/>
                <w:szCs w:val="1"/>
              </w:rPr>
            </w:pPr>
          </w:p>
        </w:tc>
        <w:tc>
          <w:tcPr>
            <w:tcW w:w="5560" w:type="dxa"/>
            <w:tcBorders>
              <w:bottom w:val="single" w:sz="8" w:space="0" w:color="auto"/>
              <w:right w:val="single" w:sz="8" w:space="0" w:color="auto"/>
            </w:tcBorders>
            <w:vAlign w:val="bottom"/>
          </w:tcPr>
          <w:p w:rsidR="0029483C" w:rsidRDefault="0029483C" w:rsidP="005E4A53">
            <w:pPr>
              <w:spacing w:line="20" w:lineRule="exact"/>
              <w:rPr>
                <w:sz w:val="1"/>
                <w:szCs w:val="1"/>
              </w:rPr>
            </w:pPr>
          </w:p>
        </w:tc>
        <w:tc>
          <w:tcPr>
            <w:tcW w:w="1280" w:type="dxa"/>
            <w:tcBorders>
              <w:bottom w:val="single" w:sz="8" w:space="0" w:color="auto"/>
              <w:right w:val="single" w:sz="8" w:space="0" w:color="auto"/>
            </w:tcBorders>
            <w:vAlign w:val="bottom"/>
          </w:tcPr>
          <w:p w:rsidR="0029483C" w:rsidRDefault="0029483C" w:rsidP="005E4A53">
            <w:pPr>
              <w:spacing w:line="20" w:lineRule="exact"/>
              <w:rPr>
                <w:sz w:val="1"/>
                <w:szCs w:val="1"/>
              </w:rPr>
            </w:pPr>
          </w:p>
        </w:tc>
        <w:tc>
          <w:tcPr>
            <w:tcW w:w="1280" w:type="dxa"/>
            <w:tcBorders>
              <w:bottom w:val="single" w:sz="8" w:space="0" w:color="auto"/>
              <w:right w:val="single" w:sz="8" w:space="0" w:color="auto"/>
            </w:tcBorders>
            <w:vAlign w:val="bottom"/>
          </w:tcPr>
          <w:p w:rsidR="0029483C" w:rsidRDefault="0029483C" w:rsidP="005E4A53">
            <w:pPr>
              <w:spacing w:line="20" w:lineRule="exact"/>
              <w:rPr>
                <w:sz w:val="1"/>
                <w:szCs w:val="1"/>
              </w:rPr>
            </w:pPr>
          </w:p>
        </w:tc>
        <w:tc>
          <w:tcPr>
            <w:tcW w:w="460" w:type="dxa"/>
            <w:vAlign w:val="bottom"/>
          </w:tcPr>
          <w:p w:rsidR="0029483C" w:rsidRDefault="0029483C" w:rsidP="005E4A53">
            <w:pPr>
              <w:spacing w:line="20" w:lineRule="exact"/>
              <w:rPr>
                <w:sz w:val="1"/>
                <w:szCs w:val="1"/>
              </w:rPr>
            </w:pPr>
          </w:p>
        </w:tc>
        <w:tc>
          <w:tcPr>
            <w:tcW w:w="0" w:type="dxa"/>
            <w:vAlign w:val="bottom"/>
          </w:tcPr>
          <w:p w:rsidR="0029483C" w:rsidRDefault="0029483C" w:rsidP="005E4A53">
            <w:pPr>
              <w:rPr>
                <w:sz w:val="1"/>
                <w:szCs w:val="1"/>
              </w:rPr>
            </w:pPr>
          </w:p>
        </w:tc>
      </w:tr>
      <w:tr w:rsidR="0029483C" w:rsidTr="005E4A53">
        <w:trPr>
          <w:trHeight w:val="246"/>
        </w:trPr>
        <w:tc>
          <w:tcPr>
            <w:tcW w:w="560" w:type="dxa"/>
            <w:tcBorders>
              <w:left w:val="single" w:sz="8" w:space="0" w:color="auto"/>
              <w:bottom w:val="single" w:sz="8" w:space="0" w:color="auto"/>
              <w:right w:val="single" w:sz="8" w:space="0" w:color="auto"/>
            </w:tcBorders>
            <w:vAlign w:val="bottom"/>
          </w:tcPr>
          <w:p w:rsidR="0029483C" w:rsidRDefault="0029483C" w:rsidP="005E4A53">
            <w:pPr>
              <w:rPr>
                <w:sz w:val="21"/>
                <w:szCs w:val="21"/>
              </w:rPr>
            </w:pPr>
          </w:p>
        </w:tc>
        <w:tc>
          <w:tcPr>
            <w:tcW w:w="5560" w:type="dxa"/>
            <w:tcBorders>
              <w:bottom w:val="single" w:sz="8" w:space="0" w:color="auto"/>
              <w:right w:val="single" w:sz="8" w:space="0" w:color="auto"/>
            </w:tcBorders>
            <w:vAlign w:val="bottom"/>
          </w:tcPr>
          <w:p w:rsidR="0029483C" w:rsidRDefault="0029483C" w:rsidP="005E4A53">
            <w:pPr>
              <w:spacing w:line="221" w:lineRule="exact"/>
              <w:ind w:left="100"/>
              <w:rPr>
                <w:sz w:val="20"/>
                <w:szCs w:val="20"/>
              </w:rPr>
            </w:pPr>
            <w:r>
              <w:rPr>
                <w:rFonts w:eastAsia="Times New Roman"/>
                <w:b/>
                <w:bCs/>
                <w:sz w:val="20"/>
                <w:szCs w:val="20"/>
              </w:rPr>
              <w:t>Итого</w:t>
            </w:r>
          </w:p>
        </w:tc>
        <w:tc>
          <w:tcPr>
            <w:tcW w:w="1280" w:type="dxa"/>
            <w:tcBorders>
              <w:bottom w:val="single" w:sz="8" w:space="0" w:color="auto"/>
              <w:right w:val="single" w:sz="8" w:space="0" w:color="auto"/>
            </w:tcBorders>
            <w:vAlign w:val="bottom"/>
          </w:tcPr>
          <w:p w:rsidR="0029483C" w:rsidRDefault="0029483C" w:rsidP="005E4A53">
            <w:pPr>
              <w:jc w:val="center"/>
              <w:rPr>
                <w:sz w:val="20"/>
                <w:szCs w:val="20"/>
              </w:rPr>
            </w:pPr>
            <w:r>
              <w:rPr>
                <w:rFonts w:eastAsia="Times New Roman"/>
                <w:b/>
                <w:bCs/>
                <w:w w:val="99"/>
                <w:sz w:val="20"/>
                <w:szCs w:val="20"/>
              </w:rPr>
              <w:t>151</w:t>
            </w:r>
          </w:p>
        </w:tc>
        <w:tc>
          <w:tcPr>
            <w:tcW w:w="1280" w:type="dxa"/>
            <w:tcBorders>
              <w:bottom w:val="single" w:sz="8" w:space="0" w:color="auto"/>
              <w:right w:val="single" w:sz="8" w:space="0" w:color="auto"/>
            </w:tcBorders>
            <w:vAlign w:val="bottom"/>
          </w:tcPr>
          <w:p w:rsidR="0029483C" w:rsidRDefault="0029483C" w:rsidP="005E4A53">
            <w:pPr>
              <w:jc w:val="center"/>
              <w:rPr>
                <w:sz w:val="20"/>
                <w:szCs w:val="20"/>
              </w:rPr>
            </w:pPr>
            <w:r>
              <w:rPr>
                <w:rFonts w:eastAsia="Times New Roman"/>
                <w:b/>
                <w:bCs/>
                <w:sz w:val="20"/>
                <w:szCs w:val="20"/>
              </w:rPr>
              <w:t>151</w:t>
            </w:r>
          </w:p>
        </w:tc>
        <w:tc>
          <w:tcPr>
            <w:tcW w:w="460" w:type="dxa"/>
            <w:vAlign w:val="bottom"/>
          </w:tcPr>
          <w:p w:rsidR="0029483C" w:rsidRDefault="0029483C" w:rsidP="005E4A53">
            <w:pPr>
              <w:rPr>
                <w:sz w:val="21"/>
                <w:szCs w:val="21"/>
              </w:rPr>
            </w:pPr>
          </w:p>
        </w:tc>
        <w:tc>
          <w:tcPr>
            <w:tcW w:w="0" w:type="dxa"/>
            <w:vAlign w:val="bottom"/>
          </w:tcPr>
          <w:p w:rsidR="0029483C" w:rsidRDefault="0029483C" w:rsidP="005E4A53">
            <w:pPr>
              <w:rPr>
                <w:sz w:val="1"/>
                <w:szCs w:val="1"/>
              </w:rPr>
            </w:pPr>
          </w:p>
        </w:tc>
      </w:tr>
    </w:tbl>
    <w:p w:rsidR="0029483C" w:rsidRDefault="0029483C" w:rsidP="0029483C">
      <w:pPr>
        <w:spacing w:line="13" w:lineRule="exact"/>
        <w:rPr>
          <w:sz w:val="20"/>
          <w:szCs w:val="20"/>
        </w:rPr>
      </w:pPr>
    </w:p>
    <w:p w:rsidR="0029483C" w:rsidRDefault="0029483C" w:rsidP="0029483C">
      <w:pPr>
        <w:spacing w:line="271" w:lineRule="auto"/>
        <w:ind w:right="-539"/>
        <w:jc w:val="center"/>
        <w:rPr>
          <w:sz w:val="20"/>
          <w:szCs w:val="20"/>
        </w:rPr>
      </w:pPr>
      <w:r>
        <w:rPr>
          <w:rFonts w:eastAsia="Times New Roman"/>
          <w:b/>
          <w:bCs/>
          <w:sz w:val="28"/>
          <w:szCs w:val="28"/>
        </w:rPr>
        <w:t>Вариативная предметная область Предметная область «Различные виды спорта и подвижные игры» для базового уровня</w:t>
      </w:r>
    </w:p>
    <w:p w:rsidR="0029483C" w:rsidRDefault="0029483C" w:rsidP="0029483C">
      <w:pPr>
        <w:spacing w:line="19" w:lineRule="exact"/>
        <w:rPr>
          <w:sz w:val="20"/>
          <w:szCs w:val="20"/>
        </w:rPr>
      </w:pPr>
    </w:p>
    <w:p w:rsidR="0029483C" w:rsidRPr="00B14225" w:rsidRDefault="0029483C" w:rsidP="005664BC">
      <w:pPr>
        <w:numPr>
          <w:ilvl w:val="0"/>
          <w:numId w:val="48"/>
        </w:numPr>
        <w:tabs>
          <w:tab w:val="left" w:pos="873"/>
        </w:tabs>
        <w:spacing w:line="263" w:lineRule="auto"/>
        <w:ind w:firstLine="560"/>
        <w:rPr>
          <w:rFonts w:eastAsia="Times New Roman"/>
          <w:sz w:val="24"/>
          <w:szCs w:val="28"/>
        </w:rPr>
      </w:pPr>
      <w:proofErr w:type="gramStart"/>
      <w:r w:rsidRPr="00B14225">
        <w:rPr>
          <w:rFonts w:eastAsia="Times New Roman"/>
          <w:sz w:val="24"/>
          <w:szCs w:val="28"/>
        </w:rPr>
        <w:t>предметной области "различные виды спорта и подвижные игры" для базового уровней:</w:t>
      </w:r>
      <w:proofErr w:type="gramEnd"/>
    </w:p>
    <w:p w:rsidR="0029483C" w:rsidRPr="00B14225" w:rsidRDefault="0029483C" w:rsidP="0029483C">
      <w:pPr>
        <w:spacing w:line="33" w:lineRule="exact"/>
        <w:rPr>
          <w:rFonts w:eastAsia="Times New Roman"/>
          <w:sz w:val="24"/>
          <w:szCs w:val="28"/>
        </w:rPr>
      </w:pPr>
    </w:p>
    <w:p w:rsidR="0029483C" w:rsidRPr="00B14225" w:rsidRDefault="0029483C" w:rsidP="0029483C">
      <w:pPr>
        <w:spacing w:line="264" w:lineRule="auto"/>
        <w:ind w:right="20" w:firstLine="566"/>
        <w:rPr>
          <w:rFonts w:eastAsia="Times New Roman"/>
          <w:sz w:val="24"/>
          <w:szCs w:val="28"/>
        </w:rPr>
      </w:pPr>
      <w:r w:rsidRPr="00B14225">
        <w:rPr>
          <w:rFonts w:eastAsia="Times New Roman"/>
          <w:sz w:val="24"/>
          <w:szCs w:val="28"/>
        </w:rPr>
        <w:t>- умение точно и своевременно выполнять задания, связанные с правилами избранного вида спорта и подвижных игр;</w:t>
      </w:r>
    </w:p>
    <w:p w:rsidR="0029483C" w:rsidRPr="00B14225" w:rsidRDefault="0029483C" w:rsidP="0029483C">
      <w:pPr>
        <w:spacing w:line="31" w:lineRule="exact"/>
        <w:rPr>
          <w:rFonts w:eastAsia="Times New Roman"/>
          <w:sz w:val="24"/>
          <w:szCs w:val="28"/>
        </w:rPr>
      </w:pPr>
    </w:p>
    <w:p w:rsidR="0029483C" w:rsidRPr="00B14225" w:rsidRDefault="0029483C" w:rsidP="0029483C">
      <w:pPr>
        <w:spacing w:line="267" w:lineRule="auto"/>
        <w:ind w:right="20" w:firstLine="566"/>
        <w:rPr>
          <w:rFonts w:eastAsia="Times New Roman"/>
          <w:sz w:val="24"/>
          <w:szCs w:val="28"/>
        </w:rPr>
      </w:pPr>
      <w:r w:rsidRPr="00B14225">
        <w:rPr>
          <w:rFonts w:eastAsia="Times New Roman"/>
          <w:sz w:val="24"/>
          <w:szCs w:val="28"/>
        </w:rPr>
        <w:t>- умение развивать физические качества по избранному виду спорта средствами других видов спорта и подвижных игр;</w:t>
      </w:r>
    </w:p>
    <w:p w:rsidR="0029483C" w:rsidRPr="00B14225" w:rsidRDefault="0029483C" w:rsidP="0029483C">
      <w:pPr>
        <w:spacing w:line="27" w:lineRule="exact"/>
        <w:rPr>
          <w:rFonts w:eastAsia="Times New Roman"/>
          <w:sz w:val="24"/>
          <w:szCs w:val="28"/>
        </w:rPr>
      </w:pPr>
    </w:p>
    <w:p w:rsidR="0029483C" w:rsidRPr="00B14225" w:rsidRDefault="0029483C" w:rsidP="0029483C">
      <w:pPr>
        <w:spacing w:line="263" w:lineRule="auto"/>
        <w:ind w:right="20" w:firstLine="566"/>
        <w:rPr>
          <w:rFonts w:eastAsia="Times New Roman"/>
          <w:sz w:val="24"/>
          <w:szCs w:val="28"/>
        </w:rPr>
      </w:pPr>
      <w:r w:rsidRPr="00B14225">
        <w:rPr>
          <w:rFonts w:eastAsia="Times New Roman"/>
          <w:sz w:val="24"/>
          <w:szCs w:val="28"/>
        </w:rPr>
        <w:t>- умение соблюдать требования техники безопасности при самостоятельном выполнении упражнений;</w:t>
      </w:r>
    </w:p>
    <w:p w:rsidR="0029483C" w:rsidRPr="00B14225" w:rsidRDefault="0029483C" w:rsidP="0029483C">
      <w:pPr>
        <w:spacing w:line="18" w:lineRule="exact"/>
        <w:rPr>
          <w:rFonts w:eastAsia="Times New Roman"/>
          <w:sz w:val="24"/>
          <w:szCs w:val="28"/>
        </w:rPr>
      </w:pPr>
    </w:p>
    <w:p w:rsidR="0029483C" w:rsidRPr="00B14225" w:rsidRDefault="0029483C" w:rsidP="0029483C">
      <w:pPr>
        <w:ind w:left="560"/>
        <w:rPr>
          <w:rFonts w:eastAsia="Times New Roman"/>
          <w:sz w:val="24"/>
          <w:szCs w:val="28"/>
        </w:rPr>
      </w:pPr>
      <w:r w:rsidRPr="00B14225">
        <w:rPr>
          <w:rFonts w:eastAsia="Times New Roman"/>
          <w:sz w:val="24"/>
          <w:szCs w:val="28"/>
        </w:rPr>
        <w:t>- приобретение навыков сохранения собственной физической формы.</w:t>
      </w:r>
    </w:p>
    <w:p w:rsidR="0029483C" w:rsidRPr="00B14225" w:rsidRDefault="0029483C" w:rsidP="0029483C">
      <w:pPr>
        <w:spacing w:line="63" w:lineRule="exact"/>
        <w:rPr>
          <w:rFonts w:eastAsia="Times New Roman"/>
          <w:sz w:val="24"/>
          <w:szCs w:val="28"/>
        </w:rPr>
      </w:pPr>
    </w:p>
    <w:p w:rsidR="0029483C" w:rsidRPr="00B14225" w:rsidRDefault="0029483C" w:rsidP="0029483C">
      <w:pPr>
        <w:spacing w:line="274" w:lineRule="auto"/>
        <w:ind w:right="20" w:firstLine="566"/>
        <w:jc w:val="both"/>
        <w:rPr>
          <w:rFonts w:eastAsia="Times New Roman"/>
          <w:szCs w:val="24"/>
        </w:rPr>
      </w:pPr>
      <w:r w:rsidRPr="00B14225">
        <w:rPr>
          <w:rFonts w:eastAsia="Times New Roman"/>
          <w:sz w:val="24"/>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w:t>
      </w:r>
      <w:r w:rsidRPr="00B14225">
        <w:rPr>
          <w:rFonts w:eastAsia="Times New Roman"/>
          <w:sz w:val="24"/>
          <w:szCs w:val="28"/>
        </w:rPr>
        <w:lastRenderedPageBreak/>
        <w:t xml:space="preserve">в работу многие мышечные группы, бег вызывает усиление деятельности </w:t>
      </w:r>
      <w:proofErr w:type="gramStart"/>
      <w:r w:rsidRPr="00B14225">
        <w:rPr>
          <w:rFonts w:eastAsia="Times New Roman"/>
          <w:sz w:val="24"/>
          <w:szCs w:val="28"/>
        </w:rPr>
        <w:t>сердечно-сосудистой</w:t>
      </w:r>
      <w:proofErr w:type="gramEnd"/>
      <w:r w:rsidRPr="00B14225">
        <w:rPr>
          <w:rFonts w:eastAsia="Times New Roman"/>
          <w:sz w:val="24"/>
          <w:szCs w:val="28"/>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r w:rsidR="00FB726C">
        <w:rPr>
          <w:rFonts w:eastAsia="Times New Roman"/>
          <w:sz w:val="24"/>
          <w:szCs w:val="28"/>
        </w:rPr>
        <w:t xml:space="preserve">                               </w:t>
      </w:r>
    </w:p>
    <w:p w:rsidR="0029483C" w:rsidRPr="00B14225" w:rsidRDefault="0029483C" w:rsidP="0029483C">
      <w:pPr>
        <w:spacing w:line="274" w:lineRule="auto"/>
        <w:ind w:right="20"/>
        <w:jc w:val="both"/>
        <w:rPr>
          <w:rFonts w:eastAsia="Times New Roman"/>
          <w:szCs w:val="24"/>
        </w:rPr>
      </w:pPr>
      <w:r w:rsidRPr="00B14225">
        <w:rPr>
          <w:rFonts w:eastAsia="Times New Roman"/>
          <w:sz w:val="24"/>
          <w:szCs w:val="28"/>
        </w:rPr>
        <w:t xml:space="preserve">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29483C" w:rsidRPr="00B14225" w:rsidRDefault="0029483C" w:rsidP="0029483C">
      <w:pPr>
        <w:spacing w:line="23" w:lineRule="exact"/>
        <w:rPr>
          <w:rFonts w:eastAsia="Times New Roman"/>
          <w:sz w:val="24"/>
          <w:szCs w:val="28"/>
        </w:rPr>
      </w:pPr>
    </w:p>
    <w:p w:rsidR="0029483C" w:rsidRPr="00B14225" w:rsidRDefault="0029483C" w:rsidP="0029483C">
      <w:pPr>
        <w:spacing w:line="267" w:lineRule="auto"/>
        <w:ind w:right="20" w:firstLine="566"/>
        <w:rPr>
          <w:rFonts w:eastAsia="Times New Roman"/>
          <w:sz w:val="24"/>
          <w:szCs w:val="28"/>
        </w:rPr>
      </w:pPr>
      <w:r w:rsidRPr="00B14225">
        <w:rPr>
          <w:rFonts w:eastAsia="Times New Roman"/>
          <w:sz w:val="24"/>
          <w:szCs w:val="28"/>
        </w:rPr>
        <w:t>Прыжки и подскоки совершенствуют координацию движений, функции вестибулярного аппарата, улучшают ориентировку в пространстве.</w:t>
      </w:r>
    </w:p>
    <w:p w:rsidR="0029483C" w:rsidRPr="00B14225" w:rsidRDefault="0029483C" w:rsidP="0029483C">
      <w:pPr>
        <w:spacing w:line="27" w:lineRule="exact"/>
        <w:rPr>
          <w:rFonts w:eastAsia="Times New Roman"/>
          <w:sz w:val="24"/>
          <w:szCs w:val="28"/>
        </w:rPr>
      </w:pPr>
    </w:p>
    <w:p w:rsidR="0029483C" w:rsidRPr="00B14225" w:rsidRDefault="0029483C" w:rsidP="0029483C">
      <w:pPr>
        <w:spacing w:line="263" w:lineRule="auto"/>
        <w:ind w:left="7" w:right="20"/>
        <w:jc w:val="both"/>
        <w:rPr>
          <w:sz w:val="18"/>
          <w:szCs w:val="20"/>
        </w:rPr>
      </w:pPr>
      <w:r w:rsidRPr="00B14225">
        <w:rPr>
          <w:rFonts w:eastAsia="Times New Roman"/>
          <w:sz w:val="24"/>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волейболиста, развивающие координацию, вестибулярный аппарат, устойчивость, силу.</w:t>
      </w:r>
    </w:p>
    <w:p w:rsidR="0029483C" w:rsidRPr="00B14225" w:rsidRDefault="0029483C" w:rsidP="0029483C">
      <w:pPr>
        <w:spacing w:line="38" w:lineRule="exact"/>
        <w:rPr>
          <w:sz w:val="18"/>
          <w:szCs w:val="20"/>
        </w:rPr>
      </w:pPr>
    </w:p>
    <w:p w:rsidR="0029483C" w:rsidRPr="00B14225" w:rsidRDefault="0029483C" w:rsidP="0029483C">
      <w:pPr>
        <w:spacing w:line="269" w:lineRule="auto"/>
        <w:ind w:left="7" w:right="20" w:firstLine="566"/>
        <w:jc w:val="both"/>
        <w:rPr>
          <w:sz w:val="18"/>
          <w:szCs w:val="20"/>
        </w:rPr>
      </w:pPr>
      <w:r w:rsidRPr="00B14225">
        <w:rPr>
          <w:rFonts w:eastAsia="Times New Roman"/>
          <w:sz w:val="24"/>
          <w:szCs w:val="28"/>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w:t>
      </w:r>
    </w:p>
    <w:p w:rsidR="0029483C" w:rsidRPr="00B14225" w:rsidRDefault="0029483C" w:rsidP="0029483C">
      <w:pPr>
        <w:spacing w:line="27" w:lineRule="exact"/>
        <w:rPr>
          <w:sz w:val="18"/>
          <w:szCs w:val="20"/>
        </w:rPr>
      </w:pPr>
    </w:p>
    <w:p w:rsidR="0029483C" w:rsidRPr="00B14225" w:rsidRDefault="0029483C" w:rsidP="005664BC">
      <w:pPr>
        <w:numPr>
          <w:ilvl w:val="0"/>
          <w:numId w:val="49"/>
        </w:numPr>
        <w:tabs>
          <w:tab w:val="left" w:pos="256"/>
        </w:tabs>
        <w:spacing w:line="271" w:lineRule="auto"/>
        <w:ind w:left="7" w:right="20" w:hanging="7"/>
        <w:jc w:val="both"/>
        <w:rPr>
          <w:rFonts w:eastAsia="Times New Roman"/>
          <w:sz w:val="24"/>
          <w:szCs w:val="28"/>
        </w:rPr>
      </w:pPr>
      <w:proofErr w:type="gramStart"/>
      <w:r w:rsidRPr="00B14225">
        <w:rPr>
          <w:rFonts w:eastAsia="Times New Roman"/>
          <w:sz w:val="24"/>
          <w:szCs w:val="28"/>
        </w:rPr>
        <w:t>занимающихся</w:t>
      </w:r>
      <w:proofErr w:type="gramEnd"/>
      <w:r w:rsidRPr="00B14225">
        <w:rPr>
          <w:rFonts w:eastAsia="Times New Roman"/>
          <w:sz w:val="24"/>
          <w:szCs w:val="28"/>
        </w:rPr>
        <w:t>,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29483C" w:rsidRPr="00B14225" w:rsidRDefault="0029483C" w:rsidP="0029483C">
      <w:pPr>
        <w:spacing w:line="29" w:lineRule="exact"/>
        <w:rPr>
          <w:rFonts w:eastAsia="Times New Roman"/>
          <w:sz w:val="24"/>
          <w:szCs w:val="28"/>
        </w:rPr>
      </w:pPr>
    </w:p>
    <w:p w:rsidR="0029483C" w:rsidRPr="00B14225" w:rsidRDefault="0029483C" w:rsidP="0029483C">
      <w:pPr>
        <w:spacing w:line="269" w:lineRule="auto"/>
        <w:ind w:left="7" w:right="20" w:firstLine="566"/>
        <w:jc w:val="both"/>
        <w:rPr>
          <w:rFonts w:eastAsia="Times New Roman"/>
          <w:sz w:val="24"/>
          <w:szCs w:val="28"/>
        </w:rPr>
      </w:pPr>
      <w:r w:rsidRPr="00B14225">
        <w:rPr>
          <w:rFonts w:eastAsia="Times New Roman"/>
          <w:sz w:val="24"/>
          <w:szCs w:val="28"/>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29483C" w:rsidRPr="00B14225" w:rsidRDefault="0029483C" w:rsidP="0029483C">
      <w:pPr>
        <w:spacing w:line="26" w:lineRule="exact"/>
        <w:rPr>
          <w:rFonts w:eastAsia="Times New Roman"/>
          <w:sz w:val="24"/>
          <w:szCs w:val="28"/>
        </w:rPr>
      </w:pPr>
    </w:p>
    <w:p w:rsidR="0029483C" w:rsidRPr="00B14225" w:rsidRDefault="0029483C" w:rsidP="0029483C">
      <w:pPr>
        <w:spacing w:line="264" w:lineRule="auto"/>
        <w:ind w:left="7" w:right="20" w:firstLine="566"/>
        <w:rPr>
          <w:rFonts w:eastAsia="Times New Roman"/>
          <w:sz w:val="24"/>
          <w:szCs w:val="28"/>
        </w:rPr>
      </w:pPr>
      <w:r w:rsidRPr="00B14225">
        <w:rPr>
          <w:rFonts w:eastAsia="Times New Roman"/>
          <w:sz w:val="24"/>
          <w:szCs w:val="28"/>
        </w:rPr>
        <w:t>Занятия по спортивным и подвижным играм организуются зимой в спортивном зале, летом - на открытом воздухе.</w:t>
      </w:r>
    </w:p>
    <w:p w:rsidR="0029483C" w:rsidRPr="00B14225" w:rsidRDefault="0029483C" w:rsidP="0029483C">
      <w:pPr>
        <w:spacing w:line="31" w:lineRule="exact"/>
        <w:rPr>
          <w:rFonts w:eastAsia="Times New Roman"/>
          <w:sz w:val="24"/>
          <w:szCs w:val="28"/>
        </w:rPr>
      </w:pPr>
    </w:p>
    <w:p w:rsidR="0029483C" w:rsidRPr="00B14225" w:rsidRDefault="0029483C" w:rsidP="0029483C">
      <w:pPr>
        <w:spacing w:line="272" w:lineRule="auto"/>
        <w:ind w:left="7" w:right="20" w:firstLine="566"/>
        <w:jc w:val="both"/>
        <w:rPr>
          <w:rFonts w:eastAsia="Times New Roman"/>
          <w:sz w:val="24"/>
          <w:szCs w:val="28"/>
        </w:rPr>
      </w:pPr>
      <w:r w:rsidRPr="00B14225">
        <w:rPr>
          <w:rFonts w:eastAsia="Times New Roman"/>
          <w:sz w:val="24"/>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29483C" w:rsidRPr="00B14225" w:rsidRDefault="0029483C" w:rsidP="0029483C">
      <w:pPr>
        <w:spacing w:line="23" w:lineRule="exact"/>
        <w:rPr>
          <w:rFonts w:eastAsia="Times New Roman"/>
          <w:sz w:val="24"/>
          <w:szCs w:val="28"/>
        </w:rPr>
      </w:pPr>
    </w:p>
    <w:p w:rsidR="0029483C" w:rsidRPr="00B14225" w:rsidRDefault="0029483C" w:rsidP="00B14225">
      <w:pPr>
        <w:spacing w:line="274" w:lineRule="auto"/>
        <w:ind w:left="7" w:firstLine="566"/>
        <w:jc w:val="both"/>
        <w:rPr>
          <w:rFonts w:eastAsia="Times New Roman"/>
          <w:sz w:val="24"/>
          <w:szCs w:val="28"/>
        </w:rPr>
      </w:pPr>
      <w:proofErr w:type="gramStart"/>
      <w:r w:rsidRPr="00B14225">
        <w:rPr>
          <w:rFonts w:eastAsia="Times New Roman"/>
          <w:sz w:val="24"/>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sidRPr="00B14225">
        <w:rPr>
          <w:rFonts w:eastAsia="Times New Roman"/>
          <w:sz w:val="24"/>
          <w:szCs w:val="28"/>
        </w:rPr>
        <w:t xml:space="preserve"> При этом руководитель дает </w:t>
      </w:r>
      <w:proofErr w:type="gramStart"/>
      <w:r w:rsidRPr="00B14225">
        <w:rPr>
          <w:rFonts w:eastAsia="Times New Roman"/>
          <w:sz w:val="24"/>
          <w:szCs w:val="28"/>
        </w:rPr>
        <w:t>обучаемым</w:t>
      </w:r>
      <w:proofErr w:type="gramEnd"/>
      <w:r w:rsidRPr="00B14225">
        <w:rPr>
          <w:rFonts w:eastAsia="Times New Roman"/>
          <w:sz w:val="24"/>
          <w:szCs w:val="28"/>
        </w:rPr>
        <w:t xml:space="preserve"> опред</w:t>
      </w:r>
      <w:r w:rsidR="00B14225">
        <w:rPr>
          <w:rFonts w:eastAsia="Times New Roman"/>
          <w:sz w:val="24"/>
          <w:szCs w:val="28"/>
        </w:rPr>
        <w:t>еленную установку на игру.</w:t>
      </w:r>
    </w:p>
    <w:p w:rsidR="0029483C" w:rsidRPr="0029483C" w:rsidRDefault="0029483C" w:rsidP="0029483C">
      <w:pPr>
        <w:spacing w:line="383" w:lineRule="exact"/>
        <w:rPr>
          <w:sz w:val="24"/>
          <w:szCs w:val="24"/>
        </w:rPr>
      </w:pPr>
      <w:r>
        <w:rPr>
          <w:sz w:val="20"/>
          <w:szCs w:val="20"/>
        </w:rPr>
        <w:t xml:space="preserve">                                                                                                                                                                                           </w:t>
      </w:r>
    </w:p>
    <w:p w:rsidR="0029483C" w:rsidRDefault="0029483C" w:rsidP="0029483C">
      <w:pPr>
        <w:ind w:right="-566"/>
        <w:jc w:val="center"/>
        <w:rPr>
          <w:sz w:val="20"/>
          <w:szCs w:val="20"/>
        </w:rPr>
      </w:pPr>
      <w:r>
        <w:rPr>
          <w:rFonts w:eastAsia="Times New Roman"/>
          <w:b/>
          <w:bCs/>
          <w:sz w:val="28"/>
          <w:szCs w:val="28"/>
        </w:rPr>
        <w:t>Предметная область «Судейская подготовка»</w:t>
      </w:r>
    </w:p>
    <w:p w:rsidR="0029483C" w:rsidRDefault="0029483C" w:rsidP="0029483C">
      <w:pPr>
        <w:spacing w:line="48" w:lineRule="exact"/>
        <w:rPr>
          <w:sz w:val="20"/>
          <w:szCs w:val="20"/>
        </w:rPr>
      </w:pPr>
    </w:p>
    <w:p w:rsidR="0029483C" w:rsidRDefault="0029483C" w:rsidP="0029483C">
      <w:pPr>
        <w:ind w:right="-566"/>
        <w:jc w:val="center"/>
        <w:rPr>
          <w:sz w:val="20"/>
          <w:szCs w:val="20"/>
        </w:rPr>
      </w:pPr>
      <w:r>
        <w:rPr>
          <w:rFonts w:eastAsia="Times New Roman"/>
          <w:b/>
          <w:bCs/>
          <w:sz w:val="28"/>
          <w:szCs w:val="28"/>
        </w:rPr>
        <w:t>для углубленного уровня</w:t>
      </w:r>
    </w:p>
    <w:p w:rsidR="0029483C" w:rsidRDefault="0029483C" w:rsidP="0029483C">
      <w:pPr>
        <w:spacing w:line="58" w:lineRule="exact"/>
        <w:rPr>
          <w:sz w:val="20"/>
          <w:szCs w:val="20"/>
        </w:rPr>
      </w:pPr>
    </w:p>
    <w:p w:rsidR="0029483C" w:rsidRPr="00B14225" w:rsidRDefault="0029483C" w:rsidP="0029483C">
      <w:pPr>
        <w:spacing w:line="272" w:lineRule="auto"/>
        <w:ind w:left="7" w:right="20" w:firstLine="566"/>
        <w:jc w:val="both"/>
        <w:rPr>
          <w:sz w:val="18"/>
          <w:szCs w:val="20"/>
        </w:rPr>
      </w:pPr>
      <w:r w:rsidRPr="00B14225">
        <w:rPr>
          <w:rFonts w:eastAsia="Times New Roman"/>
          <w:sz w:val="24"/>
          <w:szCs w:val="28"/>
        </w:rPr>
        <w:t>Работа по привитию судейских навыков проводится в группах углубленного уровня сложности первого и второго годов обучения, согласно учебному плану. Работа проводится в форме бесед, семинаров, практических занятий и самостоятельного обслуживания соревнований.</w:t>
      </w:r>
    </w:p>
    <w:p w:rsidR="0029483C" w:rsidRPr="00B14225" w:rsidRDefault="0029483C" w:rsidP="0029483C">
      <w:pPr>
        <w:spacing w:line="24" w:lineRule="exact"/>
        <w:rPr>
          <w:sz w:val="18"/>
          <w:szCs w:val="20"/>
        </w:rPr>
      </w:pPr>
    </w:p>
    <w:p w:rsidR="00D20E9C" w:rsidRDefault="0029483C" w:rsidP="005664BC">
      <w:pPr>
        <w:numPr>
          <w:ilvl w:val="0"/>
          <w:numId w:val="50"/>
        </w:numPr>
        <w:tabs>
          <w:tab w:val="left" w:pos="821"/>
        </w:tabs>
        <w:spacing w:line="261" w:lineRule="auto"/>
        <w:ind w:left="567" w:right="880"/>
        <w:rPr>
          <w:rFonts w:eastAsia="Times New Roman"/>
          <w:sz w:val="24"/>
          <w:szCs w:val="28"/>
        </w:rPr>
      </w:pPr>
      <w:proofErr w:type="gramStart"/>
      <w:r w:rsidRPr="00B14225">
        <w:rPr>
          <w:rFonts w:eastAsia="Times New Roman"/>
          <w:sz w:val="24"/>
          <w:szCs w:val="28"/>
        </w:rPr>
        <w:t>процессе</w:t>
      </w:r>
      <w:proofErr w:type="gramEnd"/>
      <w:r w:rsidRPr="00B14225">
        <w:rPr>
          <w:rFonts w:eastAsia="Times New Roman"/>
          <w:sz w:val="24"/>
          <w:szCs w:val="28"/>
        </w:rPr>
        <w:t xml:space="preserve"> судейской практики обучающиеся изучают и осваивают:</w:t>
      </w:r>
    </w:p>
    <w:p w:rsidR="0029483C" w:rsidRPr="00B14225" w:rsidRDefault="0029483C" w:rsidP="00D20E9C">
      <w:pPr>
        <w:tabs>
          <w:tab w:val="left" w:pos="821"/>
        </w:tabs>
        <w:spacing w:line="261" w:lineRule="auto"/>
        <w:ind w:left="567" w:right="880"/>
        <w:rPr>
          <w:rFonts w:eastAsia="Times New Roman"/>
          <w:sz w:val="24"/>
          <w:szCs w:val="28"/>
        </w:rPr>
      </w:pPr>
      <w:r w:rsidRPr="00B14225">
        <w:rPr>
          <w:rFonts w:eastAsia="Times New Roman"/>
          <w:sz w:val="24"/>
          <w:szCs w:val="28"/>
        </w:rPr>
        <w:t xml:space="preserve"> </w:t>
      </w:r>
      <w:r w:rsidRPr="00B14225">
        <w:rPr>
          <w:rFonts w:ascii="Symbol" w:eastAsia="Symbol" w:hAnsi="Symbol" w:cs="Symbol"/>
          <w:sz w:val="24"/>
          <w:szCs w:val="28"/>
        </w:rPr>
        <w:t></w:t>
      </w:r>
      <w:r w:rsidRPr="00B14225">
        <w:rPr>
          <w:rFonts w:eastAsia="Times New Roman"/>
          <w:sz w:val="24"/>
          <w:szCs w:val="28"/>
        </w:rPr>
        <w:t xml:space="preserve"> Обязанности и права участников соревнований.</w:t>
      </w:r>
    </w:p>
    <w:p w:rsidR="0029483C" w:rsidRPr="00B14225" w:rsidRDefault="0029483C" w:rsidP="0029483C">
      <w:pPr>
        <w:spacing w:line="18" w:lineRule="exact"/>
        <w:rPr>
          <w:rFonts w:eastAsia="Times New Roman"/>
          <w:sz w:val="24"/>
          <w:szCs w:val="28"/>
        </w:rPr>
      </w:pPr>
    </w:p>
    <w:p w:rsidR="0029483C" w:rsidRPr="00B14225" w:rsidRDefault="0029483C" w:rsidP="005664BC">
      <w:pPr>
        <w:numPr>
          <w:ilvl w:val="0"/>
          <w:numId w:val="51"/>
        </w:numPr>
        <w:tabs>
          <w:tab w:val="left" w:pos="721"/>
        </w:tabs>
        <w:spacing w:line="262" w:lineRule="auto"/>
        <w:ind w:right="20" w:firstLine="560"/>
        <w:jc w:val="both"/>
        <w:rPr>
          <w:rFonts w:ascii="Symbol" w:eastAsia="Symbol" w:hAnsi="Symbol" w:cs="Symbol"/>
          <w:sz w:val="24"/>
          <w:szCs w:val="28"/>
        </w:rPr>
      </w:pPr>
      <w:r w:rsidRPr="00B14225">
        <w:rPr>
          <w:rFonts w:eastAsia="Times New Roman"/>
          <w:sz w:val="24"/>
          <w:szCs w:val="28"/>
        </w:rPr>
        <w:lastRenderedPageBreak/>
        <w:t xml:space="preserve"> Общие обязанности судей. </w:t>
      </w:r>
    </w:p>
    <w:p w:rsidR="0029483C" w:rsidRPr="00B14225" w:rsidRDefault="0029483C" w:rsidP="005664BC">
      <w:pPr>
        <w:numPr>
          <w:ilvl w:val="0"/>
          <w:numId w:val="51"/>
        </w:numPr>
        <w:tabs>
          <w:tab w:val="left" w:pos="721"/>
        </w:tabs>
        <w:spacing w:line="262" w:lineRule="auto"/>
        <w:ind w:right="20" w:firstLine="560"/>
        <w:jc w:val="both"/>
        <w:rPr>
          <w:rFonts w:ascii="Symbol" w:eastAsia="Symbol" w:hAnsi="Symbol" w:cs="Symbol"/>
          <w:sz w:val="24"/>
          <w:szCs w:val="28"/>
        </w:rPr>
      </w:pPr>
      <w:r w:rsidRPr="00B14225">
        <w:rPr>
          <w:rFonts w:eastAsia="Times New Roman"/>
          <w:sz w:val="24"/>
          <w:szCs w:val="28"/>
        </w:rPr>
        <w:t>Обязанности главного судьи, заместителя главного судьи, главного секретаря, заместителя главного секретаря, судьи на линии, судьи-секретаря, судьи-информатора.</w:t>
      </w:r>
    </w:p>
    <w:p w:rsidR="0029483C" w:rsidRPr="00B14225" w:rsidRDefault="0029483C" w:rsidP="0029483C">
      <w:pPr>
        <w:spacing w:line="19" w:lineRule="exact"/>
        <w:rPr>
          <w:rFonts w:ascii="Symbol" w:eastAsia="Symbol" w:hAnsi="Symbol" w:cs="Symbol"/>
          <w:sz w:val="24"/>
          <w:szCs w:val="28"/>
        </w:rPr>
      </w:pPr>
    </w:p>
    <w:p w:rsidR="0029483C" w:rsidRPr="00B14225" w:rsidRDefault="0029483C" w:rsidP="005664BC">
      <w:pPr>
        <w:numPr>
          <w:ilvl w:val="0"/>
          <w:numId w:val="51"/>
        </w:numPr>
        <w:tabs>
          <w:tab w:val="left" w:pos="720"/>
        </w:tabs>
        <w:ind w:left="720" w:hanging="160"/>
        <w:rPr>
          <w:rFonts w:ascii="Symbol" w:eastAsia="Symbol" w:hAnsi="Symbol" w:cs="Symbol"/>
          <w:sz w:val="24"/>
          <w:szCs w:val="28"/>
        </w:rPr>
      </w:pPr>
      <w:r w:rsidRPr="00B14225">
        <w:rPr>
          <w:rFonts w:eastAsia="Times New Roman"/>
          <w:sz w:val="24"/>
          <w:szCs w:val="28"/>
        </w:rPr>
        <w:t>Подготовка, организация и проведение соревнований.</w:t>
      </w:r>
    </w:p>
    <w:p w:rsidR="0029483C" w:rsidRPr="00B14225" w:rsidRDefault="0029483C" w:rsidP="0029483C">
      <w:pPr>
        <w:spacing w:line="82" w:lineRule="exact"/>
        <w:rPr>
          <w:rFonts w:ascii="Symbol" w:eastAsia="Symbol" w:hAnsi="Symbol" w:cs="Symbol"/>
          <w:sz w:val="24"/>
          <w:szCs w:val="28"/>
        </w:rPr>
      </w:pPr>
    </w:p>
    <w:p w:rsidR="0029483C" w:rsidRPr="00B14225" w:rsidRDefault="0029483C" w:rsidP="005664BC">
      <w:pPr>
        <w:numPr>
          <w:ilvl w:val="0"/>
          <w:numId w:val="51"/>
        </w:numPr>
        <w:tabs>
          <w:tab w:val="left" w:pos="721"/>
        </w:tabs>
        <w:spacing w:line="266" w:lineRule="auto"/>
        <w:ind w:right="20" w:firstLine="560"/>
        <w:jc w:val="both"/>
        <w:rPr>
          <w:rFonts w:ascii="Symbol" w:eastAsia="Symbol" w:hAnsi="Symbol" w:cs="Symbol"/>
          <w:sz w:val="24"/>
          <w:szCs w:val="28"/>
        </w:rPr>
      </w:pPr>
      <w:r w:rsidRPr="00B14225">
        <w:rPr>
          <w:rFonts w:eastAsia="Times New Roman"/>
          <w:sz w:val="24"/>
          <w:szCs w:val="28"/>
        </w:rPr>
        <w:t>Судейство соревнований по волейболу в спортивной школе, помощь в организации и проведении соревнований по волейболу в других организациях. Выполнение обязанностей судьи на линии, судьи-секретаря, судьи-информатора, помощника судьи.</w:t>
      </w:r>
    </w:p>
    <w:p w:rsidR="0029483C" w:rsidRPr="00B14225" w:rsidRDefault="0029483C" w:rsidP="0029483C">
      <w:pPr>
        <w:spacing w:line="32" w:lineRule="exact"/>
        <w:rPr>
          <w:rFonts w:ascii="Symbol" w:eastAsia="Symbol" w:hAnsi="Symbol" w:cs="Symbol"/>
          <w:sz w:val="24"/>
          <w:szCs w:val="28"/>
        </w:rPr>
      </w:pPr>
    </w:p>
    <w:p w:rsidR="00B14225" w:rsidRDefault="0029483C" w:rsidP="0029483C">
      <w:pPr>
        <w:spacing w:line="271" w:lineRule="auto"/>
        <w:ind w:right="-559"/>
        <w:jc w:val="center"/>
        <w:rPr>
          <w:rFonts w:eastAsia="Times New Roman"/>
          <w:sz w:val="24"/>
          <w:szCs w:val="28"/>
        </w:rPr>
      </w:pPr>
      <w:r w:rsidRPr="00B14225">
        <w:rPr>
          <w:rFonts w:eastAsia="Times New Roman"/>
          <w:sz w:val="24"/>
          <w:szCs w:val="28"/>
        </w:rPr>
        <w:t>Перечень тематических разделов и объемы программного материала по предметной области «Судейская подготовка» спортсменов на этапах многолетней подготовки представлен</w:t>
      </w:r>
    </w:p>
    <w:p w:rsidR="0029483C" w:rsidRPr="00B14225" w:rsidRDefault="00B14225" w:rsidP="00B14225">
      <w:pPr>
        <w:spacing w:line="271" w:lineRule="auto"/>
        <w:ind w:right="-559"/>
        <w:rPr>
          <w:rFonts w:eastAsia="Times New Roman"/>
          <w:b/>
          <w:bCs/>
          <w:sz w:val="24"/>
          <w:szCs w:val="28"/>
        </w:rPr>
      </w:pPr>
      <w:r>
        <w:rPr>
          <w:rFonts w:eastAsia="Times New Roman"/>
          <w:sz w:val="24"/>
          <w:szCs w:val="28"/>
        </w:rPr>
        <w:t xml:space="preserve">       </w:t>
      </w:r>
      <w:r w:rsidR="0029483C" w:rsidRPr="00B14225">
        <w:rPr>
          <w:rFonts w:eastAsia="Times New Roman"/>
          <w:sz w:val="24"/>
          <w:szCs w:val="28"/>
        </w:rPr>
        <w:t xml:space="preserve"> в таблице </w:t>
      </w:r>
      <w:r>
        <w:rPr>
          <w:rFonts w:eastAsia="Times New Roman"/>
          <w:sz w:val="24"/>
          <w:szCs w:val="28"/>
        </w:rPr>
        <w:t xml:space="preserve"> </w:t>
      </w:r>
      <w:r w:rsidR="0029483C" w:rsidRPr="00B14225">
        <w:rPr>
          <w:rFonts w:eastAsia="Times New Roman"/>
          <w:sz w:val="24"/>
          <w:szCs w:val="28"/>
        </w:rPr>
        <w:t>№ 11.</w:t>
      </w:r>
      <w:r w:rsidR="0029483C" w:rsidRPr="00B14225">
        <w:rPr>
          <w:rFonts w:eastAsia="Times New Roman"/>
          <w:b/>
          <w:bCs/>
          <w:sz w:val="24"/>
          <w:szCs w:val="28"/>
        </w:rPr>
        <w:t xml:space="preserve"> </w:t>
      </w:r>
    </w:p>
    <w:p w:rsidR="0029483C" w:rsidRDefault="0029483C" w:rsidP="0029483C">
      <w:pPr>
        <w:spacing w:line="271" w:lineRule="auto"/>
        <w:ind w:right="-559"/>
        <w:jc w:val="center"/>
        <w:rPr>
          <w:sz w:val="20"/>
          <w:szCs w:val="20"/>
        </w:rPr>
      </w:pPr>
      <w:r>
        <w:rPr>
          <w:rFonts w:eastAsia="Times New Roman"/>
          <w:b/>
          <w:bCs/>
          <w:sz w:val="28"/>
          <w:szCs w:val="28"/>
        </w:rPr>
        <w:t>Перечень тематических разделов и объемы программного материала по предметной области «Судейская подготовка»</w:t>
      </w:r>
    </w:p>
    <w:p w:rsidR="0029483C" w:rsidRDefault="0029483C" w:rsidP="0029483C">
      <w:pPr>
        <w:spacing w:line="3"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320"/>
        <w:gridCol w:w="800"/>
        <w:gridCol w:w="5620"/>
        <w:gridCol w:w="920"/>
        <w:gridCol w:w="300"/>
        <w:gridCol w:w="1280"/>
        <w:gridCol w:w="200"/>
        <w:gridCol w:w="20"/>
      </w:tblGrid>
      <w:tr w:rsidR="0029483C" w:rsidRPr="00D20E9C" w:rsidTr="005E4A53">
        <w:trPr>
          <w:trHeight w:val="322"/>
        </w:trPr>
        <w:tc>
          <w:tcPr>
            <w:tcW w:w="320" w:type="dxa"/>
            <w:vAlign w:val="bottom"/>
          </w:tcPr>
          <w:p w:rsidR="0029483C" w:rsidRDefault="0029483C" w:rsidP="005E4A53">
            <w:pPr>
              <w:rPr>
                <w:sz w:val="24"/>
                <w:szCs w:val="24"/>
              </w:rPr>
            </w:pPr>
          </w:p>
        </w:tc>
        <w:tc>
          <w:tcPr>
            <w:tcW w:w="800" w:type="dxa"/>
            <w:vAlign w:val="bottom"/>
          </w:tcPr>
          <w:p w:rsidR="0029483C" w:rsidRDefault="0029483C" w:rsidP="005E4A53">
            <w:pPr>
              <w:rPr>
                <w:sz w:val="24"/>
                <w:szCs w:val="24"/>
              </w:rPr>
            </w:pPr>
          </w:p>
        </w:tc>
        <w:tc>
          <w:tcPr>
            <w:tcW w:w="5620" w:type="dxa"/>
            <w:vAlign w:val="bottom"/>
          </w:tcPr>
          <w:p w:rsidR="0029483C" w:rsidRDefault="0029483C" w:rsidP="005E4A53">
            <w:pPr>
              <w:rPr>
                <w:sz w:val="24"/>
                <w:szCs w:val="24"/>
              </w:rPr>
            </w:pPr>
          </w:p>
        </w:tc>
        <w:tc>
          <w:tcPr>
            <w:tcW w:w="920" w:type="dxa"/>
            <w:vAlign w:val="bottom"/>
          </w:tcPr>
          <w:p w:rsidR="0029483C" w:rsidRDefault="0029483C" w:rsidP="005E4A53">
            <w:pPr>
              <w:rPr>
                <w:sz w:val="24"/>
                <w:szCs w:val="24"/>
              </w:rPr>
            </w:pPr>
          </w:p>
        </w:tc>
        <w:tc>
          <w:tcPr>
            <w:tcW w:w="1780" w:type="dxa"/>
            <w:gridSpan w:val="3"/>
            <w:vAlign w:val="bottom"/>
          </w:tcPr>
          <w:p w:rsidR="0029483C" w:rsidRPr="00D20E9C" w:rsidRDefault="0029483C" w:rsidP="005E4A53">
            <w:pPr>
              <w:ind w:left="120"/>
              <w:rPr>
                <w:sz w:val="24"/>
                <w:szCs w:val="20"/>
              </w:rPr>
            </w:pPr>
            <w:r w:rsidRPr="00D20E9C">
              <w:rPr>
                <w:rFonts w:eastAsia="Times New Roman"/>
                <w:i/>
                <w:iCs/>
                <w:w w:val="98"/>
                <w:sz w:val="24"/>
                <w:szCs w:val="28"/>
              </w:rPr>
              <w:t>Таблица № 11</w:t>
            </w:r>
          </w:p>
        </w:tc>
        <w:tc>
          <w:tcPr>
            <w:tcW w:w="0" w:type="dxa"/>
            <w:vAlign w:val="bottom"/>
          </w:tcPr>
          <w:p w:rsidR="0029483C" w:rsidRPr="00D20E9C" w:rsidRDefault="0029483C" w:rsidP="005E4A53">
            <w:pPr>
              <w:rPr>
                <w:sz w:val="24"/>
                <w:szCs w:val="1"/>
              </w:rPr>
            </w:pPr>
          </w:p>
        </w:tc>
      </w:tr>
      <w:tr w:rsidR="0029483C" w:rsidTr="005E4A53">
        <w:trPr>
          <w:trHeight w:val="55"/>
        </w:trPr>
        <w:tc>
          <w:tcPr>
            <w:tcW w:w="320" w:type="dxa"/>
            <w:vAlign w:val="bottom"/>
          </w:tcPr>
          <w:p w:rsidR="0029483C" w:rsidRDefault="0029483C" w:rsidP="005E4A53">
            <w:pPr>
              <w:rPr>
                <w:sz w:val="4"/>
                <w:szCs w:val="4"/>
              </w:rPr>
            </w:pPr>
          </w:p>
        </w:tc>
        <w:tc>
          <w:tcPr>
            <w:tcW w:w="800" w:type="dxa"/>
            <w:vAlign w:val="bottom"/>
          </w:tcPr>
          <w:p w:rsidR="0029483C" w:rsidRDefault="0029483C" w:rsidP="005E4A53">
            <w:pPr>
              <w:rPr>
                <w:sz w:val="4"/>
                <w:szCs w:val="4"/>
              </w:rPr>
            </w:pPr>
          </w:p>
        </w:tc>
        <w:tc>
          <w:tcPr>
            <w:tcW w:w="5620" w:type="dxa"/>
            <w:vAlign w:val="bottom"/>
          </w:tcPr>
          <w:p w:rsidR="0029483C" w:rsidRDefault="0029483C" w:rsidP="005E4A53">
            <w:pPr>
              <w:rPr>
                <w:sz w:val="4"/>
                <w:szCs w:val="4"/>
              </w:rPr>
            </w:pPr>
          </w:p>
        </w:tc>
        <w:tc>
          <w:tcPr>
            <w:tcW w:w="1220" w:type="dxa"/>
            <w:gridSpan w:val="2"/>
            <w:vAlign w:val="bottom"/>
          </w:tcPr>
          <w:p w:rsidR="0029483C" w:rsidRDefault="0029483C" w:rsidP="005E4A53">
            <w:pPr>
              <w:rPr>
                <w:sz w:val="4"/>
                <w:szCs w:val="4"/>
              </w:rPr>
            </w:pPr>
          </w:p>
        </w:tc>
        <w:tc>
          <w:tcPr>
            <w:tcW w:w="1280" w:type="dxa"/>
            <w:vAlign w:val="bottom"/>
          </w:tcPr>
          <w:p w:rsidR="0029483C" w:rsidRDefault="0029483C" w:rsidP="005E4A53">
            <w:pPr>
              <w:rPr>
                <w:sz w:val="4"/>
                <w:szCs w:val="4"/>
              </w:rPr>
            </w:pPr>
          </w:p>
        </w:tc>
        <w:tc>
          <w:tcPr>
            <w:tcW w:w="200" w:type="dxa"/>
            <w:vAlign w:val="bottom"/>
          </w:tcPr>
          <w:p w:rsidR="0029483C" w:rsidRDefault="0029483C" w:rsidP="005E4A53">
            <w:pPr>
              <w:rPr>
                <w:sz w:val="4"/>
                <w:szCs w:val="4"/>
              </w:rPr>
            </w:pPr>
          </w:p>
        </w:tc>
        <w:tc>
          <w:tcPr>
            <w:tcW w:w="0" w:type="dxa"/>
            <w:vAlign w:val="bottom"/>
          </w:tcPr>
          <w:p w:rsidR="0029483C" w:rsidRDefault="0029483C" w:rsidP="005E4A53">
            <w:pPr>
              <w:rPr>
                <w:sz w:val="1"/>
                <w:szCs w:val="1"/>
              </w:rPr>
            </w:pPr>
          </w:p>
        </w:tc>
      </w:tr>
      <w:tr w:rsidR="0029483C" w:rsidTr="005E4A53">
        <w:trPr>
          <w:trHeight w:val="260"/>
        </w:trPr>
        <w:tc>
          <w:tcPr>
            <w:tcW w:w="320" w:type="dxa"/>
            <w:tcBorders>
              <w:top w:val="single" w:sz="8" w:space="0" w:color="auto"/>
              <w:left w:val="single" w:sz="8" w:space="0" w:color="auto"/>
            </w:tcBorders>
            <w:vAlign w:val="bottom"/>
          </w:tcPr>
          <w:p w:rsidR="0029483C" w:rsidRDefault="0029483C" w:rsidP="005E4A53"/>
        </w:tc>
        <w:tc>
          <w:tcPr>
            <w:tcW w:w="800" w:type="dxa"/>
            <w:tcBorders>
              <w:top w:val="single" w:sz="8" w:space="0" w:color="auto"/>
              <w:right w:val="single" w:sz="8" w:space="0" w:color="auto"/>
            </w:tcBorders>
            <w:vAlign w:val="bottom"/>
          </w:tcPr>
          <w:p w:rsidR="0029483C" w:rsidRDefault="0029483C" w:rsidP="005E4A53">
            <w:pPr>
              <w:spacing w:line="260" w:lineRule="exact"/>
              <w:ind w:right="220"/>
              <w:jc w:val="center"/>
              <w:rPr>
                <w:sz w:val="20"/>
                <w:szCs w:val="20"/>
              </w:rPr>
            </w:pPr>
            <w:r>
              <w:rPr>
                <w:rFonts w:eastAsia="Times New Roman"/>
                <w:b/>
                <w:bCs/>
                <w:i/>
                <w:iCs/>
                <w:w w:val="99"/>
                <w:sz w:val="24"/>
                <w:szCs w:val="24"/>
              </w:rPr>
              <w:t>№</w:t>
            </w:r>
          </w:p>
        </w:tc>
        <w:tc>
          <w:tcPr>
            <w:tcW w:w="5620" w:type="dxa"/>
            <w:tcBorders>
              <w:top w:val="single" w:sz="8" w:space="0" w:color="auto"/>
              <w:right w:val="single" w:sz="8" w:space="0" w:color="auto"/>
            </w:tcBorders>
            <w:vAlign w:val="bottom"/>
          </w:tcPr>
          <w:p w:rsidR="0029483C" w:rsidRDefault="0029483C" w:rsidP="005E4A53"/>
        </w:tc>
        <w:tc>
          <w:tcPr>
            <w:tcW w:w="2500" w:type="dxa"/>
            <w:gridSpan w:val="3"/>
            <w:tcBorders>
              <w:top w:val="single" w:sz="8" w:space="0" w:color="auto"/>
              <w:right w:val="single" w:sz="8" w:space="0" w:color="auto"/>
            </w:tcBorders>
            <w:vAlign w:val="bottom"/>
          </w:tcPr>
          <w:p w:rsidR="0029483C" w:rsidRDefault="0029483C" w:rsidP="005E4A53">
            <w:pPr>
              <w:spacing w:line="260" w:lineRule="exact"/>
              <w:jc w:val="center"/>
              <w:rPr>
                <w:sz w:val="20"/>
                <w:szCs w:val="20"/>
              </w:rPr>
            </w:pPr>
            <w:r>
              <w:rPr>
                <w:rFonts w:eastAsia="Times New Roman"/>
                <w:b/>
                <w:bCs/>
                <w:i/>
                <w:iCs/>
                <w:w w:val="99"/>
                <w:sz w:val="24"/>
                <w:szCs w:val="24"/>
              </w:rPr>
              <w:t>Углубленный уровень</w:t>
            </w:r>
          </w:p>
        </w:tc>
        <w:tc>
          <w:tcPr>
            <w:tcW w:w="200" w:type="dxa"/>
            <w:vAlign w:val="bottom"/>
          </w:tcPr>
          <w:p w:rsidR="0029483C" w:rsidRDefault="0029483C" w:rsidP="005E4A53"/>
        </w:tc>
        <w:tc>
          <w:tcPr>
            <w:tcW w:w="0" w:type="dxa"/>
            <w:vAlign w:val="bottom"/>
          </w:tcPr>
          <w:p w:rsidR="0029483C" w:rsidRDefault="0029483C" w:rsidP="005E4A53">
            <w:pPr>
              <w:rPr>
                <w:sz w:val="1"/>
                <w:szCs w:val="1"/>
              </w:rPr>
            </w:pPr>
          </w:p>
        </w:tc>
      </w:tr>
      <w:tr w:rsidR="0029483C" w:rsidTr="005E4A53">
        <w:trPr>
          <w:trHeight w:val="317"/>
        </w:trPr>
        <w:tc>
          <w:tcPr>
            <w:tcW w:w="320" w:type="dxa"/>
            <w:tcBorders>
              <w:left w:val="single" w:sz="8" w:space="0" w:color="auto"/>
            </w:tcBorders>
            <w:vAlign w:val="bottom"/>
          </w:tcPr>
          <w:p w:rsidR="0029483C" w:rsidRDefault="0029483C" w:rsidP="005E4A53">
            <w:pPr>
              <w:rPr>
                <w:sz w:val="24"/>
                <w:szCs w:val="24"/>
              </w:rPr>
            </w:pPr>
          </w:p>
        </w:tc>
        <w:tc>
          <w:tcPr>
            <w:tcW w:w="800" w:type="dxa"/>
            <w:tcBorders>
              <w:right w:val="single" w:sz="8" w:space="0" w:color="auto"/>
            </w:tcBorders>
            <w:vAlign w:val="bottom"/>
          </w:tcPr>
          <w:p w:rsidR="0029483C" w:rsidRDefault="0029483C" w:rsidP="005E4A53">
            <w:pPr>
              <w:ind w:right="200"/>
              <w:jc w:val="center"/>
              <w:rPr>
                <w:sz w:val="20"/>
                <w:szCs w:val="20"/>
              </w:rPr>
            </w:pPr>
            <w:proofErr w:type="gramStart"/>
            <w:r>
              <w:rPr>
                <w:rFonts w:eastAsia="Times New Roman"/>
                <w:b/>
                <w:bCs/>
                <w:i/>
                <w:iCs/>
                <w:w w:val="95"/>
                <w:sz w:val="24"/>
                <w:szCs w:val="24"/>
              </w:rPr>
              <w:t>п</w:t>
            </w:r>
            <w:proofErr w:type="gramEnd"/>
            <w:r>
              <w:rPr>
                <w:rFonts w:eastAsia="Times New Roman"/>
                <w:b/>
                <w:bCs/>
                <w:i/>
                <w:iCs/>
                <w:w w:val="95"/>
                <w:sz w:val="24"/>
                <w:szCs w:val="24"/>
              </w:rPr>
              <w:t>/п</w:t>
            </w:r>
          </w:p>
        </w:tc>
        <w:tc>
          <w:tcPr>
            <w:tcW w:w="5620" w:type="dxa"/>
            <w:vMerge w:val="restart"/>
            <w:tcBorders>
              <w:right w:val="single" w:sz="8" w:space="0" w:color="auto"/>
            </w:tcBorders>
            <w:vAlign w:val="bottom"/>
          </w:tcPr>
          <w:p w:rsidR="0029483C" w:rsidRDefault="0029483C" w:rsidP="005E4A53">
            <w:pPr>
              <w:ind w:left="1540"/>
              <w:rPr>
                <w:sz w:val="20"/>
                <w:szCs w:val="20"/>
              </w:rPr>
            </w:pPr>
            <w:r>
              <w:rPr>
                <w:rFonts w:eastAsia="Times New Roman"/>
                <w:b/>
                <w:bCs/>
                <w:i/>
                <w:iCs/>
                <w:sz w:val="24"/>
                <w:szCs w:val="24"/>
              </w:rPr>
              <w:t>Тематические разделы</w:t>
            </w:r>
          </w:p>
        </w:tc>
        <w:tc>
          <w:tcPr>
            <w:tcW w:w="2500" w:type="dxa"/>
            <w:gridSpan w:val="3"/>
            <w:tcBorders>
              <w:right w:val="single" w:sz="8" w:space="0" w:color="auto"/>
            </w:tcBorders>
            <w:vAlign w:val="bottom"/>
          </w:tcPr>
          <w:p w:rsidR="0029483C" w:rsidRDefault="0029483C" w:rsidP="005E4A53">
            <w:pPr>
              <w:jc w:val="center"/>
              <w:rPr>
                <w:sz w:val="20"/>
                <w:szCs w:val="20"/>
              </w:rPr>
            </w:pPr>
            <w:r>
              <w:rPr>
                <w:rFonts w:eastAsia="Times New Roman"/>
                <w:b/>
                <w:bCs/>
                <w:i/>
                <w:iCs/>
                <w:sz w:val="24"/>
                <w:szCs w:val="24"/>
              </w:rPr>
              <w:t>сложности</w:t>
            </w:r>
          </w:p>
        </w:tc>
        <w:tc>
          <w:tcPr>
            <w:tcW w:w="200" w:type="dxa"/>
            <w:vAlign w:val="bottom"/>
          </w:tcPr>
          <w:p w:rsidR="0029483C" w:rsidRDefault="0029483C" w:rsidP="005E4A53">
            <w:pPr>
              <w:rPr>
                <w:sz w:val="24"/>
                <w:szCs w:val="24"/>
              </w:rPr>
            </w:pPr>
          </w:p>
        </w:tc>
        <w:tc>
          <w:tcPr>
            <w:tcW w:w="0" w:type="dxa"/>
            <w:vAlign w:val="bottom"/>
          </w:tcPr>
          <w:p w:rsidR="0029483C" w:rsidRDefault="0029483C" w:rsidP="005E4A53">
            <w:pPr>
              <w:rPr>
                <w:sz w:val="1"/>
                <w:szCs w:val="1"/>
              </w:rPr>
            </w:pPr>
          </w:p>
        </w:tc>
      </w:tr>
      <w:tr w:rsidR="0029483C" w:rsidTr="005E4A53">
        <w:trPr>
          <w:trHeight w:val="46"/>
        </w:trPr>
        <w:tc>
          <w:tcPr>
            <w:tcW w:w="320" w:type="dxa"/>
            <w:tcBorders>
              <w:left w:val="single" w:sz="8" w:space="0" w:color="auto"/>
            </w:tcBorders>
            <w:vAlign w:val="bottom"/>
          </w:tcPr>
          <w:p w:rsidR="0029483C" w:rsidRDefault="0029483C" w:rsidP="005E4A53">
            <w:pPr>
              <w:rPr>
                <w:sz w:val="4"/>
                <w:szCs w:val="4"/>
              </w:rPr>
            </w:pPr>
          </w:p>
        </w:tc>
        <w:tc>
          <w:tcPr>
            <w:tcW w:w="800" w:type="dxa"/>
            <w:tcBorders>
              <w:right w:val="single" w:sz="8" w:space="0" w:color="auto"/>
            </w:tcBorders>
            <w:vAlign w:val="bottom"/>
          </w:tcPr>
          <w:p w:rsidR="0029483C" w:rsidRDefault="0029483C" w:rsidP="005E4A53">
            <w:pPr>
              <w:rPr>
                <w:sz w:val="4"/>
                <w:szCs w:val="4"/>
              </w:rPr>
            </w:pPr>
          </w:p>
        </w:tc>
        <w:tc>
          <w:tcPr>
            <w:tcW w:w="5620" w:type="dxa"/>
            <w:vMerge/>
            <w:tcBorders>
              <w:right w:val="single" w:sz="8" w:space="0" w:color="auto"/>
            </w:tcBorders>
            <w:vAlign w:val="bottom"/>
          </w:tcPr>
          <w:p w:rsidR="0029483C" w:rsidRDefault="0029483C" w:rsidP="005E4A53">
            <w:pPr>
              <w:rPr>
                <w:sz w:val="4"/>
                <w:szCs w:val="4"/>
              </w:rPr>
            </w:pPr>
          </w:p>
        </w:tc>
        <w:tc>
          <w:tcPr>
            <w:tcW w:w="920" w:type="dxa"/>
            <w:tcBorders>
              <w:bottom w:val="single" w:sz="8" w:space="0" w:color="auto"/>
            </w:tcBorders>
            <w:vAlign w:val="bottom"/>
          </w:tcPr>
          <w:p w:rsidR="0029483C" w:rsidRDefault="0029483C" w:rsidP="005E4A53">
            <w:pPr>
              <w:rPr>
                <w:sz w:val="4"/>
                <w:szCs w:val="4"/>
              </w:rPr>
            </w:pPr>
          </w:p>
        </w:tc>
        <w:tc>
          <w:tcPr>
            <w:tcW w:w="300" w:type="dxa"/>
            <w:tcBorders>
              <w:bottom w:val="single" w:sz="8" w:space="0" w:color="auto"/>
            </w:tcBorders>
            <w:vAlign w:val="bottom"/>
          </w:tcPr>
          <w:p w:rsidR="0029483C" w:rsidRDefault="0029483C" w:rsidP="005E4A53">
            <w:pPr>
              <w:rPr>
                <w:sz w:val="4"/>
                <w:szCs w:val="4"/>
              </w:rPr>
            </w:pPr>
          </w:p>
        </w:tc>
        <w:tc>
          <w:tcPr>
            <w:tcW w:w="1280" w:type="dxa"/>
            <w:tcBorders>
              <w:bottom w:val="single" w:sz="8" w:space="0" w:color="auto"/>
              <w:right w:val="single" w:sz="8" w:space="0" w:color="auto"/>
            </w:tcBorders>
            <w:vAlign w:val="bottom"/>
          </w:tcPr>
          <w:p w:rsidR="0029483C" w:rsidRDefault="0029483C" w:rsidP="005E4A53">
            <w:pPr>
              <w:rPr>
                <w:sz w:val="4"/>
                <w:szCs w:val="4"/>
              </w:rPr>
            </w:pPr>
          </w:p>
        </w:tc>
        <w:tc>
          <w:tcPr>
            <w:tcW w:w="200" w:type="dxa"/>
            <w:vAlign w:val="bottom"/>
          </w:tcPr>
          <w:p w:rsidR="0029483C" w:rsidRDefault="0029483C" w:rsidP="005E4A53">
            <w:pPr>
              <w:rPr>
                <w:sz w:val="4"/>
                <w:szCs w:val="4"/>
              </w:rPr>
            </w:pPr>
          </w:p>
        </w:tc>
        <w:tc>
          <w:tcPr>
            <w:tcW w:w="0" w:type="dxa"/>
            <w:vAlign w:val="bottom"/>
          </w:tcPr>
          <w:p w:rsidR="0029483C" w:rsidRDefault="0029483C" w:rsidP="005E4A53">
            <w:pPr>
              <w:rPr>
                <w:sz w:val="1"/>
                <w:szCs w:val="1"/>
              </w:rPr>
            </w:pPr>
          </w:p>
        </w:tc>
      </w:tr>
      <w:tr w:rsidR="0029483C" w:rsidTr="005E4A53">
        <w:trPr>
          <w:trHeight w:val="102"/>
        </w:trPr>
        <w:tc>
          <w:tcPr>
            <w:tcW w:w="320" w:type="dxa"/>
            <w:tcBorders>
              <w:left w:val="single" w:sz="8" w:space="0" w:color="auto"/>
            </w:tcBorders>
            <w:vAlign w:val="bottom"/>
          </w:tcPr>
          <w:p w:rsidR="0029483C" w:rsidRDefault="0029483C" w:rsidP="005E4A53">
            <w:pPr>
              <w:rPr>
                <w:sz w:val="8"/>
                <w:szCs w:val="8"/>
              </w:rPr>
            </w:pPr>
          </w:p>
        </w:tc>
        <w:tc>
          <w:tcPr>
            <w:tcW w:w="800" w:type="dxa"/>
            <w:tcBorders>
              <w:right w:val="single" w:sz="8" w:space="0" w:color="auto"/>
            </w:tcBorders>
            <w:vAlign w:val="bottom"/>
          </w:tcPr>
          <w:p w:rsidR="0029483C" w:rsidRDefault="0029483C" w:rsidP="005E4A53">
            <w:pPr>
              <w:rPr>
                <w:sz w:val="8"/>
                <w:szCs w:val="8"/>
              </w:rPr>
            </w:pPr>
          </w:p>
        </w:tc>
        <w:tc>
          <w:tcPr>
            <w:tcW w:w="5620" w:type="dxa"/>
            <w:vMerge/>
            <w:tcBorders>
              <w:right w:val="single" w:sz="8" w:space="0" w:color="auto"/>
            </w:tcBorders>
            <w:vAlign w:val="bottom"/>
          </w:tcPr>
          <w:p w:rsidR="0029483C" w:rsidRDefault="0029483C" w:rsidP="005E4A53">
            <w:pPr>
              <w:rPr>
                <w:sz w:val="8"/>
                <w:szCs w:val="8"/>
              </w:rPr>
            </w:pPr>
          </w:p>
        </w:tc>
        <w:tc>
          <w:tcPr>
            <w:tcW w:w="920" w:type="dxa"/>
            <w:vMerge w:val="restart"/>
            <w:vAlign w:val="bottom"/>
          </w:tcPr>
          <w:p w:rsidR="0029483C" w:rsidRDefault="0029483C" w:rsidP="005E4A53">
            <w:pPr>
              <w:spacing w:line="260" w:lineRule="exact"/>
              <w:ind w:left="110"/>
              <w:jc w:val="center"/>
              <w:rPr>
                <w:sz w:val="20"/>
                <w:szCs w:val="20"/>
              </w:rPr>
            </w:pPr>
            <w:r>
              <w:rPr>
                <w:rFonts w:eastAsia="Times New Roman"/>
                <w:b/>
                <w:bCs/>
                <w:i/>
                <w:iCs/>
                <w:w w:val="98"/>
                <w:sz w:val="24"/>
                <w:szCs w:val="24"/>
              </w:rPr>
              <w:t>7 год</w:t>
            </w:r>
          </w:p>
        </w:tc>
        <w:tc>
          <w:tcPr>
            <w:tcW w:w="300" w:type="dxa"/>
            <w:tcBorders>
              <w:right w:val="single" w:sz="8" w:space="0" w:color="auto"/>
            </w:tcBorders>
            <w:vAlign w:val="bottom"/>
          </w:tcPr>
          <w:p w:rsidR="0029483C" w:rsidRDefault="0029483C" w:rsidP="005E4A53">
            <w:pPr>
              <w:rPr>
                <w:sz w:val="8"/>
                <w:szCs w:val="8"/>
              </w:rPr>
            </w:pPr>
          </w:p>
        </w:tc>
        <w:tc>
          <w:tcPr>
            <w:tcW w:w="1280" w:type="dxa"/>
            <w:vMerge w:val="restart"/>
            <w:tcBorders>
              <w:right w:val="single" w:sz="8" w:space="0" w:color="auto"/>
            </w:tcBorders>
            <w:vAlign w:val="bottom"/>
          </w:tcPr>
          <w:p w:rsidR="0029483C" w:rsidRDefault="0029483C" w:rsidP="005E4A53">
            <w:pPr>
              <w:spacing w:line="260" w:lineRule="exact"/>
              <w:jc w:val="center"/>
              <w:rPr>
                <w:sz w:val="20"/>
                <w:szCs w:val="20"/>
              </w:rPr>
            </w:pPr>
            <w:r>
              <w:rPr>
                <w:rFonts w:eastAsia="Times New Roman"/>
                <w:b/>
                <w:bCs/>
                <w:i/>
                <w:iCs/>
                <w:sz w:val="24"/>
                <w:szCs w:val="24"/>
              </w:rPr>
              <w:t>8 год</w:t>
            </w:r>
          </w:p>
        </w:tc>
        <w:tc>
          <w:tcPr>
            <w:tcW w:w="200" w:type="dxa"/>
            <w:vAlign w:val="bottom"/>
          </w:tcPr>
          <w:p w:rsidR="0029483C" w:rsidRDefault="0029483C" w:rsidP="005E4A53">
            <w:pPr>
              <w:rPr>
                <w:sz w:val="8"/>
                <w:szCs w:val="8"/>
              </w:rPr>
            </w:pPr>
          </w:p>
        </w:tc>
        <w:tc>
          <w:tcPr>
            <w:tcW w:w="0" w:type="dxa"/>
            <w:vAlign w:val="bottom"/>
          </w:tcPr>
          <w:p w:rsidR="0029483C" w:rsidRDefault="0029483C" w:rsidP="005E4A53">
            <w:pPr>
              <w:rPr>
                <w:sz w:val="1"/>
                <w:szCs w:val="1"/>
              </w:rPr>
            </w:pPr>
          </w:p>
        </w:tc>
      </w:tr>
      <w:tr w:rsidR="0029483C" w:rsidTr="005E4A53">
        <w:trPr>
          <w:trHeight w:val="159"/>
        </w:trPr>
        <w:tc>
          <w:tcPr>
            <w:tcW w:w="320" w:type="dxa"/>
            <w:tcBorders>
              <w:left w:val="single" w:sz="8" w:space="0" w:color="auto"/>
            </w:tcBorders>
            <w:vAlign w:val="bottom"/>
          </w:tcPr>
          <w:p w:rsidR="0029483C" w:rsidRDefault="0029483C" w:rsidP="005E4A53">
            <w:pPr>
              <w:rPr>
                <w:sz w:val="13"/>
                <w:szCs w:val="13"/>
              </w:rPr>
            </w:pPr>
          </w:p>
        </w:tc>
        <w:tc>
          <w:tcPr>
            <w:tcW w:w="800" w:type="dxa"/>
            <w:tcBorders>
              <w:right w:val="single" w:sz="8" w:space="0" w:color="auto"/>
            </w:tcBorders>
            <w:vAlign w:val="bottom"/>
          </w:tcPr>
          <w:p w:rsidR="0029483C" w:rsidRDefault="0029483C" w:rsidP="005E4A53">
            <w:pPr>
              <w:rPr>
                <w:sz w:val="13"/>
                <w:szCs w:val="13"/>
              </w:rPr>
            </w:pPr>
          </w:p>
        </w:tc>
        <w:tc>
          <w:tcPr>
            <w:tcW w:w="5620" w:type="dxa"/>
            <w:tcBorders>
              <w:right w:val="single" w:sz="8" w:space="0" w:color="auto"/>
            </w:tcBorders>
            <w:vAlign w:val="bottom"/>
          </w:tcPr>
          <w:p w:rsidR="0029483C" w:rsidRDefault="0029483C" w:rsidP="005E4A53">
            <w:pPr>
              <w:rPr>
                <w:sz w:val="13"/>
                <w:szCs w:val="13"/>
              </w:rPr>
            </w:pPr>
          </w:p>
        </w:tc>
        <w:tc>
          <w:tcPr>
            <w:tcW w:w="920" w:type="dxa"/>
            <w:vMerge/>
            <w:vAlign w:val="bottom"/>
          </w:tcPr>
          <w:p w:rsidR="0029483C" w:rsidRDefault="0029483C" w:rsidP="005E4A53">
            <w:pPr>
              <w:rPr>
                <w:sz w:val="13"/>
                <w:szCs w:val="13"/>
              </w:rPr>
            </w:pPr>
          </w:p>
        </w:tc>
        <w:tc>
          <w:tcPr>
            <w:tcW w:w="300" w:type="dxa"/>
            <w:tcBorders>
              <w:right w:val="single" w:sz="8" w:space="0" w:color="auto"/>
            </w:tcBorders>
            <w:vAlign w:val="bottom"/>
          </w:tcPr>
          <w:p w:rsidR="0029483C" w:rsidRDefault="0029483C" w:rsidP="005E4A53">
            <w:pPr>
              <w:rPr>
                <w:sz w:val="13"/>
                <w:szCs w:val="13"/>
              </w:rPr>
            </w:pPr>
          </w:p>
        </w:tc>
        <w:tc>
          <w:tcPr>
            <w:tcW w:w="1280" w:type="dxa"/>
            <w:vMerge/>
            <w:tcBorders>
              <w:right w:val="single" w:sz="8" w:space="0" w:color="auto"/>
            </w:tcBorders>
            <w:vAlign w:val="bottom"/>
          </w:tcPr>
          <w:p w:rsidR="0029483C" w:rsidRDefault="0029483C" w:rsidP="005E4A53">
            <w:pPr>
              <w:rPr>
                <w:sz w:val="13"/>
                <w:szCs w:val="13"/>
              </w:rPr>
            </w:pPr>
          </w:p>
        </w:tc>
        <w:tc>
          <w:tcPr>
            <w:tcW w:w="200" w:type="dxa"/>
            <w:vAlign w:val="bottom"/>
          </w:tcPr>
          <w:p w:rsidR="0029483C" w:rsidRDefault="0029483C" w:rsidP="005E4A53">
            <w:pPr>
              <w:rPr>
                <w:sz w:val="13"/>
                <w:szCs w:val="13"/>
              </w:rPr>
            </w:pPr>
          </w:p>
        </w:tc>
        <w:tc>
          <w:tcPr>
            <w:tcW w:w="0" w:type="dxa"/>
            <w:vAlign w:val="bottom"/>
          </w:tcPr>
          <w:p w:rsidR="0029483C" w:rsidRDefault="0029483C" w:rsidP="005E4A53">
            <w:pPr>
              <w:rPr>
                <w:sz w:val="1"/>
                <w:szCs w:val="1"/>
              </w:rPr>
            </w:pPr>
          </w:p>
        </w:tc>
      </w:tr>
      <w:tr w:rsidR="0029483C" w:rsidTr="005E4A53">
        <w:trPr>
          <w:trHeight w:val="46"/>
        </w:trPr>
        <w:tc>
          <w:tcPr>
            <w:tcW w:w="320" w:type="dxa"/>
            <w:tcBorders>
              <w:left w:val="single" w:sz="8" w:space="0" w:color="auto"/>
            </w:tcBorders>
            <w:vAlign w:val="bottom"/>
          </w:tcPr>
          <w:p w:rsidR="0029483C" w:rsidRDefault="0029483C" w:rsidP="005E4A53">
            <w:pPr>
              <w:rPr>
                <w:sz w:val="4"/>
                <w:szCs w:val="4"/>
              </w:rPr>
            </w:pPr>
          </w:p>
        </w:tc>
        <w:tc>
          <w:tcPr>
            <w:tcW w:w="800" w:type="dxa"/>
            <w:tcBorders>
              <w:right w:val="single" w:sz="8" w:space="0" w:color="auto"/>
            </w:tcBorders>
            <w:vAlign w:val="bottom"/>
          </w:tcPr>
          <w:p w:rsidR="0029483C" w:rsidRDefault="0029483C" w:rsidP="005E4A53">
            <w:pPr>
              <w:rPr>
                <w:sz w:val="4"/>
                <w:szCs w:val="4"/>
              </w:rPr>
            </w:pPr>
          </w:p>
        </w:tc>
        <w:tc>
          <w:tcPr>
            <w:tcW w:w="5620" w:type="dxa"/>
            <w:tcBorders>
              <w:right w:val="single" w:sz="8" w:space="0" w:color="auto"/>
            </w:tcBorders>
            <w:vAlign w:val="bottom"/>
          </w:tcPr>
          <w:p w:rsidR="0029483C" w:rsidRDefault="0029483C" w:rsidP="005E4A53">
            <w:pPr>
              <w:rPr>
                <w:sz w:val="4"/>
                <w:szCs w:val="4"/>
              </w:rPr>
            </w:pPr>
          </w:p>
        </w:tc>
        <w:tc>
          <w:tcPr>
            <w:tcW w:w="920" w:type="dxa"/>
            <w:tcBorders>
              <w:bottom w:val="single" w:sz="8" w:space="0" w:color="auto"/>
            </w:tcBorders>
            <w:vAlign w:val="bottom"/>
          </w:tcPr>
          <w:p w:rsidR="0029483C" w:rsidRDefault="0029483C" w:rsidP="005E4A53">
            <w:pPr>
              <w:rPr>
                <w:sz w:val="4"/>
                <w:szCs w:val="4"/>
              </w:rPr>
            </w:pPr>
          </w:p>
        </w:tc>
        <w:tc>
          <w:tcPr>
            <w:tcW w:w="300" w:type="dxa"/>
            <w:tcBorders>
              <w:bottom w:val="single" w:sz="8" w:space="0" w:color="auto"/>
              <w:right w:val="single" w:sz="8" w:space="0" w:color="auto"/>
            </w:tcBorders>
            <w:vAlign w:val="bottom"/>
          </w:tcPr>
          <w:p w:rsidR="0029483C" w:rsidRDefault="0029483C" w:rsidP="005E4A53">
            <w:pPr>
              <w:rPr>
                <w:sz w:val="4"/>
                <w:szCs w:val="4"/>
              </w:rPr>
            </w:pPr>
          </w:p>
        </w:tc>
        <w:tc>
          <w:tcPr>
            <w:tcW w:w="1280" w:type="dxa"/>
            <w:tcBorders>
              <w:bottom w:val="single" w:sz="8" w:space="0" w:color="auto"/>
              <w:right w:val="single" w:sz="8" w:space="0" w:color="auto"/>
            </w:tcBorders>
            <w:vAlign w:val="bottom"/>
          </w:tcPr>
          <w:p w:rsidR="0029483C" w:rsidRDefault="0029483C" w:rsidP="005E4A53">
            <w:pPr>
              <w:rPr>
                <w:sz w:val="4"/>
                <w:szCs w:val="4"/>
              </w:rPr>
            </w:pPr>
          </w:p>
        </w:tc>
        <w:tc>
          <w:tcPr>
            <w:tcW w:w="200" w:type="dxa"/>
            <w:vAlign w:val="bottom"/>
          </w:tcPr>
          <w:p w:rsidR="0029483C" w:rsidRDefault="0029483C" w:rsidP="005E4A53">
            <w:pPr>
              <w:rPr>
                <w:sz w:val="4"/>
                <w:szCs w:val="4"/>
              </w:rPr>
            </w:pPr>
          </w:p>
        </w:tc>
        <w:tc>
          <w:tcPr>
            <w:tcW w:w="0" w:type="dxa"/>
            <w:vAlign w:val="bottom"/>
          </w:tcPr>
          <w:p w:rsidR="0029483C" w:rsidRDefault="0029483C" w:rsidP="005E4A53">
            <w:pPr>
              <w:rPr>
                <w:sz w:val="1"/>
                <w:szCs w:val="1"/>
              </w:rPr>
            </w:pPr>
          </w:p>
        </w:tc>
      </w:tr>
      <w:tr w:rsidR="0029483C" w:rsidTr="005E4A53">
        <w:trPr>
          <w:trHeight w:val="265"/>
        </w:trPr>
        <w:tc>
          <w:tcPr>
            <w:tcW w:w="320" w:type="dxa"/>
            <w:tcBorders>
              <w:left w:val="single" w:sz="8" w:space="0" w:color="auto"/>
            </w:tcBorders>
            <w:vAlign w:val="bottom"/>
          </w:tcPr>
          <w:p w:rsidR="0029483C" w:rsidRDefault="0029483C" w:rsidP="005E4A53">
            <w:pPr>
              <w:rPr>
                <w:sz w:val="23"/>
                <w:szCs w:val="23"/>
              </w:rPr>
            </w:pPr>
          </w:p>
        </w:tc>
        <w:tc>
          <w:tcPr>
            <w:tcW w:w="800" w:type="dxa"/>
            <w:tcBorders>
              <w:right w:val="single" w:sz="8" w:space="0" w:color="auto"/>
            </w:tcBorders>
            <w:vAlign w:val="bottom"/>
          </w:tcPr>
          <w:p w:rsidR="0029483C" w:rsidRDefault="0029483C" w:rsidP="005E4A53">
            <w:pPr>
              <w:rPr>
                <w:sz w:val="23"/>
                <w:szCs w:val="23"/>
              </w:rPr>
            </w:pPr>
          </w:p>
        </w:tc>
        <w:tc>
          <w:tcPr>
            <w:tcW w:w="5620" w:type="dxa"/>
            <w:tcBorders>
              <w:right w:val="single" w:sz="8" w:space="0" w:color="auto"/>
            </w:tcBorders>
            <w:vAlign w:val="bottom"/>
          </w:tcPr>
          <w:p w:rsidR="0029483C" w:rsidRDefault="0029483C" w:rsidP="005E4A53">
            <w:pPr>
              <w:rPr>
                <w:sz w:val="23"/>
                <w:szCs w:val="23"/>
              </w:rPr>
            </w:pPr>
          </w:p>
        </w:tc>
        <w:tc>
          <w:tcPr>
            <w:tcW w:w="920" w:type="dxa"/>
            <w:vAlign w:val="bottom"/>
          </w:tcPr>
          <w:p w:rsidR="0029483C" w:rsidRDefault="0029483C" w:rsidP="005E4A53">
            <w:pPr>
              <w:spacing w:line="265" w:lineRule="exact"/>
              <w:ind w:left="110"/>
              <w:jc w:val="center"/>
              <w:rPr>
                <w:sz w:val="20"/>
                <w:szCs w:val="20"/>
              </w:rPr>
            </w:pPr>
            <w:r>
              <w:rPr>
                <w:rFonts w:eastAsia="Times New Roman"/>
                <w:b/>
                <w:bCs/>
                <w:i/>
                <w:iCs/>
                <w:w w:val="96"/>
                <w:sz w:val="24"/>
                <w:szCs w:val="24"/>
              </w:rPr>
              <w:t>час</w:t>
            </w:r>
          </w:p>
        </w:tc>
        <w:tc>
          <w:tcPr>
            <w:tcW w:w="300" w:type="dxa"/>
            <w:tcBorders>
              <w:right w:val="single" w:sz="8" w:space="0" w:color="auto"/>
            </w:tcBorders>
            <w:vAlign w:val="bottom"/>
          </w:tcPr>
          <w:p w:rsidR="0029483C" w:rsidRDefault="0029483C" w:rsidP="005E4A53">
            <w:pPr>
              <w:rPr>
                <w:sz w:val="23"/>
                <w:szCs w:val="23"/>
              </w:rPr>
            </w:pPr>
          </w:p>
        </w:tc>
        <w:tc>
          <w:tcPr>
            <w:tcW w:w="1280" w:type="dxa"/>
            <w:tcBorders>
              <w:right w:val="single" w:sz="8" w:space="0" w:color="auto"/>
            </w:tcBorders>
            <w:vAlign w:val="bottom"/>
          </w:tcPr>
          <w:p w:rsidR="0029483C" w:rsidRDefault="0029483C" w:rsidP="005E4A53">
            <w:pPr>
              <w:spacing w:line="265" w:lineRule="exact"/>
              <w:jc w:val="center"/>
              <w:rPr>
                <w:sz w:val="20"/>
                <w:szCs w:val="20"/>
              </w:rPr>
            </w:pPr>
            <w:r>
              <w:rPr>
                <w:rFonts w:eastAsia="Times New Roman"/>
                <w:b/>
                <w:bCs/>
                <w:i/>
                <w:iCs/>
                <w:sz w:val="24"/>
                <w:szCs w:val="24"/>
              </w:rPr>
              <w:t>час</w:t>
            </w:r>
          </w:p>
        </w:tc>
        <w:tc>
          <w:tcPr>
            <w:tcW w:w="200" w:type="dxa"/>
            <w:vAlign w:val="bottom"/>
          </w:tcPr>
          <w:p w:rsidR="0029483C" w:rsidRDefault="0029483C" w:rsidP="005E4A53">
            <w:pPr>
              <w:rPr>
                <w:sz w:val="23"/>
                <w:szCs w:val="23"/>
              </w:rPr>
            </w:pPr>
          </w:p>
        </w:tc>
        <w:tc>
          <w:tcPr>
            <w:tcW w:w="0" w:type="dxa"/>
            <w:vAlign w:val="bottom"/>
          </w:tcPr>
          <w:p w:rsidR="0029483C" w:rsidRDefault="0029483C" w:rsidP="005E4A53">
            <w:pPr>
              <w:rPr>
                <w:sz w:val="1"/>
                <w:szCs w:val="1"/>
              </w:rPr>
            </w:pPr>
          </w:p>
        </w:tc>
      </w:tr>
      <w:tr w:rsidR="0029483C" w:rsidTr="005E4A53">
        <w:trPr>
          <w:trHeight w:val="46"/>
        </w:trPr>
        <w:tc>
          <w:tcPr>
            <w:tcW w:w="320" w:type="dxa"/>
            <w:tcBorders>
              <w:left w:val="single" w:sz="8" w:space="0" w:color="auto"/>
              <w:bottom w:val="single" w:sz="8" w:space="0" w:color="auto"/>
            </w:tcBorders>
            <w:vAlign w:val="bottom"/>
          </w:tcPr>
          <w:p w:rsidR="0029483C" w:rsidRDefault="0029483C" w:rsidP="005E4A53">
            <w:pPr>
              <w:rPr>
                <w:sz w:val="4"/>
                <w:szCs w:val="4"/>
              </w:rPr>
            </w:pPr>
          </w:p>
        </w:tc>
        <w:tc>
          <w:tcPr>
            <w:tcW w:w="800" w:type="dxa"/>
            <w:tcBorders>
              <w:bottom w:val="single" w:sz="8" w:space="0" w:color="auto"/>
              <w:right w:val="single" w:sz="8" w:space="0" w:color="auto"/>
            </w:tcBorders>
            <w:vAlign w:val="bottom"/>
          </w:tcPr>
          <w:p w:rsidR="0029483C" w:rsidRDefault="0029483C" w:rsidP="005E4A53">
            <w:pPr>
              <w:rPr>
                <w:sz w:val="4"/>
                <w:szCs w:val="4"/>
              </w:rPr>
            </w:pPr>
          </w:p>
        </w:tc>
        <w:tc>
          <w:tcPr>
            <w:tcW w:w="5620" w:type="dxa"/>
            <w:tcBorders>
              <w:bottom w:val="single" w:sz="8" w:space="0" w:color="auto"/>
              <w:right w:val="single" w:sz="8" w:space="0" w:color="auto"/>
            </w:tcBorders>
            <w:vAlign w:val="bottom"/>
          </w:tcPr>
          <w:p w:rsidR="0029483C" w:rsidRDefault="0029483C" w:rsidP="005E4A53">
            <w:pPr>
              <w:rPr>
                <w:sz w:val="4"/>
                <w:szCs w:val="4"/>
              </w:rPr>
            </w:pPr>
          </w:p>
        </w:tc>
        <w:tc>
          <w:tcPr>
            <w:tcW w:w="920" w:type="dxa"/>
            <w:tcBorders>
              <w:bottom w:val="single" w:sz="8" w:space="0" w:color="auto"/>
            </w:tcBorders>
            <w:vAlign w:val="bottom"/>
          </w:tcPr>
          <w:p w:rsidR="0029483C" w:rsidRDefault="0029483C" w:rsidP="005E4A53">
            <w:pPr>
              <w:rPr>
                <w:sz w:val="4"/>
                <w:szCs w:val="4"/>
              </w:rPr>
            </w:pPr>
          </w:p>
        </w:tc>
        <w:tc>
          <w:tcPr>
            <w:tcW w:w="300" w:type="dxa"/>
            <w:tcBorders>
              <w:bottom w:val="single" w:sz="8" w:space="0" w:color="auto"/>
              <w:right w:val="single" w:sz="8" w:space="0" w:color="auto"/>
            </w:tcBorders>
            <w:vAlign w:val="bottom"/>
          </w:tcPr>
          <w:p w:rsidR="0029483C" w:rsidRDefault="0029483C" w:rsidP="005E4A53">
            <w:pPr>
              <w:rPr>
                <w:sz w:val="4"/>
                <w:szCs w:val="4"/>
              </w:rPr>
            </w:pPr>
          </w:p>
        </w:tc>
        <w:tc>
          <w:tcPr>
            <w:tcW w:w="1280" w:type="dxa"/>
            <w:tcBorders>
              <w:bottom w:val="single" w:sz="8" w:space="0" w:color="auto"/>
              <w:right w:val="single" w:sz="8" w:space="0" w:color="auto"/>
            </w:tcBorders>
            <w:vAlign w:val="bottom"/>
          </w:tcPr>
          <w:p w:rsidR="0029483C" w:rsidRDefault="0029483C" w:rsidP="005E4A53">
            <w:pPr>
              <w:rPr>
                <w:sz w:val="4"/>
                <w:szCs w:val="4"/>
              </w:rPr>
            </w:pPr>
          </w:p>
        </w:tc>
        <w:tc>
          <w:tcPr>
            <w:tcW w:w="200" w:type="dxa"/>
            <w:vAlign w:val="bottom"/>
          </w:tcPr>
          <w:p w:rsidR="0029483C" w:rsidRDefault="0029483C" w:rsidP="005E4A53">
            <w:pPr>
              <w:rPr>
                <w:sz w:val="4"/>
                <w:szCs w:val="4"/>
              </w:rPr>
            </w:pPr>
          </w:p>
        </w:tc>
        <w:tc>
          <w:tcPr>
            <w:tcW w:w="0" w:type="dxa"/>
            <w:vAlign w:val="bottom"/>
          </w:tcPr>
          <w:p w:rsidR="0029483C" w:rsidRDefault="0029483C" w:rsidP="005E4A53">
            <w:pPr>
              <w:rPr>
                <w:sz w:val="1"/>
                <w:szCs w:val="1"/>
              </w:rPr>
            </w:pPr>
          </w:p>
        </w:tc>
      </w:tr>
      <w:tr w:rsidR="0029483C" w:rsidTr="005E4A53">
        <w:trPr>
          <w:trHeight w:val="223"/>
        </w:trPr>
        <w:tc>
          <w:tcPr>
            <w:tcW w:w="320" w:type="dxa"/>
            <w:tcBorders>
              <w:left w:val="single" w:sz="8" w:space="0" w:color="auto"/>
            </w:tcBorders>
            <w:vAlign w:val="bottom"/>
          </w:tcPr>
          <w:p w:rsidR="0029483C" w:rsidRDefault="0029483C" w:rsidP="005E4A53">
            <w:pPr>
              <w:spacing w:line="224" w:lineRule="exact"/>
              <w:jc w:val="right"/>
              <w:rPr>
                <w:sz w:val="20"/>
                <w:szCs w:val="20"/>
              </w:rPr>
            </w:pPr>
            <w:r>
              <w:rPr>
                <w:rFonts w:eastAsia="Times New Roman"/>
                <w:sz w:val="24"/>
                <w:szCs w:val="24"/>
              </w:rPr>
              <w:t>1</w:t>
            </w:r>
          </w:p>
        </w:tc>
        <w:tc>
          <w:tcPr>
            <w:tcW w:w="800" w:type="dxa"/>
            <w:tcBorders>
              <w:right w:val="single" w:sz="8" w:space="0" w:color="auto"/>
            </w:tcBorders>
            <w:vAlign w:val="bottom"/>
          </w:tcPr>
          <w:p w:rsidR="0029483C" w:rsidRDefault="0029483C" w:rsidP="005E4A53">
            <w:pPr>
              <w:rPr>
                <w:sz w:val="19"/>
                <w:szCs w:val="19"/>
              </w:rPr>
            </w:pPr>
          </w:p>
        </w:tc>
        <w:tc>
          <w:tcPr>
            <w:tcW w:w="5620" w:type="dxa"/>
            <w:tcBorders>
              <w:right w:val="single" w:sz="8" w:space="0" w:color="auto"/>
            </w:tcBorders>
            <w:vAlign w:val="bottom"/>
          </w:tcPr>
          <w:p w:rsidR="0029483C" w:rsidRDefault="0029483C" w:rsidP="005E4A53">
            <w:pPr>
              <w:spacing w:line="221" w:lineRule="exact"/>
              <w:ind w:left="100"/>
              <w:rPr>
                <w:sz w:val="20"/>
                <w:szCs w:val="20"/>
              </w:rPr>
            </w:pPr>
            <w:r>
              <w:rPr>
                <w:rFonts w:eastAsia="Times New Roman"/>
                <w:sz w:val="20"/>
                <w:szCs w:val="20"/>
              </w:rPr>
              <w:t xml:space="preserve">Разработка календарного плана </w:t>
            </w:r>
            <w:proofErr w:type="gramStart"/>
            <w:r>
              <w:rPr>
                <w:rFonts w:eastAsia="Times New Roman"/>
                <w:sz w:val="20"/>
                <w:szCs w:val="20"/>
              </w:rPr>
              <w:t>спортивно-массовых</w:t>
            </w:r>
            <w:proofErr w:type="gramEnd"/>
          </w:p>
        </w:tc>
        <w:tc>
          <w:tcPr>
            <w:tcW w:w="920" w:type="dxa"/>
            <w:vMerge w:val="restart"/>
            <w:vAlign w:val="bottom"/>
          </w:tcPr>
          <w:p w:rsidR="0029483C" w:rsidRDefault="0029483C" w:rsidP="005E4A53">
            <w:pPr>
              <w:ind w:left="110"/>
              <w:jc w:val="center"/>
              <w:rPr>
                <w:sz w:val="20"/>
                <w:szCs w:val="20"/>
              </w:rPr>
            </w:pPr>
            <w:r>
              <w:rPr>
                <w:rFonts w:eastAsia="Times New Roman"/>
                <w:i/>
                <w:iCs/>
                <w:w w:val="99"/>
                <w:sz w:val="20"/>
                <w:szCs w:val="20"/>
              </w:rPr>
              <w:t>*</w:t>
            </w:r>
          </w:p>
        </w:tc>
        <w:tc>
          <w:tcPr>
            <w:tcW w:w="300" w:type="dxa"/>
            <w:tcBorders>
              <w:right w:val="single" w:sz="8" w:space="0" w:color="auto"/>
            </w:tcBorders>
            <w:vAlign w:val="bottom"/>
          </w:tcPr>
          <w:p w:rsidR="0029483C" w:rsidRDefault="0029483C" w:rsidP="005E4A53">
            <w:pPr>
              <w:rPr>
                <w:sz w:val="19"/>
                <w:szCs w:val="19"/>
              </w:rPr>
            </w:pPr>
          </w:p>
        </w:tc>
        <w:tc>
          <w:tcPr>
            <w:tcW w:w="1280" w:type="dxa"/>
            <w:vMerge w:val="restart"/>
            <w:tcBorders>
              <w:right w:val="single" w:sz="8" w:space="0" w:color="auto"/>
            </w:tcBorders>
            <w:vAlign w:val="bottom"/>
          </w:tcPr>
          <w:p w:rsidR="0029483C" w:rsidRDefault="0029483C" w:rsidP="005E4A53">
            <w:pPr>
              <w:jc w:val="center"/>
              <w:rPr>
                <w:sz w:val="20"/>
                <w:szCs w:val="20"/>
              </w:rPr>
            </w:pPr>
            <w:r>
              <w:rPr>
                <w:rFonts w:eastAsia="Times New Roman"/>
                <w:i/>
                <w:iCs/>
                <w:w w:val="99"/>
                <w:sz w:val="20"/>
                <w:szCs w:val="20"/>
              </w:rPr>
              <w:t>*</w:t>
            </w:r>
          </w:p>
        </w:tc>
        <w:tc>
          <w:tcPr>
            <w:tcW w:w="200" w:type="dxa"/>
            <w:vAlign w:val="bottom"/>
          </w:tcPr>
          <w:p w:rsidR="0029483C" w:rsidRDefault="0029483C" w:rsidP="005E4A53">
            <w:pPr>
              <w:rPr>
                <w:sz w:val="19"/>
                <w:szCs w:val="19"/>
              </w:rPr>
            </w:pPr>
          </w:p>
        </w:tc>
        <w:tc>
          <w:tcPr>
            <w:tcW w:w="0" w:type="dxa"/>
            <w:vAlign w:val="bottom"/>
          </w:tcPr>
          <w:p w:rsidR="0029483C" w:rsidRDefault="0029483C" w:rsidP="005E4A53">
            <w:pPr>
              <w:rPr>
                <w:sz w:val="1"/>
                <w:szCs w:val="1"/>
              </w:rPr>
            </w:pPr>
          </w:p>
        </w:tc>
      </w:tr>
      <w:tr w:rsidR="0029483C" w:rsidTr="005E4A53">
        <w:trPr>
          <w:trHeight w:val="106"/>
        </w:trPr>
        <w:tc>
          <w:tcPr>
            <w:tcW w:w="320" w:type="dxa"/>
            <w:tcBorders>
              <w:left w:val="single" w:sz="8" w:space="0" w:color="auto"/>
            </w:tcBorders>
            <w:vAlign w:val="bottom"/>
          </w:tcPr>
          <w:p w:rsidR="0029483C" w:rsidRDefault="0029483C" w:rsidP="005E4A53">
            <w:pPr>
              <w:rPr>
                <w:sz w:val="9"/>
                <w:szCs w:val="9"/>
              </w:rPr>
            </w:pPr>
          </w:p>
        </w:tc>
        <w:tc>
          <w:tcPr>
            <w:tcW w:w="800" w:type="dxa"/>
            <w:tcBorders>
              <w:right w:val="single" w:sz="8" w:space="0" w:color="auto"/>
            </w:tcBorders>
            <w:vAlign w:val="bottom"/>
          </w:tcPr>
          <w:p w:rsidR="0029483C" w:rsidRDefault="0029483C" w:rsidP="005E4A53">
            <w:pPr>
              <w:rPr>
                <w:sz w:val="9"/>
                <w:szCs w:val="9"/>
              </w:rPr>
            </w:pPr>
          </w:p>
        </w:tc>
        <w:tc>
          <w:tcPr>
            <w:tcW w:w="5620" w:type="dxa"/>
            <w:vMerge w:val="restart"/>
            <w:tcBorders>
              <w:right w:val="single" w:sz="8" w:space="0" w:color="auto"/>
            </w:tcBorders>
            <w:vAlign w:val="bottom"/>
          </w:tcPr>
          <w:p w:rsidR="0029483C" w:rsidRDefault="0029483C" w:rsidP="005E4A53">
            <w:pPr>
              <w:spacing w:line="221" w:lineRule="exact"/>
              <w:ind w:left="100"/>
              <w:rPr>
                <w:sz w:val="20"/>
                <w:szCs w:val="20"/>
              </w:rPr>
            </w:pPr>
            <w:r>
              <w:rPr>
                <w:rFonts w:eastAsia="Times New Roman"/>
                <w:sz w:val="20"/>
                <w:szCs w:val="20"/>
              </w:rPr>
              <w:t>мероприятий, положения соревнований</w:t>
            </w:r>
          </w:p>
        </w:tc>
        <w:tc>
          <w:tcPr>
            <w:tcW w:w="920" w:type="dxa"/>
            <w:vMerge/>
            <w:vAlign w:val="bottom"/>
          </w:tcPr>
          <w:p w:rsidR="0029483C" w:rsidRDefault="0029483C" w:rsidP="005E4A53">
            <w:pPr>
              <w:rPr>
                <w:sz w:val="9"/>
                <w:szCs w:val="9"/>
              </w:rPr>
            </w:pPr>
          </w:p>
        </w:tc>
        <w:tc>
          <w:tcPr>
            <w:tcW w:w="300" w:type="dxa"/>
            <w:tcBorders>
              <w:right w:val="single" w:sz="8" w:space="0" w:color="auto"/>
            </w:tcBorders>
            <w:vAlign w:val="bottom"/>
          </w:tcPr>
          <w:p w:rsidR="0029483C" w:rsidRDefault="0029483C" w:rsidP="005E4A53">
            <w:pPr>
              <w:rPr>
                <w:sz w:val="9"/>
                <w:szCs w:val="9"/>
              </w:rPr>
            </w:pPr>
          </w:p>
        </w:tc>
        <w:tc>
          <w:tcPr>
            <w:tcW w:w="1280" w:type="dxa"/>
            <w:vMerge/>
            <w:tcBorders>
              <w:right w:val="single" w:sz="8" w:space="0" w:color="auto"/>
            </w:tcBorders>
            <w:vAlign w:val="bottom"/>
          </w:tcPr>
          <w:p w:rsidR="0029483C" w:rsidRDefault="0029483C" w:rsidP="005E4A53">
            <w:pPr>
              <w:rPr>
                <w:sz w:val="9"/>
                <w:szCs w:val="9"/>
              </w:rPr>
            </w:pPr>
          </w:p>
        </w:tc>
        <w:tc>
          <w:tcPr>
            <w:tcW w:w="200" w:type="dxa"/>
            <w:vAlign w:val="bottom"/>
          </w:tcPr>
          <w:p w:rsidR="0029483C" w:rsidRDefault="0029483C" w:rsidP="005E4A53">
            <w:pPr>
              <w:rPr>
                <w:sz w:val="9"/>
                <w:szCs w:val="9"/>
              </w:rPr>
            </w:pPr>
          </w:p>
        </w:tc>
        <w:tc>
          <w:tcPr>
            <w:tcW w:w="0" w:type="dxa"/>
            <w:vAlign w:val="bottom"/>
          </w:tcPr>
          <w:p w:rsidR="0029483C" w:rsidRDefault="0029483C" w:rsidP="005E4A53">
            <w:pPr>
              <w:rPr>
                <w:sz w:val="1"/>
                <w:szCs w:val="1"/>
              </w:rPr>
            </w:pPr>
          </w:p>
        </w:tc>
      </w:tr>
      <w:tr w:rsidR="0029483C" w:rsidTr="005E4A53">
        <w:trPr>
          <w:trHeight w:val="118"/>
        </w:trPr>
        <w:tc>
          <w:tcPr>
            <w:tcW w:w="320" w:type="dxa"/>
            <w:tcBorders>
              <w:left w:val="single" w:sz="8" w:space="0" w:color="auto"/>
              <w:bottom w:val="single" w:sz="8" w:space="0" w:color="auto"/>
            </w:tcBorders>
            <w:vAlign w:val="bottom"/>
          </w:tcPr>
          <w:p w:rsidR="0029483C" w:rsidRDefault="0029483C" w:rsidP="005E4A53">
            <w:pPr>
              <w:rPr>
                <w:sz w:val="10"/>
                <w:szCs w:val="10"/>
              </w:rPr>
            </w:pPr>
          </w:p>
        </w:tc>
        <w:tc>
          <w:tcPr>
            <w:tcW w:w="800" w:type="dxa"/>
            <w:tcBorders>
              <w:bottom w:val="single" w:sz="8" w:space="0" w:color="auto"/>
              <w:right w:val="single" w:sz="8" w:space="0" w:color="auto"/>
            </w:tcBorders>
            <w:vAlign w:val="bottom"/>
          </w:tcPr>
          <w:p w:rsidR="0029483C" w:rsidRDefault="0029483C" w:rsidP="005E4A53">
            <w:pPr>
              <w:rPr>
                <w:sz w:val="10"/>
                <w:szCs w:val="10"/>
              </w:rPr>
            </w:pPr>
          </w:p>
        </w:tc>
        <w:tc>
          <w:tcPr>
            <w:tcW w:w="5620" w:type="dxa"/>
            <w:vMerge/>
            <w:tcBorders>
              <w:bottom w:val="single" w:sz="8" w:space="0" w:color="auto"/>
              <w:right w:val="single" w:sz="8" w:space="0" w:color="auto"/>
            </w:tcBorders>
            <w:vAlign w:val="bottom"/>
          </w:tcPr>
          <w:p w:rsidR="0029483C" w:rsidRDefault="0029483C" w:rsidP="005E4A53">
            <w:pPr>
              <w:rPr>
                <w:sz w:val="10"/>
                <w:szCs w:val="10"/>
              </w:rPr>
            </w:pPr>
          </w:p>
        </w:tc>
        <w:tc>
          <w:tcPr>
            <w:tcW w:w="920" w:type="dxa"/>
            <w:tcBorders>
              <w:bottom w:val="single" w:sz="8" w:space="0" w:color="auto"/>
            </w:tcBorders>
            <w:vAlign w:val="bottom"/>
          </w:tcPr>
          <w:p w:rsidR="0029483C" w:rsidRDefault="0029483C" w:rsidP="005E4A53">
            <w:pPr>
              <w:rPr>
                <w:sz w:val="10"/>
                <w:szCs w:val="10"/>
              </w:rPr>
            </w:pPr>
          </w:p>
        </w:tc>
        <w:tc>
          <w:tcPr>
            <w:tcW w:w="300" w:type="dxa"/>
            <w:tcBorders>
              <w:bottom w:val="single" w:sz="8" w:space="0" w:color="auto"/>
              <w:right w:val="single" w:sz="8" w:space="0" w:color="auto"/>
            </w:tcBorders>
            <w:vAlign w:val="bottom"/>
          </w:tcPr>
          <w:p w:rsidR="0029483C" w:rsidRDefault="0029483C" w:rsidP="005E4A53">
            <w:pPr>
              <w:rPr>
                <w:sz w:val="10"/>
                <w:szCs w:val="10"/>
              </w:rPr>
            </w:pPr>
          </w:p>
        </w:tc>
        <w:tc>
          <w:tcPr>
            <w:tcW w:w="1280" w:type="dxa"/>
            <w:tcBorders>
              <w:bottom w:val="single" w:sz="8" w:space="0" w:color="auto"/>
              <w:right w:val="single" w:sz="8" w:space="0" w:color="auto"/>
            </w:tcBorders>
            <w:vAlign w:val="bottom"/>
          </w:tcPr>
          <w:p w:rsidR="0029483C" w:rsidRDefault="0029483C" w:rsidP="005E4A53">
            <w:pPr>
              <w:rPr>
                <w:sz w:val="10"/>
                <w:szCs w:val="10"/>
              </w:rPr>
            </w:pPr>
          </w:p>
        </w:tc>
        <w:tc>
          <w:tcPr>
            <w:tcW w:w="200" w:type="dxa"/>
            <w:vAlign w:val="bottom"/>
          </w:tcPr>
          <w:p w:rsidR="0029483C" w:rsidRDefault="0029483C" w:rsidP="005E4A53">
            <w:pPr>
              <w:rPr>
                <w:sz w:val="10"/>
                <w:szCs w:val="10"/>
              </w:rPr>
            </w:pPr>
          </w:p>
        </w:tc>
        <w:tc>
          <w:tcPr>
            <w:tcW w:w="0" w:type="dxa"/>
            <w:vAlign w:val="bottom"/>
          </w:tcPr>
          <w:p w:rsidR="0029483C" w:rsidRDefault="0029483C" w:rsidP="005E4A53">
            <w:pPr>
              <w:rPr>
                <w:sz w:val="1"/>
                <w:szCs w:val="1"/>
              </w:rPr>
            </w:pPr>
          </w:p>
        </w:tc>
      </w:tr>
      <w:tr w:rsidR="0029483C" w:rsidTr="005E4A53">
        <w:trPr>
          <w:trHeight w:val="260"/>
        </w:trPr>
        <w:tc>
          <w:tcPr>
            <w:tcW w:w="320" w:type="dxa"/>
            <w:tcBorders>
              <w:left w:val="single" w:sz="8" w:space="0" w:color="auto"/>
            </w:tcBorders>
            <w:vAlign w:val="bottom"/>
          </w:tcPr>
          <w:p w:rsidR="0029483C" w:rsidRDefault="0029483C" w:rsidP="005E4A53">
            <w:pPr>
              <w:spacing w:line="260" w:lineRule="exact"/>
              <w:jc w:val="right"/>
              <w:rPr>
                <w:sz w:val="20"/>
                <w:szCs w:val="20"/>
              </w:rPr>
            </w:pPr>
            <w:r>
              <w:rPr>
                <w:rFonts w:eastAsia="Times New Roman"/>
                <w:sz w:val="24"/>
                <w:szCs w:val="24"/>
              </w:rPr>
              <w:t>2</w:t>
            </w:r>
          </w:p>
        </w:tc>
        <w:tc>
          <w:tcPr>
            <w:tcW w:w="800" w:type="dxa"/>
            <w:tcBorders>
              <w:right w:val="single" w:sz="8" w:space="0" w:color="auto"/>
            </w:tcBorders>
            <w:vAlign w:val="bottom"/>
          </w:tcPr>
          <w:p w:rsidR="0029483C" w:rsidRDefault="0029483C" w:rsidP="005E4A53"/>
        </w:tc>
        <w:tc>
          <w:tcPr>
            <w:tcW w:w="5620" w:type="dxa"/>
            <w:tcBorders>
              <w:right w:val="single" w:sz="8" w:space="0" w:color="auto"/>
            </w:tcBorders>
            <w:vAlign w:val="bottom"/>
          </w:tcPr>
          <w:p w:rsidR="0029483C" w:rsidRDefault="0029483C" w:rsidP="005E4A53">
            <w:pPr>
              <w:spacing w:line="221" w:lineRule="exact"/>
              <w:ind w:left="100"/>
              <w:rPr>
                <w:sz w:val="20"/>
                <w:szCs w:val="20"/>
              </w:rPr>
            </w:pPr>
            <w:r>
              <w:rPr>
                <w:rFonts w:eastAsia="Times New Roman"/>
                <w:sz w:val="20"/>
                <w:szCs w:val="20"/>
              </w:rPr>
              <w:t>Правила соревнований по волейболу</w:t>
            </w:r>
          </w:p>
        </w:tc>
        <w:tc>
          <w:tcPr>
            <w:tcW w:w="920" w:type="dxa"/>
            <w:vAlign w:val="bottom"/>
          </w:tcPr>
          <w:p w:rsidR="0029483C" w:rsidRDefault="0029483C" w:rsidP="005E4A53">
            <w:pPr>
              <w:ind w:left="110"/>
              <w:jc w:val="center"/>
              <w:rPr>
                <w:sz w:val="20"/>
                <w:szCs w:val="20"/>
              </w:rPr>
            </w:pPr>
            <w:r>
              <w:rPr>
                <w:rFonts w:eastAsia="Times New Roman"/>
                <w:i/>
                <w:iCs/>
                <w:w w:val="99"/>
                <w:sz w:val="20"/>
                <w:szCs w:val="20"/>
              </w:rPr>
              <w:t>*</w:t>
            </w:r>
          </w:p>
        </w:tc>
        <w:tc>
          <w:tcPr>
            <w:tcW w:w="300" w:type="dxa"/>
            <w:tcBorders>
              <w:right w:val="single" w:sz="8" w:space="0" w:color="auto"/>
            </w:tcBorders>
            <w:vAlign w:val="bottom"/>
          </w:tcPr>
          <w:p w:rsidR="0029483C" w:rsidRDefault="0029483C" w:rsidP="005E4A53"/>
        </w:tc>
        <w:tc>
          <w:tcPr>
            <w:tcW w:w="1280" w:type="dxa"/>
            <w:tcBorders>
              <w:right w:val="single" w:sz="8" w:space="0" w:color="auto"/>
            </w:tcBorders>
            <w:vAlign w:val="bottom"/>
          </w:tcPr>
          <w:p w:rsidR="0029483C" w:rsidRDefault="0029483C" w:rsidP="005E4A53">
            <w:pPr>
              <w:jc w:val="center"/>
              <w:rPr>
                <w:sz w:val="20"/>
                <w:szCs w:val="20"/>
              </w:rPr>
            </w:pPr>
            <w:r>
              <w:rPr>
                <w:rFonts w:eastAsia="Times New Roman"/>
                <w:i/>
                <w:iCs/>
                <w:w w:val="99"/>
                <w:sz w:val="20"/>
                <w:szCs w:val="20"/>
              </w:rPr>
              <w:t>*</w:t>
            </w:r>
          </w:p>
        </w:tc>
        <w:tc>
          <w:tcPr>
            <w:tcW w:w="200" w:type="dxa"/>
            <w:vAlign w:val="bottom"/>
          </w:tcPr>
          <w:p w:rsidR="0029483C" w:rsidRDefault="0029483C" w:rsidP="005E4A53"/>
        </w:tc>
        <w:tc>
          <w:tcPr>
            <w:tcW w:w="0" w:type="dxa"/>
            <w:vAlign w:val="bottom"/>
          </w:tcPr>
          <w:p w:rsidR="0029483C" w:rsidRDefault="0029483C" w:rsidP="005E4A53">
            <w:pPr>
              <w:rPr>
                <w:sz w:val="1"/>
                <w:szCs w:val="1"/>
              </w:rPr>
            </w:pPr>
          </w:p>
        </w:tc>
      </w:tr>
      <w:tr w:rsidR="0029483C" w:rsidTr="005E4A53">
        <w:trPr>
          <w:trHeight w:val="49"/>
        </w:trPr>
        <w:tc>
          <w:tcPr>
            <w:tcW w:w="320" w:type="dxa"/>
            <w:tcBorders>
              <w:left w:val="single" w:sz="8" w:space="0" w:color="auto"/>
              <w:bottom w:val="single" w:sz="8" w:space="0" w:color="auto"/>
            </w:tcBorders>
            <w:vAlign w:val="bottom"/>
          </w:tcPr>
          <w:p w:rsidR="0029483C" w:rsidRDefault="0029483C" w:rsidP="005E4A53">
            <w:pPr>
              <w:rPr>
                <w:sz w:val="4"/>
                <w:szCs w:val="4"/>
              </w:rPr>
            </w:pPr>
          </w:p>
        </w:tc>
        <w:tc>
          <w:tcPr>
            <w:tcW w:w="800" w:type="dxa"/>
            <w:tcBorders>
              <w:bottom w:val="single" w:sz="8" w:space="0" w:color="auto"/>
              <w:right w:val="single" w:sz="8" w:space="0" w:color="auto"/>
            </w:tcBorders>
            <w:vAlign w:val="bottom"/>
          </w:tcPr>
          <w:p w:rsidR="0029483C" w:rsidRDefault="0029483C" w:rsidP="005E4A53">
            <w:pPr>
              <w:rPr>
                <w:sz w:val="4"/>
                <w:szCs w:val="4"/>
              </w:rPr>
            </w:pPr>
          </w:p>
        </w:tc>
        <w:tc>
          <w:tcPr>
            <w:tcW w:w="5620" w:type="dxa"/>
            <w:tcBorders>
              <w:bottom w:val="single" w:sz="8" w:space="0" w:color="auto"/>
              <w:right w:val="single" w:sz="8" w:space="0" w:color="auto"/>
            </w:tcBorders>
            <w:vAlign w:val="bottom"/>
          </w:tcPr>
          <w:p w:rsidR="0029483C" w:rsidRDefault="0029483C" w:rsidP="005E4A53">
            <w:pPr>
              <w:rPr>
                <w:sz w:val="4"/>
                <w:szCs w:val="4"/>
              </w:rPr>
            </w:pPr>
          </w:p>
        </w:tc>
        <w:tc>
          <w:tcPr>
            <w:tcW w:w="920" w:type="dxa"/>
            <w:tcBorders>
              <w:bottom w:val="single" w:sz="8" w:space="0" w:color="auto"/>
            </w:tcBorders>
            <w:vAlign w:val="bottom"/>
          </w:tcPr>
          <w:p w:rsidR="0029483C" w:rsidRDefault="0029483C" w:rsidP="005E4A53">
            <w:pPr>
              <w:rPr>
                <w:sz w:val="4"/>
                <w:szCs w:val="4"/>
              </w:rPr>
            </w:pPr>
          </w:p>
        </w:tc>
        <w:tc>
          <w:tcPr>
            <w:tcW w:w="300" w:type="dxa"/>
            <w:tcBorders>
              <w:bottom w:val="single" w:sz="8" w:space="0" w:color="auto"/>
              <w:right w:val="single" w:sz="8" w:space="0" w:color="auto"/>
            </w:tcBorders>
            <w:vAlign w:val="bottom"/>
          </w:tcPr>
          <w:p w:rsidR="0029483C" w:rsidRDefault="0029483C" w:rsidP="005E4A53">
            <w:pPr>
              <w:rPr>
                <w:sz w:val="4"/>
                <w:szCs w:val="4"/>
              </w:rPr>
            </w:pPr>
          </w:p>
        </w:tc>
        <w:tc>
          <w:tcPr>
            <w:tcW w:w="1280" w:type="dxa"/>
            <w:tcBorders>
              <w:bottom w:val="single" w:sz="8" w:space="0" w:color="auto"/>
              <w:right w:val="single" w:sz="8" w:space="0" w:color="auto"/>
            </w:tcBorders>
            <w:vAlign w:val="bottom"/>
          </w:tcPr>
          <w:p w:rsidR="0029483C" w:rsidRDefault="0029483C" w:rsidP="005E4A53">
            <w:pPr>
              <w:rPr>
                <w:sz w:val="4"/>
                <w:szCs w:val="4"/>
              </w:rPr>
            </w:pPr>
          </w:p>
        </w:tc>
        <w:tc>
          <w:tcPr>
            <w:tcW w:w="200" w:type="dxa"/>
            <w:vAlign w:val="bottom"/>
          </w:tcPr>
          <w:p w:rsidR="0029483C" w:rsidRDefault="0029483C" w:rsidP="005E4A53">
            <w:pPr>
              <w:rPr>
                <w:sz w:val="4"/>
                <w:szCs w:val="4"/>
              </w:rPr>
            </w:pPr>
          </w:p>
        </w:tc>
        <w:tc>
          <w:tcPr>
            <w:tcW w:w="0" w:type="dxa"/>
            <w:vAlign w:val="bottom"/>
          </w:tcPr>
          <w:p w:rsidR="0029483C" w:rsidRDefault="0029483C" w:rsidP="005E4A53">
            <w:pPr>
              <w:rPr>
                <w:sz w:val="1"/>
                <w:szCs w:val="1"/>
              </w:rPr>
            </w:pPr>
          </w:p>
        </w:tc>
      </w:tr>
      <w:tr w:rsidR="0029483C" w:rsidTr="005E4A53">
        <w:trPr>
          <w:trHeight w:val="257"/>
        </w:trPr>
        <w:tc>
          <w:tcPr>
            <w:tcW w:w="320" w:type="dxa"/>
            <w:tcBorders>
              <w:left w:val="single" w:sz="8" w:space="0" w:color="auto"/>
            </w:tcBorders>
            <w:vAlign w:val="bottom"/>
          </w:tcPr>
          <w:p w:rsidR="0029483C" w:rsidRDefault="0029483C" w:rsidP="005E4A53">
            <w:pPr>
              <w:spacing w:line="257" w:lineRule="exact"/>
              <w:jc w:val="right"/>
              <w:rPr>
                <w:sz w:val="20"/>
                <w:szCs w:val="20"/>
              </w:rPr>
            </w:pPr>
            <w:r>
              <w:rPr>
                <w:rFonts w:eastAsia="Times New Roman"/>
                <w:sz w:val="24"/>
                <w:szCs w:val="24"/>
              </w:rPr>
              <w:t>3</w:t>
            </w:r>
          </w:p>
        </w:tc>
        <w:tc>
          <w:tcPr>
            <w:tcW w:w="800" w:type="dxa"/>
            <w:tcBorders>
              <w:right w:val="single" w:sz="8" w:space="0" w:color="auto"/>
            </w:tcBorders>
            <w:vAlign w:val="bottom"/>
          </w:tcPr>
          <w:p w:rsidR="0029483C" w:rsidRDefault="0029483C" w:rsidP="005E4A53"/>
        </w:tc>
        <w:tc>
          <w:tcPr>
            <w:tcW w:w="5620" w:type="dxa"/>
            <w:tcBorders>
              <w:right w:val="single" w:sz="8" w:space="0" w:color="auto"/>
            </w:tcBorders>
            <w:vAlign w:val="bottom"/>
          </w:tcPr>
          <w:p w:rsidR="0029483C" w:rsidRDefault="0029483C" w:rsidP="005E4A53">
            <w:pPr>
              <w:spacing w:line="221" w:lineRule="exact"/>
              <w:ind w:left="100"/>
              <w:rPr>
                <w:sz w:val="20"/>
                <w:szCs w:val="20"/>
              </w:rPr>
            </w:pPr>
            <w:r>
              <w:rPr>
                <w:rFonts w:eastAsia="Times New Roman"/>
                <w:sz w:val="20"/>
                <w:szCs w:val="20"/>
              </w:rPr>
              <w:t>Судейство соревнований</w:t>
            </w:r>
          </w:p>
        </w:tc>
        <w:tc>
          <w:tcPr>
            <w:tcW w:w="920" w:type="dxa"/>
            <w:vAlign w:val="bottom"/>
          </w:tcPr>
          <w:p w:rsidR="0029483C" w:rsidRDefault="0029483C" w:rsidP="005E4A53">
            <w:pPr>
              <w:ind w:left="110"/>
              <w:jc w:val="center"/>
              <w:rPr>
                <w:sz w:val="20"/>
                <w:szCs w:val="20"/>
              </w:rPr>
            </w:pPr>
            <w:r>
              <w:rPr>
                <w:rFonts w:eastAsia="Times New Roman"/>
                <w:i/>
                <w:iCs/>
                <w:w w:val="99"/>
                <w:sz w:val="20"/>
                <w:szCs w:val="20"/>
              </w:rPr>
              <w:t>*</w:t>
            </w:r>
          </w:p>
        </w:tc>
        <w:tc>
          <w:tcPr>
            <w:tcW w:w="300" w:type="dxa"/>
            <w:tcBorders>
              <w:right w:val="single" w:sz="8" w:space="0" w:color="auto"/>
            </w:tcBorders>
            <w:vAlign w:val="bottom"/>
          </w:tcPr>
          <w:p w:rsidR="0029483C" w:rsidRDefault="0029483C" w:rsidP="005E4A53"/>
        </w:tc>
        <w:tc>
          <w:tcPr>
            <w:tcW w:w="1280" w:type="dxa"/>
            <w:tcBorders>
              <w:right w:val="single" w:sz="8" w:space="0" w:color="auto"/>
            </w:tcBorders>
            <w:vAlign w:val="bottom"/>
          </w:tcPr>
          <w:p w:rsidR="0029483C" w:rsidRDefault="0029483C" w:rsidP="005E4A53">
            <w:pPr>
              <w:jc w:val="center"/>
              <w:rPr>
                <w:sz w:val="20"/>
                <w:szCs w:val="20"/>
              </w:rPr>
            </w:pPr>
            <w:r>
              <w:rPr>
                <w:rFonts w:eastAsia="Times New Roman"/>
                <w:i/>
                <w:iCs/>
                <w:w w:val="99"/>
                <w:sz w:val="20"/>
                <w:szCs w:val="20"/>
              </w:rPr>
              <w:t>*</w:t>
            </w:r>
          </w:p>
        </w:tc>
        <w:tc>
          <w:tcPr>
            <w:tcW w:w="200" w:type="dxa"/>
            <w:vAlign w:val="bottom"/>
          </w:tcPr>
          <w:p w:rsidR="0029483C" w:rsidRDefault="0029483C" w:rsidP="005E4A53"/>
        </w:tc>
        <w:tc>
          <w:tcPr>
            <w:tcW w:w="0" w:type="dxa"/>
            <w:vAlign w:val="bottom"/>
          </w:tcPr>
          <w:p w:rsidR="0029483C" w:rsidRDefault="0029483C" w:rsidP="005E4A53">
            <w:pPr>
              <w:rPr>
                <w:sz w:val="1"/>
                <w:szCs w:val="1"/>
              </w:rPr>
            </w:pPr>
          </w:p>
        </w:tc>
      </w:tr>
      <w:tr w:rsidR="0029483C" w:rsidTr="005E4A53">
        <w:trPr>
          <w:trHeight w:val="49"/>
        </w:trPr>
        <w:tc>
          <w:tcPr>
            <w:tcW w:w="320" w:type="dxa"/>
            <w:tcBorders>
              <w:left w:val="single" w:sz="8" w:space="0" w:color="auto"/>
              <w:bottom w:val="single" w:sz="8" w:space="0" w:color="auto"/>
            </w:tcBorders>
            <w:vAlign w:val="bottom"/>
          </w:tcPr>
          <w:p w:rsidR="0029483C" w:rsidRDefault="0029483C" w:rsidP="005E4A53">
            <w:pPr>
              <w:rPr>
                <w:sz w:val="4"/>
                <w:szCs w:val="4"/>
              </w:rPr>
            </w:pPr>
          </w:p>
        </w:tc>
        <w:tc>
          <w:tcPr>
            <w:tcW w:w="800" w:type="dxa"/>
            <w:tcBorders>
              <w:bottom w:val="single" w:sz="8" w:space="0" w:color="auto"/>
              <w:right w:val="single" w:sz="8" w:space="0" w:color="auto"/>
            </w:tcBorders>
            <w:vAlign w:val="bottom"/>
          </w:tcPr>
          <w:p w:rsidR="0029483C" w:rsidRDefault="0029483C" w:rsidP="005E4A53">
            <w:pPr>
              <w:rPr>
                <w:sz w:val="4"/>
                <w:szCs w:val="4"/>
              </w:rPr>
            </w:pPr>
          </w:p>
        </w:tc>
        <w:tc>
          <w:tcPr>
            <w:tcW w:w="5620" w:type="dxa"/>
            <w:tcBorders>
              <w:bottom w:val="single" w:sz="8" w:space="0" w:color="auto"/>
              <w:right w:val="single" w:sz="8" w:space="0" w:color="auto"/>
            </w:tcBorders>
            <w:vAlign w:val="bottom"/>
          </w:tcPr>
          <w:p w:rsidR="0029483C" w:rsidRDefault="0029483C" w:rsidP="005E4A53">
            <w:pPr>
              <w:rPr>
                <w:sz w:val="4"/>
                <w:szCs w:val="4"/>
              </w:rPr>
            </w:pPr>
          </w:p>
        </w:tc>
        <w:tc>
          <w:tcPr>
            <w:tcW w:w="920" w:type="dxa"/>
            <w:tcBorders>
              <w:bottom w:val="single" w:sz="8" w:space="0" w:color="auto"/>
            </w:tcBorders>
            <w:vAlign w:val="bottom"/>
          </w:tcPr>
          <w:p w:rsidR="0029483C" w:rsidRDefault="0029483C" w:rsidP="005E4A53">
            <w:pPr>
              <w:rPr>
                <w:sz w:val="4"/>
                <w:szCs w:val="4"/>
              </w:rPr>
            </w:pPr>
          </w:p>
        </w:tc>
        <w:tc>
          <w:tcPr>
            <w:tcW w:w="300" w:type="dxa"/>
            <w:tcBorders>
              <w:bottom w:val="single" w:sz="8" w:space="0" w:color="auto"/>
              <w:right w:val="single" w:sz="8" w:space="0" w:color="auto"/>
            </w:tcBorders>
            <w:vAlign w:val="bottom"/>
          </w:tcPr>
          <w:p w:rsidR="0029483C" w:rsidRDefault="0029483C" w:rsidP="005E4A53">
            <w:pPr>
              <w:rPr>
                <w:sz w:val="4"/>
                <w:szCs w:val="4"/>
              </w:rPr>
            </w:pPr>
          </w:p>
        </w:tc>
        <w:tc>
          <w:tcPr>
            <w:tcW w:w="1280" w:type="dxa"/>
            <w:tcBorders>
              <w:bottom w:val="single" w:sz="8" w:space="0" w:color="auto"/>
              <w:right w:val="single" w:sz="8" w:space="0" w:color="auto"/>
            </w:tcBorders>
            <w:vAlign w:val="bottom"/>
          </w:tcPr>
          <w:p w:rsidR="0029483C" w:rsidRDefault="0029483C" w:rsidP="005E4A53">
            <w:pPr>
              <w:rPr>
                <w:sz w:val="4"/>
                <w:szCs w:val="4"/>
              </w:rPr>
            </w:pPr>
          </w:p>
        </w:tc>
        <w:tc>
          <w:tcPr>
            <w:tcW w:w="200" w:type="dxa"/>
            <w:vAlign w:val="bottom"/>
          </w:tcPr>
          <w:p w:rsidR="0029483C" w:rsidRDefault="0029483C" w:rsidP="005E4A53">
            <w:pPr>
              <w:rPr>
                <w:sz w:val="4"/>
                <w:szCs w:val="4"/>
              </w:rPr>
            </w:pPr>
          </w:p>
        </w:tc>
        <w:tc>
          <w:tcPr>
            <w:tcW w:w="0" w:type="dxa"/>
            <w:vAlign w:val="bottom"/>
          </w:tcPr>
          <w:p w:rsidR="0029483C" w:rsidRDefault="0029483C" w:rsidP="005E4A53">
            <w:pPr>
              <w:rPr>
                <w:sz w:val="1"/>
                <w:szCs w:val="1"/>
              </w:rPr>
            </w:pPr>
          </w:p>
        </w:tc>
      </w:tr>
      <w:tr w:rsidR="0029483C" w:rsidTr="005E4A53">
        <w:trPr>
          <w:trHeight w:val="262"/>
        </w:trPr>
        <w:tc>
          <w:tcPr>
            <w:tcW w:w="320" w:type="dxa"/>
            <w:tcBorders>
              <w:left w:val="single" w:sz="8" w:space="0" w:color="auto"/>
            </w:tcBorders>
            <w:vAlign w:val="bottom"/>
          </w:tcPr>
          <w:p w:rsidR="0029483C" w:rsidRDefault="0029483C" w:rsidP="005E4A53"/>
        </w:tc>
        <w:tc>
          <w:tcPr>
            <w:tcW w:w="800" w:type="dxa"/>
            <w:tcBorders>
              <w:right w:val="single" w:sz="8" w:space="0" w:color="auto"/>
            </w:tcBorders>
            <w:vAlign w:val="bottom"/>
          </w:tcPr>
          <w:p w:rsidR="0029483C" w:rsidRDefault="0029483C" w:rsidP="005E4A53"/>
        </w:tc>
        <w:tc>
          <w:tcPr>
            <w:tcW w:w="5620" w:type="dxa"/>
            <w:tcBorders>
              <w:right w:val="single" w:sz="8" w:space="0" w:color="auto"/>
            </w:tcBorders>
            <w:vAlign w:val="bottom"/>
          </w:tcPr>
          <w:p w:rsidR="0029483C" w:rsidRDefault="0029483C" w:rsidP="005E4A53">
            <w:pPr>
              <w:spacing w:line="263" w:lineRule="exact"/>
              <w:ind w:left="100"/>
              <w:rPr>
                <w:sz w:val="20"/>
                <w:szCs w:val="20"/>
              </w:rPr>
            </w:pPr>
            <w:r>
              <w:rPr>
                <w:rFonts w:eastAsia="Times New Roman"/>
                <w:b/>
                <w:bCs/>
                <w:sz w:val="24"/>
                <w:szCs w:val="24"/>
              </w:rPr>
              <w:t>Итого</w:t>
            </w:r>
          </w:p>
        </w:tc>
        <w:tc>
          <w:tcPr>
            <w:tcW w:w="920" w:type="dxa"/>
            <w:vAlign w:val="bottom"/>
          </w:tcPr>
          <w:p w:rsidR="0029483C" w:rsidRDefault="0029483C" w:rsidP="005E4A53">
            <w:pPr>
              <w:ind w:left="90"/>
              <w:jc w:val="center"/>
              <w:rPr>
                <w:sz w:val="20"/>
                <w:szCs w:val="20"/>
              </w:rPr>
            </w:pPr>
            <w:r>
              <w:rPr>
                <w:rFonts w:eastAsia="Times New Roman"/>
                <w:b/>
                <w:bCs/>
                <w:w w:val="99"/>
                <w:sz w:val="20"/>
                <w:szCs w:val="20"/>
              </w:rPr>
              <w:t>50</w:t>
            </w:r>
          </w:p>
        </w:tc>
        <w:tc>
          <w:tcPr>
            <w:tcW w:w="300" w:type="dxa"/>
            <w:tcBorders>
              <w:right w:val="single" w:sz="8" w:space="0" w:color="auto"/>
            </w:tcBorders>
            <w:vAlign w:val="bottom"/>
          </w:tcPr>
          <w:p w:rsidR="0029483C" w:rsidRDefault="0029483C" w:rsidP="005E4A53"/>
        </w:tc>
        <w:tc>
          <w:tcPr>
            <w:tcW w:w="1280" w:type="dxa"/>
            <w:tcBorders>
              <w:right w:val="single" w:sz="8" w:space="0" w:color="auto"/>
            </w:tcBorders>
            <w:vAlign w:val="bottom"/>
          </w:tcPr>
          <w:p w:rsidR="0029483C" w:rsidRDefault="0029483C" w:rsidP="005E4A53">
            <w:pPr>
              <w:jc w:val="center"/>
              <w:rPr>
                <w:sz w:val="20"/>
                <w:szCs w:val="20"/>
              </w:rPr>
            </w:pPr>
            <w:r>
              <w:rPr>
                <w:rFonts w:eastAsia="Times New Roman"/>
                <w:b/>
                <w:bCs/>
                <w:w w:val="99"/>
                <w:sz w:val="20"/>
                <w:szCs w:val="20"/>
              </w:rPr>
              <w:t>50</w:t>
            </w:r>
          </w:p>
        </w:tc>
        <w:tc>
          <w:tcPr>
            <w:tcW w:w="200" w:type="dxa"/>
            <w:vAlign w:val="bottom"/>
          </w:tcPr>
          <w:p w:rsidR="0029483C" w:rsidRDefault="0029483C" w:rsidP="005E4A53"/>
        </w:tc>
        <w:tc>
          <w:tcPr>
            <w:tcW w:w="0" w:type="dxa"/>
            <w:vAlign w:val="bottom"/>
          </w:tcPr>
          <w:p w:rsidR="0029483C" w:rsidRDefault="0029483C" w:rsidP="005E4A53">
            <w:pPr>
              <w:rPr>
                <w:sz w:val="1"/>
                <w:szCs w:val="1"/>
              </w:rPr>
            </w:pPr>
          </w:p>
        </w:tc>
      </w:tr>
      <w:tr w:rsidR="0029483C" w:rsidTr="005E4A53">
        <w:trPr>
          <w:trHeight w:val="44"/>
        </w:trPr>
        <w:tc>
          <w:tcPr>
            <w:tcW w:w="320" w:type="dxa"/>
            <w:tcBorders>
              <w:left w:val="single" w:sz="8" w:space="0" w:color="auto"/>
              <w:bottom w:val="single" w:sz="8" w:space="0" w:color="auto"/>
            </w:tcBorders>
            <w:vAlign w:val="bottom"/>
          </w:tcPr>
          <w:p w:rsidR="0029483C" w:rsidRDefault="0029483C" w:rsidP="005E4A53">
            <w:pPr>
              <w:rPr>
                <w:sz w:val="3"/>
                <w:szCs w:val="3"/>
              </w:rPr>
            </w:pPr>
          </w:p>
        </w:tc>
        <w:tc>
          <w:tcPr>
            <w:tcW w:w="800" w:type="dxa"/>
            <w:tcBorders>
              <w:bottom w:val="single" w:sz="8" w:space="0" w:color="auto"/>
              <w:right w:val="single" w:sz="8" w:space="0" w:color="auto"/>
            </w:tcBorders>
            <w:vAlign w:val="bottom"/>
          </w:tcPr>
          <w:p w:rsidR="0029483C" w:rsidRDefault="0029483C" w:rsidP="005E4A53">
            <w:pPr>
              <w:rPr>
                <w:sz w:val="3"/>
                <w:szCs w:val="3"/>
              </w:rPr>
            </w:pPr>
          </w:p>
        </w:tc>
        <w:tc>
          <w:tcPr>
            <w:tcW w:w="5620" w:type="dxa"/>
            <w:tcBorders>
              <w:bottom w:val="single" w:sz="8" w:space="0" w:color="auto"/>
              <w:right w:val="single" w:sz="8" w:space="0" w:color="auto"/>
            </w:tcBorders>
            <w:vAlign w:val="bottom"/>
          </w:tcPr>
          <w:p w:rsidR="0029483C" w:rsidRDefault="0029483C" w:rsidP="005E4A53">
            <w:pPr>
              <w:rPr>
                <w:sz w:val="3"/>
                <w:szCs w:val="3"/>
              </w:rPr>
            </w:pPr>
          </w:p>
        </w:tc>
        <w:tc>
          <w:tcPr>
            <w:tcW w:w="920" w:type="dxa"/>
            <w:tcBorders>
              <w:bottom w:val="single" w:sz="8" w:space="0" w:color="auto"/>
            </w:tcBorders>
            <w:vAlign w:val="bottom"/>
          </w:tcPr>
          <w:p w:rsidR="0029483C" w:rsidRDefault="0029483C" w:rsidP="005E4A53">
            <w:pPr>
              <w:rPr>
                <w:sz w:val="3"/>
                <w:szCs w:val="3"/>
              </w:rPr>
            </w:pPr>
          </w:p>
        </w:tc>
        <w:tc>
          <w:tcPr>
            <w:tcW w:w="300" w:type="dxa"/>
            <w:tcBorders>
              <w:bottom w:val="single" w:sz="8" w:space="0" w:color="auto"/>
              <w:right w:val="single" w:sz="8" w:space="0" w:color="auto"/>
            </w:tcBorders>
            <w:vAlign w:val="bottom"/>
          </w:tcPr>
          <w:p w:rsidR="0029483C" w:rsidRDefault="0029483C" w:rsidP="005E4A53">
            <w:pPr>
              <w:rPr>
                <w:sz w:val="3"/>
                <w:szCs w:val="3"/>
              </w:rPr>
            </w:pPr>
          </w:p>
        </w:tc>
        <w:tc>
          <w:tcPr>
            <w:tcW w:w="1280" w:type="dxa"/>
            <w:tcBorders>
              <w:bottom w:val="single" w:sz="8" w:space="0" w:color="auto"/>
              <w:right w:val="single" w:sz="8" w:space="0" w:color="auto"/>
            </w:tcBorders>
            <w:vAlign w:val="bottom"/>
          </w:tcPr>
          <w:p w:rsidR="0029483C" w:rsidRDefault="0029483C" w:rsidP="005E4A53">
            <w:pPr>
              <w:rPr>
                <w:sz w:val="3"/>
                <w:szCs w:val="3"/>
              </w:rPr>
            </w:pPr>
          </w:p>
        </w:tc>
        <w:tc>
          <w:tcPr>
            <w:tcW w:w="200" w:type="dxa"/>
            <w:vAlign w:val="bottom"/>
          </w:tcPr>
          <w:p w:rsidR="0029483C" w:rsidRDefault="0029483C" w:rsidP="005E4A53">
            <w:pPr>
              <w:rPr>
                <w:sz w:val="3"/>
                <w:szCs w:val="3"/>
              </w:rPr>
            </w:pPr>
          </w:p>
        </w:tc>
        <w:tc>
          <w:tcPr>
            <w:tcW w:w="0" w:type="dxa"/>
            <w:vAlign w:val="bottom"/>
          </w:tcPr>
          <w:p w:rsidR="0029483C" w:rsidRDefault="0029483C" w:rsidP="005E4A53">
            <w:pPr>
              <w:rPr>
                <w:sz w:val="1"/>
                <w:szCs w:val="1"/>
              </w:rPr>
            </w:pPr>
          </w:p>
        </w:tc>
      </w:tr>
    </w:tbl>
    <w:p w:rsidR="00D20E9C" w:rsidRDefault="00D20E9C" w:rsidP="0029483C">
      <w:pPr>
        <w:spacing w:line="237" w:lineRule="auto"/>
        <w:ind w:left="2040"/>
        <w:rPr>
          <w:rFonts w:eastAsia="Times New Roman"/>
          <w:b/>
          <w:bCs/>
          <w:i/>
          <w:iCs/>
          <w:sz w:val="28"/>
          <w:szCs w:val="28"/>
        </w:rPr>
      </w:pPr>
    </w:p>
    <w:p w:rsidR="0029483C" w:rsidRDefault="0029483C" w:rsidP="0029483C">
      <w:pPr>
        <w:spacing w:line="237" w:lineRule="auto"/>
        <w:ind w:left="2040"/>
        <w:rPr>
          <w:sz w:val="20"/>
          <w:szCs w:val="20"/>
        </w:rPr>
      </w:pPr>
      <w:r>
        <w:rPr>
          <w:rFonts w:eastAsia="Times New Roman"/>
          <w:b/>
          <w:bCs/>
          <w:i/>
          <w:iCs/>
          <w:sz w:val="28"/>
          <w:szCs w:val="28"/>
        </w:rPr>
        <w:t>3.2 Рабочие программы по предметным областям</w:t>
      </w:r>
    </w:p>
    <w:p w:rsidR="0029483C" w:rsidRDefault="0029483C" w:rsidP="0029483C">
      <w:pPr>
        <w:spacing w:line="44" w:lineRule="exact"/>
        <w:rPr>
          <w:sz w:val="20"/>
          <w:szCs w:val="20"/>
        </w:rPr>
      </w:pPr>
    </w:p>
    <w:p w:rsidR="0029483C" w:rsidRPr="00B14225" w:rsidRDefault="0029483C" w:rsidP="0029483C">
      <w:pPr>
        <w:ind w:left="560"/>
        <w:rPr>
          <w:sz w:val="18"/>
          <w:szCs w:val="20"/>
        </w:rPr>
      </w:pPr>
      <w:r w:rsidRPr="00B14225">
        <w:rPr>
          <w:rFonts w:eastAsia="Times New Roman"/>
          <w:sz w:val="24"/>
          <w:szCs w:val="28"/>
        </w:rPr>
        <w:t>3.2.1 Базовый уровень сложности (с 1 по 6 год обучения):</w:t>
      </w:r>
    </w:p>
    <w:p w:rsidR="0029483C" w:rsidRPr="00B14225" w:rsidRDefault="0029483C" w:rsidP="0029483C">
      <w:pPr>
        <w:spacing w:line="68" w:lineRule="exact"/>
        <w:rPr>
          <w:sz w:val="18"/>
          <w:szCs w:val="20"/>
        </w:rPr>
      </w:pPr>
    </w:p>
    <w:p w:rsidR="0029483C" w:rsidRPr="00B14225" w:rsidRDefault="0029483C" w:rsidP="005664BC">
      <w:pPr>
        <w:numPr>
          <w:ilvl w:val="0"/>
          <w:numId w:val="52"/>
        </w:numPr>
        <w:tabs>
          <w:tab w:val="left" w:pos="855"/>
        </w:tabs>
        <w:spacing w:line="263" w:lineRule="auto"/>
        <w:ind w:right="20" w:firstLine="560"/>
        <w:rPr>
          <w:rFonts w:eastAsia="Times New Roman"/>
          <w:sz w:val="24"/>
          <w:szCs w:val="28"/>
        </w:rPr>
      </w:pPr>
      <w:r w:rsidRPr="00B14225">
        <w:rPr>
          <w:rFonts w:eastAsia="Times New Roman"/>
          <w:sz w:val="24"/>
          <w:szCs w:val="28"/>
        </w:rPr>
        <w:t>Предметная область «Теоретические основы физической культуры и спорта»;</w:t>
      </w:r>
    </w:p>
    <w:p w:rsidR="0029483C" w:rsidRPr="00B14225" w:rsidRDefault="0029483C" w:rsidP="0029483C">
      <w:pPr>
        <w:spacing w:line="18" w:lineRule="exact"/>
        <w:rPr>
          <w:rFonts w:eastAsia="Times New Roman"/>
          <w:sz w:val="24"/>
          <w:szCs w:val="28"/>
        </w:rPr>
      </w:pPr>
    </w:p>
    <w:p w:rsidR="0029483C" w:rsidRPr="00B14225" w:rsidRDefault="0029483C" w:rsidP="005664BC">
      <w:pPr>
        <w:numPr>
          <w:ilvl w:val="0"/>
          <w:numId w:val="52"/>
        </w:numPr>
        <w:tabs>
          <w:tab w:val="left" w:pos="720"/>
        </w:tabs>
        <w:ind w:left="720" w:hanging="160"/>
        <w:rPr>
          <w:rFonts w:eastAsia="Times New Roman"/>
          <w:sz w:val="24"/>
          <w:szCs w:val="28"/>
        </w:rPr>
      </w:pPr>
      <w:r w:rsidRPr="00B14225">
        <w:rPr>
          <w:rFonts w:eastAsia="Times New Roman"/>
          <w:sz w:val="24"/>
          <w:szCs w:val="28"/>
        </w:rPr>
        <w:t>Предметная область «Общая физическая подготовка»;</w:t>
      </w:r>
    </w:p>
    <w:p w:rsidR="0029483C" w:rsidRPr="00B14225" w:rsidRDefault="0029483C" w:rsidP="0029483C">
      <w:pPr>
        <w:spacing w:line="47" w:lineRule="exact"/>
        <w:rPr>
          <w:rFonts w:eastAsia="Times New Roman"/>
          <w:sz w:val="24"/>
          <w:szCs w:val="28"/>
        </w:rPr>
      </w:pPr>
    </w:p>
    <w:p w:rsidR="0029483C" w:rsidRPr="00B14225" w:rsidRDefault="0029483C" w:rsidP="005664BC">
      <w:pPr>
        <w:numPr>
          <w:ilvl w:val="0"/>
          <w:numId w:val="52"/>
        </w:numPr>
        <w:tabs>
          <w:tab w:val="left" w:pos="720"/>
        </w:tabs>
        <w:ind w:left="720" w:hanging="160"/>
        <w:rPr>
          <w:rFonts w:eastAsia="Times New Roman"/>
          <w:sz w:val="24"/>
          <w:szCs w:val="28"/>
        </w:rPr>
      </w:pPr>
      <w:r w:rsidRPr="00B14225">
        <w:rPr>
          <w:rFonts w:eastAsia="Times New Roman"/>
          <w:sz w:val="24"/>
          <w:szCs w:val="28"/>
        </w:rPr>
        <w:t>Предметная область «Вид спорта»;</w:t>
      </w:r>
    </w:p>
    <w:p w:rsidR="0029483C" w:rsidRPr="00B14225" w:rsidRDefault="0029483C" w:rsidP="0029483C">
      <w:pPr>
        <w:spacing w:line="47" w:lineRule="exact"/>
        <w:rPr>
          <w:rFonts w:eastAsia="Times New Roman"/>
          <w:sz w:val="24"/>
          <w:szCs w:val="28"/>
        </w:rPr>
      </w:pPr>
    </w:p>
    <w:p w:rsidR="0029483C" w:rsidRPr="00B14225" w:rsidRDefault="0029483C" w:rsidP="005664BC">
      <w:pPr>
        <w:numPr>
          <w:ilvl w:val="0"/>
          <w:numId w:val="52"/>
        </w:numPr>
        <w:tabs>
          <w:tab w:val="left" w:pos="720"/>
        </w:tabs>
        <w:ind w:left="720" w:hanging="160"/>
        <w:rPr>
          <w:rFonts w:eastAsia="Times New Roman"/>
          <w:sz w:val="24"/>
          <w:szCs w:val="28"/>
        </w:rPr>
      </w:pPr>
      <w:r w:rsidRPr="00B14225">
        <w:rPr>
          <w:rFonts w:eastAsia="Times New Roman"/>
          <w:sz w:val="24"/>
          <w:szCs w:val="28"/>
        </w:rPr>
        <w:t>Предметная область «Различные виды спорта и подвижные игры».</w:t>
      </w:r>
    </w:p>
    <w:p w:rsidR="0029483C" w:rsidRPr="00B14225" w:rsidRDefault="0029483C" w:rsidP="0029483C">
      <w:pPr>
        <w:spacing w:line="48" w:lineRule="exact"/>
        <w:rPr>
          <w:sz w:val="18"/>
          <w:szCs w:val="20"/>
        </w:rPr>
      </w:pPr>
    </w:p>
    <w:p w:rsidR="0029483C" w:rsidRDefault="0029483C" w:rsidP="0029483C">
      <w:pPr>
        <w:spacing w:line="31" w:lineRule="exact"/>
        <w:rPr>
          <w:sz w:val="20"/>
          <w:szCs w:val="20"/>
        </w:rPr>
      </w:pPr>
    </w:p>
    <w:p w:rsidR="0029483C" w:rsidRPr="00B14225" w:rsidRDefault="0029483C" w:rsidP="00B14225">
      <w:pPr>
        <w:spacing w:line="272" w:lineRule="auto"/>
        <w:ind w:right="20" w:firstLine="566"/>
        <w:jc w:val="both"/>
        <w:rPr>
          <w:rFonts w:eastAsia="Times New Roman"/>
          <w:sz w:val="24"/>
          <w:szCs w:val="24"/>
        </w:rPr>
      </w:pPr>
      <w:r>
        <w:rPr>
          <w:rFonts w:eastAsia="Times New Roman"/>
          <w:sz w:val="28"/>
          <w:szCs w:val="28"/>
        </w:rPr>
        <w:t xml:space="preserve">                         </w:t>
      </w:r>
      <w:r w:rsidR="00B14225">
        <w:rPr>
          <w:rFonts w:eastAsia="Times New Roman"/>
          <w:sz w:val="28"/>
          <w:szCs w:val="28"/>
        </w:rPr>
        <w:t xml:space="preserve">                      </w:t>
      </w:r>
      <w:r>
        <w:rPr>
          <w:rFonts w:eastAsia="Times New Roman"/>
          <w:sz w:val="28"/>
          <w:szCs w:val="28"/>
        </w:rPr>
        <w:t xml:space="preserve">                                  </w:t>
      </w:r>
      <w:r w:rsidR="00B14225">
        <w:rPr>
          <w:rFonts w:eastAsia="Times New Roman"/>
          <w:sz w:val="28"/>
          <w:szCs w:val="28"/>
        </w:rPr>
        <w:t xml:space="preserve">                              </w:t>
      </w:r>
    </w:p>
    <w:p w:rsidR="0029483C" w:rsidRDefault="0029483C" w:rsidP="0029483C">
      <w:pPr>
        <w:spacing w:line="200" w:lineRule="exact"/>
        <w:rPr>
          <w:sz w:val="20"/>
          <w:szCs w:val="20"/>
        </w:rPr>
      </w:pPr>
    </w:p>
    <w:p w:rsidR="0029483C" w:rsidRPr="00B14225" w:rsidRDefault="0029483C" w:rsidP="0029483C">
      <w:pPr>
        <w:ind w:left="560"/>
        <w:rPr>
          <w:sz w:val="18"/>
          <w:szCs w:val="20"/>
        </w:rPr>
      </w:pPr>
      <w:r w:rsidRPr="00B14225">
        <w:rPr>
          <w:rFonts w:eastAsia="Times New Roman"/>
          <w:sz w:val="24"/>
          <w:szCs w:val="28"/>
        </w:rPr>
        <w:t>3.2.2. Углубленный уровень сложности (с 1 по 2 год обучения):</w:t>
      </w:r>
    </w:p>
    <w:p w:rsidR="0029483C" w:rsidRPr="00B14225" w:rsidRDefault="0029483C" w:rsidP="0029483C">
      <w:pPr>
        <w:spacing w:line="64" w:lineRule="exact"/>
        <w:rPr>
          <w:sz w:val="18"/>
          <w:szCs w:val="20"/>
        </w:rPr>
      </w:pPr>
    </w:p>
    <w:p w:rsidR="0029483C" w:rsidRPr="00B14225" w:rsidRDefault="0029483C" w:rsidP="005664BC">
      <w:pPr>
        <w:numPr>
          <w:ilvl w:val="0"/>
          <w:numId w:val="53"/>
        </w:numPr>
        <w:tabs>
          <w:tab w:val="left" w:pos="845"/>
        </w:tabs>
        <w:spacing w:line="263" w:lineRule="auto"/>
        <w:ind w:right="20" w:firstLine="560"/>
        <w:rPr>
          <w:rFonts w:eastAsia="Times New Roman"/>
          <w:sz w:val="24"/>
          <w:szCs w:val="28"/>
        </w:rPr>
      </w:pPr>
      <w:r w:rsidRPr="00B14225">
        <w:rPr>
          <w:rFonts w:eastAsia="Times New Roman"/>
          <w:sz w:val="24"/>
          <w:szCs w:val="28"/>
        </w:rPr>
        <w:t>Предметная область «Теоретические основы физической культуры и спорта»;</w:t>
      </w:r>
    </w:p>
    <w:p w:rsidR="0029483C" w:rsidRPr="00B14225" w:rsidRDefault="0029483C" w:rsidP="0029483C">
      <w:pPr>
        <w:spacing w:line="22" w:lineRule="exact"/>
        <w:rPr>
          <w:rFonts w:eastAsia="Times New Roman"/>
          <w:sz w:val="24"/>
          <w:szCs w:val="28"/>
        </w:rPr>
      </w:pPr>
    </w:p>
    <w:p w:rsidR="0029483C" w:rsidRPr="00B14225" w:rsidRDefault="0029483C" w:rsidP="005664BC">
      <w:pPr>
        <w:numPr>
          <w:ilvl w:val="0"/>
          <w:numId w:val="53"/>
        </w:numPr>
        <w:tabs>
          <w:tab w:val="left" w:pos="720"/>
        </w:tabs>
        <w:ind w:left="720" w:hanging="160"/>
        <w:rPr>
          <w:rFonts w:eastAsia="Times New Roman"/>
          <w:sz w:val="24"/>
          <w:szCs w:val="28"/>
        </w:rPr>
      </w:pPr>
      <w:r w:rsidRPr="00B14225">
        <w:rPr>
          <w:rFonts w:eastAsia="Times New Roman"/>
          <w:sz w:val="24"/>
          <w:szCs w:val="28"/>
        </w:rPr>
        <w:t>Предметная область «Общая и специальная физическая подготовка»;</w:t>
      </w:r>
    </w:p>
    <w:p w:rsidR="0029483C" w:rsidRPr="00B14225" w:rsidRDefault="0029483C" w:rsidP="0029483C">
      <w:pPr>
        <w:spacing w:line="47" w:lineRule="exact"/>
        <w:rPr>
          <w:rFonts w:eastAsia="Times New Roman"/>
          <w:sz w:val="24"/>
          <w:szCs w:val="28"/>
        </w:rPr>
      </w:pPr>
    </w:p>
    <w:p w:rsidR="0029483C" w:rsidRPr="00B14225" w:rsidRDefault="0029483C" w:rsidP="005664BC">
      <w:pPr>
        <w:numPr>
          <w:ilvl w:val="0"/>
          <w:numId w:val="53"/>
        </w:numPr>
        <w:tabs>
          <w:tab w:val="left" w:pos="720"/>
        </w:tabs>
        <w:ind w:left="720" w:hanging="160"/>
        <w:rPr>
          <w:rFonts w:eastAsia="Times New Roman"/>
          <w:sz w:val="24"/>
          <w:szCs w:val="28"/>
        </w:rPr>
      </w:pPr>
      <w:r w:rsidRPr="00B14225">
        <w:rPr>
          <w:rFonts w:eastAsia="Times New Roman"/>
          <w:sz w:val="24"/>
          <w:szCs w:val="28"/>
        </w:rPr>
        <w:t>Предметная область «Основы профессионального самоопределения»;</w:t>
      </w:r>
    </w:p>
    <w:p w:rsidR="0029483C" w:rsidRPr="00B14225" w:rsidRDefault="0029483C" w:rsidP="0029483C">
      <w:pPr>
        <w:spacing w:line="47" w:lineRule="exact"/>
        <w:rPr>
          <w:rFonts w:eastAsia="Times New Roman"/>
          <w:sz w:val="24"/>
          <w:szCs w:val="28"/>
        </w:rPr>
      </w:pPr>
    </w:p>
    <w:p w:rsidR="0029483C" w:rsidRPr="00B14225" w:rsidRDefault="0029483C" w:rsidP="005664BC">
      <w:pPr>
        <w:numPr>
          <w:ilvl w:val="0"/>
          <w:numId w:val="53"/>
        </w:numPr>
        <w:tabs>
          <w:tab w:val="left" w:pos="720"/>
        </w:tabs>
        <w:ind w:left="720" w:hanging="160"/>
        <w:rPr>
          <w:rFonts w:eastAsia="Times New Roman"/>
          <w:sz w:val="24"/>
          <w:szCs w:val="28"/>
        </w:rPr>
      </w:pPr>
      <w:r w:rsidRPr="00B14225">
        <w:rPr>
          <w:rFonts w:eastAsia="Times New Roman"/>
          <w:sz w:val="24"/>
          <w:szCs w:val="28"/>
        </w:rPr>
        <w:t>Предметная область «Вид спорта»;</w:t>
      </w:r>
    </w:p>
    <w:p w:rsidR="0029483C" w:rsidRPr="00B14225" w:rsidRDefault="0029483C" w:rsidP="0029483C">
      <w:pPr>
        <w:spacing w:line="48" w:lineRule="exact"/>
        <w:rPr>
          <w:rFonts w:eastAsia="Times New Roman"/>
          <w:sz w:val="24"/>
          <w:szCs w:val="28"/>
        </w:rPr>
      </w:pPr>
    </w:p>
    <w:p w:rsidR="0029483C" w:rsidRPr="00B14225" w:rsidRDefault="0029483C" w:rsidP="005664BC">
      <w:pPr>
        <w:numPr>
          <w:ilvl w:val="0"/>
          <w:numId w:val="53"/>
        </w:numPr>
        <w:tabs>
          <w:tab w:val="left" w:pos="720"/>
        </w:tabs>
        <w:ind w:left="720" w:hanging="160"/>
        <w:rPr>
          <w:rFonts w:eastAsia="Times New Roman"/>
          <w:sz w:val="24"/>
          <w:szCs w:val="28"/>
        </w:rPr>
      </w:pPr>
      <w:r w:rsidRPr="00B14225">
        <w:rPr>
          <w:rFonts w:eastAsia="Times New Roman"/>
          <w:sz w:val="24"/>
          <w:szCs w:val="28"/>
        </w:rPr>
        <w:t>Предметная область «Судейская подготовка».</w:t>
      </w:r>
    </w:p>
    <w:p w:rsidR="0029483C" w:rsidRDefault="0029483C" w:rsidP="0029483C"/>
    <w:p w:rsidR="0029483C" w:rsidRDefault="0029483C" w:rsidP="0029483C">
      <w:pPr>
        <w:jc w:val="center"/>
        <w:rPr>
          <w:sz w:val="20"/>
          <w:szCs w:val="20"/>
        </w:rPr>
      </w:pPr>
      <w:r>
        <w:rPr>
          <w:rFonts w:eastAsia="Times New Roman"/>
          <w:b/>
          <w:bCs/>
          <w:i/>
          <w:iCs/>
          <w:sz w:val="28"/>
          <w:szCs w:val="28"/>
        </w:rPr>
        <w:t>3.3 Объемы учебных нагрузок</w:t>
      </w:r>
    </w:p>
    <w:p w:rsidR="0029483C" w:rsidRDefault="0029483C" w:rsidP="0029483C">
      <w:pPr>
        <w:spacing w:line="72" w:lineRule="exact"/>
        <w:rPr>
          <w:sz w:val="20"/>
          <w:szCs w:val="20"/>
        </w:rPr>
      </w:pPr>
    </w:p>
    <w:p w:rsidR="00B14225" w:rsidRDefault="0029483C" w:rsidP="00185454">
      <w:pPr>
        <w:spacing w:line="269" w:lineRule="auto"/>
        <w:ind w:left="240" w:right="240" w:firstLine="710"/>
        <w:jc w:val="both"/>
        <w:rPr>
          <w:rFonts w:eastAsia="Times New Roman"/>
          <w:sz w:val="24"/>
          <w:szCs w:val="28"/>
        </w:rPr>
      </w:pPr>
      <w:r w:rsidRPr="00B14225">
        <w:rPr>
          <w:rFonts w:eastAsia="Times New Roman"/>
          <w:sz w:val="24"/>
          <w:szCs w:val="28"/>
        </w:rPr>
        <w:t xml:space="preserve">В процессе реализации программы предусмотрено следующее соотношение объемов </w:t>
      </w:r>
      <w:proofErr w:type="gramStart"/>
      <w:r w:rsidRPr="00B14225">
        <w:rPr>
          <w:rFonts w:eastAsia="Times New Roman"/>
          <w:sz w:val="24"/>
          <w:szCs w:val="28"/>
        </w:rPr>
        <w:t>обучения по</w:t>
      </w:r>
      <w:proofErr w:type="gramEnd"/>
      <w:r w:rsidRPr="00B14225">
        <w:rPr>
          <w:rFonts w:eastAsia="Times New Roman"/>
          <w:sz w:val="24"/>
          <w:szCs w:val="28"/>
        </w:rPr>
        <w:t xml:space="preserve"> предметным областям по отношению к общему объему учебного плана (Таблица № 12).</w:t>
      </w:r>
    </w:p>
    <w:p w:rsidR="00D20E9C" w:rsidRDefault="00D20E9C" w:rsidP="00185454">
      <w:pPr>
        <w:spacing w:line="269" w:lineRule="auto"/>
        <w:ind w:left="240" w:right="240" w:firstLine="710"/>
        <w:jc w:val="both"/>
        <w:rPr>
          <w:rFonts w:eastAsia="Times New Roman"/>
          <w:sz w:val="24"/>
          <w:szCs w:val="28"/>
        </w:rPr>
      </w:pPr>
    </w:p>
    <w:p w:rsidR="00D20E9C" w:rsidRDefault="00D20E9C" w:rsidP="00185454">
      <w:pPr>
        <w:spacing w:line="269" w:lineRule="auto"/>
        <w:ind w:left="240" w:right="240" w:firstLine="710"/>
        <w:jc w:val="both"/>
        <w:rPr>
          <w:rFonts w:eastAsia="Times New Roman"/>
          <w:sz w:val="24"/>
          <w:szCs w:val="28"/>
        </w:rPr>
      </w:pPr>
    </w:p>
    <w:p w:rsidR="00D20E9C" w:rsidRDefault="00D20E9C" w:rsidP="00185454">
      <w:pPr>
        <w:spacing w:line="269" w:lineRule="auto"/>
        <w:ind w:left="240" w:right="240" w:firstLine="710"/>
        <w:jc w:val="both"/>
        <w:rPr>
          <w:rFonts w:eastAsia="Times New Roman"/>
          <w:sz w:val="24"/>
          <w:szCs w:val="28"/>
        </w:rPr>
      </w:pPr>
    </w:p>
    <w:p w:rsidR="00D20E9C" w:rsidRDefault="00D20E9C" w:rsidP="00185454">
      <w:pPr>
        <w:spacing w:line="269" w:lineRule="auto"/>
        <w:ind w:left="240" w:right="240" w:firstLine="710"/>
        <w:jc w:val="both"/>
        <w:rPr>
          <w:rFonts w:eastAsia="Times New Roman"/>
          <w:sz w:val="24"/>
          <w:szCs w:val="28"/>
        </w:rPr>
      </w:pPr>
    </w:p>
    <w:p w:rsidR="00B14225" w:rsidRPr="00B14225" w:rsidRDefault="00B14225" w:rsidP="0029483C">
      <w:pPr>
        <w:spacing w:line="269" w:lineRule="auto"/>
        <w:ind w:left="240" w:right="240" w:firstLine="710"/>
        <w:jc w:val="both"/>
        <w:rPr>
          <w:sz w:val="18"/>
          <w:szCs w:val="20"/>
        </w:rPr>
      </w:pPr>
    </w:p>
    <w:p w:rsidR="0029483C" w:rsidRDefault="0029483C" w:rsidP="0029483C">
      <w:pPr>
        <w:spacing w:line="32" w:lineRule="exact"/>
        <w:rPr>
          <w:sz w:val="20"/>
          <w:szCs w:val="20"/>
        </w:rPr>
      </w:pPr>
    </w:p>
    <w:p w:rsidR="0029483C" w:rsidRDefault="0029483C" w:rsidP="0029483C">
      <w:pPr>
        <w:spacing w:line="263" w:lineRule="auto"/>
        <w:jc w:val="center"/>
        <w:rPr>
          <w:sz w:val="20"/>
          <w:szCs w:val="20"/>
        </w:rPr>
      </w:pPr>
      <w:r>
        <w:rPr>
          <w:rFonts w:eastAsia="Times New Roman"/>
          <w:b/>
          <w:bCs/>
          <w:i/>
          <w:iCs/>
          <w:sz w:val="28"/>
          <w:szCs w:val="28"/>
        </w:rPr>
        <w:lastRenderedPageBreak/>
        <w:t>3.3.1 Соотношение объемов предметных областей учебного плана по отношению к общему объему учебного плана</w:t>
      </w:r>
    </w:p>
    <w:p w:rsidR="0029483C" w:rsidRDefault="0029483C" w:rsidP="0029483C">
      <w:pPr>
        <w:spacing w:line="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0"/>
        <w:gridCol w:w="580"/>
        <w:gridCol w:w="2760"/>
        <w:gridCol w:w="340"/>
        <w:gridCol w:w="260"/>
        <w:gridCol w:w="800"/>
        <w:gridCol w:w="240"/>
        <w:gridCol w:w="1660"/>
        <w:gridCol w:w="160"/>
        <w:gridCol w:w="1060"/>
        <w:gridCol w:w="240"/>
        <w:gridCol w:w="1400"/>
        <w:gridCol w:w="300"/>
      </w:tblGrid>
      <w:tr w:rsidR="0029483C" w:rsidTr="005E4A53">
        <w:trPr>
          <w:trHeight w:val="322"/>
        </w:trPr>
        <w:tc>
          <w:tcPr>
            <w:tcW w:w="320" w:type="dxa"/>
            <w:vAlign w:val="bottom"/>
          </w:tcPr>
          <w:p w:rsidR="0029483C" w:rsidRDefault="0029483C" w:rsidP="005E4A53">
            <w:pPr>
              <w:rPr>
                <w:sz w:val="24"/>
                <w:szCs w:val="24"/>
              </w:rPr>
            </w:pPr>
          </w:p>
        </w:tc>
        <w:tc>
          <w:tcPr>
            <w:tcW w:w="580" w:type="dxa"/>
            <w:vAlign w:val="bottom"/>
          </w:tcPr>
          <w:p w:rsidR="0029483C" w:rsidRDefault="0029483C" w:rsidP="005E4A53">
            <w:pPr>
              <w:rPr>
                <w:sz w:val="24"/>
                <w:szCs w:val="24"/>
              </w:rPr>
            </w:pPr>
          </w:p>
        </w:tc>
        <w:tc>
          <w:tcPr>
            <w:tcW w:w="2760" w:type="dxa"/>
            <w:vAlign w:val="bottom"/>
          </w:tcPr>
          <w:p w:rsidR="0029483C" w:rsidRDefault="0029483C" w:rsidP="005E4A53">
            <w:pPr>
              <w:rPr>
                <w:sz w:val="24"/>
                <w:szCs w:val="24"/>
              </w:rPr>
            </w:pPr>
          </w:p>
        </w:tc>
        <w:tc>
          <w:tcPr>
            <w:tcW w:w="340" w:type="dxa"/>
            <w:vAlign w:val="bottom"/>
          </w:tcPr>
          <w:p w:rsidR="0029483C" w:rsidRDefault="0029483C" w:rsidP="005E4A53">
            <w:pPr>
              <w:rPr>
                <w:sz w:val="24"/>
                <w:szCs w:val="24"/>
              </w:rPr>
            </w:pPr>
          </w:p>
        </w:tc>
        <w:tc>
          <w:tcPr>
            <w:tcW w:w="260" w:type="dxa"/>
            <w:vAlign w:val="bottom"/>
          </w:tcPr>
          <w:p w:rsidR="0029483C" w:rsidRDefault="0029483C" w:rsidP="005E4A53">
            <w:pPr>
              <w:rPr>
                <w:sz w:val="24"/>
                <w:szCs w:val="24"/>
              </w:rPr>
            </w:pPr>
          </w:p>
        </w:tc>
        <w:tc>
          <w:tcPr>
            <w:tcW w:w="800" w:type="dxa"/>
            <w:vAlign w:val="bottom"/>
          </w:tcPr>
          <w:p w:rsidR="0029483C" w:rsidRDefault="0029483C" w:rsidP="005E4A53">
            <w:pPr>
              <w:rPr>
                <w:sz w:val="24"/>
                <w:szCs w:val="24"/>
              </w:rPr>
            </w:pPr>
          </w:p>
        </w:tc>
        <w:tc>
          <w:tcPr>
            <w:tcW w:w="240" w:type="dxa"/>
            <w:vAlign w:val="bottom"/>
          </w:tcPr>
          <w:p w:rsidR="0029483C" w:rsidRDefault="0029483C" w:rsidP="005E4A53">
            <w:pPr>
              <w:rPr>
                <w:sz w:val="24"/>
                <w:szCs w:val="24"/>
              </w:rPr>
            </w:pPr>
          </w:p>
        </w:tc>
        <w:tc>
          <w:tcPr>
            <w:tcW w:w="1660" w:type="dxa"/>
            <w:vAlign w:val="bottom"/>
          </w:tcPr>
          <w:p w:rsidR="0029483C" w:rsidRDefault="0029483C" w:rsidP="005E4A53">
            <w:pPr>
              <w:rPr>
                <w:sz w:val="24"/>
                <w:szCs w:val="24"/>
              </w:rPr>
            </w:pPr>
          </w:p>
        </w:tc>
        <w:tc>
          <w:tcPr>
            <w:tcW w:w="160" w:type="dxa"/>
            <w:vAlign w:val="bottom"/>
          </w:tcPr>
          <w:p w:rsidR="0029483C" w:rsidRDefault="0029483C" w:rsidP="005E4A53">
            <w:pPr>
              <w:rPr>
                <w:sz w:val="24"/>
                <w:szCs w:val="24"/>
              </w:rPr>
            </w:pPr>
          </w:p>
        </w:tc>
        <w:tc>
          <w:tcPr>
            <w:tcW w:w="1060" w:type="dxa"/>
            <w:vAlign w:val="bottom"/>
          </w:tcPr>
          <w:p w:rsidR="0029483C" w:rsidRDefault="0029483C" w:rsidP="005E4A53">
            <w:pPr>
              <w:rPr>
                <w:sz w:val="24"/>
                <w:szCs w:val="24"/>
              </w:rPr>
            </w:pPr>
          </w:p>
        </w:tc>
        <w:tc>
          <w:tcPr>
            <w:tcW w:w="1940" w:type="dxa"/>
            <w:gridSpan w:val="3"/>
            <w:vAlign w:val="bottom"/>
          </w:tcPr>
          <w:p w:rsidR="0029483C" w:rsidRDefault="0029483C" w:rsidP="005E4A53">
            <w:pPr>
              <w:ind w:left="40"/>
              <w:rPr>
                <w:sz w:val="20"/>
                <w:szCs w:val="20"/>
              </w:rPr>
            </w:pPr>
            <w:r w:rsidRPr="00D20E9C">
              <w:rPr>
                <w:rFonts w:eastAsia="Times New Roman"/>
                <w:i/>
                <w:iCs/>
                <w:sz w:val="24"/>
                <w:szCs w:val="28"/>
              </w:rPr>
              <w:t>Таблица № 12</w:t>
            </w:r>
          </w:p>
        </w:tc>
      </w:tr>
      <w:tr w:rsidR="0029483C" w:rsidTr="005E4A53">
        <w:trPr>
          <w:trHeight w:val="55"/>
        </w:trPr>
        <w:tc>
          <w:tcPr>
            <w:tcW w:w="320" w:type="dxa"/>
            <w:vAlign w:val="bottom"/>
          </w:tcPr>
          <w:p w:rsidR="0029483C" w:rsidRDefault="0029483C" w:rsidP="005E4A53">
            <w:pPr>
              <w:rPr>
                <w:sz w:val="4"/>
                <w:szCs w:val="4"/>
              </w:rPr>
            </w:pPr>
          </w:p>
        </w:tc>
        <w:tc>
          <w:tcPr>
            <w:tcW w:w="580" w:type="dxa"/>
            <w:vAlign w:val="bottom"/>
          </w:tcPr>
          <w:p w:rsidR="0029483C" w:rsidRDefault="0029483C" w:rsidP="005E4A53">
            <w:pPr>
              <w:rPr>
                <w:sz w:val="4"/>
                <w:szCs w:val="4"/>
              </w:rPr>
            </w:pPr>
          </w:p>
        </w:tc>
        <w:tc>
          <w:tcPr>
            <w:tcW w:w="2760" w:type="dxa"/>
            <w:vAlign w:val="bottom"/>
          </w:tcPr>
          <w:p w:rsidR="0029483C" w:rsidRDefault="0029483C" w:rsidP="005E4A53">
            <w:pPr>
              <w:rPr>
                <w:sz w:val="4"/>
                <w:szCs w:val="4"/>
              </w:rPr>
            </w:pPr>
          </w:p>
        </w:tc>
        <w:tc>
          <w:tcPr>
            <w:tcW w:w="340" w:type="dxa"/>
            <w:vAlign w:val="bottom"/>
          </w:tcPr>
          <w:p w:rsidR="0029483C" w:rsidRDefault="0029483C" w:rsidP="005E4A53">
            <w:pPr>
              <w:rPr>
                <w:sz w:val="4"/>
                <w:szCs w:val="4"/>
              </w:rPr>
            </w:pPr>
          </w:p>
        </w:tc>
        <w:tc>
          <w:tcPr>
            <w:tcW w:w="260" w:type="dxa"/>
            <w:vAlign w:val="bottom"/>
          </w:tcPr>
          <w:p w:rsidR="0029483C" w:rsidRDefault="0029483C" w:rsidP="005E4A53">
            <w:pPr>
              <w:rPr>
                <w:sz w:val="4"/>
                <w:szCs w:val="4"/>
              </w:rPr>
            </w:pPr>
          </w:p>
        </w:tc>
        <w:tc>
          <w:tcPr>
            <w:tcW w:w="1040" w:type="dxa"/>
            <w:gridSpan w:val="2"/>
            <w:vAlign w:val="bottom"/>
          </w:tcPr>
          <w:p w:rsidR="0029483C" w:rsidRDefault="0029483C" w:rsidP="005E4A53">
            <w:pPr>
              <w:rPr>
                <w:sz w:val="4"/>
                <w:szCs w:val="4"/>
              </w:rPr>
            </w:pPr>
          </w:p>
        </w:tc>
        <w:tc>
          <w:tcPr>
            <w:tcW w:w="1660" w:type="dxa"/>
            <w:vAlign w:val="bottom"/>
          </w:tcPr>
          <w:p w:rsidR="0029483C" w:rsidRDefault="0029483C" w:rsidP="005E4A53">
            <w:pPr>
              <w:rPr>
                <w:sz w:val="4"/>
                <w:szCs w:val="4"/>
              </w:rPr>
            </w:pPr>
          </w:p>
        </w:tc>
        <w:tc>
          <w:tcPr>
            <w:tcW w:w="160" w:type="dxa"/>
            <w:vAlign w:val="bottom"/>
          </w:tcPr>
          <w:p w:rsidR="0029483C" w:rsidRDefault="0029483C" w:rsidP="005E4A53">
            <w:pPr>
              <w:rPr>
                <w:sz w:val="4"/>
                <w:szCs w:val="4"/>
              </w:rPr>
            </w:pPr>
          </w:p>
        </w:tc>
        <w:tc>
          <w:tcPr>
            <w:tcW w:w="1300" w:type="dxa"/>
            <w:gridSpan w:val="2"/>
            <w:vAlign w:val="bottom"/>
          </w:tcPr>
          <w:p w:rsidR="0029483C" w:rsidRDefault="0029483C" w:rsidP="005E4A53">
            <w:pPr>
              <w:rPr>
                <w:sz w:val="4"/>
                <w:szCs w:val="4"/>
              </w:rPr>
            </w:pPr>
          </w:p>
        </w:tc>
        <w:tc>
          <w:tcPr>
            <w:tcW w:w="1400" w:type="dxa"/>
            <w:vAlign w:val="bottom"/>
          </w:tcPr>
          <w:p w:rsidR="0029483C" w:rsidRDefault="0029483C" w:rsidP="005E4A53">
            <w:pPr>
              <w:rPr>
                <w:sz w:val="4"/>
                <w:szCs w:val="4"/>
              </w:rPr>
            </w:pPr>
          </w:p>
        </w:tc>
        <w:tc>
          <w:tcPr>
            <w:tcW w:w="300" w:type="dxa"/>
            <w:vAlign w:val="bottom"/>
          </w:tcPr>
          <w:p w:rsidR="0029483C" w:rsidRDefault="0029483C" w:rsidP="005E4A53">
            <w:pPr>
              <w:rPr>
                <w:sz w:val="4"/>
                <w:szCs w:val="4"/>
              </w:rPr>
            </w:pPr>
          </w:p>
        </w:tc>
      </w:tr>
      <w:tr w:rsidR="0029483C" w:rsidTr="005E4A53">
        <w:trPr>
          <w:trHeight w:val="214"/>
        </w:trPr>
        <w:tc>
          <w:tcPr>
            <w:tcW w:w="320" w:type="dxa"/>
            <w:tcBorders>
              <w:right w:val="single" w:sz="8" w:space="0" w:color="00000A"/>
            </w:tcBorders>
            <w:vAlign w:val="bottom"/>
          </w:tcPr>
          <w:p w:rsidR="0029483C" w:rsidRDefault="0029483C" w:rsidP="005E4A53">
            <w:pPr>
              <w:rPr>
                <w:sz w:val="18"/>
                <w:szCs w:val="18"/>
              </w:rPr>
            </w:pPr>
          </w:p>
        </w:tc>
        <w:tc>
          <w:tcPr>
            <w:tcW w:w="580" w:type="dxa"/>
            <w:tcBorders>
              <w:top w:val="single" w:sz="8" w:space="0" w:color="00000A"/>
              <w:right w:val="single" w:sz="8" w:space="0" w:color="00000A"/>
            </w:tcBorders>
            <w:vAlign w:val="bottom"/>
          </w:tcPr>
          <w:p w:rsidR="0029483C" w:rsidRDefault="0029483C" w:rsidP="005E4A53">
            <w:pPr>
              <w:spacing w:line="214" w:lineRule="exact"/>
              <w:jc w:val="center"/>
              <w:rPr>
                <w:sz w:val="20"/>
                <w:szCs w:val="20"/>
              </w:rPr>
            </w:pPr>
            <w:r>
              <w:rPr>
                <w:rFonts w:eastAsia="Times New Roman"/>
                <w:sz w:val="20"/>
                <w:szCs w:val="20"/>
              </w:rPr>
              <w:t>№</w:t>
            </w:r>
          </w:p>
        </w:tc>
        <w:tc>
          <w:tcPr>
            <w:tcW w:w="2760" w:type="dxa"/>
            <w:tcBorders>
              <w:top w:val="single" w:sz="8" w:space="0" w:color="00000A"/>
            </w:tcBorders>
            <w:vAlign w:val="bottom"/>
          </w:tcPr>
          <w:p w:rsidR="0029483C" w:rsidRDefault="0029483C" w:rsidP="005E4A53">
            <w:pPr>
              <w:spacing w:line="214" w:lineRule="exact"/>
              <w:ind w:left="780"/>
              <w:rPr>
                <w:sz w:val="20"/>
                <w:szCs w:val="20"/>
              </w:rPr>
            </w:pPr>
            <w:r>
              <w:rPr>
                <w:rFonts w:eastAsia="Times New Roman"/>
                <w:sz w:val="20"/>
                <w:szCs w:val="20"/>
              </w:rPr>
              <w:t>Предметные области</w:t>
            </w:r>
          </w:p>
        </w:tc>
        <w:tc>
          <w:tcPr>
            <w:tcW w:w="340" w:type="dxa"/>
            <w:tcBorders>
              <w:top w:val="single" w:sz="8" w:space="0" w:color="00000A"/>
            </w:tcBorders>
            <w:vAlign w:val="bottom"/>
          </w:tcPr>
          <w:p w:rsidR="0029483C" w:rsidRDefault="0029483C" w:rsidP="005E4A53">
            <w:pPr>
              <w:rPr>
                <w:sz w:val="18"/>
                <w:szCs w:val="18"/>
              </w:rPr>
            </w:pPr>
          </w:p>
        </w:tc>
        <w:tc>
          <w:tcPr>
            <w:tcW w:w="260" w:type="dxa"/>
            <w:tcBorders>
              <w:top w:val="single" w:sz="8" w:space="0" w:color="00000A"/>
              <w:right w:val="single" w:sz="8" w:space="0" w:color="00000A"/>
            </w:tcBorders>
            <w:vAlign w:val="bottom"/>
          </w:tcPr>
          <w:p w:rsidR="0029483C" w:rsidRDefault="0029483C" w:rsidP="005E4A53">
            <w:pPr>
              <w:rPr>
                <w:sz w:val="18"/>
                <w:szCs w:val="18"/>
              </w:rPr>
            </w:pPr>
          </w:p>
        </w:tc>
        <w:tc>
          <w:tcPr>
            <w:tcW w:w="2860" w:type="dxa"/>
            <w:gridSpan w:val="4"/>
            <w:tcBorders>
              <w:top w:val="single" w:sz="8" w:space="0" w:color="00000A"/>
              <w:right w:val="single" w:sz="8" w:space="0" w:color="00000A"/>
            </w:tcBorders>
            <w:vAlign w:val="bottom"/>
          </w:tcPr>
          <w:p w:rsidR="0029483C" w:rsidRDefault="0029483C" w:rsidP="005E4A53">
            <w:pPr>
              <w:spacing w:line="214" w:lineRule="exact"/>
              <w:ind w:right="40"/>
              <w:jc w:val="center"/>
              <w:rPr>
                <w:sz w:val="20"/>
                <w:szCs w:val="20"/>
              </w:rPr>
            </w:pPr>
            <w:r>
              <w:rPr>
                <w:rFonts w:eastAsia="Times New Roman"/>
                <w:w w:val="99"/>
                <w:sz w:val="20"/>
                <w:szCs w:val="20"/>
              </w:rPr>
              <w:t>% соотношение объемов</w:t>
            </w:r>
          </w:p>
        </w:tc>
        <w:tc>
          <w:tcPr>
            <w:tcW w:w="2700" w:type="dxa"/>
            <w:gridSpan w:val="3"/>
            <w:tcBorders>
              <w:top w:val="single" w:sz="8" w:space="0" w:color="00000A"/>
              <w:right w:val="single" w:sz="8" w:space="0" w:color="00000A"/>
            </w:tcBorders>
            <w:vAlign w:val="bottom"/>
          </w:tcPr>
          <w:p w:rsidR="0029483C" w:rsidRDefault="0029483C" w:rsidP="005E4A53">
            <w:pPr>
              <w:spacing w:line="214" w:lineRule="exact"/>
              <w:jc w:val="center"/>
              <w:rPr>
                <w:sz w:val="20"/>
                <w:szCs w:val="20"/>
              </w:rPr>
            </w:pPr>
            <w:r>
              <w:rPr>
                <w:rFonts w:eastAsia="Times New Roman"/>
                <w:w w:val="99"/>
                <w:sz w:val="20"/>
                <w:szCs w:val="20"/>
              </w:rPr>
              <w:t>% соотношение объемов</w:t>
            </w:r>
          </w:p>
        </w:tc>
        <w:tc>
          <w:tcPr>
            <w:tcW w:w="300" w:type="dxa"/>
            <w:vAlign w:val="bottom"/>
          </w:tcPr>
          <w:p w:rsidR="0029483C" w:rsidRDefault="0029483C" w:rsidP="005E4A53">
            <w:pPr>
              <w:rPr>
                <w:sz w:val="18"/>
                <w:szCs w:val="18"/>
              </w:rPr>
            </w:pPr>
          </w:p>
        </w:tc>
      </w:tr>
      <w:tr w:rsidR="0029483C" w:rsidTr="005E4A53">
        <w:trPr>
          <w:trHeight w:val="231"/>
        </w:trPr>
        <w:tc>
          <w:tcPr>
            <w:tcW w:w="320" w:type="dxa"/>
            <w:tcBorders>
              <w:right w:val="single" w:sz="8" w:space="0" w:color="00000A"/>
            </w:tcBorders>
            <w:vAlign w:val="bottom"/>
          </w:tcPr>
          <w:p w:rsidR="0029483C" w:rsidRDefault="0029483C" w:rsidP="005E4A53">
            <w:pPr>
              <w:rPr>
                <w:sz w:val="20"/>
                <w:szCs w:val="20"/>
              </w:rPr>
            </w:pPr>
          </w:p>
        </w:tc>
        <w:tc>
          <w:tcPr>
            <w:tcW w:w="580" w:type="dxa"/>
            <w:tcBorders>
              <w:right w:val="single" w:sz="8" w:space="0" w:color="00000A"/>
            </w:tcBorders>
            <w:vAlign w:val="bottom"/>
          </w:tcPr>
          <w:p w:rsidR="0029483C" w:rsidRDefault="0029483C" w:rsidP="005E4A53">
            <w:pPr>
              <w:jc w:val="center"/>
              <w:rPr>
                <w:sz w:val="20"/>
                <w:szCs w:val="20"/>
              </w:rPr>
            </w:pPr>
            <w:proofErr w:type="gramStart"/>
            <w:r>
              <w:rPr>
                <w:rFonts w:eastAsia="Times New Roman"/>
                <w:sz w:val="20"/>
                <w:szCs w:val="20"/>
              </w:rPr>
              <w:t>п</w:t>
            </w:r>
            <w:proofErr w:type="gramEnd"/>
            <w:r>
              <w:rPr>
                <w:rFonts w:eastAsia="Times New Roman"/>
                <w:sz w:val="20"/>
                <w:szCs w:val="20"/>
              </w:rPr>
              <w:t>/п</w:t>
            </w:r>
          </w:p>
        </w:tc>
        <w:tc>
          <w:tcPr>
            <w:tcW w:w="2760" w:type="dxa"/>
            <w:vAlign w:val="bottom"/>
          </w:tcPr>
          <w:p w:rsidR="0029483C" w:rsidRDefault="0029483C" w:rsidP="005E4A53">
            <w:pPr>
              <w:rPr>
                <w:sz w:val="20"/>
                <w:szCs w:val="20"/>
              </w:rPr>
            </w:pPr>
          </w:p>
        </w:tc>
        <w:tc>
          <w:tcPr>
            <w:tcW w:w="340" w:type="dxa"/>
            <w:vAlign w:val="bottom"/>
          </w:tcPr>
          <w:p w:rsidR="0029483C" w:rsidRDefault="0029483C" w:rsidP="005E4A53">
            <w:pPr>
              <w:rPr>
                <w:sz w:val="20"/>
                <w:szCs w:val="20"/>
              </w:rPr>
            </w:pPr>
          </w:p>
        </w:tc>
        <w:tc>
          <w:tcPr>
            <w:tcW w:w="260" w:type="dxa"/>
            <w:tcBorders>
              <w:right w:val="single" w:sz="8" w:space="0" w:color="00000A"/>
            </w:tcBorders>
            <w:vAlign w:val="bottom"/>
          </w:tcPr>
          <w:p w:rsidR="0029483C" w:rsidRDefault="0029483C" w:rsidP="005E4A53">
            <w:pPr>
              <w:rPr>
                <w:sz w:val="20"/>
                <w:szCs w:val="20"/>
              </w:rPr>
            </w:pPr>
          </w:p>
        </w:tc>
        <w:tc>
          <w:tcPr>
            <w:tcW w:w="2860" w:type="dxa"/>
            <w:gridSpan w:val="4"/>
            <w:tcBorders>
              <w:right w:val="single" w:sz="8" w:space="0" w:color="00000A"/>
            </w:tcBorders>
            <w:vAlign w:val="bottom"/>
          </w:tcPr>
          <w:p w:rsidR="0029483C" w:rsidRDefault="0029483C" w:rsidP="005E4A53">
            <w:pPr>
              <w:ind w:right="20"/>
              <w:jc w:val="center"/>
              <w:rPr>
                <w:sz w:val="20"/>
                <w:szCs w:val="20"/>
              </w:rPr>
            </w:pPr>
            <w:r>
              <w:rPr>
                <w:rFonts w:eastAsia="Times New Roman"/>
                <w:w w:val="99"/>
                <w:sz w:val="20"/>
                <w:szCs w:val="20"/>
              </w:rPr>
              <w:t>предметных областей</w:t>
            </w:r>
          </w:p>
        </w:tc>
        <w:tc>
          <w:tcPr>
            <w:tcW w:w="2700" w:type="dxa"/>
            <w:gridSpan w:val="3"/>
            <w:tcBorders>
              <w:right w:val="single" w:sz="8" w:space="0" w:color="00000A"/>
            </w:tcBorders>
            <w:vAlign w:val="bottom"/>
          </w:tcPr>
          <w:p w:rsidR="0029483C" w:rsidRDefault="0029483C" w:rsidP="005E4A53">
            <w:pPr>
              <w:jc w:val="center"/>
              <w:rPr>
                <w:sz w:val="20"/>
                <w:szCs w:val="20"/>
              </w:rPr>
            </w:pPr>
            <w:r>
              <w:rPr>
                <w:rFonts w:eastAsia="Times New Roman"/>
                <w:sz w:val="20"/>
                <w:szCs w:val="20"/>
              </w:rPr>
              <w:t>предметных областей</w:t>
            </w:r>
          </w:p>
        </w:tc>
        <w:tc>
          <w:tcPr>
            <w:tcW w:w="300" w:type="dxa"/>
            <w:vAlign w:val="bottom"/>
          </w:tcPr>
          <w:p w:rsidR="0029483C" w:rsidRDefault="0029483C" w:rsidP="005E4A53">
            <w:pPr>
              <w:rPr>
                <w:sz w:val="20"/>
                <w:szCs w:val="20"/>
              </w:rPr>
            </w:pPr>
          </w:p>
        </w:tc>
      </w:tr>
      <w:tr w:rsidR="0029483C" w:rsidTr="005E4A53">
        <w:trPr>
          <w:trHeight w:val="230"/>
        </w:trPr>
        <w:tc>
          <w:tcPr>
            <w:tcW w:w="320" w:type="dxa"/>
            <w:tcBorders>
              <w:right w:val="single" w:sz="8" w:space="0" w:color="00000A"/>
            </w:tcBorders>
            <w:vAlign w:val="bottom"/>
          </w:tcPr>
          <w:p w:rsidR="0029483C" w:rsidRDefault="0029483C" w:rsidP="005E4A53">
            <w:pPr>
              <w:rPr>
                <w:sz w:val="20"/>
                <w:szCs w:val="20"/>
              </w:rPr>
            </w:pPr>
          </w:p>
        </w:tc>
        <w:tc>
          <w:tcPr>
            <w:tcW w:w="580" w:type="dxa"/>
            <w:tcBorders>
              <w:right w:val="single" w:sz="8" w:space="0" w:color="00000A"/>
            </w:tcBorders>
            <w:vAlign w:val="bottom"/>
          </w:tcPr>
          <w:p w:rsidR="0029483C" w:rsidRDefault="0029483C" w:rsidP="005E4A53">
            <w:pPr>
              <w:rPr>
                <w:sz w:val="20"/>
                <w:szCs w:val="20"/>
              </w:rPr>
            </w:pPr>
          </w:p>
        </w:tc>
        <w:tc>
          <w:tcPr>
            <w:tcW w:w="2760" w:type="dxa"/>
            <w:vAlign w:val="bottom"/>
          </w:tcPr>
          <w:p w:rsidR="0029483C" w:rsidRDefault="0029483C" w:rsidP="005E4A53">
            <w:pPr>
              <w:rPr>
                <w:sz w:val="20"/>
                <w:szCs w:val="20"/>
              </w:rPr>
            </w:pPr>
          </w:p>
        </w:tc>
        <w:tc>
          <w:tcPr>
            <w:tcW w:w="340" w:type="dxa"/>
            <w:vAlign w:val="bottom"/>
          </w:tcPr>
          <w:p w:rsidR="0029483C" w:rsidRDefault="0029483C" w:rsidP="005E4A53">
            <w:pPr>
              <w:rPr>
                <w:sz w:val="20"/>
                <w:szCs w:val="20"/>
              </w:rPr>
            </w:pPr>
          </w:p>
        </w:tc>
        <w:tc>
          <w:tcPr>
            <w:tcW w:w="260" w:type="dxa"/>
            <w:tcBorders>
              <w:right w:val="single" w:sz="8" w:space="0" w:color="00000A"/>
            </w:tcBorders>
            <w:vAlign w:val="bottom"/>
          </w:tcPr>
          <w:p w:rsidR="0029483C" w:rsidRDefault="0029483C" w:rsidP="005E4A53">
            <w:pPr>
              <w:rPr>
                <w:sz w:val="20"/>
                <w:szCs w:val="20"/>
              </w:rPr>
            </w:pPr>
          </w:p>
        </w:tc>
        <w:tc>
          <w:tcPr>
            <w:tcW w:w="2860" w:type="dxa"/>
            <w:gridSpan w:val="4"/>
            <w:tcBorders>
              <w:right w:val="single" w:sz="8" w:space="0" w:color="00000A"/>
            </w:tcBorders>
            <w:vAlign w:val="bottom"/>
          </w:tcPr>
          <w:p w:rsidR="0029483C" w:rsidRDefault="0029483C" w:rsidP="005E4A53">
            <w:pPr>
              <w:ind w:left="100"/>
              <w:rPr>
                <w:sz w:val="20"/>
                <w:szCs w:val="20"/>
              </w:rPr>
            </w:pPr>
            <w:r>
              <w:rPr>
                <w:rFonts w:eastAsia="Times New Roman"/>
                <w:sz w:val="20"/>
                <w:szCs w:val="20"/>
              </w:rPr>
              <w:t>учебного плана по отношению</w:t>
            </w:r>
          </w:p>
        </w:tc>
        <w:tc>
          <w:tcPr>
            <w:tcW w:w="2700" w:type="dxa"/>
            <w:gridSpan w:val="3"/>
            <w:tcBorders>
              <w:right w:val="single" w:sz="8" w:space="0" w:color="00000A"/>
            </w:tcBorders>
            <w:vAlign w:val="bottom"/>
          </w:tcPr>
          <w:p w:rsidR="0029483C" w:rsidRDefault="0029483C" w:rsidP="005E4A53">
            <w:pPr>
              <w:jc w:val="center"/>
              <w:rPr>
                <w:sz w:val="20"/>
                <w:szCs w:val="20"/>
              </w:rPr>
            </w:pPr>
            <w:r>
              <w:rPr>
                <w:rFonts w:eastAsia="Times New Roman"/>
                <w:sz w:val="20"/>
                <w:szCs w:val="20"/>
              </w:rPr>
              <w:t xml:space="preserve">учебного плана </w:t>
            </w:r>
            <w:proofErr w:type="gramStart"/>
            <w:r>
              <w:rPr>
                <w:rFonts w:eastAsia="Times New Roman"/>
                <w:sz w:val="20"/>
                <w:szCs w:val="20"/>
              </w:rPr>
              <w:t>по</w:t>
            </w:r>
            <w:proofErr w:type="gramEnd"/>
          </w:p>
        </w:tc>
        <w:tc>
          <w:tcPr>
            <w:tcW w:w="300" w:type="dxa"/>
            <w:vAlign w:val="bottom"/>
          </w:tcPr>
          <w:p w:rsidR="0029483C" w:rsidRDefault="0029483C" w:rsidP="005E4A53">
            <w:pPr>
              <w:rPr>
                <w:sz w:val="20"/>
                <w:szCs w:val="20"/>
              </w:rPr>
            </w:pPr>
          </w:p>
        </w:tc>
      </w:tr>
      <w:tr w:rsidR="0029483C" w:rsidTr="005E4A53">
        <w:trPr>
          <w:trHeight w:val="226"/>
        </w:trPr>
        <w:tc>
          <w:tcPr>
            <w:tcW w:w="320" w:type="dxa"/>
            <w:tcBorders>
              <w:right w:val="single" w:sz="8" w:space="0" w:color="00000A"/>
            </w:tcBorders>
            <w:vAlign w:val="bottom"/>
          </w:tcPr>
          <w:p w:rsidR="0029483C" w:rsidRDefault="0029483C" w:rsidP="005E4A53">
            <w:pPr>
              <w:rPr>
                <w:sz w:val="19"/>
                <w:szCs w:val="19"/>
              </w:rPr>
            </w:pPr>
          </w:p>
        </w:tc>
        <w:tc>
          <w:tcPr>
            <w:tcW w:w="580" w:type="dxa"/>
            <w:tcBorders>
              <w:right w:val="single" w:sz="8" w:space="0" w:color="00000A"/>
            </w:tcBorders>
            <w:vAlign w:val="bottom"/>
          </w:tcPr>
          <w:p w:rsidR="0029483C" w:rsidRDefault="0029483C" w:rsidP="005E4A53">
            <w:pPr>
              <w:rPr>
                <w:sz w:val="19"/>
                <w:szCs w:val="19"/>
              </w:rPr>
            </w:pPr>
          </w:p>
        </w:tc>
        <w:tc>
          <w:tcPr>
            <w:tcW w:w="2760" w:type="dxa"/>
            <w:vAlign w:val="bottom"/>
          </w:tcPr>
          <w:p w:rsidR="0029483C" w:rsidRDefault="0029483C" w:rsidP="005E4A53">
            <w:pPr>
              <w:rPr>
                <w:sz w:val="19"/>
                <w:szCs w:val="19"/>
              </w:rPr>
            </w:pPr>
          </w:p>
        </w:tc>
        <w:tc>
          <w:tcPr>
            <w:tcW w:w="340" w:type="dxa"/>
            <w:vAlign w:val="bottom"/>
          </w:tcPr>
          <w:p w:rsidR="0029483C" w:rsidRDefault="0029483C" w:rsidP="005E4A53">
            <w:pPr>
              <w:rPr>
                <w:sz w:val="19"/>
                <w:szCs w:val="19"/>
              </w:rPr>
            </w:pPr>
          </w:p>
        </w:tc>
        <w:tc>
          <w:tcPr>
            <w:tcW w:w="260" w:type="dxa"/>
            <w:tcBorders>
              <w:right w:val="single" w:sz="8" w:space="0" w:color="00000A"/>
            </w:tcBorders>
            <w:vAlign w:val="bottom"/>
          </w:tcPr>
          <w:p w:rsidR="0029483C" w:rsidRDefault="0029483C" w:rsidP="005E4A53">
            <w:pPr>
              <w:rPr>
                <w:sz w:val="19"/>
                <w:szCs w:val="19"/>
              </w:rPr>
            </w:pPr>
          </w:p>
        </w:tc>
        <w:tc>
          <w:tcPr>
            <w:tcW w:w="2860" w:type="dxa"/>
            <w:gridSpan w:val="4"/>
            <w:tcBorders>
              <w:right w:val="single" w:sz="8" w:space="0" w:color="00000A"/>
            </w:tcBorders>
            <w:vAlign w:val="bottom"/>
          </w:tcPr>
          <w:p w:rsidR="0029483C" w:rsidRDefault="0029483C" w:rsidP="005E4A53">
            <w:pPr>
              <w:spacing w:line="226" w:lineRule="exact"/>
              <w:ind w:right="20"/>
              <w:jc w:val="center"/>
              <w:rPr>
                <w:sz w:val="20"/>
                <w:szCs w:val="20"/>
              </w:rPr>
            </w:pPr>
            <w:r>
              <w:rPr>
                <w:rFonts w:eastAsia="Times New Roman"/>
                <w:sz w:val="20"/>
                <w:szCs w:val="20"/>
              </w:rPr>
              <w:t xml:space="preserve">к общему объему </w:t>
            </w:r>
            <w:proofErr w:type="gramStart"/>
            <w:r>
              <w:rPr>
                <w:rFonts w:eastAsia="Times New Roman"/>
                <w:sz w:val="20"/>
                <w:szCs w:val="20"/>
              </w:rPr>
              <w:t>учебного</w:t>
            </w:r>
            <w:proofErr w:type="gramEnd"/>
          </w:p>
        </w:tc>
        <w:tc>
          <w:tcPr>
            <w:tcW w:w="2700" w:type="dxa"/>
            <w:gridSpan w:val="3"/>
            <w:tcBorders>
              <w:right w:val="single" w:sz="8" w:space="0" w:color="00000A"/>
            </w:tcBorders>
            <w:vAlign w:val="bottom"/>
          </w:tcPr>
          <w:p w:rsidR="0029483C" w:rsidRDefault="0029483C" w:rsidP="005E4A53">
            <w:pPr>
              <w:spacing w:line="226" w:lineRule="exact"/>
              <w:jc w:val="center"/>
              <w:rPr>
                <w:sz w:val="20"/>
                <w:szCs w:val="20"/>
              </w:rPr>
            </w:pPr>
            <w:r>
              <w:rPr>
                <w:rFonts w:eastAsia="Times New Roman"/>
                <w:sz w:val="20"/>
                <w:szCs w:val="20"/>
              </w:rPr>
              <w:t>отношению к общему</w:t>
            </w:r>
          </w:p>
        </w:tc>
        <w:tc>
          <w:tcPr>
            <w:tcW w:w="300" w:type="dxa"/>
            <w:vAlign w:val="bottom"/>
          </w:tcPr>
          <w:p w:rsidR="0029483C" w:rsidRDefault="0029483C" w:rsidP="005E4A53">
            <w:pPr>
              <w:rPr>
                <w:sz w:val="19"/>
                <w:szCs w:val="19"/>
              </w:rPr>
            </w:pPr>
          </w:p>
        </w:tc>
      </w:tr>
      <w:tr w:rsidR="0029483C" w:rsidTr="005E4A53">
        <w:trPr>
          <w:trHeight w:val="230"/>
        </w:trPr>
        <w:tc>
          <w:tcPr>
            <w:tcW w:w="320" w:type="dxa"/>
            <w:tcBorders>
              <w:right w:val="single" w:sz="8" w:space="0" w:color="00000A"/>
            </w:tcBorders>
            <w:vAlign w:val="bottom"/>
          </w:tcPr>
          <w:p w:rsidR="0029483C" w:rsidRDefault="0029483C" w:rsidP="005E4A53">
            <w:pPr>
              <w:rPr>
                <w:sz w:val="20"/>
                <w:szCs w:val="20"/>
              </w:rPr>
            </w:pPr>
          </w:p>
        </w:tc>
        <w:tc>
          <w:tcPr>
            <w:tcW w:w="580" w:type="dxa"/>
            <w:tcBorders>
              <w:right w:val="single" w:sz="8" w:space="0" w:color="00000A"/>
            </w:tcBorders>
            <w:vAlign w:val="bottom"/>
          </w:tcPr>
          <w:p w:rsidR="0029483C" w:rsidRDefault="0029483C" w:rsidP="005E4A53">
            <w:pPr>
              <w:rPr>
                <w:sz w:val="20"/>
                <w:szCs w:val="20"/>
              </w:rPr>
            </w:pPr>
          </w:p>
        </w:tc>
        <w:tc>
          <w:tcPr>
            <w:tcW w:w="2760" w:type="dxa"/>
            <w:vAlign w:val="bottom"/>
          </w:tcPr>
          <w:p w:rsidR="0029483C" w:rsidRDefault="0029483C" w:rsidP="005E4A53">
            <w:pPr>
              <w:rPr>
                <w:sz w:val="20"/>
                <w:szCs w:val="20"/>
              </w:rPr>
            </w:pPr>
          </w:p>
        </w:tc>
        <w:tc>
          <w:tcPr>
            <w:tcW w:w="340" w:type="dxa"/>
            <w:vAlign w:val="bottom"/>
          </w:tcPr>
          <w:p w:rsidR="0029483C" w:rsidRDefault="0029483C" w:rsidP="005E4A53">
            <w:pPr>
              <w:rPr>
                <w:sz w:val="20"/>
                <w:szCs w:val="20"/>
              </w:rPr>
            </w:pPr>
          </w:p>
        </w:tc>
        <w:tc>
          <w:tcPr>
            <w:tcW w:w="260" w:type="dxa"/>
            <w:tcBorders>
              <w:right w:val="single" w:sz="8" w:space="0" w:color="00000A"/>
            </w:tcBorders>
            <w:vAlign w:val="bottom"/>
          </w:tcPr>
          <w:p w:rsidR="0029483C" w:rsidRDefault="0029483C" w:rsidP="005E4A53">
            <w:pPr>
              <w:rPr>
                <w:sz w:val="20"/>
                <w:szCs w:val="20"/>
              </w:rPr>
            </w:pPr>
          </w:p>
        </w:tc>
        <w:tc>
          <w:tcPr>
            <w:tcW w:w="2860" w:type="dxa"/>
            <w:gridSpan w:val="4"/>
            <w:tcBorders>
              <w:right w:val="single" w:sz="8" w:space="0" w:color="00000A"/>
            </w:tcBorders>
            <w:vAlign w:val="bottom"/>
          </w:tcPr>
          <w:p w:rsidR="0029483C" w:rsidRDefault="0029483C" w:rsidP="005E4A53">
            <w:pPr>
              <w:ind w:right="20"/>
              <w:jc w:val="center"/>
              <w:rPr>
                <w:sz w:val="20"/>
                <w:szCs w:val="20"/>
              </w:rPr>
            </w:pPr>
            <w:r>
              <w:rPr>
                <w:rFonts w:eastAsia="Times New Roman"/>
                <w:w w:val="99"/>
                <w:sz w:val="20"/>
                <w:szCs w:val="20"/>
              </w:rPr>
              <w:t xml:space="preserve">плана </w:t>
            </w:r>
            <w:r>
              <w:rPr>
                <w:rFonts w:eastAsia="Times New Roman"/>
                <w:b/>
                <w:bCs/>
                <w:w w:val="99"/>
                <w:sz w:val="20"/>
                <w:szCs w:val="20"/>
              </w:rPr>
              <w:t>базового уровня</w:t>
            </w:r>
          </w:p>
        </w:tc>
        <w:tc>
          <w:tcPr>
            <w:tcW w:w="2700" w:type="dxa"/>
            <w:gridSpan w:val="3"/>
            <w:tcBorders>
              <w:right w:val="single" w:sz="8" w:space="0" w:color="00000A"/>
            </w:tcBorders>
            <w:vAlign w:val="bottom"/>
          </w:tcPr>
          <w:p w:rsidR="0029483C" w:rsidRDefault="0029483C" w:rsidP="005E4A53">
            <w:pPr>
              <w:jc w:val="center"/>
              <w:rPr>
                <w:sz w:val="20"/>
                <w:szCs w:val="20"/>
              </w:rPr>
            </w:pPr>
            <w:r>
              <w:rPr>
                <w:rFonts w:eastAsia="Times New Roman"/>
                <w:w w:val="99"/>
                <w:sz w:val="20"/>
                <w:szCs w:val="20"/>
              </w:rPr>
              <w:t>объему учебного плана</w:t>
            </w:r>
          </w:p>
        </w:tc>
        <w:tc>
          <w:tcPr>
            <w:tcW w:w="300" w:type="dxa"/>
            <w:vAlign w:val="bottom"/>
          </w:tcPr>
          <w:p w:rsidR="0029483C" w:rsidRDefault="0029483C" w:rsidP="005E4A53">
            <w:pPr>
              <w:rPr>
                <w:sz w:val="20"/>
                <w:szCs w:val="20"/>
              </w:rPr>
            </w:pPr>
          </w:p>
        </w:tc>
      </w:tr>
      <w:tr w:rsidR="0029483C" w:rsidTr="005E4A53">
        <w:trPr>
          <w:trHeight w:val="235"/>
        </w:trPr>
        <w:tc>
          <w:tcPr>
            <w:tcW w:w="320" w:type="dxa"/>
            <w:tcBorders>
              <w:right w:val="single" w:sz="8" w:space="0" w:color="00000A"/>
            </w:tcBorders>
            <w:vAlign w:val="bottom"/>
          </w:tcPr>
          <w:p w:rsidR="0029483C" w:rsidRDefault="0029483C" w:rsidP="005E4A53">
            <w:pPr>
              <w:rPr>
                <w:sz w:val="20"/>
                <w:szCs w:val="20"/>
              </w:rPr>
            </w:pPr>
          </w:p>
        </w:tc>
        <w:tc>
          <w:tcPr>
            <w:tcW w:w="580" w:type="dxa"/>
            <w:tcBorders>
              <w:right w:val="single" w:sz="8" w:space="0" w:color="00000A"/>
            </w:tcBorders>
            <w:vAlign w:val="bottom"/>
          </w:tcPr>
          <w:p w:rsidR="0029483C" w:rsidRDefault="0029483C" w:rsidP="005E4A53">
            <w:pPr>
              <w:rPr>
                <w:sz w:val="20"/>
                <w:szCs w:val="20"/>
              </w:rPr>
            </w:pPr>
          </w:p>
        </w:tc>
        <w:tc>
          <w:tcPr>
            <w:tcW w:w="2760" w:type="dxa"/>
            <w:vAlign w:val="bottom"/>
          </w:tcPr>
          <w:p w:rsidR="0029483C" w:rsidRDefault="0029483C" w:rsidP="005E4A53">
            <w:pPr>
              <w:rPr>
                <w:sz w:val="20"/>
                <w:szCs w:val="20"/>
              </w:rPr>
            </w:pPr>
          </w:p>
        </w:tc>
        <w:tc>
          <w:tcPr>
            <w:tcW w:w="340" w:type="dxa"/>
            <w:vAlign w:val="bottom"/>
          </w:tcPr>
          <w:p w:rsidR="0029483C" w:rsidRDefault="0029483C" w:rsidP="005E4A53">
            <w:pPr>
              <w:rPr>
                <w:sz w:val="20"/>
                <w:szCs w:val="20"/>
              </w:rPr>
            </w:pPr>
          </w:p>
        </w:tc>
        <w:tc>
          <w:tcPr>
            <w:tcW w:w="260" w:type="dxa"/>
            <w:tcBorders>
              <w:right w:val="single" w:sz="8" w:space="0" w:color="00000A"/>
            </w:tcBorders>
            <w:vAlign w:val="bottom"/>
          </w:tcPr>
          <w:p w:rsidR="0029483C" w:rsidRDefault="0029483C" w:rsidP="005E4A53">
            <w:pPr>
              <w:rPr>
                <w:sz w:val="20"/>
                <w:szCs w:val="20"/>
              </w:rPr>
            </w:pPr>
          </w:p>
        </w:tc>
        <w:tc>
          <w:tcPr>
            <w:tcW w:w="800" w:type="dxa"/>
            <w:vAlign w:val="bottom"/>
          </w:tcPr>
          <w:p w:rsidR="0029483C" w:rsidRDefault="0029483C" w:rsidP="005E4A53">
            <w:pPr>
              <w:rPr>
                <w:sz w:val="20"/>
                <w:szCs w:val="20"/>
              </w:rPr>
            </w:pPr>
          </w:p>
        </w:tc>
        <w:tc>
          <w:tcPr>
            <w:tcW w:w="2060" w:type="dxa"/>
            <w:gridSpan w:val="3"/>
            <w:tcBorders>
              <w:right w:val="single" w:sz="8" w:space="0" w:color="00000A"/>
            </w:tcBorders>
            <w:vAlign w:val="bottom"/>
          </w:tcPr>
          <w:p w:rsidR="0029483C" w:rsidRDefault="0029483C" w:rsidP="005E4A53">
            <w:pPr>
              <w:ind w:right="820"/>
              <w:jc w:val="center"/>
              <w:rPr>
                <w:sz w:val="20"/>
                <w:szCs w:val="20"/>
              </w:rPr>
            </w:pPr>
            <w:r>
              <w:rPr>
                <w:rFonts w:eastAsia="Times New Roman"/>
                <w:w w:val="99"/>
                <w:sz w:val="20"/>
                <w:szCs w:val="20"/>
              </w:rPr>
              <w:t>Программы</w:t>
            </w:r>
          </w:p>
        </w:tc>
        <w:tc>
          <w:tcPr>
            <w:tcW w:w="2700" w:type="dxa"/>
            <w:gridSpan w:val="3"/>
            <w:tcBorders>
              <w:right w:val="single" w:sz="8" w:space="0" w:color="00000A"/>
            </w:tcBorders>
            <w:vAlign w:val="bottom"/>
          </w:tcPr>
          <w:p w:rsidR="0029483C" w:rsidRDefault="0029483C" w:rsidP="005E4A53">
            <w:pPr>
              <w:jc w:val="center"/>
              <w:rPr>
                <w:sz w:val="20"/>
                <w:szCs w:val="20"/>
              </w:rPr>
            </w:pPr>
            <w:r>
              <w:rPr>
                <w:rFonts w:eastAsia="Times New Roman"/>
                <w:b/>
                <w:bCs/>
                <w:sz w:val="20"/>
                <w:szCs w:val="20"/>
              </w:rPr>
              <w:t>углубленного уровня</w:t>
            </w:r>
          </w:p>
        </w:tc>
        <w:tc>
          <w:tcPr>
            <w:tcW w:w="300" w:type="dxa"/>
            <w:vAlign w:val="bottom"/>
          </w:tcPr>
          <w:p w:rsidR="0029483C" w:rsidRDefault="0029483C" w:rsidP="005E4A53">
            <w:pPr>
              <w:rPr>
                <w:sz w:val="20"/>
                <w:szCs w:val="20"/>
              </w:rPr>
            </w:pPr>
          </w:p>
        </w:tc>
      </w:tr>
      <w:tr w:rsidR="0029483C" w:rsidTr="005E4A53">
        <w:trPr>
          <w:trHeight w:val="229"/>
        </w:trPr>
        <w:tc>
          <w:tcPr>
            <w:tcW w:w="320" w:type="dxa"/>
            <w:tcBorders>
              <w:right w:val="single" w:sz="8" w:space="0" w:color="00000A"/>
            </w:tcBorders>
            <w:vAlign w:val="bottom"/>
          </w:tcPr>
          <w:p w:rsidR="0029483C" w:rsidRDefault="0029483C" w:rsidP="005E4A53">
            <w:pPr>
              <w:rPr>
                <w:sz w:val="19"/>
                <w:szCs w:val="19"/>
              </w:rPr>
            </w:pPr>
          </w:p>
        </w:tc>
        <w:tc>
          <w:tcPr>
            <w:tcW w:w="580" w:type="dxa"/>
            <w:tcBorders>
              <w:bottom w:val="single" w:sz="8" w:space="0" w:color="00000A"/>
              <w:right w:val="single" w:sz="8" w:space="0" w:color="00000A"/>
            </w:tcBorders>
            <w:vAlign w:val="bottom"/>
          </w:tcPr>
          <w:p w:rsidR="0029483C" w:rsidRDefault="0029483C" w:rsidP="005E4A53">
            <w:pPr>
              <w:rPr>
                <w:sz w:val="19"/>
                <w:szCs w:val="19"/>
              </w:rPr>
            </w:pPr>
          </w:p>
        </w:tc>
        <w:tc>
          <w:tcPr>
            <w:tcW w:w="2760" w:type="dxa"/>
            <w:tcBorders>
              <w:bottom w:val="single" w:sz="8" w:space="0" w:color="00000A"/>
            </w:tcBorders>
            <w:vAlign w:val="bottom"/>
          </w:tcPr>
          <w:p w:rsidR="0029483C" w:rsidRDefault="0029483C" w:rsidP="005E4A53">
            <w:pPr>
              <w:rPr>
                <w:sz w:val="19"/>
                <w:szCs w:val="19"/>
              </w:rPr>
            </w:pPr>
          </w:p>
        </w:tc>
        <w:tc>
          <w:tcPr>
            <w:tcW w:w="340" w:type="dxa"/>
            <w:tcBorders>
              <w:bottom w:val="single" w:sz="8" w:space="0" w:color="00000A"/>
            </w:tcBorders>
            <w:vAlign w:val="bottom"/>
          </w:tcPr>
          <w:p w:rsidR="0029483C" w:rsidRDefault="0029483C" w:rsidP="005E4A53">
            <w:pPr>
              <w:rPr>
                <w:sz w:val="19"/>
                <w:szCs w:val="19"/>
              </w:rPr>
            </w:pPr>
          </w:p>
        </w:tc>
        <w:tc>
          <w:tcPr>
            <w:tcW w:w="260" w:type="dxa"/>
            <w:tcBorders>
              <w:bottom w:val="single" w:sz="8" w:space="0" w:color="00000A"/>
              <w:right w:val="single" w:sz="8" w:space="0" w:color="00000A"/>
            </w:tcBorders>
            <w:vAlign w:val="bottom"/>
          </w:tcPr>
          <w:p w:rsidR="0029483C" w:rsidRDefault="0029483C" w:rsidP="005E4A53">
            <w:pPr>
              <w:rPr>
                <w:sz w:val="19"/>
                <w:szCs w:val="19"/>
              </w:rPr>
            </w:pPr>
          </w:p>
        </w:tc>
        <w:tc>
          <w:tcPr>
            <w:tcW w:w="800" w:type="dxa"/>
            <w:tcBorders>
              <w:bottom w:val="single" w:sz="8" w:space="0" w:color="00000A"/>
            </w:tcBorders>
            <w:vAlign w:val="bottom"/>
          </w:tcPr>
          <w:p w:rsidR="0029483C" w:rsidRDefault="0029483C" w:rsidP="005E4A53">
            <w:pPr>
              <w:rPr>
                <w:sz w:val="19"/>
                <w:szCs w:val="19"/>
              </w:rPr>
            </w:pPr>
          </w:p>
        </w:tc>
        <w:tc>
          <w:tcPr>
            <w:tcW w:w="240" w:type="dxa"/>
            <w:tcBorders>
              <w:bottom w:val="single" w:sz="8" w:space="0" w:color="00000A"/>
            </w:tcBorders>
            <w:vAlign w:val="bottom"/>
          </w:tcPr>
          <w:p w:rsidR="0029483C" w:rsidRDefault="0029483C" w:rsidP="005E4A53">
            <w:pPr>
              <w:rPr>
                <w:sz w:val="19"/>
                <w:szCs w:val="19"/>
              </w:rPr>
            </w:pPr>
          </w:p>
        </w:tc>
        <w:tc>
          <w:tcPr>
            <w:tcW w:w="1660" w:type="dxa"/>
            <w:tcBorders>
              <w:bottom w:val="single" w:sz="8" w:space="0" w:color="00000A"/>
            </w:tcBorders>
            <w:vAlign w:val="bottom"/>
          </w:tcPr>
          <w:p w:rsidR="0029483C" w:rsidRDefault="0029483C" w:rsidP="005E4A53">
            <w:pPr>
              <w:rPr>
                <w:sz w:val="19"/>
                <w:szCs w:val="19"/>
              </w:rPr>
            </w:pPr>
          </w:p>
        </w:tc>
        <w:tc>
          <w:tcPr>
            <w:tcW w:w="160" w:type="dxa"/>
            <w:tcBorders>
              <w:bottom w:val="single" w:sz="8" w:space="0" w:color="00000A"/>
              <w:right w:val="single" w:sz="8" w:space="0" w:color="00000A"/>
            </w:tcBorders>
            <w:vAlign w:val="bottom"/>
          </w:tcPr>
          <w:p w:rsidR="0029483C" w:rsidRDefault="0029483C" w:rsidP="005E4A53">
            <w:pPr>
              <w:rPr>
                <w:sz w:val="19"/>
                <w:szCs w:val="19"/>
              </w:rPr>
            </w:pPr>
          </w:p>
        </w:tc>
        <w:tc>
          <w:tcPr>
            <w:tcW w:w="2700" w:type="dxa"/>
            <w:gridSpan w:val="3"/>
            <w:tcBorders>
              <w:bottom w:val="single" w:sz="8" w:space="0" w:color="00000A"/>
              <w:right w:val="single" w:sz="8" w:space="0" w:color="00000A"/>
            </w:tcBorders>
            <w:vAlign w:val="bottom"/>
          </w:tcPr>
          <w:p w:rsidR="0029483C" w:rsidRDefault="0029483C" w:rsidP="005E4A53">
            <w:pPr>
              <w:spacing w:line="226" w:lineRule="exact"/>
              <w:jc w:val="center"/>
              <w:rPr>
                <w:sz w:val="20"/>
                <w:szCs w:val="20"/>
              </w:rPr>
            </w:pPr>
            <w:r>
              <w:rPr>
                <w:rFonts w:eastAsia="Times New Roman"/>
                <w:sz w:val="20"/>
                <w:szCs w:val="20"/>
              </w:rPr>
              <w:t>Программы</w:t>
            </w:r>
          </w:p>
        </w:tc>
        <w:tc>
          <w:tcPr>
            <w:tcW w:w="300" w:type="dxa"/>
            <w:vAlign w:val="bottom"/>
          </w:tcPr>
          <w:p w:rsidR="0029483C" w:rsidRDefault="0029483C" w:rsidP="005E4A53">
            <w:pPr>
              <w:rPr>
                <w:sz w:val="19"/>
                <w:szCs w:val="19"/>
              </w:rPr>
            </w:pPr>
          </w:p>
        </w:tc>
      </w:tr>
      <w:tr w:rsidR="0029483C" w:rsidTr="005E4A53">
        <w:trPr>
          <w:trHeight w:val="220"/>
        </w:trPr>
        <w:tc>
          <w:tcPr>
            <w:tcW w:w="320" w:type="dxa"/>
            <w:tcBorders>
              <w:right w:val="single" w:sz="8" w:space="0" w:color="00000A"/>
            </w:tcBorders>
            <w:vAlign w:val="bottom"/>
          </w:tcPr>
          <w:p w:rsidR="0029483C" w:rsidRDefault="0029483C" w:rsidP="005E4A53">
            <w:pPr>
              <w:rPr>
                <w:sz w:val="19"/>
                <w:szCs w:val="19"/>
              </w:rPr>
            </w:pPr>
          </w:p>
        </w:tc>
        <w:tc>
          <w:tcPr>
            <w:tcW w:w="580" w:type="dxa"/>
            <w:tcBorders>
              <w:bottom w:val="single" w:sz="8" w:space="0" w:color="00000A"/>
              <w:right w:val="single" w:sz="8" w:space="0" w:color="00000A"/>
            </w:tcBorders>
            <w:vAlign w:val="bottom"/>
          </w:tcPr>
          <w:p w:rsidR="0029483C" w:rsidRDefault="0029483C" w:rsidP="005E4A53">
            <w:pPr>
              <w:spacing w:line="220" w:lineRule="exact"/>
              <w:jc w:val="center"/>
              <w:rPr>
                <w:sz w:val="20"/>
                <w:szCs w:val="20"/>
              </w:rPr>
            </w:pPr>
            <w:r>
              <w:rPr>
                <w:rFonts w:eastAsia="Times New Roman"/>
                <w:sz w:val="20"/>
                <w:szCs w:val="20"/>
              </w:rPr>
              <w:t>1.</w:t>
            </w:r>
          </w:p>
        </w:tc>
        <w:tc>
          <w:tcPr>
            <w:tcW w:w="2760" w:type="dxa"/>
            <w:tcBorders>
              <w:bottom w:val="single" w:sz="8" w:space="0" w:color="00000A"/>
            </w:tcBorders>
            <w:vAlign w:val="bottom"/>
          </w:tcPr>
          <w:p w:rsidR="0029483C" w:rsidRDefault="0029483C" w:rsidP="005E4A53">
            <w:pPr>
              <w:rPr>
                <w:sz w:val="19"/>
                <w:szCs w:val="19"/>
              </w:rPr>
            </w:pPr>
          </w:p>
        </w:tc>
        <w:tc>
          <w:tcPr>
            <w:tcW w:w="3460" w:type="dxa"/>
            <w:gridSpan w:val="6"/>
            <w:tcBorders>
              <w:bottom w:val="single" w:sz="8" w:space="0" w:color="00000A"/>
            </w:tcBorders>
            <w:vAlign w:val="bottom"/>
          </w:tcPr>
          <w:p w:rsidR="0029483C" w:rsidRDefault="0029483C" w:rsidP="005E4A53">
            <w:pPr>
              <w:spacing w:line="220" w:lineRule="exact"/>
              <w:ind w:right="100"/>
              <w:jc w:val="center"/>
              <w:rPr>
                <w:sz w:val="20"/>
                <w:szCs w:val="20"/>
              </w:rPr>
            </w:pPr>
            <w:r>
              <w:rPr>
                <w:rFonts w:eastAsia="Times New Roman"/>
                <w:w w:val="99"/>
                <w:sz w:val="20"/>
                <w:szCs w:val="20"/>
              </w:rPr>
              <w:t>Обязательные предметные области</w:t>
            </w:r>
          </w:p>
        </w:tc>
        <w:tc>
          <w:tcPr>
            <w:tcW w:w="1060" w:type="dxa"/>
            <w:tcBorders>
              <w:bottom w:val="single" w:sz="8" w:space="0" w:color="00000A"/>
            </w:tcBorders>
            <w:vAlign w:val="bottom"/>
          </w:tcPr>
          <w:p w:rsidR="0029483C" w:rsidRDefault="0029483C" w:rsidP="005E4A53">
            <w:pPr>
              <w:rPr>
                <w:sz w:val="19"/>
                <w:szCs w:val="19"/>
              </w:rPr>
            </w:pPr>
          </w:p>
        </w:tc>
        <w:tc>
          <w:tcPr>
            <w:tcW w:w="240" w:type="dxa"/>
            <w:tcBorders>
              <w:bottom w:val="single" w:sz="8" w:space="0" w:color="00000A"/>
            </w:tcBorders>
            <w:vAlign w:val="bottom"/>
          </w:tcPr>
          <w:p w:rsidR="0029483C" w:rsidRDefault="0029483C" w:rsidP="005E4A53">
            <w:pPr>
              <w:rPr>
                <w:sz w:val="19"/>
                <w:szCs w:val="19"/>
              </w:rPr>
            </w:pPr>
          </w:p>
        </w:tc>
        <w:tc>
          <w:tcPr>
            <w:tcW w:w="1400" w:type="dxa"/>
            <w:tcBorders>
              <w:bottom w:val="single" w:sz="8" w:space="0" w:color="00000A"/>
              <w:right w:val="single" w:sz="8" w:space="0" w:color="00000A"/>
            </w:tcBorders>
            <w:vAlign w:val="bottom"/>
          </w:tcPr>
          <w:p w:rsidR="0029483C" w:rsidRDefault="0029483C" w:rsidP="005E4A53">
            <w:pPr>
              <w:rPr>
                <w:sz w:val="19"/>
                <w:szCs w:val="19"/>
              </w:rPr>
            </w:pPr>
          </w:p>
        </w:tc>
        <w:tc>
          <w:tcPr>
            <w:tcW w:w="300" w:type="dxa"/>
            <w:vAlign w:val="bottom"/>
          </w:tcPr>
          <w:p w:rsidR="0029483C" w:rsidRDefault="0029483C" w:rsidP="005E4A53">
            <w:pPr>
              <w:rPr>
                <w:sz w:val="19"/>
                <w:szCs w:val="19"/>
              </w:rPr>
            </w:pPr>
          </w:p>
        </w:tc>
      </w:tr>
      <w:tr w:rsidR="0029483C" w:rsidTr="005E4A53">
        <w:trPr>
          <w:trHeight w:val="218"/>
        </w:trPr>
        <w:tc>
          <w:tcPr>
            <w:tcW w:w="320" w:type="dxa"/>
            <w:tcBorders>
              <w:right w:val="single" w:sz="8" w:space="0" w:color="00000A"/>
            </w:tcBorders>
            <w:vAlign w:val="bottom"/>
          </w:tcPr>
          <w:p w:rsidR="0029483C" w:rsidRDefault="0029483C" w:rsidP="005E4A53">
            <w:pPr>
              <w:rPr>
                <w:sz w:val="18"/>
                <w:szCs w:val="18"/>
              </w:rPr>
            </w:pPr>
          </w:p>
        </w:tc>
        <w:tc>
          <w:tcPr>
            <w:tcW w:w="580" w:type="dxa"/>
            <w:tcBorders>
              <w:right w:val="single" w:sz="8" w:space="0" w:color="00000A"/>
            </w:tcBorders>
            <w:vAlign w:val="bottom"/>
          </w:tcPr>
          <w:p w:rsidR="0029483C" w:rsidRDefault="0029483C" w:rsidP="005E4A53">
            <w:pPr>
              <w:spacing w:line="218" w:lineRule="exact"/>
              <w:jc w:val="center"/>
              <w:rPr>
                <w:sz w:val="20"/>
                <w:szCs w:val="20"/>
              </w:rPr>
            </w:pPr>
            <w:r>
              <w:rPr>
                <w:rFonts w:eastAsia="Times New Roman"/>
                <w:w w:val="99"/>
                <w:sz w:val="20"/>
                <w:szCs w:val="20"/>
              </w:rPr>
              <w:t>1.1.</w:t>
            </w:r>
          </w:p>
        </w:tc>
        <w:tc>
          <w:tcPr>
            <w:tcW w:w="3100" w:type="dxa"/>
            <w:gridSpan w:val="2"/>
            <w:vAlign w:val="bottom"/>
          </w:tcPr>
          <w:p w:rsidR="0029483C" w:rsidRDefault="0029483C" w:rsidP="005E4A53">
            <w:pPr>
              <w:spacing w:line="218" w:lineRule="exact"/>
              <w:ind w:left="100"/>
              <w:rPr>
                <w:sz w:val="20"/>
                <w:szCs w:val="20"/>
              </w:rPr>
            </w:pPr>
            <w:proofErr w:type="gramStart"/>
            <w:r>
              <w:rPr>
                <w:rFonts w:eastAsia="Times New Roman"/>
                <w:w w:val="99"/>
                <w:sz w:val="20"/>
                <w:szCs w:val="20"/>
              </w:rPr>
              <w:t>Теоретические основы физической</w:t>
            </w:r>
            <w:proofErr w:type="gramEnd"/>
          </w:p>
        </w:tc>
        <w:tc>
          <w:tcPr>
            <w:tcW w:w="260" w:type="dxa"/>
            <w:tcBorders>
              <w:right w:val="single" w:sz="8" w:space="0" w:color="00000A"/>
            </w:tcBorders>
            <w:vAlign w:val="bottom"/>
          </w:tcPr>
          <w:p w:rsidR="0029483C" w:rsidRDefault="0029483C" w:rsidP="005E4A53">
            <w:pPr>
              <w:rPr>
                <w:sz w:val="18"/>
                <w:szCs w:val="18"/>
              </w:rPr>
            </w:pPr>
          </w:p>
        </w:tc>
        <w:tc>
          <w:tcPr>
            <w:tcW w:w="800" w:type="dxa"/>
            <w:vAlign w:val="bottom"/>
          </w:tcPr>
          <w:p w:rsidR="0029483C" w:rsidRDefault="0029483C" w:rsidP="005E4A53">
            <w:pPr>
              <w:spacing w:line="218" w:lineRule="exact"/>
              <w:ind w:left="100"/>
              <w:rPr>
                <w:sz w:val="20"/>
                <w:szCs w:val="20"/>
              </w:rPr>
            </w:pPr>
            <w:r>
              <w:rPr>
                <w:rFonts w:eastAsia="Times New Roman"/>
                <w:sz w:val="20"/>
                <w:szCs w:val="20"/>
              </w:rPr>
              <w:t>10 - 25</w:t>
            </w:r>
          </w:p>
        </w:tc>
        <w:tc>
          <w:tcPr>
            <w:tcW w:w="240" w:type="dxa"/>
            <w:vAlign w:val="bottom"/>
          </w:tcPr>
          <w:p w:rsidR="0029483C" w:rsidRDefault="0029483C" w:rsidP="005E4A53">
            <w:pPr>
              <w:rPr>
                <w:sz w:val="18"/>
                <w:szCs w:val="18"/>
              </w:rPr>
            </w:pPr>
          </w:p>
        </w:tc>
        <w:tc>
          <w:tcPr>
            <w:tcW w:w="1660" w:type="dxa"/>
            <w:vAlign w:val="bottom"/>
          </w:tcPr>
          <w:p w:rsidR="0029483C" w:rsidRDefault="0029483C" w:rsidP="005E4A53">
            <w:pPr>
              <w:rPr>
                <w:sz w:val="18"/>
                <w:szCs w:val="18"/>
              </w:rPr>
            </w:pPr>
          </w:p>
        </w:tc>
        <w:tc>
          <w:tcPr>
            <w:tcW w:w="160" w:type="dxa"/>
            <w:tcBorders>
              <w:right w:val="single" w:sz="8" w:space="0" w:color="00000A"/>
            </w:tcBorders>
            <w:vAlign w:val="bottom"/>
          </w:tcPr>
          <w:p w:rsidR="0029483C" w:rsidRDefault="0029483C" w:rsidP="005E4A53">
            <w:pPr>
              <w:rPr>
                <w:sz w:val="18"/>
                <w:szCs w:val="18"/>
              </w:rPr>
            </w:pPr>
          </w:p>
        </w:tc>
        <w:tc>
          <w:tcPr>
            <w:tcW w:w="1060" w:type="dxa"/>
            <w:vAlign w:val="bottom"/>
          </w:tcPr>
          <w:p w:rsidR="0029483C" w:rsidRDefault="0029483C" w:rsidP="005E4A53">
            <w:pPr>
              <w:spacing w:line="218" w:lineRule="exact"/>
              <w:ind w:left="100"/>
              <w:rPr>
                <w:sz w:val="20"/>
                <w:szCs w:val="20"/>
              </w:rPr>
            </w:pPr>
            <w:r>
              <w:rPr>
                <w:rFonts w:eastAsia="Times New Roman"/>
                <w:sz w:val="20"/>
                <w:szCs w:val="20"/>
              </w:rPr>
              <w:t>10 - 15</w:t>
            </w:r>
          </w:p>
        </w:tc>
        <w:tc>
          <w:tcPr>
            <w:tcW w:w="240" w:type="dxa"/>
            <w:vAlign w:val="bottom"/>
          </w:tcPr>
          <w:p w:rsidR="0029483C" w:rsidRDefault="0029483C" w:rsidP="005E4A53">
            <w:pPr>
              <w:rPr>
                <w:sz w:val="18"/>
                <w:szCs w:val="18"/>
              </w:rPr>
            </w:pPr>
          </w:p>
        </w:tc>
        <w:tc>
          <w:tcPr>
            <w:tcW w:w="1400" w:type="dxa"/>
            <w:tcBorders>
              <w:right w:val="single" w:sz="8" w:space="0" w:color="00000A"/>
            </w:tcBorders>
            <w:vAlign w:val="bottom"/>
          </w:tcPr>
          <w:p w:rsidR="0029483C" w:rsidRDefault="0029483C" w:rsidP="005E4A53">
            <w:pPr>
              <w:rPr>
                <w:sz w:val="18"/>
                <w:szCs w:val="18"/>
              </w:rPr>
            </w:pPr>
          </w:p>
        </w:tc>
        <w:tc>
          <w:tcPr>
            <w:tcW w:w="300" w:type="dxa"/>
            <w:vAlign w:val="bottom"/>
          </w:tcPr>
          <w:p w:rsidR="0029483C" w:rsidRDefault="0029483C" w:rsidP="005E4A53">
            <w:pPr>
              <w:rPr>
                <w:sz w:val="18"/>
                <w:szCs w:val="18"/>
              </w:rPr>
            </w:pPr>
          </w:p>
        </w:tc>
      </w:tr>
      <w:tr w:rsidR="0029483C" w:rsidTr="005E4A53">
        <w:trPr>
          <w:trHeight w:val="233"/>
        </w:trPr>
        <w:tc>
          <w:tcPr>
            <w:tcW w:w="320" w:type="dxa"/>
            <w:tcBorders>
              <w:right w:val="single" w:sz="8" w:space="0" w:color="00000A"/>
            </w:tcBorders>
            <w:vAlign w:val="bottom"/>
          </w:tcPr>
          <w:p w:rsidR="0029483C" w:rsidRDefault="0029483C" w:rsidP="005E4A53">
            <w:pPr>
              <w:rPr>
                <w:sz w:val="20"/>
                <w:szCs w:val="20"/>
              </w:rPr>
            </w:pPr>
          </w:p>
        </w:tc>
        <w:tc>
          <w:tcPr>
            <w:tcW w:w="580" w:type="dxa"/>
            <w:tcBorders>
              <w:bottom w:val="single" w:sz="8" w:space="0" w:color="00000A"/>
              <w:right w:val="single" w:sz="8" w:space="0" w:color="00000A"/>
            </w:tcBorders>
            <w:vAlign w:val="bottom"/>
          </w:tcPr>
          <w:p w:rsidR="0029483C" w:rsidRDefault="0029483C" w:rsidP="005E4A53">
            <w:pPr>
              <w:rPr>
                <w:sz w:val="20"/>
                <w:szCs w:val="20"/>
              </w:rPr>
            </w:pPr>
          </w:p>
        </w:tc>
        <w:tc>
          <w:tcPr>
            <w:tcW w:w="2760" w:type="dxa"/>
            <w:tcBorders>
              <w:bottom w:val="single" w:sz="8" w:space="0" w:color="00000A"/>
            </w:tcBorders>
            <w:vAlign w:val="bottom"/>
          </w:tcPr>
          <w:p w:rsidR="0029483C" w:rsidRDefault="0029483C" w:rsidP="005E4A53">
            <w:pPr>
              <w:ind w:left="100"/>
              <w:rPr>
                <w:sz w:val="20"/>
                <w:szCs w:val="20"/>
              </w:rPr>
            </w:pPr>
            <w:r>
              <w:rPr>
                <w:rFonts w:eastAsia="Times New Roman"/>
                <w:sz w:val="20"/>
                <w:szCs w:val="20"/>
              </w:rPr>
              <w:t>культуры и спорта</w:t>
            </w:r>
          </w:p>
        </w:tc>
        <w:tc>
          <w:tcPr>
            <w:tcW w:w="340" w:type="dxa"/>
            <w:tcBorders>
              <w:bottom w:val="single" w:sz="8" w:space="0" w:color="00000A"/>
            </w:tcBorders>
            <w:vAlign w:val="bottom"/>
          </w:tcPr>
          <w:p w:rsidR="0029483C" w:rsidRDefault="0029483C" w:rsidP="005E4A53">
            <w:pPr>
              <w:rPr>
                <w:sz w:val="20"/>
                <w:szCs w:val="20"/>
              </w:rPr>
            </w:pPr>
          </w:p>
        </w:tc>
        <w:tc>
          <w:tcPr>
            <w:tcW w:w="260" w:type="dxa"/>
            <w:tcBorders>
              <w:bottom w:val="single" w:sz="8" w:space="0" w:color="00000A"/>
              <w:right w:val="single" w:sz="8" w:space="0" w:color="00000A"/>
            </w:tcBorders>
            <w:vAlign w:val="bottom"/>
          </w:tcPr>
          <w:p w:rsidR="0029483C" w:rsidRDefault="0029483C" w:rsidP="005E4A53">
            <w:pPr>
              <w:rPr>
                <w:sz w:val="20"/>
                <w:szCs w:val="20"/>
              </w:rPr>
            </w:pPr>
          </w:p>
        </w:tc>
        <w:tc>
          <w:tcPr>
            <w:tcW w:w="800" w:type="dxa"/>
            <w:tcBorders>
              <w:bottom w:val="single" w:sz="8" w:space="0" w:color="00000A"/>
            </w:tcBorders>
            <w:vAlign w:val="bottom"/>
          </w:tcPr>
          <w:p w:rsidR="0029483C" w:rsidRDefault="0029483C" w:rsidP="005E4A53">
            <w:pPr>
              <w:rPr>
                <w:sz w:val="20"/>
                <w:szCs w:val="20"/>
              </w:rPr>
            </w:pPr>
          </w:p>
        </w:tc>
        <w:tc>
          <w:tcPr>
            <w:tcW w:w="240" w:type="dxa"/>
            <w:tcBorders>
              <w:bottom w:val="single" w:sz="8" w:space="0" w:color="00000A"/>
            </w:tcBorders>
            <w:vAlign w:val="bottom"/>
          </w:tcPr>
          <w:p w:rsidR="0029483C" w:rsidRDefault="0029483C" w:rsidP="005E4A53">
            <w:pPr>
              <w:rPr>
                <w:sz w:val="20"/>
                <w:szCs w:val="20"/>
              </w:rPr>
            </w:pPr>
          </w:p>
        </w:tc>
        <w:tc>
          <w:tcPr>
            <w:tcW w:w="1660" w:type="dxa"/>
            <w:tcBorders>
              <w:bottom w:val="single" w:sz="8" w:space="0" w:color="00000A"/>
            </w:tcBorders>
            <w:vAlign w:val="bottom"/>
          </w:tcPr>
          <w:p w:rsidR="0029483C" w:rsidRDefault="0029483C" w:rsidP="005E4A53">
            <w:pPr>
              <w:rPr>
                <w:sz w:val="20"/>
                <w:szCs w:val="20"/>
              </w:rPr>
            </w:pPr>
          </w:p>
        </w:tc>
        <w:tc>
          <w:tcPr>
            <w:tcW w:w="160" w:type="dxa"/>
            <w:tcBorders>
              <w:bottom w:val="single" w:sz="8" w:space="0" w:color="00000A"/>
              <w:right w:val="single" w:sz="8" w:space="0" w:color="00000A"/>
            </w:tcBorders>
            <w:vAlign w:val="bottom"/>
          </w:tcPr>
          <w:p w:rsidR="0029483C" w:rsidRDefault="0029483C" w:rsidP="005E4A53">
            <w:pPr>
              <w:rPr>
                <w:sz w:val="20"/>
                <w:szCs w:val="20"/>
              </w:rPr>
            </w:pPr>
          </w:p>
        </w:tc>
        <w:tc>
          <w:tcPr>
            <w:tcW w:w="1060" w:type="dxa"/>
            <w:tcBorders>
              <w:bottom w:val="single" w:sz="8" w:space="0" w:color="00000A"/>
            </w:tcBorders>
            <w:vAlign w:val="bottom"/>
          </w:tcPr>
          <w:p w:rsidR="0029483C" w:rsidRDefault="0029483C" w:rsidP="005E4A53">
            <w:pPr>
              <w:rPr>
                <w:sz w:val="20"/>
                <w:szCs w:val="20"/>
              </w:rPr>
            </w:pPr>
          </w:p>
        </w:tc>
        <w:tc>
          <w:tcPr>
            <w:tcW w:w="240" w:type="dxa"/>
            <w:tcBorders>
              <w:bottom w:val="single" w:sz="8" w:space="0" w:color="00000A"/>
            </w:tcBorders>
            <w:vAlign w:val="bottom"/>
          </w:tcPr>
          <w:p w:rsidR="0029483C" w:rsidRDefault="0029483C" w:rsidP="005E4A53">
            <w:pPr>
              <w:rPr>
                <w:sz w:val="20"/>
                <w:szCs w:val="20"/>
              </w:rPr>
            </w:pPr>
          </w:p>
        </w:tc>
        <w:tc>
          <w:tcPr>
            <w:tcW w:w="1400" w:type="dxa"/>
            <w:tcBorders>
              <w:bottom w:val="single" w:sz="8" w:space="0" w:color="00000A"/>
              <w:right w:val="single" w:sz="8" w:space="0" w:color="00000A"/>
            </w:tcBorders>
            <w:vAlign w:val="bottom"/>
          </w:tcPr>
          <w:p w:rsidR="0029483C" w:rsidRDefault="0029483C" w:rsidP="005E4A53">
            <w:pPr>
              <w:rPr>
                <w:sz w:val="20"/>
                <w:szCs w:val="20"/>
              </w:rPr>
            </w:pPr>
          </w:p>
        </w:tc>
        <w:tc>
          <w:tcPr>
            <w:tcW w:w="300" w:type="dxa"/>
            <w:vAlign w:val="bottom"/>
          </w:tcPr>
          <w:p w:rsidR="0029483C" w:rsidRDefault="0029483C" w:rsidP="005E4A53">
            <w:pPr>
              <w:rPr>
                <w:sz w:val="20"/>
                <w:szCs w:val="20"/>
              </w:rPr>
            </w:pPr>
          </w:p>
        </w:tc>
      </w:tr>
      <w:tr w:rsidR="0029483C" w:rsidTr="005E4A53">
        <w:trPr>
          <w:trHeight w:val="220"/>
        </w:trPr>
        <w:tc>
          <w:tcPr>
            <w:tcW w:w="320" w:type="dxa"/>
            <w:tcBorders>
              <w:right w:val="single" w:sz="8" w:space="0" w:color="00000A"/>
            </w:tcBorders>
            <w:vAlign w:val="bottom"/>
          </w:tcPr>
          <w:p w:rsidR="0029483C" w:rsidRDefault="0029483C" w:rsidP="005E4A53">
            <w:pPr>
              <w:rPr>
                <w:sz w:val="19"/>
                <w:szCs w:val="19"/>
              </w:rPr>
            </w:pPr>
          </w:p>
        </w:tc>
        <w:tc>
          <w:tcPr>
            <w:tcW w:w="580" w:type="dxa"/>
            <w:tcBorders>
              <w:bottom w:val="single" w:sz="8" w:space="0" w:color="00000A"/>
              <w:right w:val="single" w:sz="8" w:space="0" w:color="00000A"/>
            </w:tcBorders>
            <w:vAlign w:val="bottom"/>
          </w:tcPr>
          <w:p w:rsidR="0029483C" w:rsidRDefault="0029483C" w:rsidP="005E4A53">
            <w:pPr>
              <w:spacing w:line="220" w:lineRule="exact"/>
              <w:jc w:val="center"/>
              <w:rPr>
                <w:sz w:val="20"/>
                <w:szCs w:val="20"/>
              </w:rPr>
            </w:pPr>
            <w:r>
              <w:rPr>
                <w:rFonts w:eastAsia="Times New Roman"/>
                <w:w w:val="99"/>
                <w:sz w:val="20"/>
                <w:szCs w:val="20"/>
              </w:rPr>
              <w:t>1.2.</w:t>
            </w:r>
          </w:p>
        </w:tc>
        <w:tc>
          <w:tcPr>
            <w:tcW w:w="2760" w:type="dxa"/>
            <w:tcBorders>
              <w:bottom w:val="single" w:sz="8" w:space="0" w:color="00000A"/>
            </w:tcBorders>
            <w:vAlign w:val="bottom"/>
          </w:tcPr>
          <w:p w:rsidR="0029483C" w:rsidRDefault="0029483C" w:rsidP="005E4A53">
            <w:pPr>
              <w:spacing w:line="220" w:lineRule="exact"/>
              <w:ind w:left="100"/>
              <w:rPr>
                <w:sz w:val="20"/>
                <w:szCs w:val="20"/>
              </w:rPr>
            </w:pPr>
            <w:r>
              <w:rPr>
                <w:rFonts w:eastAsia="Times New Roman"/>
                <w:sz w:val="20"/>
                <w:szCs w:val="20"/>
              </w:rPr>
              <w:t>Общая физическая подготовка</w:t>
            </w:r>
          </w:p>
        </w:tc>
        <w:tc>
          <w:tcPr>
            <w:tcW w:w="340" w:type="dxa"/>
            <w:tcBorders>
              <w:bottom w:val="single" w:sz="8" w:space="0" w:color="00000A"/>
            </w:tcBorders>
            <w:vAlign w:val="bottom"/>
          </w:tcPr>
          <w:p w:rsidR="0029483C" w:rsidRDefault="0029483C" w:rsidP="005E4A53">
            <w:pPr>
              <w:rPr>
                <w:sz w:val="19"/>
                <w:szCs w:val="19"/>
              </w:rPr>
            </w:pPr>
          </w:p>
        </w:tc>
        <w:tc>
          <w:tcPr>
            <w:tcW w:w="260" w:type="dxa"/>
            <w:tcBorders>
              <w:bottom w:val="single" w:sz="8" w:space="0" w:color="00000A"/>
              <w:right w:val="single" w:sz="8" w:space="0" w:color="00000A"/>
            </w:tcBorders>
            <w:vAlign w:val="bottom"/>
          </w:tcPr>
          <w:p w:rsidR="0029483C" w:rsidRDefault="0029483C" w:rsidP="005E4A53">
            <w:pPr>
              <w:rPr>
                <w:sz w:val="19"/>
                <w:szCs w:val="19"/>
              </w:rPr>
            </w:pPr>
          </w:p>
        </w:tc>
        <w:tc>
          <w:tcPr>
            <w:tcW w:w="800" w:type="dxa"/>
            <w:tcBorders>
              <w:bottom w:val="single" w:sz="8" w:space="0" w:color="00000A"/>
            </w:tcBorders>
            <w:vAlign w:val="bottom"/>
          </w:tcPr>
          <w:p w:rsidR="0029483C" w:rsidRDefault="0029483C" w:rsidP="005E4A53">
            <w:pPr>
              <w:spacing w:line="220" w:lineRule="exact"/>
              <w:ind w:left="100"/>
              <w:rPr>
                <w:sz w:val="20"/>
                <w:szCs w:val="20"/>
              </w:rPr>
            </w:pPr>
            <w:r>
              <w:rPr>
                <w:rFonts w:eastAsia="Times New Roman"/>
                <w:sz w:val="20"/>
                <w:szCs w:val="20"/>
              </w:rPr>
              <w:t>20 - 30</w:t>
            </w:r>
          </w:p>
        </w:tc>
        <w:tc>
          <w:tcPr>
            <w:tcW w:w="240" w:type="dxa"/>
            <w:tcBorders>
              <w:bottom w:val="single" w:sz="8" w:space="0" w:color="00000A"/>
            </w:tcBorders>
            <w:vAlign w:val="bottom"/>
          </w:tcPr>
          <w:p w:rsidR="0029483C" w:rsidRDefault="0029483C" w:rsidP="005E4A53">
            <w:pPr>
              <w:rPr>
                <w:sz w:val="19"/>
                <w:szCs w:val="19"/>
              </w:rPr>
            </w:pPr>
          </w:p>
        </w:tc>
        <w:tc>
          <w:tcPr>
            <w:tcW w:w="1660" w:type="dxa"/>
            <w:tcBorders>
              <w:bottom w:val="single" w:sz="8" w:space="0" w:color="00000A"/>
            </w:tcBorders>
            <w:vAlign w:val="bottom"/>
          </w:tcPr>
          <w:p w:rsidR="0029483C" w:rsidRDefault="0029483C" w:rsidP="005E4A53">
            <w:pPr>
              <w:rPr>
                <w:sz w:val="19"/>
                <w:szCs w:val="19"/>
              </w:rPr>
            </w:pPr>
          </w:p>
        </w:tc>
        <w:tc>
          <w:tcPr>
            <w:tcW w:w="160" w:type="dxa"/>
            <w:tcBorders>
              <w:bottom w:val="single" w:sz="8" w:space="0" w:color="00000A"/>
              <w:right w:val="single" w:sz="8" w:space="0" w:color="00000A"/>
            </w:tcBorders>
            <w:vAlign w:val="bottom"/>
          </w:tcPr>
          <w:p w:rsidR="0029483C" w:rsidRDefault="0029483C" w:rsidP="005E4A53">
            <w:pPr>
              <w:rPr>
                <w:sz w:val="19"/>
                <w:szCs w:val="19"/>
              </w:rPr>
            </w:pPr>
          </w:p>
        </w:tc>
        <w:tc>
          <w:tcPr>
            <w:tcW w:w="1060" w:type="dxa"/>
            <w:tcBorders>
              <w:bottom w:val="single" w:sz="8" w:space="0" w:color="00000A"/>
            </w:tcBorders>
            <w:vAlign w:val="bottom"/>
          </w:tcPr>
          <w:p w:rsidR="0029483C" w:rsidRDefault="0029483C" w:rsidP="005E4A53">
            <w:pPr>
              <w:spacing w:line="220" w:lineRule="exact"/>
              <w:ind w:left="100"/>
              <w:rPr>
                <w:sz w:val="20"/>
                <w:szCs w:val="20"/>
              </w:rPr>
            </w:pPr>
            <w:r>
              <w:rPr>
                <w:rFonts w:eastAsia="Times New Roman"/>
                <w:sz w:val="20"/>
                <w:szCs w:val="20"/>
              </w:rPr>
              <w:t>-</w:t>
            </w:r>
          </w:p>
        </w:tc>
        <w:tc>
          <w:tcPr>
            <w:tcW w:w="240" w:type="dxa"/>
            <w:tcBorders>
              <w:bottom w:val="single" w:sz="8" w:space="0" w:color="00000A"/>
            </w:tcBorders>
            <w:vAlign w:val="bottom"/>
          </w:tcPr>
          <w:p w:rsidR="0029483C" w:rsidRDefault="0029483C" w:rsidP="005E4A53">
            <w:pPr>
              <w:rPr>
                <w:sz w:val="19"/>
                <w:szCs w:val="19"/>
              </w:rPr>
            </w:pPr>
          </w:p>
        </w:tc>
        <w:tc>
          <w:tcPr>
            <w:tcW w:w="1400" w:type="dxa"/>
            <w:tcBorders>
              <w:bottom w:val="single" w:sz="8" w:space="0" w:color="00000A"/>
              <w:right w:val="single" w:sz="8" w:space="0" w:color="00000A"/>
            </w:tcBorders>
            <w:vAlign w:val="bottom"/>
          </w:tcPr>
          <w:p w:rsidR="0029483C" w:rsidRDefault="0029483C" w:rsidP="005E4A53">
            <w:pPr>
              <w:rPr>
                <w:sz w:val="19"/>
                <w:szCs w:val="19"/>
              </w:rPr>
            </w:pPr>
          </w:p>
        </w:tc>
        <w:tc>
          <w:tcPr>
            <w:tcW w:w="300" w:type="dxa"/>
            <w:vAlign w:val="bottom"/>
          </w:tcPr>
          <w:p w:rsidR="0029483C" w:rsidRDefault="0029483C" w:rsidP="005E4A53">
            <w:pPr>
              <w:rPr>
                <w:sz w:val="19"/>
                <w:szCs w:val="19"/>
              </w:rPr>
            </w:pPr>
          </w:p>
        </w:tc>
      </w:tr>
      <w:tr w:rsidR="0029483C" w:rsidTr="005E4A53">
        <w:trPr>
          <w:trHeight w:val="217"/>
        </w:trPr>
        <w:tc>
          <w:tcPr>
            <w:tcW w:w="320" w:type="dxa"/>
            <w:tcBorders>
              <w:right w:val="single" w:sz="8" w:space="0" w:color="00000A"/>
            </w:tcBorders>
            <w:vAlign w:val="bottom"/>
          </w:tcPr>
          <w:p w:rsidR="0029483C" w:rsidRDefault="0029483C" w:rsidP="005E4A53">
            <w:pPr>
              <w:rPr>
                <w:sz w:val="18"/>
                <w:szCs w:val="18"/>
              </w:rPr>
            </w:pPr>
          </w:p>
        </w:tc>
        <w:tc>
          <w:tcPr>
            <w:tcW w:w="580" w:type="dxa"/>
            <w:tcBorders>
              <w:right w:val="single" w:sz="8" w:space="0" w:color="00000A"/>
            </w:tcBorders>
            <w:vAlign w:val="bottom"/>
          </w:tcPr>
          <w:p w:rsidR="0029483C" w:rsidRDefault="0029483C" w:rsidP="005E4A53">
            <w:pPr>
              <w:spacing w:line="217" w:lineRule="exact"/>
              <w:jc w:val="center"/>
              <w:rPr>
                <w:sz w:val="20"/>
                <w:szCs w:val="20"/>
              </w:rPr>
            </w:pPr>
            <w:r>
              <w:rPr>
                <w:rFonts w:eastAsia="Times New Roman"/>
                <w:w w:val="99"/>
                <w:sz w:val="20"/>
                <w:szCs w:val="20"/>
              </w:rPr>
              <w:t>1.3.</w:t>
            </w:r>
          </w:p>
        </w:tc>
        <w:tc>
          <w:tcPr>
            <w:tcW w:w="3100" w:type="dxa"/>
            <w:gridSpan w:val="2"/>
            <w:vAlign w:val="bottom"/>
          </w:tcPr>
          <w:p w:rsidR="0029483C" w:rsidRDefault="0029483C" w:rsidP="005E4A53">
            <w:pPr>
              <w:spacing w:line="217" w:lineRule="exact"/>
              <w:ind w:left="100"/>
              <w:rPr>
                <w:sz w:val="20"/>
                <w:szCs w:val="20"/>
              </w:rPr>
            </w:pPr>
            <w:r>
              <w:rPr>
                <w:rFonts w:eastAsia="Times New Roman"/>
                <w:sz w:val="20"/>
                <w:szCs w:val="20"/>
              </w:rPr>
              <w:t>Общая и специальная физическая</w:t>
            </w:r>
          </w:p>
        </w:tc>
        <w:tc>
          <w:tcPr>
            <w:tcW w:w="260" w:type="dxa"/>
            <w:tcBorders>
              <w:right w:val="single" w:sz="8" w:space="0" w:color="00000A"/>
            </w:tcBorders>
            <w:vAlign w:val="bottom"/>
          </w:tcPr>
          <w:p w:rsidR="0029483C" w:rsidRDefault="0029483C" w:rsidP="005E4A53">
            <w:pPr>
              <w:rPr>
                <w:sz w:val="18"/>
                <w:szCs w:val="18"/>
              </w:rPr>
            </w:pPr>
          </w:p>
        </w:tc>
        <w:tc>
          <w:tcPr>
            <w:tcW w:w="800" w:type="dxa"/>
            <w:vAlign w:val="bottom"/>
          </w:tcPr>
          <w:p w:rsidR="0029483C" w:rsidRDefault="0029483C" w:rsidP="005E4A53">
            <w:pPr>
              <w:spacing w:line="217" w:lineRule="exact"/>
              <w:ind w:left="100"/>
              <w:rPr>
                <w:sz w:val="20"/>
                <w:szCs w:val="20"/>
              </w:rPr>
            </w:pPr>
            <w:r>
              <w:rPr>
                <w:rFonts w:eastAsia="Times New Roman"/>
                <w:sz w:val="20"/>
                <w:szCs w:val="20"/>
              </w:rPr>
              <w:t>-</w:t>
            </w:r>
          </w:p>
        </w:tc>
        <w:tc>
          <w:tcPr>
            <w:tcW w:w="240" w:type="dxa"/>
            <w:vAlign w:val="bottom"/>
          </w:tcPr>
          <w:p w:rsidR="0029483C" w:rsidRDefault="0029483C" w:rsidP="005E4A53">
            <w:pPr>
              <w:rPr>
                <w:sz w:val="18"/>
                <w:szCs w:val="18"/>
              </w:rPr>
            </w:pPr>
          </w:p>
        </w:tc>
        <w:tc>
          <w:tcPr>
            <w:tcW w:w="1660" w:type="dxa"/>
            <w:vAlign w:val="bottom"/>
          </w:tcPr>
          <w:p w:rsidR="0029483C" w:rsidRDefault="0029483C" w:rsidP="005E4A53">
            <w:pPr>
              <w:rPr>
                <w:sz w:val="18"/>
                <w:szCs w:val="18"/>
              </w:rPr>
            </w:pPr>
          </w:p>
        </w:tc>
        <w:tc>
          <w:tcPr>
            <w:tcW w:w="160" w:type="dxa"/>
            <w:tcBorders>
              <w:right w:val="single" w:sz="8" w:space="0" w:color="00000A"/>
            </w:tcBorders>
            <w:vAlign w:val="bottom"/>
          </w:tcPr>
          <w:p w:rsidR="0029483C" w:rsidRDefault="0029483C" w:rsidP="005E4A53">
            <w:pPr>
              <w:rPr>
                <w:sz w:val="18"/>
                <w:szCs w:val="18"/>
              </w:rPr>
            </w:pPr>
          </w:p>
        </w:tc>
        <w:tc>
          <w:tcPr>
            <w:tcW w:w="1060" w:type="dxa"/>
            <w:vAlign w:val="bottom"/>
          </w:tcPr>
          <w:p w:rsidR="0029483C" w:rsidRDefault="0029483C" w:rsidP="005E4A53">
            <w:pPr>
              <w:spacing w:line="217" w:lineRule="exact"/>
              <w:ind w:left="100"/>
              <w:rPr>
                <w:sz w:val="20"/>
                <w:szCs w:val="20"/>
              </w:rPr>
            </w:pPr>
            <w:r>
              <w:rPr>
                <w:rFonts w:eastAsia="Times New Roman"/>
                <w:sz w:val="20"/>
                <w:szCs w:val="20"/>
              </w:rPr>
              <w:t>10 - 15</w:t>
            </w:r>
          </w:p>
        </w:tc>
        <w:tc>
          <w:tcPr>
            <w:tcW w:w="240" w:type="dxa"/>
            <w:vAlign w:val="bottom"/>
          </w:tcPr>
          <w:p w:rsidR="0029483C" w:rsidRDefault="0029483C" w:rsidP="005E4A53">
            <w:pPr>
              <w:rPr>
                <w:sz w:val="18"/>
                <w:szCs w:val="18"/>
              </w:rPr>
            </w:pPr>
          </w:p>
        </w:tc>
        <w:tc>
          <w:tcPr>
            <w:tcW w:w="1400" w:type="dxa"/>
            <w:tcBorders>
              <w:right w:val="single" w:sz="8" w:space="0" w:color="00000A"/>
            </w:tcBorders>
            <w:vAlign w:val="bottom"/>
          </w:tcPr>
          <w:p w:rsidR="0029483C" w:rsidRDefault="0029483C" w:rsidP="005E4A53">
            <w:pPr>
              <w:rPr>
                <w:sz w:val="18"/>
                <w:szCs w:val="18"/>
              </w:rPr>
            </w:pPr>
          </w:p>
        </w:tc>
        <w:tc>
          <w:tcPr>
            <w:tcW w:w="300" w:type="dxa"/>
            <w:vAlign w:val="bottom"/>
          </w:tcPr>
          <w:p w:rsidR="0029483C" w:rsidRDefault="0029483C" w:rsidP="005E4A53">
            <w:pPr>
              <w:rPr>
                <w:sz w:val="18"/>
                <w:szCs w:val="18"/>
              </w:rPr>
            </w:pPr>
          </w:p>
        </w:tc>
      </w:tr>
      <w:tr w:rsidR="0029483C" w:rsidTr="005E4A53">
        <w:trPr>
          <w:trHeight w:val="233"/>
        </w:trPr>
        <w:tc>
          <w:tcPr>
            <w:tcW w:w="320" w:type="dxa"/>
            <w:tcBorders>
              <w:right w:val="single" w:sz="8" w:space="0" w:color="00000A"/>
            </w:tcBorders>
            <w:vAlign w:val="bottom"/>
          </w:tcPr>
          <w:p w:rsidR="0029483C" w:rsidRDefault="0029483C" w:rsidP="005E4A53">
            <w:pPr>
              <w:rPr>
                <w:sz w:val="20"/>
                <w:szCs w:val="20"/>
              </w:rPr>
            </w:pPr>
          </w:p>
        </w:tc>
        <w:tc>
          <w:tcPr>
            <w:tcW w:w="580" w:type="dxa"/>
            <w:tcBorders>
              <w:bottom w:val="single" w:sz="8" w:space="0" w:color="00000A"/>
              <w:right w:val="single" w:sz="8" w:space="0" w:color="00000A"/>
            </w:tcBorders>
            <w:vAlign w:val="bottom"/>
          </w:tcPr>
          <w:p w:rsidR="0029483C" w:rsidRDefault="0029483C" w:rsidP="005E4A53">
            <w:pPr>
              <w:rPr>
                <w:sz w:val="20"/>
                <w:szCs w:val="20"/>
              </w:rPr>
            </w:pPr>
          </w:p>
        </w:tc>
        <w:tc>
          <w:tcPr>
            <w:tcW w:w="2760" w:type="dxa"/>
            <w:tcBorders>
              <w:bottom w:val="single" w:sz="8" w:space="0" w:color="00000A"/>
            </w:tcBorders>
            <w:vAlign w:val="bottom"/>
          </w:tcPr>
          <w:p w:rsidR="0029483C" w:rsidRDefault="0029483C" w:rsidP="005E4A53">
            <w:pPr>
              <w:ind w:left="100"/>
              <w:rPr>
                <w:sz w:val="20"/>
                <w:szCs w:val="20"/>
              </w:rPr>
            </w:pPr>
            <w:r>
              <w:rPr>
                <w:rFonts w:eastAsia="Times New Roman"/>
                <w:sz w:val="20"/>
                <w:szCs w:val="20"/>
              </w:rPr>
              <w:t>подготовка</w:t>
            </w:r>
          </w:p>
        </w:tc>
        <w:tc>
          <w:tcPr>
            <w:tcW w:w="340" w:type="dxa"/>
            <w:tcBorders>
              <w:bottom w:val="single" w:sz="8" w:space="0" w:color="00000A"/>
            </w:tcBorders>
            <w:vAlign w:val="bottom"/>
          </w:tcPr>
          <w:p w:rsidR="0029483C" w:rsidRDefault="0029483C" w:rsidP="005E4A53">
            <w:pPr>
              <w:rPr>
                <w:sz w:val="20"/>
                <w:szCs w:val="20"/>
              </w:rPr>
            </w:pPr>
          </w:p>
        </w:tc>
        <w:tc>
          <w:tcPr>
            <w:tcW w:w="260" w:type="dxa"/>
            <w:tcBorders>
              <w:bottom w:val="single" w:sz="8" w:space="0" w:color="00000A"/>
              <w:right w:val="single" w:sz="8" w:space="0" w:color="00000A"/>
            </w:tcBorders>
            <w:vAlign w:val="bottom"/>
          </w:tcPr>
          <w:p w:rsidR="0029483C" w:rsidRDefault="0029483C" w:rsidP="005E4A53">
            <w:pPr>
              <w:rPr>
                <w:sz w:val="20"/>
                <w:szCs w:val="20"/>
              </w:rPr>
            </w:pPr>
          </w:p>
        </w:tc>
        <w:tc>
          <w:tcPr>
            <w:tcW w:w="800" w:type="dxa"/>
            <w:tcBorders>
              <w:bottom w:val="single" w:sz="8" w:space="0" w:color="00000A"/>
            </w:tcBorders>
            <w:vAlign w:val="bottom"/>
          </w:tcPr>
          <w:p w:rsidR="0029483C" w:rsidRDefault="0029483C" w:rsidP="005E4A53">
            <w:pPr>
              <w:rPr>
                <w:sz w:val="20"/>
                <w:szCs w:val="20"/>
              </w:rPr>
            </w:pPr>
          </w:p>
        </w:tc>
        <w:tc>
          <w:tcPr>
            <w:tcW w:w="240" w:type="dxa"/>
            <w:tcBorders>
              <w:bottom w:val="single" w:sz="8" w:space="0" w:color="00000A"/>
            </w:tcBorders>
            <w:vAlign w:val="bottom"/>
          </w:tcPr>
          <w:p w:rsidR="0029483C" w:rsidRDefault="0029483C" w:rsidP="005E4A53">
            <w:pPr>
              <w:rPr>
                <w:sz w:val="20"/>
                <w:szCs w:val="20"/>
              </w:rPr>
            </w:pPr>
          </w:p>
        </w:tc>
        <w:tc>
          <w:tcPr>
            <w:tcW w:w="1660" w:type="dxa"/>
            <w:tcBorders>
              <w:bottom w:val="single" w:sz="8" w:space="0" w:color="00000A"/>
            </w:tcBorders>
            <w:vAlign w:val="bottom"/>
          </w:tcPr>
          <w:p w:rsidR="0029483C" w:rsidRDefault="0029483C" w:rsidP="005E4A53">
            <w:pPr>
              <w:rPr>
                <w:sz w:val="20"/>
                <w:szCs w:val="20"/>
              </w:rPr>
            </w:pPr>
          </w:p>
        </w:tc>
        <w:tc>
          <w:tcPr>
            <w:tcW w:w="160" w:type="dxa"/>
            <w:tcBorders>
              <w:bottom w:val="single" w:sz="8" w:space="0" w:color="00000A"/>
              <w:right w:val="single" w:sz="8" w:space="0" w:color="00000A"/>
            </w:tcBorders>
            <w:vAlign w:val="bottom"/>
          </w:tcPr>
          <w:p w:rsidR="0029483C" w:rsidRDefault="0029483C" w:rsidP="005E4A53">
            <w:pPr>
              <w:rPr>
                <w:sz w:val="20"/>
                <w:szCs w:val="20"/>
              </w:rPr>
            </w:pPr>
          </w:p>
        </w:tc>
        <w:tc>
          <w:tcPr>
            <w:tcW w:w="1060" w:type="dxa"/>
            <w:tcBorders>
              <w:bottom w:val="single" w:sz="8" w:space="0" w:color="00000A"/>
            </w:tcBorders>
            <w:vAlign w:val="bottom"/>
          </w:tcPr>
          <w:p w:rsidR="0029483C" w:rsidRDefault="0029483C" w:rsidP="005E4A53">
            <w:pPr>
              <w:rPr>
                <w:sz w:val="20"/>
                <w:szCs w:val="20"/>
              </w:rPr>
            </w:pPr>
          </w:p>
        </w:tc>
        <w:tc>
          <w:tcPr>
            <w:tcW w:w="240" w:type="dxa"/>
            <w:tcBorders>
              <w:bottom w:val="single" w:sz="8" w:space="0" w:color="00000A"/>
            </w:tcBorders>
            <w:vAlign w:val="bottom"/>
          </w:tcPr>
          <w:p w:rsidR="0029483C" w:rsidRDefault="0029483C" w:rsidP="005E4A53">
            <w:pPr>
              <w:rPr>
                <w:sz w:val="20"/>
                <w:szCs w:val="20"/>
              </w:rPr>
            </w:pPr>
          </w:p>
        </w:tc>
        <w:tc>
          <w:tcPr>
            <w:tcW w:w="1400" w:type="dxa"/>
            <w:tcBorders>
              <w:bottom w:val="single" w:sz="8" w:space="0" w:color="00000A"/>
              <w:right w:val="single" w:sz="8" w:space="0" w:color="00000A"/>
            </w:tcBorders>
            <w:vAlign w:val="bottom"/>
          </w:tcPr>
          <w:p w:rsidR="0029483C" w:rsidRDefault="0029483C" w:rsidP="005E4A53">
            <w:pPr>
              <w:rPr>
                <w:sz w:val="20"/>
                <w:szCs w:val="20"/>
              </w:rPr>
            </w:pPr>
          </w:p>
        </w:tc>
        <w:tc>
          <w:tcPr>
            <w:tcW w:w="300" w:type="dxa"/>
            <w:vAlign w:val="bottom"/>
          </w:tcPr>
          <w:p w:rsidR="0029483C" w:rsidRDefault="0029483C" w:rsidP="005E4A53">
            <w:pPr>
              <w:rPr>
                <w:sz w:val="20"/>
                <w:szCs w:val="20"/>
              </w:rPr>
            </w:pPr>
          </w:p>
        </w:tc>
      </w:tr>
      <w:tr w:rsidR="0029483C" w:rsidTr="005E4A53">
        <w:trPr>
          <w:trHeight w:val="220"/>
        </w:trPr>
        <w:tc>
          <w:tcPr>
            <w:tcW w:w="320" w:type="dxa"/>
            <w:tcBorders>
              <w:right w:val="single" w:sz="8" w:space="0" w:color="00000A"/>
            </w:tcBorders>
            <w:vAlign w:val="bottom"/>
          </w:tcPr>
          <w:p w:rsidR="0029483C" w:rsidRDefault="0029483C" w:rsidP="005E4A53">
            <w:pPr>
              <w:rPr>
                <w:sz w:val="19"/>
                <w:szCs w:val="19"/>
              </w:rPr>
            </w:pPr>
          </w:p>
        </w:tc>
        <w:tc>
          <w:tcPr>
            <w:tcW w:w="580" w:type="dxa"/>
            <w:tcBorders>
              <w:bottom w:val="single" w:sz="8" w:space="0" w:color="00000A"/>
              <w:right w:val="single" w:sz="8" w:space="0" w:color="00000A"/>
            </w:tcBorders>
            <w:vAlign w:val="bottom"/>
          </w:tcPr>
          <w:p w:rsidR="0029483C" w:rsidRDefault="0029483C" w:rsidP="005E4A53">
            <w:pPr>
              <w:spacing w:line="220" w:lineRule="exact"/>
              <w:jc w:val="center"/>
              <w:rPr>
                <w:sz w:val="20"/>
                <w:szCs w:val="20"/>
              </w:rPr>
            </w:pPr>
            <w:r>
              <w:rPr>
                <w:rFonts w:eastAsia="Times New Roman"/>
                <w:w w:val="99"/>
                <w:sz w:val="20"/>
                <w:szCs w:val="20"/>
              </w:rPr>
              <w:t>1.4.</w:t>
            </w:r>
          </w:p>
        </w:tc>
        <w:tc>
          <w:tcPr>
            <w:tcW w:w="2760" w:type="dxa"/>
            <w:tcBorders>
              <w:bottom w:val="single" w:sz="8" w:space="0" w:color="00000A"/>
            </w:tcBorders>
            <w:vAlign w:val="bottom"/>
          </w:tcPr>
          <w:p w:rsidR="0029483C" w:rsidRDefault="0029483C" w:rsidP="005E4A53">
            <w:pPr>
              <w:spacing w:line="220" w:lineRule="exact"/>
              <w:ind w:left="100"/>
              <w:rPr>
                <w:sz w:val="20"/>
                <w:szCs w:val="20"/>
              </w:rPr>
            </w:pPr>
            <w:r>
              <w:rPr>
                <w:rFonts w:eastAsia="Times New Roman"/>
                <w:sz w:val="20"/>
                <w:szCs w:val="20"/>
              </w:rPr>
              <w:t>Вид спорта</w:t>
            </w:r>
          </w:p>
        </w:tc>
        <w:tc>
          <w:tcPr>
            <w:tcW w:w="340" w:type="dxa"/>
            <w:tcBorders>
              <w:bottom w:val="single" w:sz="8" w:space="0" w:color="00000A"/>
            </w:tcBorders>
            <w:vAlign w:val="bottom"/>
          </w:tcPr>
          <w:p w:rsidR="0029483C" w:rsidRDefault="0029483C" w:rsidP="005E4A53">
            <w:pPr>
              <w:rPr>
                <w:sz w:val="19"/>
                <w:szCs w:val="19"/>
              </w:rPr>
            </w:pPr>
          </w:p>
        </w:tc>
        <w:tc>
          <w:tcPr>
            <w:tcW w:w="260" w:type="dxa"/>
            <w:tcBorders>
              <w:bottom w:val="single" w:sz="8" w:space="0" w:color="00000A"/>
              <w:right w:val="single" w:sz="8" w:space="0" w:color="00000A"/>
            </w:tcBorders>
            <w:vAlign w:val="bottom"/>
          </w:tcPr>
          <w:p w:rsidR="0029483C" w:rsidRDefault="0029483C" w:rsidP="005E4A53">
            <w:pPr>
              <w:rPr>
                <w:sz w:val="19"/>
                <w:szCs w:val="19"/>
              </w:rPr>
            </w:pPr>
          </w:p>
        </w:tc>
        <w:tc>
          <w:tcPr>
            <w:tcW w:w="800" w:type="dxa"/>
            <w:tcBorders>
              <w:bottom w:val="single" w:sz="8" w:space="0" w:color="00000A"/>
            </w:tcBorders>
            <w:vAlign w:val="bottom"/>
          </w:tcPr>
          <w:p w:rsidR="0029483C" w:rsidRDefault="0029483C" w:rsidP="005E4A53">
            <w:pPr>
              <w:spacing w:line="220" w:lineRule="exact"/>
              <w:ind w:left="100"/>
              <w:rPr>
                <w:sz w:val="20"/>
                <w:szCs w:val="20"/>
              </w:rPr>
            </w:pPr>
            <w:r>
              <w:rPr>
                <w:rFonts w:eastAsia="Times New Roman"/>
                <w:sz w:val="20"/>
                <w:szCs w:val="20"/>
              </w:rPr>
              <w:t>15 - 30</w:t>
            </w:r>
          </w:p>
        </w:tc>
        <w:tc>
          <w:tcPr>
            <w:tcW w:w="240" w:type="dxa"/>
            <w:tcBorders>
              <w:bottom w:val="single" w:sz="8" w:space="0" w:color="00000A"/>
            </w:tcBorders>
            <w:vAlign w:val="bottom"/>
          </w:tcPr>
          <w:p w:rsidR="0029483C" w:rsidRDefault="0029483C" w:rsidP="005E4A53">
            <w:pPr>
              <w:rPr>
                <w:sz w:val="19"/>
                <w:szCs w:val="19"/>
              </w:rPr>
            </w:pPr>
          </w:p>
        </w:tc>
        <w:tc>
          <w:tcPr>
            <w:tcW w:w="1660" w:type="dxa"/>
            <w:tcBorders>
              <w:bottom w:val="single" w:sz="8" w:space="0" w:color="00000A"/>
            </w:tcBorders>
            <w:vAlign w:val="bottom"/>
          </w:tcPr>
          <w:p w:rsidR="0029483C" w:rsidRDefault="0029483C" w:rsidP="005E4A53">
            <w:pPr>
              <w:rPr>
                <w:sz w:val="19"/>
                <w:szCs w:val="19"/>
              </w:rPr>
            </w:pPr>
          </w:p>
        </w:tc>
        <w:tc>
          <w:tcPr>
            <w:tcW w:w="160" w:type="dxa"/>
            <w:tcBorders>
              <w:bottom w:val="single" w:sz="8" w:space="0" w:color="00000A"/>
              <w:right w:val="single" w:sz="8" w:space="0" w:color="00000A"/>
            </w:tcBorders>
            <w:vAlign w:val="bottom"/>
          </w:tcPr>
          <w:p w:rsidR="0029483C" w:rsidRDefault="0029483C" w:rsidP="005E4A53">
            <w:pPr>
              <w:rPr>
                <w:sz w:val="19"/>
                <w:szCs w:val="19"/>
              </w:rPr>
            </w:pPr>
          </w:p>
        </w:tc>
        <w:tc>
          <w:tcPr>
            <w:tcW w:w="1060" w:type="dxa"/>
            <w:tcBorders>
              <w:bottom w:val="single" w:sz="8" w:space="0" w:color="00000A"/>
            </w:tcBorders>
            <w:vAlign w:val="bottom"/>
          </w:tcPr>
          <w:p w:rsidR="0029483C" w:rsidRDefault="0029483C" w:rsidP="005E4A53">
            <w:pPr>
              <w:spacing w:line="220" w:lineRule="exact"/>
              <w:ind w:left="100"/>
              <w:rPr>
                <w:sz w:val="20"/>
                <w:szCs w:val="20"/>
              </w:rPr>
            </w:pPr>
            <w:r>
              <w:rPr>
                <w:rFonts w:eastAsia="Times New Roman"/>
                <w:sz w:val="20"/>
                <w:szCs w:val="20"/>
              </w:rPr>
              <w:t>15 - 30</w:t>
            </w:r>
          </w:p>
        </w:tc>
        <w:tc>
          <w:tcPr>
            <w:tcW w:w="240" w:type="dxa"/>
            <w:tcBorders>
              <w:bottom w:val="single" w:sz="8" w:space="0" w:color="00000A"/>
            </w:tcBorders>
            <w:vAlign w:val="bottom"/>
          </w:tcPr>
          <w:p w:rsidR="0029483C" w:rsidRDefault="0029483C" w:rsidP="005E4A53">
            <w:pPr>
              <w:rPr>
                <w:sz w:val="19"/>
                <w:szCs w:val="19"/>
              </w:rPr>
            </w:pPr>
          </w:p>
        </w:tc>
        <w:tc>
          <w:tcPr>
            <w:tcW w:w="1400" w:type="dxa"/>
            <w:tcBorders>
              <w:bottom w:val="single" w:sz="8" w:space="0" w:color="00000A"/>
              <w:right w:val="single" w:sz="8" w:space="0" w:color="00000A"/>
            </w:tcBorders>
            <w:vAlign w:val="bottom"/>
          </w:tcPr>
          <w:p w:rsidR="0029483C" w:rsidRDefault="0029483C" w:rsidP="005E4A53">
            <w:pPr>
              <w:rPr>
                <w:sz w:val="19"/>
                <w:szCs w:val="19"/>
              </w:rPr>
            </w:pPr>
          </w:p>
        </w:tc>
        <w:tc>
          <w:tcPr>
            <w:tcW w:w="300" w:type="dxa"/>
            <w:vAlign w:val="bottom"/>
          </w:tcPr>
          <w:p w:rsidR="0029483C" w:rsidRDefault="0029483C" w:rsidP="005E4A53">
            <w:pPr>
              <w:rPr>
                <w:sz w:val="19"/>
                <w:szCs w:val="19"/>
              </w:rPr>
            </w:pPr>
          </w:p>
        </w:tc>
      </w:tr>
      <w:tr w:rsidR="0029483C" w:rsidTr="005E4A53">
        <w:trPr>
          <w:trHeight w:val="217"/>
        </w:trPr>
        <w:tc>
          <w:tcPr>
            <w:tcW w:w="320" w:type="dxa"/>
            <w:tcBorders>
              <w:right w:val="single" w:sz="8" w:space="0" w:color="00000A"/>
            </w:tcBorders>
            <w:vAlign w:val="bottom"/>
          </w:tcPr>
          <w:p w:rsidR="0029483C" w:rsidRDefault="0029483C" w:rsidP="005E4A53">
            <w:pPr>
              <w:rPr>
                <w:sz w:val="18"/>
                <w:szCs w:val="18"/>
              </w:rPr>
            </w:pPr>
          </w:p>
        </w:tc>
        <w:tc>
          <w:tcPr>
            <w:tcW w:w="580" w:type="dxa"/>
            <w:tcBorders>
              <w:right w:val="single" w:sz="8" w:space="0" w:color="00000A"/>
            </w:tcBorders>
            <w:vAlign w:val="bottom"/>
          </w:tcPr>
          <w:p w:rsidR="0029483C" w:rsidRDefault="0029483C" w:rsidP="005E4A53">
            <w:pPr>
              <w:spacing w:line="217" w:lineRule="exact"/>
              <w:jc w:val="center"/>
              <w:rPr>
                <w:sz w:val="20"/>
                <w:szCs w:val="20"/>
              </w:rPr>
            </w:pPr>
            <w:r>
              <w:rPr>
                <w:rFonts w:eastAsia="Times New Roman"/>
                <w:w w:val="99"/>
                <w:sz w:val="20"/>
                <w:szCs w:val="20"/>
              </w:rPr>
              <w:t>1.5.</w:t>
            </w:r>
          </w:p>
        </w:tc>
        <w:tc>
          <w:tcPr>
            <w:tcW w:w="2760" w:type="dxa"/>
            <w:vAlign w:val="bottom"/>
          </w:tcPr>
          <w:p w:rsidR="0029483C" w:rsidRDefault="0029483C" w:rsidP="005E4A53">
            <w:pPr>
              <w:spacing w:line="217" w:lineRule="exact"/>
              <w:ind w:left="100"/>
              <w:rPr>
                <w:sz w:val="20"/>
                <w:szCs w:val="20"/>
              </w:rPr>
            </w:pPr>
            <w:r>
              <w:rPr>
                <w:rFonts w:eastAsia="Times New Roman"/>
                <w:sz w:val="20"/>
                <w:szCs w:val="20"/>
              </w:rPr>
              <w:t xml:space="preserve">Основы </w:t>
            </w:r>
            <w:proofErr w:type="gramStart"/>
            <w:r>
              <w:rPr>
                <w:rFonts w:eastAsia="Times New Roman"/>
                <w:sz w:val="20"/>
                <w:szCs w:val="20"/>
              </w:rPr>
              <w:t>профессионального</w:t>
            </w:r>
            <w:proofErr w:type="gramEnd"/>
          </w:p>
        </w:tc>
        <w:tc>
          <w:tcPr>
            <w:tcW w:w="340" w:type="dxa"/>
            <w:vAlign w:val="bottom"/>
          </w:tcPr>
          <w:p w:rsidR="0029483C" w:rsidRDefault="0029483C" w:rsidP="005E4A53">
            <w:pPr>
              <w:rPr>
                <w:sz w:val="18"/>
                <w:szCs w:val="18"/>
              </w:rPr>
            </w:pPr>
          </w:p>
        </w:tc>
        <w:tc>
          <w:tcPr>
            <w:tcW w:w="260" w:type="dxa"/>
            <w:tcBorders>
              <w:right w:val="single" w:sz="8" w:space="0" w:color="00000A"/>
            </w:tcBorders>
            <w:vAlign w:val="bottom"/>
          </w:tcPr>
          <w:p w:rsidR="0029483C" w:rsidRDefault="0029483C" w:rsidP="005E4A53">
            <w:pPr>
              <w:rPr>
                <w:sz w:val="18"/>
                <w:szCs w:val="18"/>
              </w:rPr>
            </w:pPr>
          </w:p>
        </w:tc>
        <w:tc>
          <w:tcPr>
            <w:tcW w:w="800" w:type="dxa"/>
            <w:vAlign w:val="bottom"/>
          </w:tcPr>
          <w:p w:rsidR="0029483C" w:rsidRDefault="0029483C" w:rsidP="005E4A53">
            <w:pPr>
              <w:spacing w:line="217" w:lineRule="exact"/>
              <w:ind w:left="100"/>
              <w:rPr>
                <w:sz w:val="20"/>
                <w:szCs w:val="20"/>
              </w:rPr>
            </w:pPr>
            <w:r>
              <w:rPr>
                <w:rFonts w:eastAsia="Times New Roman"/>
                <w:sz w:val="20"/>
                <w:szCs w:val="20"/>
              </w:rPr>
              <w:t>-</w:t>
            </w:r>
          </w:p>
        </w:tc>
        <w:tc>
          <w:tcPr>
            <w:tcW w:w="240" w:type="dxa"/>
            <w:vAlign w:val="bottom"/>
          </w:tcPr>
          <w:p w:rsidR="0029483C" w:rsidRDefault="0029483C" w:rsidP="005E4A53">
            <w:pPr>
              <w:rPr>
                <w:sz w:val="18"/>
                <w:szCs w:val="18"/>
              </w:rPr>
            </w:pPr>
          </w:p>
        </w:tc>
        <w:tc>
          <w:tcPr>
            <w:tcW w:w="1660" w:type="dxa"/>
            <w:vAlign w:val="bottom"/>
          </w:tcPr>
          <w:p w:rsidR="0029483C" w:rsidRDefault="0029483C" w:rsidP="005E4A53">
            <w:pPr>
              <w:rPr>
                <w:sz w:val="18"/>
                <w:szCs w:val="18"/>
              </w:rPr>
            </w:pPr>
          </w:p>
        </w:tc>
        <w:tc>
          <w:tcPr>
            <w:tcW w:w="160" w:type="dxa"/>
            <w:tcBorders>
              <w:right w:val="single" w:sz="8" w:space="0" w:color="00000A"/>
            </w:tcBorders>
            <w:vAlign w:val="bottom"/>
          </w:tcPr>
          <w:p w:rsidR="0029483C" w:rsidRDefault="0029483C" w:rsidP="005E4A53">
            <w:pPr>
              <w:rPr>
                <w:sz w:val="18"/>
                <w:szCs w:val="18"/>
              </w:rPr>
            </w:pPr>
          </w:p>
        </w:tc>
        <w:tc>
          <w:tcPr>
            <w:tcW w:w="1060" w:type="dxa"/>
            <w:vAlign w:val="bottom"/>
          </w:tcPr>
          <w:p w:rsidR="0029483C" w:rsidRDefault="0029483C" w:rsidP="005E4A53">
            <w:pPr>
              <w:spacing w:line="217" w:lineRule="exact"/>
              <w:ind w:left="100"/>
              <w:rPr>
                <w:sz w:val="20"/>
                <w:szCs w:val="20"/>
              </w:rPr>
            </w:pPr>
            <w:r>
              <w:rPr>
                <w:rFonts w:eastAsia="Times New Roman"/>
                <w:sz w:val="20"/>
                <w:szCs w:val="20"/>
              </w:rPr>
              <w:t>15 - 30</w:t>
            </w:r>
          </w:p>
        </w:tc>
        <w:tc>
          <w:tcPr>
            <w:tcW w:w="240" w:type="dxa"/>
            <w:vAlign w:val="bottom"/>
          </w:tcPr>
          <w:p w:rsidR="0029483C" w:rsidRDefault="0029483C" w:rsidP="005E4A53">
            <w:pPr>
              <w:rPr>
                <w:sz w:val="18"/>
                <w:szCs w:val="18"/>
              </w:rPr>
            </w:pPr>
          </w:p>
        </w:tc>
        <w:tc>
          <w:tcPr>
            <w:tcW w:w="1400" w:type="dxa"/>
            <w:tcBorders>
              <w:right w:val="single" w:sz="8" w:space="0" w:color="00000A"/>
            </w:tcBorders>
            <w:vAlign w:val="bottom"/>
          </w:tcPr>
          <w:p w:rsidR="0029483C" w:rsidRDefault="0029483C" w:rsidP="005E4A53">
            <w:pPr>
              <w:rPr>
                <w:sz w:val="18"/>
                <w:szCs w:val="18"/>
              </w:rPr>
            </w:pPr>
          </w:p>
        </w:tc>
        <w:tc>
          <w:tcPr>
            <w:tcW w:w="300" w:type="dxa"/>
            <w:vAlign w:val="bottom"/>
          </w:tcPr>
          <w:p w:rsidR="0029483C" w:rsidRDefault="0029483C" w:rsidP="005E4A53">
            <w:pPr>
              <w:rPr>
                <w:sz w:val="18"/>
                <w:szCs w:val="18"/>
              </w:rPr>
            </w:pPr>
          </w:p>
        </w:tc>
      </w:tr>
      <w:tr w:rsidR="0029483C" w:rsidTr="005E4A53">
        <w:trPr>
          <w:trHeight w:val="234"/>
        </w:trPr>
        <w:tc>
          <w:tcPr>
            <w:tcW w:w="320" w:type="dxa"/>
            <w:tcBorders>
              <w:right w:val="single" w:sz="8" w:space="0" w:color="00000A"/>
            </w:tcBorders>
            <w:vAlign w:val="bottom"/>
          </w:tcPr>
          <w:p w:rsidR="0029483C" w:rsidRDefault="0029483C" w:rsidP="005E4A53">
            <w:pPr>
              <w:rPr>
                <w:sz w:val="20"/>
                <w:szCs w:val="20"/>
              </w:rPr>
            </w:pPr>
          </w:p>
        </w:tc>
        <w:tc>
          <w:tcPr>
            <w:tcW w:w="580" w:type="dxa"/>
            <w:tcBorders>
              <w:bottom w:val="single" w:sz="8" w:space="0" w:color="00000A"/>
              <w:right w:val="single" w:sz="8" w:space="0" w:color="00000A"/>
            </w:tcBorders>
            <w:vAlign w:val="bottom"/>
          </w:tcPr>
          <w:p w:rsidR="0029483C" w:rsidRDefault="0029483C" w:rsidP="005E4A53">
            <w:pPr>
              <w:rPr>
                <w:sz w:val="20"/>
                <w:szCs w:val="20"/>
              </w:rPr>
            </w:pPr>
          </w:p>
        </w:tc>
        <w:tc>
          <w:tcPr>
            <w:tcW w:w="2760" w:type="dxa"/>
            <w:tcBorders>
              <w:bottom w:val="single" w:sz="8" w:space="0" w:color="00000A"/>
            </w:tcBorders>
            <w:vAlign w:val="bottom"/>
          </w:tcPr>
          <w:p w:rsidR="0029483C" w:rsidRDefault="0029483C" w:rsidP="005E4A53">
            <w:pPr>
              <w:ind w:left="100"/>
              <w:rPr>
                <w:sz w:val="20"/>
                <w:szCs w:val="20"/>
              </w:rPr>
            </w:pPr>
            <w:r>
              <w:rPr>
                <w:rFonts w:eastAsia="Times New Roman"/>
                <w:sz w:val="20"/>
                <w:szCs w:val="20"/>
              </w:rPr>
              <w:t>самоопределения</w:t>
            </w:r>
          </w:p>
        </w:tc>
        <w:tc>
          <w:tcPr>
            <w:tcW w:w="340" w:type="dxa"/>
            <w:tcBorders>
              <w:bottom w:val="single" w:sz="8" w:space="0" w:color="00000A"/>
            </w:tcBorders>
            <w:vAlign w:val="bottom"/>
          </w:tcPr>
          <w:p w:rsidR="0029483C" w:rsidRDefault="0029483C" w:rsidP="005E4A53">
            <w:pPr>
              <w:rPr>
                <w:sz w:val="20"/>
                <w:szCs w:val="20"/>
              </w:rPr>
            </w:pPr>
          </w:p>
        </w:tc>
        <w:tc>
          <w:tcPr>
            <w:tcW w:w="260" w:type="dxa"/>
            <w:tcBorders>
              <w:bottom w:val="single" w:sz="8" w:space="0" w:color="00000A"/>
              <w:right w:val="single" w:sz="8" w:space="0" w:color="00000A"/>
            </w:tcBorders>
            <w:vAlign w:val="bottom"/>
          </w:tcPr>
          <w:p w:rsidR="0029483C" w:rsidRDefault="0029483C" w:rsidP="005E4A53">
            <w:pPr>
              <w:rPr>
                <w:sz w:val="20"/>
                <w:szCs w:val="20"/>
              </w:rPr>
            </w:pPr>
          </w:p>
        </w:tc>
        <w:tc>
          <w:tcPr>
            <w:tcW w:w="800" w:type="dxa"/>
            <w:tcBorders>
              <w:bottom w:val="single" w:sz="8" w:space="0" w:color="00000A"/>
            </w:tcBorders>
            <w:vAlign w:val="bottom"/>
          </w:tcPr>
          <w:p w:rsidR="0029483C" w:rsidRDefault="0029483C" w:rsidP="005E4A53">
            <w:pPr>
              <w:rPr>
                <w:sz w:val="20"/>
                <w:szCs w:val="20"/>
              </w:rPr>
            </w:pPr>
          </w:p>
        </w:tc>
        <w:tc>
          <w:tcPr>
            <w:tcW w:w="240" w:type="dxa"/>
            <w:tcBorders>
              <w:bottom w:val="single" w:sz="8" w:space="0" w:color="00000A"/>
            </w:tcBorders>
            <w:vAlign w:val="bottom"/>
          </w:tcPr>
          <w:p w:rsidR="0029483C" w:rsidRDefault="0029483C" w:rsidP="005E4A53">
            <w:pPr>
              <w:rPr>
                <w:sz w:val="20"/>
                <w:szCs w:val="20"/>
              </w:rPr>
            </w:pPr>
          </w:p>
        </w:tc>
        <w:tc>
          <w:tcPr>
            <w:tcW w:w="1660" w:type="dxa"/>
            <w:tcBorders>
              <w:bottom w:val="single" w:sz="8" w:space="0" w:color="00000A"/>
            </w:tcBorders>
            <w:vAlign w:val="bottom"/>
          </w:tcPr>
          <w:p w:rsidR="0029483C" w:rsidRDefault="0029483C" w:rsidP="005E4A53">
            <w:pPr>
              <w:rPr>
                <w:sz w:val="20"/>
                <w:szCs w:val="20"/>
              </w:rPr>
            </w:pPr>
          </w:p>
        </w:tc>
        <w:tc>
          <w:tcPr>
            <w:tcW w:w="160" w:type="dxa"/>
            <w:tcBorders>
              <w:bottom w:val="single" w:sz="8" w:space="0" w:color="00000A"/>
              <w:right w:val="single" w:sz="8" w:space="0" w:color="00000A"/>
            </w:tcBorders>
            <w:vAlign w:val="bottom"/>
          </w:tcPr>
          <w:p w:rsidR="0029483C" w:rsidRDefault="0029483C" w:rsidP="005E4A53">
            <w:pPr>
              <w:rPr>
                <w:sz w:val="20"/>
                <w:szCs w:val="20"/>
              </w:rPr>
            </w:pPr>
          </w:p>
        </w:tc>
        <w:tc>
          <w:tcPr>
            <w:tcW w:w="1060" w:type="dxa"/>
            <w:tcBorders>
              <w:bottom w:val="single" w:sz="8" w:space="0" w:color="00000A"/>
            </w:tcBorders>
            <w:vAlign w:val="bottom"/>
          </w:tcPr>
          <w:p w:rsidR="0029483C" w:rsidRDefault="0029483C" w:rsidP="005E4A53">
            <w:pPr>
              <w:rPr>
                <w:sz w:val="20"/>
                <w:szCs w:val="20"/>
              </w:rPr>
            </w:pPr>
          </w:p>
        </w:tc>
        <w:tc>
          <w:tcPr>
            <w:tcW w:w="240" w:type="dxa"/>
            <w:tcBorders>
              <w:bottom w:val="single" w:sz="8" w:space="0" w:color="00000A"/>
            </w:tcBorders>
            <w:vAlign w:val="bottom"/>
          </w:tcPr>
          <w:p w:rsidR="0029483C" w:rsidRDefault="0029483C" w:rsidP="005E4A53">
            <w:pPr>
              <w:rPr>
                <w:sz w:val="20"/>
                <w:szCs w:val="20"/>
              </w:rPr>
            </w:pPr>
          </w:p>
        </w:tc>
        <w:tc>
          <w:tcPr>
            <w:tcW w:w="1400" w:type="dxa"/>
            <w:tcBorders>
              <w:bottom w:val="single" w:sz="8" w:space="0" w:color="00000A"/>
              <w:right w:val="single" w:sz="8" w:space="0" w:color="00000A"/>
            </w:tcBorders>
            <w:vAlign w:val="bottom"/>
          </w:tcPr>
          <w:p w:rsidR="0029483C" w:rsidRDefault="0029483C" w:rsidP="005E4A53">
            <w:pPr>
              <w:rPr>
                <w:sz w:val="20"/>
                <w:szCs w:val="20"/>
              </w:rPr>
            </w:pPr>
          </w:p>
        </w:tc>
        <w:tc>
          <w:tcPr>
            <w:tcW w:w="300" w:type="dxa"/>
            <w:vAlign w:val="bottom"/>
          </w:tcPr>
          <w:p w:rsidR="0029483C" w:rsidRDefault="0029483C" w:rsidP="005E4A53">
            <w:pPr>
              <w:rPr>
                <w:sz w:val="20"/>
                <w:szCs w:val="20"/>
              </w:rPr>
            </w:pPr>
          </w:p>
        </w:tc>
      </w:tr>
      <w:tr w:rsidR="0029483C" w:rsidTr="005E4A53">
        <w:trPr>
          <w:trHeight w:val="220"/>
        </w:trPr>
        <w:tc>
          <w:tcPr>
            <w:tcW w:w="320" w:type="dxa"/>
            <w:tcBorders>
              <w:right w:val="single" w:sz="8" w:space="0" w:color="00000A"/>
            </w:tcBorders>
            <w:vAlign w:val="bottom"/>
          </w:tcPr>
          <w:p w:rsidR="0029483C" w:rsidRDefault="0029483C" w:rsidP="005E4A53">
            <w:pPr>
              <w:rPr>
                <w:sz w:val="19"/>
                <w:szCs w:val="19"/>
              </w:rPr>
            </w:pPr>
          </w:p>
        </w:tc>
        <w:tc>
          <w:tcPr>
            <w:tcW w:w="580" w:type="dxa"/>
            <w:tcBorders>
              <w:bottom w:val="single" w:sz="8" w:space="0" w:color="00000A"/>
              <w:right w:val="single" w:sz="8" w:space="0" w:color="00000A"/>
            </w:tcBorders>
            <w:vAlign w:val="bottom"/>
          </w:tcPr>
          <w:p w:rsidR="0029483C" w:rsidRDefault="0029483C" w:rsidP="005E4A53">
            <w:pPr>
              <w:spacing w:line="220" w:lineRule="exact"/>
              <w:jc w:val="center"/>
              <w:rPr>
                <w:sz w:val="20"/>
                <w:szCs w:val="20"/>
              </w:rPr>
            </w:pPr>
            <w:r>
              <w:rPr>
                <w:rFonts w:eastAsia="Times New Roman"/>
                <w:sz w:val="20"/>
                <w:szCs w:val="20"/>
              </w:rPr>
              <w:t>2.</w:t>
            </w:r>
          </w:p>
        </w:tc>
        <w:tc>
          <w:tcPr>
            <w:tcW w:w="2760" w:type="dxa"/>
            <w:tcBorders>
              <w:bottom w:val="single" w:sz="8" w:space="0" w:color="00000A"/>
            </w:tcBorders>
            <w:vAlign w:val="bottom"/>
          </w:tcPr>
          <w:p w:rsidR="0029483C" w:rsidRDefault="0029483C" w:rsidP="005E4A53">
            <w:pPr>
              <w:rPr>
                <w:sz w:val="19"/>
                <w:szCs w:val="19"/>
              </w:rPr>
            </w:pPr>
          </w:p>
        </w:tc>
        <w:tc>
          <w:tcPr>
            <w:tcW w:w="3460" w:type="dxa"/>
            <w:gridSpan w:val="6"/>
            <w:tcBorders>
              <w:bottom w:val="single" w:sz="8" w:space="0" w:color="00000A"/>
            </w:tcBorders>
            <w:vAlign w:val="bottom"/>
          </w:tcPr>
          <w:p w:rsidR="0029483C" w:rsidRDefault="0029483C" w:rsidP="005E4A53">
            <w:pPr>
              <w:spacing w:line="220" w:lineRule="exact"/>
              <w:ind w:right="120"/>
              <w:jc w:val="center"/>
              <w:rPr>
                <w:sz w:val="20"/>
                <w:szCs w:val="20"/>
              </w:rPr>
            </w:pPr>
            <w:r>
              <w:rPr>
                <w:rFonts w:eastAsia="Times New Roman"/>
                <w:w w:val="99"/>
                <w:sz w:val="20"/>
                <w:szCs w:val="20"/>
              </w:rPr>
              <w:t>Вариативные предметные области</w:t>
            </w:r>
          </w:p>
        </w:tc>
        <w:tc>
          <w:tcPr>
            <w:tcW w:w="1060" w:type="dxa"/>
            <w:tcBorders>
              <w:bottom w:val="single" w:sz="8" w:space="0" w:color="00000A"/>
            </w:tcBorders>
            <w:vAlign w:val="bottom"/>
          </w:tcPr>
          <w:p w:rsidR="0029483C" w:rsidRDefault="0029483C" w:rsidP="005E4A53">
            <w:pPr>
              <w:rPr>
                <w:sz w:val="19"/>
                <w:szCs w:val="19"/>
              </w:rPr>
            </w:pPr>
          </w:p>
        </w:tc>
        <w:tc>
          <w:tcPr>
            <w:tcW w:w="240" w:type="dxa"/>
            <w:tcBorders>
              <w:bottom w:val="single" w:sz="8" w:space="0" w:color="00000A"/>
            </w:tcBorders>
            <w:vAlign w:val="bottom"/>
          </w:tcPr>
          <w:p w:rsidR="0029483C" w:rsidRDefault="0029483C" w:rsidP="005E4A53">
            <w:pPr>
              <w:rPr>
                <w:sz w:val="19"/>
                <w:szCs w:val="19"/>
              </w:rPr>
            </w:pPr>
          </w:p>
        </w:tc>
        <w:tc>
          <w:tcPr>
            <w:tcW w:w="1400" w:type="dxa"/>
            <w:tcBorders>
              <w:bottom w:val="single" w:sz="8" w:space="0" w:color="00000A"/>
              <w:right w:val="single" w:sz="8" w:space="0" w:color="00000A"/>
            </w:tcBorders>
            <w:vAlign w:val="bottom"/>
          </w:tcPr>
          <w:p w:rsidR="0029483C" w:rsidRDefault="0029483C" w:rsidP="005E4A53">
            <w:pPr>
              <w:rPr>
                <w:sz w:val="19"/>
                <w:szCs w:val="19"/>
              </w:rPr>
            </w:pPr>
          </w:p>
        </w:tc>
        <w:tc>
          <w:tcPr>
            <w:tcW w:w="300" w:type="dxa"/>
            <w:vAlign w:val="bottom"/>
          </w:tcPr>
          <w:p w:rsidR="0029483C" w:rsidRDefault="0029483C" w:rsidP="005E4A53">
            <w:pPr>
              <w:rPr>
                <w:sz w:val="19"/>
                <w:szCs w:val="19"/>
              </w:rPr>
            </w:pPr>
          </w:p>
        </w:tc>
      </w:tr>
      <w:tr w:rsidR="0029483C" w:rsidTr="005E4A53">
        <w:trPr>
          <w:trHeight w:val="220"/>
        </w:trPr>
        <w:tc>
          <w:tcPr>
            <w:tcW w:w="320" w:type="dxa"/>
            <w:tcBorders>
              <w:right w:val="single" w:sz="8" w:space="0" w:color="00000A"/>
            </w:tcBorders>
            <w:vAlign w:val="bottom"/>
          </w:tcPr>
          <w:p w:rsidR="0029483C" w:rsidRDefault="0029483C" w:rsidP="005E4A53">
            <w:pPr>
              <w:rPr>
                <w:sz w:val="19"/>
                <w:szCs w:val="19"/>
              </w:rPr>
            </w:pPr>
          </w:p>
        </w:tc>
        <w:tc>
          <w:tcPr>
            <w:tcW w:w="580" w:type="dxa"/>
            <w:tcBorders>
              <w:bottom w:val="single" w:sz="8" w:space="0" w:color="00000A"/>
              <w:right w:val="single" w:sz="8" w:space="0" w:color="00000A"/>
            </w:tcBorders>
            <w:vAlign w:val="bottom"/>
          </w:tcPr>
          <w:p w:rsidR="0029483C" w:rsidRDefault="0029483C" w:rsidP="005E4A53">
            <w:pPr>
              <w:spacing w:line="220" w:lineRule="exact"/>
              <w:jc w:val="center"/>
              <w:rPr>
                <w:sz w:val="20"/>
                <w:szCs w:val="20"/>
              </w:rPr>
            </w:pPr>
            <w:r>
              <w:rPr>
                <w:rFonts w:eastAsia="Times New Roman"/>
                <w:w w:val="99"/>
                <w:sz w:val="20"/>
                <w:szCs w:val="20"/>
              </w:rPr>
              <w:t>2.2.</w:t>
            </w:r>
          </w:p>
        </w:tc>
        <w:tc>
          <w:tcPr>
            <w:tcW w:w="2760" w:type="dxa"/>
            <w:tcBorders>
              <w:bottom w:val="single" w:sz="8" w:space="0" w:color="00000A"/>
            </w:tcBorders>
            <w:vAlign w:val="bottom"/>
          </w:tcPr>
          <w:p w:rsidR="0029483C" w:rsidRDefault="0029483C" w:rsidP="005E4A53">
            <w:pPr>
              <w:spacing w:line="220" w:lineRule="exact"/>
              <w:ind w:left="100"/>
              <w:rPr>
                <w:sz w:val="20"/>
                <w:szCs w:val="20"/>
              </w:rPr>
            </w:pPr>
            <w:r>
              <w:rPr>
                <w:rFonts w:eastAsia="Times New Roman"/>
                <w:sz w:val="20"/>
                <w:szCs w:val="20"/>
              </w:rPr>
              <w:t>Судейская подготовка</w:t>
            </w:r>
          </w:p>
        </w:tc>
        <w:tc>
          <w:tcPr>
            <w:tcW w:w="340" w:type="dxa"/>
            <w:tcBorders>
              <w:bottom w:val="single" w:sz="8" w:space="0" w:color="00000A"/>
            </w:tcBorders>
            <w:vAlign w:val="bottom"/>
          </w:tcPr>
          <w:p w:rsidR="0029483C" w:rsidRDefault="0029483C" w:rsidP="005E4A53">
            <w:pPr>
              <w:rPr>
                <w:sz w:val="19"/>
                <w:szCs w:val="19"/>
              </w:rPr>
            </w:pPr>
          </w:p>
        </w:tc>
        <w:tc>
          <w:tcPr>
            <w:tcW w:w="260" w:type="dxa"/>
            <w:tcBorders>
              <w:bottom w:val="single" w:sz="8" w:space="0" w:color="00000A"/>
              <w:right w:val="single" w:sz="8" w:space="0" w:color="00000A"/>
            </w:tcBorders>
            <w:vAlign w:val="bottom"/>
          </w:tcPr>
          <w:p w:rsidR="0029483C" w:rsidRDefault="0029483C" w:rsidP="005E4A53">
            <w:pPr>
              <w:rPr>
                <w:sz w:val="19"/>
                <w:szCs w:val="19"/>
              </w:rPr>
            </w:pPr>
          </w:p>
        </w:tc>
        <w:tc>
          <w:tcPr>
            <w:tcW w:w="800" w:type="dxa"/>
            <w:tcBorders>
              <w:bottom w:val="single" w:sz="8" w:space="0" w:color="00000A"/>
            </w:tcBorders>
            <w:vAlign w:val="bottom"/>
          </w:tcPr>
          <w:p w:rsidR="0029483C" w:rsidRDefault="0029483C" w:rsidP="005E4A53">
            <w:pPr>
              <w:spacing w:line="220" w:lineRule="exact"/>
              <w:ind w:left="100"/>
              <w:rPr>
                <w:sz w:val="20"/>
                <w:szCs w:val="20"/>
              </w:rPr>
            </w:pPr>
            <w:r>
              <w:rPr>
                <w:rFonts w:eastAsia="Times New Roman"/>
                <w:sz w:val="20"/>
                <w:szCs w:val="20"/>
              </w:rPr>
              <w:t>-</w:t>
            </w:r>
          </w:p>
        </w:tc>
        <w:tc>
          <w:tcPr>
            <w:tcW w:w="240" w:type="dxa"/>
            <w:tcBorders>
              <w:bottom w:val="single" w:sz="8" w:space="0" w:color="00000A"/>
            </w:tcBorders>
            <w:vAlign w:val="bottom"/>
          </w:tcPr>
          <w:p w:rsidR="0029483C" w:rsidRDefault="0029483C" w:rsidP="005E4A53">
            <w:pPr>
              <w:rPr>
                <w:sz w:val="19"/>
                <w:szCs w:val="19"/>
              </w:rPr>
            </w:pPr>
          </w:p>
        </w:tc>
        <w:tc>
          <w:tcPr>
            <w:tcW w:w="1660" w:type="dxa"/>
            <w:tcBorders>
              <w:bottom w:val="single" w:sz="8" w:space="0" w:color="00000A"/>
            </w:tcBorders>
            <w:vAlign w:val="bottom"/>
          </w:tcPr>
          <w:p w:rsidR="0029483C" w:rsidRDefault="0029483C" w:rsidP="005E4A53">
            <w:pPr>
              <w:rPr>
                <w:sz w:val="19"/>
                <w:szCs w:val="19"/>
              </w:rPr>
            </w:pPr>
          </w:p>
        </w:tc>
        <w:tc>
          <w:tcPr>
            <w:tcW w:w="160" w:type="dxa"/>
            <w:tcBorders>
              <w:bottom w:val="single" w:sz="8" w:space="0" w:color="00000A"/>
              <w:right w:val="single" w:sz="8" w:space="0" w:color="00000A"/>
            </w:tcBorders>
            <w:vAlign w:val="bottom"/>
          </w:tcPr>
          <w:p w:rsidR="0029483C" w:rsidRDefault="0029483C" w:rsidP="005E4A53">
            <w:pPr>
              <w:rPr>
                <w:sz w:val="19"/>
                <w:szCs w:val="19"/>
              </w:rPr>
            </w:pPr>
          </w:p>
        </w:tc>
        <w:tc>
          <w:tcPr>
            <w:tcW w:w="1060" w:type="dxa"/>
            <w:tcBorders>
              <w:bottom w:val="single" w:sz="8" w:space="0" w:color="00000A"/>
            </w:tcBorders>
            <w:vAlign w:val="bottom"/>
          </w:tcPr>
          <w:p w:rsidR="0029483C" w:rsidRDefault="0029483C" w:rsidP="005E4A53">
            <w:pPr>
              <w:spacing w:line="220" w:lineRule="exact"/>
              <w:ind w:left="100"/>
              <w:rPr>
                <w:sz w:val="20"/>
                <w:szCs w:val="20"/>
              </w:rPr>
            </w:pPr>
            <w:r>
              <w:rPr>
                <w:rFonts w:eastAsia="Times New Roman"/>
                <w:sz w:val="20"/>
                <w:szCs w:val="20"/>
              </w:rPr>
              <w:t>5-10</w:t>
            </w:r>
          </w:p>
        </w:tc>
        <w:tc>
          <w:tcPr>
            <w:tcW w:w="240" w:type="dxa"/>
            <w:tcBorders>
              <w:bottom w:val="single" w:sz="8" w:space="0" w:color="00000A"/>
            </w:tcBorders>
            <w:vAlign w:val="bottom"/>
          </w:tcPr>
          <w:p w:rsidR="0029483C" w:rsidRDefault="0029483C" w:rsidP="005E4A53">
            <w:pPr>
              <w:rPr>
                <w:sz w:val="19"/>
                <w:szCs w:val="19"/>
              </w:rPr>
            </w:pPr>
          </w:p>
        </w:tc>
        <w:tc>
          <w:tcPr>
            <w:tcW w:w="1400" w:type="dxa"/>
            <w:tcBorders>
              <w:bottom w:val="single" w:sz="8" w:space="0" w:color="00000A"/>
              <w:right w:val="single" w:sz="8" w:space="0" w:color="00000A"/>
            </w:tcBorders>
            <w:vAlign w:val="bottom"/>
          </w:tcPr>
          <w:p w:rsidR="0029483C" w:rsidRDefault="0029483C" w:rsidP="005E4A53">
            <w:pPr>
              <w:rPr>
                <w:sz w:val="19"/>
                <w:szCs w:val="19"/>
              </w:rPr>
            </w:pPr>
          </w:p>
        </w:tc>
        <w:tc>
          <w:tcPr>
            <w:tcW w:w="300" w:type="dxa"/>
            <w:vAlign w:val="bottom"/>
          </w:tcPr>
          <w:p w:rsidR="0029483C" w:rsidRDefault="0029483C" w:rsidP="005E4A53">
            <w:pPr>
              <w:rPr>
                <w:sz w:val="19"/>
                <w:szCs w:val="19"/>
              </w:rPr>
            </w:pPr>
          </w:p>
        </w:tc>
      </w:tr>
      <w:tr w:rsidR="0029483C" w:rsidTr="005E4A53">
        <w:trPr>
          <w:trHeight w:val="217"/>
        </w:trPr>
        <w:tc>
          <w:tcPr>
            <w:tcW w:w="320" w:type="dxa"/>
            <w:tcBorders>
              <w:right w:val="single" w:sz="8" w:space="0" w:color="00000A"/>
            </w:tcBorders>
            <w:vAlign w:val="bottom"/>
          </w:tcPr>
          <w:p w:rsidR="0029483C" w:rsidRDefault="0029483C" w:rsidP="005E4A53">
            <w:pPr>
              <w:rPr>
                <w:sz w:val="18"/>
                <w:szCs w:val="18"/>
              </w:rPr>
            </w:pPr>
          </w:p>
        </w:tc>
        <w:tc>
          <w:tcPr>
            <w:tcW w:w="580" w:type="dxa"/>
            <w:tcBorders>
              <w:right w:val="single" w:sz="8" w:space="0" w:color="00000A"/>
            </w:tcBorders>
            <w:vAlign w:val="bottom"/>
          </w:tcPr>
          <w:p w:rsidR="0029483C" w:rsidRDefault="0029483C" w:rsidP="005E4A53">
            <w:pPr>
              <w:spacing w:line="217" w:lineRule="exact"/>
              <w:jc w:val="center"/>
              <w:rPr>
                <w:sz w:val="20"/>
                <w:szCs w:val="20"/>
              </w:rPr>
            </w:pPr>
            <w:r>
              <w:rPr>
                <w:rFonts w:eastAsia="Times New Roman"/>
                <w:w w:val="99"/>
                <w:sz w:val="20"/>
                <w:szCs w:val="20"/>
              </w:rPr>
              <w:t>2.8.</w:t>
            </w:r>
          </w:p>
        </w:tc>
        <w:tc>
          <w:tcPr>
            <w:tcW w:w="2760" w:type="dxa"/>
            <w:vAlign w:val="bottom"/>
          </w:tcPr>
          <w:p w:rsidR="0029483C" w:rsidRDefault="0029483C" w:rsidP="005E4A53">
            <w:pPr>
              <w:spacing w:line="217" w:lineRule="exact"/>
              <w:ind w:left="100"/>
              <w:rPr>
                <w:sz w:val="20"/>
                <w:szCs w:val="20"/>
              </w:rPr>
            </w:pPr>
            <w:r>
              <w:rPr>
                <w:rFonts w:eastAsia="Times New Roman"/>
                <w:sz w:val="20"/>
                <w:szCs w:val="20"/>
              </w:rPr>
              <w:t>Различные виды спорта и</w:t>
            </w:r>
          </w:p>
        </w:tc>
        <w:tc>
          <w:tcPr>
            <w:tcW w:w="340" w:type="dxa"/>
            <w:vAlign w:val="bottom"/>
          </w:tcPr>
          <w:p w:rsidR="0029483C" w:rsidRDefault="0029483C" w:rsidP="005E4A53">
            <w:pPr>
              <w:rPr>
                <w:sz w:val="18"/>
                <w:szCs w:val="18"/>
              </w:rPr>
            </w:pPr>
          </w:p>
        </w:tc>
        <w:tc>
          <w:tcPr>
            <w:tcW w:w="260" w:type="dxa"/>
            <w:tcBorders>
              <w:right w:val="single" w:sz="8" w:space="0" w:color="00000A"/>
            </w:tcBorders>
            <w:vAlign w:val="bottom"/>
          </w:tcPr>
          <w:p w:rsidR="0029483C" w:rsidRDefault="0029483C" w:rsidP="005E4A53">
            <w:pPr>
              <w:rPr>
                <w:sz w:val="18"/>
                <w:szCs w:val="18"/>
              </w:rPr>
            </w:pPr>
          </w:p>
        </w:tc>
        <w:tc>
          <w:tcPr>
            <w:tcW w:w="800" w:type="dxa"/>
            <w:vAlign w:val="bottom"/>
          </w:tcPr>
          <w:p w:rsidR="0029483C" w:rsidRDefault="0029483C" w:rsidP="005E4A53">
            <w:pPr>
              <w:spacing w:line="217" w:lineRule="exact"/>
              <w:ind w:left="100"/>
              <w:rPr>
                <w:sz w:val="20"/>
                <w:szCs w:val="20"/>
              </w:rPr>
            </w:pPr>
            <w:r>
              <w:rPr>
                <w:rFonts w:eastAsia="Times New Roman"/>
                <w:sz w:val="20"/>
                <w:szCs w:val="20"/>
              </w:rPr>
              <w:t>5-20</w:t>
            </w:r>
          </w:p>
        </w:tc>
        <w:tc>
          <w:tcPr>
            <w:tcW w:w="240" w:type="dxa"/>
            <w:vAlign w:val="bottom"/>
          </w:tcPr>
          <w:p w:rsidR="0029483C" w:rsidRDefault="0029483C" w:rsidP="005E4A53">
            <w:pPr>
              <w:rPr>
                <w:sz w:val="18"/>
                <w:szCs w:val="18"/>
              </w:rPr>
            </w:pPr>
          </w:p>
        </w:tc>
        <w:tc>
          <w:tcPr>
            <w:tcW w:w="1660" w:type="dxa"/>
            <w:vAlign w:val="bottom"/>
          </w:tcPr>
          <w:p w:rsidR="0029483C" w:rsidRDefault="0029483C" w:rsidP="005E4A53">
            <w:pPr>
              <w:rPr>
                <w:sz w:val="18"/>
                <w:szCs w:val="18"/>
              </w:rPr>
            </w:pPr>
          </w:p>
        </w:tc>
        <w:tc>
          <w:tcPr>
            <w:tcW w:w="160" w:type="dxa"/>
            <w:tcBorders>
              <w:right w:val="single" w:sz="8" w:space="0" w:color="00000A"/>
            </w:tcBorders>
            <w:vAlign w:val="bottom"/>
          </w:tcPr>
          <w:p w:rsidR="0029483C" w:rsidRDefault="0029483C" w:rsidP="005E4A53">
            <w:pPr>
              <w:rPr>
                <w:sz w:val="18"/>
                <w:szCs w:val="18"/>
              </w:rPr>
            </w:pPr>
          </w:p>
        </w:tc>
        <w:tc>
          <w:tcPr>
            <w:tcW w:w="1060" w:type="dxa"/>
            <w:vAlign w:val="bottom"/>
          </w:tcPr>
          <w:p w:rsidR="0029483C" w:rsidRDefault="0029483C" w:rsidP="005E4A53">
            <w:pPr>
              <w:spacing w:line="217" w:lineRule="exact"/>
              <w:ind w:left="100"/>
              <w:rPr>
                <w:sz w:val="20"/>
                <w:szCs w:val="20"/>
              </w:rPr>
            </w:pPr>
            <w:r>
              <w:rPr>
                <w:rFonts w:eastAsia="Times New Roman"/>
                <w:sz w:val="20"/>
                <w:szCs w:val="20"/>
              </w:rPr>
              <w:t>-</w:t>
            </w:r>
          </w:p>
        </w:tc>
        <w:tc>
          <w:tcPr>
            <w:tcW w:w="240" w:type="dxa"/>
            <w:vAlign w:val="bottom"/>
          </w:tcPr>
          <w:p w:rsidR="0029483C" w:rsidRDefault="0029483C" w:rsidP="005E4A53">
            <w:pPr>
              <w:rPr>
                <w:sz w:val="18"/>
                <w:szCs w:val="18"/>
              </w:rPr>
            </w:pPr>
          </w:p>
        </w:tc>
        <w:tc>
          <w:tcPr>
            <w:tcW w:w="1400" w:type="dxa"/>
            <w:tcBorders>
              <w:right w:val="single" w:sz="8" w:space="0" w:color="00000A"/>
            </w:tcBorders>
            <w:vAlign w:val="bottom"/>
          </w:tcPr>
          <w:p w:rsidR="0029483C" w:rsidRDefault="0029483C" w:rsidP="005E4A53">
            <w:pPr>
              <w:rPr>
                <w:sz w:val="18"/>
                <w:szCs w:val="18"/>
              </w:rPr>
            </w:pPr>
          </w:p>
        </w:tc>
        <w:tc>
          <w:tcPr>
            <w:tcW w:w="300" w:type="dxa"/>
            <w:vAlign w:val="bottom"/>
          </w:tcPr>
          <w:p w:rsidR="0029483C" w:rsidRDefault="0029483C" w:rsidP="005E4A53">
            <w:pPr>
              <w:rPr>
                <w:sz w:val="18"/>
                <w:szCs w:val="18"/>
              </w:rPr>
            </w:pPr>
          </w:p>
        </w:tc>
      </w:tr>
      <w:tr w:rsidR="0029483C" w:rsidTr="005E4A53">
        <w:trPr>
          <w:trHeight w:val="235"/>
        </w:trPr>
        <w:tc>
          <w:tcPr>
            <w:tcW w:w="320" w:type="dxa"/>
            <w:tcBorders>
              <w:right w:val="single" w:sz="8" w:space="0" w:color="00000A"/>
            </w:tcBorders>
            <w:vAlign w:val="bottom"/>
          </w:tcPr>
          <w:p w:rsidR="0029483C" w:rsidRDefault="0029483C" w:rsidP="005E4A53">
            <w:pPr>
              <w:rPr>
                <w:sz w:val="20"/>
                <w:szCs w:val="20"/>
              </w:rPr>
            </w:pPr>
          </w:p>
        </w:tc>
        <w:tc>
          <w:tcPr>
            <w:tcW w:w="580" w:type="dxa"/>
            <w:tcBorders>
              <w:bottom w:val="single" w:sz="8" w:space="0" w:color="00000A"/>
              <w:right w:val="single" w:sz="8" w:space="0" w:color="00000A"/>
            </w:tcBorders>
            <w:vAlign w:val="bottom"/>
          </w:tcPr>
          <w:p w:rsidR="0029483C" w:rsidRDefault="0029483C" w:rsidP="005E4A53">
            <w:pPr>
              <w:rPr>
                <w:sz w:val="20"/>
                <w:szCs w:val="20"/>
              </w:rPr>
            </w:pPr>
          </w:p>
        </w:tc>
        <w:tc>
          <w:tcPr>
            <w:tcW w:w="2760" w:type="dxa"/>
            <w:tcBorders>
              <w:bottom w:val="single" w:sz="8" w:space="0" w:color="00000A"/>
            </w:tcBorders>
            <w:vAlign w:val="bottom"/>
          </w:tcPr>
          <w:p w:rsidR="0029483C" w:rsidRDefault="0029483C" w:rsidP="005E4A53">
            <w:pPr>
              <w:ind w:left="100"/>
              <w:rPr>
                <w:sz w:val="20"/>
                <w:szCs w:val="20"/>
              </w:rPr>
            </w:pPr>
            <w:r>
              <w:rPr>
                <w:rFonts w:eastAsia="Times New Roman"/>
                <w:sz w:val="20"/>
                <w:szCs w:val="20"/>
              </w:rPr>
              <w:t>подвижные игры</w:t>
            </w:r>
          </w:p>
        </w:tc>
        <w:tc>
          <w:tcPr>
            <w:tcW w:w="340" w:type="dxa"/>
            <w:tcBorders>
              <w:bottom w:val="single" w:sz="8" w:space="0" w:color="00000A"/>
            </w:tcBorders>
            <w:vAlign w:val="bottom"/>
          </w:tcPr>
          <w:p w:rsidR="0029483C" w:rsidRDefault="0029483C" w:rsidP="005E4A53">
            <w:pPr>
              <w:rPr>
                <w:sz w:val="20"/>
                <w:szCs w:val="20"/>
              </w:rPr>
            </w:pPr>
          </w:p>
        </w:tc>
        <w:tc>
          <w:tcPr>
            <w:tcW w:w="260" w:type="dxa"/>
            <w:tcBorders>
              <w:bottom w:val="single" w:sz="8" w:space="0" w:color="00000A"/>
              <w:right w:val="single" w:sz="8" w:space="0" w:color="00000A"/>
            </w:tcBorders>
            <w:vAlign w:val="bottom"/>
          </w:tcPr>
          <w:p w:rsidR="0029483C" w:rsidRDefault="0029483C" w:rsidP="005E4A53">
            <w:pPr>
              <w:rPr>
                <w:sz w:val="20"/>
                <w:szCs w:val="20"/>
              </w:rPr>
            </w:pPr>
          </w:p>
        </w:tc>
        <w:tc>
          <w:tcPr>
            <w:tcW w:w="800" w:type="dxa"/>
            <w:tcBorders>
              <w:bottom w:val="single" w:sz="8" w:space="0" w:color="00000A"/>
            </w:tcBorders>
            <w:vAlign w:val="bottom"/>
          </w:tcPr>
          <w:p w:rsidR="0029483C" w:rsidRDefault="0029483C" w:rsidP="005E4A53">
            <w:pPr>
              <w:rPr>
                <w:sz w:val="20"/>
                <w:szCs w:val="20"/>
              </w:rPr>
            </w:pPr>
          </w:p>
        </w:tc>
        <w:tc>
          <w:tcPr>
            <w:tcW w:w="240" w:type="dxa"/>
            <w:tcBorders>
              <w:bottom w:val="single" w:sz="8" w:space="0" w:color="00000A"/>
            </w:tcBorders>
            <w:vAlign w:val="bottom"/>
          </w:tcPr>
          <w:p w:rsidR="0029483C" w:rsidRDefault="0029483C" w:rsidP="005E4A53">
            <w:pPr>
              <w:rPr>
                <w:sz w:val="20"/>
                <w:szCs w:val="20"/>
              </w:rPr>
            </w:pPr>
          </w:p>
        </w:tc>
        <w:tc>
          <w:tcPr>
            <w:tcW w:w="1660" w:type="dxa"/>
            <w:tcBorders>
              <w:bottom w:val="single" w:sz="8" w:space="0" w:color="00000A"/>
            </w:tcBorders>
            <w:vAlign w:val="bottom"/>
          </w:tcPr>
          <w:p w:rsidR="0029483C" w:rsidRDefault="0029483C" w:rsidP="005E4A53">
            <w:pPr>
              <w:rPr>
                <w:sz w:val="20"/>
                <w:szCs w:val="20"/>
              </w:rPr>
            </w:pPr>
          </w:p>
        </w:tc>
        <w:tc>
          <w:tcPr>
            <w:tcW w:w="160" w:type="dxa"/>
            <w:tcBorders>
              <w:bottom w:val="single" w:sz="8" w:space="0" w:color="00000A"/>
              <w:right w:val="single" w:sz="8" w:space="0" w:color="00000A"/>
            </w:tcBorders>
            <w:vAlign w:val="bottom"/>
          </w:tcPr>
          <w:p w:rsidR="0029483C" w:rsidRDefault="0029483C" w:rsidP="005E4A53">
            <w:pPr>
              <w:rPr>
                <w:sz w:val="20"/>
                <w:szCs w:val="20"/>
              </w:rPr>
            </w:pPr>
          </w:p>
        </w:tc>
        <w:tc>
          <w:tcPr>
            <w:tcW w:w="1060" w:type="dxa"/>
            <w:tcBorders>
              <w:bottom w:val="single" w:sz="8" w:space="0" w:color="00000A"/>
            </w:tcBorders>
            <w:vAlign w:val="bottom"/>
          </w:tcPr>
          <w:p w:rsidR="0029483C" w:rsidRDefault="0029483C" w:rsidP="005E4A53">
            <w:pPr>
              <w:rPr>
                <w:sz w:val="20"/>
                <w:szCs w:val="20"/>
              </w:rPr>
            </w:pPr>
          </w:p>
        </w:tc>
        <w:tc>
          <w:tcPr>
            <w:tcW w:w="240" w:type="dxa"/>
            <w:tcBorders>
              <w:bottom w:val="single" w:sz="8" w:space="0" w:color="00000A"/>
            </w:tcBorders>
            <w:vAlign w:val="bottom"/>
          </w:tcPr>
          <w:p w:rsidR="0029483C" w:rsidRDefault="0029483C" w:rsidP="005E4A53">
            <w:pPr>
              <w:rPr>
                <w:sz w:val="20"/>
                <w:szCs w:val="20"/>
              </w:rPr>
            </w:pPr>
          </w:p>
        </w:tc>
        <w:tc>
          <w:tcPr>
            <w:tcW w:w="1400" w:type="dxa"/>
            <w:tcBorders>
              <w:bottom w:val="single" w:sz="8" w:space="0" w:color="00000A"/>
              <w:right w:val="single" w:sz="8" w:space="0" w:color="00000A"/>
            </w:tcBorders>
            <w:vAlign w:val="bottom"/>
          </w:tcPr>
          <w:p w:rsidR="0029483C" w:rsidRDefault="0029483C" w:rsidP="005E4A53">
            <w:pPr>
              <w:rPr>
                <w:sz w:val="20"/>
                <w:szCs w:val="20"/>
              </w:rPr>
            </w:pPr>
          </w:p>
        </w:tc>
        <w:tc>
          <w:tcPr>
            <w:tcW w:w="300" w:type="dxa"/>
            <w:vAlign w:val="bottom"/>
          </w:tcPr>
          <w:p w:rsidR="0029483C" w:rsidRDefault="0029483C" w:rsidP="005E4A53">
            <w:pPr>
              <w:rPr>
                <w:sz w:val="20"/>
                <w:szCs w:val="20"/>
              </w:rPr>
            </w:pPr>
          </w:p>
        </w:tc>
      </w:tr>
      <w:tr w:rsidR="0029483C" w:rsidTr="005E4A53">
        <w:trPr>
          <w:trHeight w:val="310"/>
        </w:trPr>
        <w:tc>
          <w:tcPr>
            <w:tcW w:w="320" w:type="dxa"/>
            <w:vAlign w:val="bottom"/>
          </w:tcPr>
          <w:p w:rsidR="0029483C" w:rsidRDefault="0029483C" w:rsidP="005E4A53">
            <w:pPr>
              <w:rPr>
                <w:sz w:val="24"/>
                <w:szCs w:val="24"/>
              </w:rPr>
            </w:pPr>
          </w:p>
        </w:tc>
        <w:tc>
          <w:tcPr>
            <w:tcW w:w="580" w:type="dxa"/>
            <w:vAlign w:val="bottom"/>
          </w:tcPr>
          <w:p w:rsidR="0029483C" w:rsidRDefault="0029483C" w:rsidP="005E4A53">
            <w:pPr>
              <w:rPr>
                <w:sz w:val="24"/>
                <w:szCs w:val="24"/>
              </w:rPr>
            </w:pPr>
          </w:p>
        </w:tc>
        <w:tc>
          <w:tcPr>
            <w:tcW w:w="2760" w:type="dxa"/>
            <w:vAlign w:val="bottom"/>
          </w:tcPr>
          <w:p w:rsidR="0029483C" w:rsidRDefault="0029483C" w:rsidP="005E4A53">
            <w:pPr>
              <w:rPr>
                <w:sz w:val="24"/>
                <w:szCs w:val="24"/>
              </w:rPr>
            </w:pPr>
          </w:p>
          <w:p w:rsidR="00701DFD" w:rsidRDefault="00701DFD" w:rsidP="005E4A53">
            <w:pPr>
              <w:rPr>
                <w:sz w:val="24"/>
                <w:szCs w:val="24"/>
              </w:rPr>
            </w:pPr>
          </w:p>
          <w:p w:rsidR="00701DFD" w:rsidRDefault="00701DFD" w:rsidP="005E4A53">
            <w:pPr>
              <w:rPr>
                <w:sz w:val="24"/>
                <w:szCs w:val="24"/>
              </w:rPr>
            </w:pPr>
          </w:p>
        </w:tc>
        <w:tc>
          <w:tcPr>
            <w:tcW w:w="3460" w:type="dxa"/>
            <w:gridSpan w:val="6"/>
            <w:vAlign w:val="bottom"/>
          </w:tcPr>
          <w:p w:rsidR="0029483C" w:rsidRDefault="0029483C" w:rsidP="005E4A53">
            <w:pPr>
              <w:spacing w:line="310" w:lineRule="exact"/>
              <w:rPr>
                <w:sz w:val="20"/>
                <w:szCs w:val="20"/>
              </w:rPr>
            </w:pPr>
            <w:r>
              <w:rPr>
                <w:rFonts w:eastAsia="Times New Roman"/>
                <w:b/>
                <w:bCs/>
                <w:i/>
                <w:iCs/>
                <w:sz w:val="28"/>
                <w:szCs w:val="28"/>
              </w:rPr>
              <w:t>3.3.2 Учебная нагрузка</w:t>
            </w:r>
          </w:p>
        </w:tc>
        <w:tc>
          <w:tcPr>
            <w:tcW w:w="1060" w:type="dxa"/>
            <w:vAlign w:val="bottom"/>
          </w:tcPr>
          <w:p w:rsidR="0029483C" w:rsidRDefault="0029483C" w:rsidP="005E4A53">
            <w:pPr>
              <w:rPr>
                <w:sz w:val="24"/>
                <w:szCs w:val="24"/>
              </w:rPr>
            </w:pPr>
          </w:p>
        </w:tc>
        <w:tc>
          <w:tcPr>
            <w:tcW w:w="240" w:type="dxa"/>
            <w:vAlign w:val="bottom"/>
          </w:tcPr>
          <w:p w:rsidR="0029483C" w:rsidRDefault="0029483C" w:rsidP="005E4A53">
            <w:pPr>
              <w:rPr>
                <w:sz w:val="24"/>
                <w:szCs w:val="24"/>
              </w:rPr>
            </w:pPr>
          </w:p>
        </w:tc>
        <w:tc>
          <w:tcPr>
            <w:tcW w:w="1400" w:type="dxa"/>
            <w:vAlign w:val="bottom"/>
          </w:tcPr>
          <w:p w:rsidR="0029483C" w:rsidRDefault="0029483C" w:rsidP="005E4A53">
            <w:pPr>
              <w:rPr>
                <w:sz w:val="24"/>
                <w:szCs w:val="24"/>
              </w:rPr>
            </w:pPr>
          </w:p>
        </w:tc>
        <w:tc>
          <w:tcPr>
            <w:tcW w:w="300" w:type="dxa"/>
            <w:vAlign w:val="bottom"/>
          </w:tcPr>
          <w:p w:rsidR="0029483C" w:rsidRDefault="0029483C" w:rsidP="005E4A53">
            <w:pPr>
              <w:rPr>
                <w:sz w:val="24"/>
                <w:szCs w:val="24"/>
              </w:rPr>
            </w:pPr>
          </w:p>
        </w:tc>
      </w:tr>
      <w:tr w:rsidR="0029483C" w:rsidTr="005E4A53">
        <w:trPr>
          <w:trHeight w:val="482"/>
        </w:trPr>
        <w:tc>
          <w:tcPr>
            <w:tcW w:w="320" w:type="dxa"/>
            <w:tcBorders>
              <w:bottom w:val="single" w:sz="8" w:space="0" w:color="auto"/>
            </w:tcBorders>
            <w:vAlign w:val="bottom"/>
          </w:tcPr>
          <w:p w:rsidR="0029483C" w:rsidRDefault="0029483C" w:rsidP="005E4A53">
            <w:pPr>
              <w:rPr>
                <w:sz w:val="24"/>
                <w:szCs w:val="24"/>
              </w:rPr>
            </w:pPr>
          </w:p>
        </w:tc>
        <w:tc>
          <w:tcPr>
            <w:tcW w:w="580" w:type="dxa"/>
            <w:tcBorders>
              <w:bottom w:val="single" w:sz="8" w:space="0" w:color="auto"/>
            </w:tcBorders>
            <w:vAlign w:val="bottom"/>
          </w:tcPr>
          <w:p w:rsidR="0029483C" w:rsidRDefault="0029483C" w:rsidP="005E4A53">
            <w:pPr>
              <w:rPr>
                <w:sz w:val="24"/>
                <w:szCs w:val="24"/>
              </w:rPr>
            </w:pPr>
          </w:p>
        </w:tc>
        <w:tc>
          <w:tcPr>
            <w:tcW w:w="2760" w:type="dxa"/>
            <w:tcBorders>
              <w:bottom w:val="single" w:sz="8" w:space="0" w:color="auto"/>
            </w:tcBorders>
            <w:vAlign w:val="bottom"/>
          </w:tcPr>
          <w:p w:rsidR="0029483C" w:rsidRDefault="0029483C" w:rsidP="005E4A53">
            <w:pPr>
              <w:rPr>
                <w:sz w:val="24"/>
                <w:szCs w:val="24"/>
              </w:rPr>
            </w:pPr>
          </w:p>
        </w:tc>
        <w:tc>
          <w:tcPr>
            <w:tcW w:w="340" w:type="dxa"/>
            <w:tcBorders>
              <w:bottom w:val="single" w:sz="8" w:space="0" w:color="auto"/>
            </w:tcBorders>
            <w:vAlign w:val="bottom"/>
          </w:tcPr>
          <w:p w:rsidR="0029483C" w:rsidRDefault="0029483C" w:rsidP="005E4A53">
            <w:pPr>
              <w:rPr>
                <w:sz w:val="24"/>
                <w:szCs w:val="24"/>
              </w:rPr>
            </w:pPr>
          </w:p>
        </w:tc>
        <w:tc>
          <w:tcPr>
            <w:tcW w:w="260" w:type="dxa"/>
            <w:tcBorders>
              <w:bottom w:val="single" w:sz="8" w:space="0" w:color="auto"/>
            </w:tcBorders>
            <w:vAlign w:val="bottom"/>
          </w:tcPr>
          <w:p w:rsidR="0029483C" w:rsidRDefault="0029483C" w:rsidP="005E4A53">
            <w:pPr>
              <w:rPr>
                <w:sz w:val="24"/>
                <w:szCs w:val="24"/>
              </w:rPr>
            </w:pPr>
          </w:p>
        </w:tc>
        <w:tc>
          <w:tcPr>
            <w:tcW w:w="800" w:type="dxa"/>
            <w:tcBorders>
              <w:bottom w:val="single" w:sz="8" w:space="0" w:color="auto"/>
            </w:tcBorders>
            <w:vAlign w:val="bottom"/>
          </w:tcPr>
          <w:p w:rsidR="0029483C" w:rsidRDefault="0029483C" w:rsidP="005E4A53">
            <w:pPr>
              <w:rPr>
                <w:sz w:val="24"/>
                <w:szCs w:val="24"/>
              </w:rPr>
            </w:pPr>
          </w:p>
        </w:tc>
        <w:tc>
          <w:tcPr>
            <w:tcW w:w="240" w:type="dxa"/>
            <w:tcBorders>
              <w:bottom w:val="single" w:sz="8" w:space="0" w:color="auto"/>
            </w:tcBorders>
            <w:vAlign w:val="bottom"/>
          </w:tcPr>
          <w:p w:rsidR="0029483C" w:rsidRDefault="0029483C" w:rsidP="005E4A53">
            <w:pPr>
              <w:rPr>
                <w:sz w:val="24"/>
                <w:szCs w:val="24"/>
              </w:rPr>
            </w:pPr>
          </w:p>
        </w:tc>
        <w:tc>
          <w:tcPr>
            <w:tcW w:w="1660" w:type="dxa"/>
            <w:tcBorders>
              <w:bottom w:val="single" w:sz="8" w:space="0" w:color="auto"/>
            </w:tcBorders>
            <w:vAlign w:val="bottom"/>
          </w:tcPr>
          <w:p w:rsidR="0029483C" w:rsidRDefault="0029483C" w:rsidP="005E4A53">
            <w:pPr>
              <w:rPr>
                <w:sz w:val="24"/>
                <w:szCs w:val="24"/>
              </w:rPr>
            </w:pPr>
          </w:p>
        </w:tc>
        <w:tc>
          <w:tcPr>
            <w:tcW w:w="160" w:type="dxa"/>
            <w:tcBorders>
              <w:bottom w:val="single" w:sz="8" w:space="0" w:color="auto"/>
            </w:tcBorders>
            <w:vAlign w:val="bottom"/>
          </w:tcPr>
          <w:p w:rsidR="0029483C" w:rsidRDefault="0029483C" w:rsidP="005E4A53">
            <w:pPr>
              <w:rPr>
                <w:sz w:val="24"/>
                <w:szCs w:val="24"/>
              </w:rPr>
            </w:pPr>
          </w:p>
        </w:tc>
        <w:tc>
          <w:tcPr>
            <w:tcW w:w="1060" w:type="dxa"/>
            <w:tcBorders>
              <w:bottom w:val="single" w:sz="8" w:space="0" w:color="auto"/>
            </w:tcBorders>
            <w:vAlign w:val="bottom"/>
          </w:tcPr>
          <w:p w:rsidR="0029483C" w:rsidRDefault="0029483C" w:rsidP="005E4A53">
            <w:pPr>
              <w:rPr>
                <w:sz w:val="24"/>
                <w:szCs w:val="24"/>
              </w:rPr>
            </w:pPr>
          </w:p>
        </w:tc>
        <w:tc>
          <w:tcPr>
            <w:tcW w:w="1940" w:type="dxa"/>
            <w:gridSpan w:val="3"/>
            <w:tcBorders>
              <w:bottom w:val="single" w:sz="8" w:space="0" w:color="auto"/>
            </w:tcBorders>
            <w:vAlign w:val="bottom"/>
          </w:tcPr>
          <w:p w:rsidR="0029483C" w:rsidRDefault="0029483C" w:rsidP="005E4A53">
            <w:pPr>
              <w:ind w:left="40"/>
              <w:rPr>
                <w:sz w:val="20"/>
                <w:szCs w:val="20"/>
              </w:rPr>
            </w:pPr>
            <w:r w:rsidRPr="00D20E9C">
              <w:rPr>
                <w:rFonts w:eastAsia="Times New Roman"/>
                <w:i/>
                <w:iCs/>
                <w:sz w:val="24"/>
                <w:szCs w:val="28"/>
              </w:rPr>
              <w:t>Таблица № 13</w:t>
            </w:r>
          </w:p>
        </w:tc>
      </w:tr>
      <w:tr w:rsidR="0029483C" w:rsidRPr="00701DFD" w:rsidTr="005E4A53">
        <w:trPr>
          <w:trHeight w:val="265"/>
        </w:trPr>
        <w:tc>
          <w:tcPr>
            <w:tcW w:w="320" w:type="dxa"/>
            <w:tcBorders>
              <w:left w:val="single" w:sz="8" w:space="0" w:color="auto"/>
            </w:tcBorders>
            <w:vAlign w:val="bottom"/>
          </w:tcPr>
          <w:p w:rsidR="0029483C" w:rsidRDefault="0029483C" w:rsidP="005E4A53">
            <w:pPr>
              <w:rPr>
                <w:sz w:val="23"/>
                <w:szCs w:val="23"/>
              </w:rPr>
            </w:pPr>
          </w:p>
        </w:tc>
        <w:tc>
          <w:tcPr>
            <w:tcW w:w="3340" w:type="dxa"/>
            <w:gridSpan w:val="2"/>
            <w:tcBorders>
              <w:right w:val="single" w:sz="8" w:space="0" w:color="auto"/>
            </w:tcBorders>
            <w:vAlign w:val="bottom"/>
          </w:tcPr>
          <w:p w:rsidR="0029483C" w:rsidRPr="00701DFD" w:rsidRDefault="0029483C" w:rsidP="005E4A53">
            <w:pPr>
              <w:spacing w:line="264" w:lineRule="exact"/>
              <w:ind w:right="219"/>
              <w:jc w:val="center"/>
              <w:rPr>
                <w:sz w:val="20"/>
                <w:szCs w:val="20"/>
              </w:rPr>
            </w:pPr>
            <w:r w:rsidRPr="00701DFD">
              <w:rPr>
                <w:rFonts w:eastAsia="Times New Roman"/>
                <w:w w:val="99"/>
                <w:sz w:val="24"/>
                <w:szCs w:val="24"/>
              </w:rPr>
              <w:t>Показатель учебной нагрузки</w:t>
            </w:r>
          </w:p>
        </w:tc>
        <w:tc>
          <w:tcPr>
            <w:tcW w:w="340" w:type="dxa"/>
            <w:tcBorders>
              <w:bottom w:val="single" w:sz="8" w:space="0" w:color="auto"/>
            </w:tcBorders>
            <w:vAlign w:val="bottom"/>
          </w:tcPr>
          <w:p w:rsidR="0029483C" w:rsidRPr="00701DFD" w:rsidRDefault="0029483C" w:rsidP="005E4A53">
            <w:pPr>
              <w:rPr>
                <w:sz w:val="23"/>
                <w:szCs w:val="23"/>
              </w:rPr>
            </w:pPr>
          </w:p>
        </w:tc>
        <w:tc>
          <w:tcPr>
            <w:tcW w:w="260" w:type="dxa"/>
            <w:tcBorders>
              <w:bottom w:val="single" w:sz="8" w:space="0" w:color="auto"/>
            </w:tcBorders>
            <w:vAlign w:val="bottom"/>
          </w:tcPr>
          <w:p w:rsidR="0029483C" w:rsidRPr="00701DFD" w:rsidRDefault="0029483C" w:rsidP="005E4A53">
            <w:pPr>
              <w:rPr>
                <w:sz w:val="23"/>
                <w:szCs w:val="23"/>
              </w:rPr>
            </w:pPr>
          </w:p>
        </w:tc>
        <w:tc>
          <w:tcPr>
            <w:tcW w:w="800" w:type="dxa"/>
            <w:tcBorders>
              <w:bottom w:val="single" w:sz="8" w:space="0" w:color="auto"/>
            </w:tcBorders>
            <w:vAlign w:val="bottom"/>
          </w:tcPr>
          <w:p w:rsidR="0029483C" w:rsidRPr="00701DFD" w:rsidRDefault="0029483C" w:rsidP="005E4A53">
            <w:pPr>
              <w:rPr>
                <w:sz w:val="23"/>
                <w:szCs w:val="23"/>
              </w:rPr>
            </w:pPr>
          </w:p>
        </w:tc>
        <w:tc>
          <w:tcPr>
            <w:tcW w:w="240" w:type="dxa"/>
            <w:tcBorders>
              <w:bottom w:val="single" w:sz="8" w:space="0" w:color="auto"/>
            </w:tcBorders>
            <w:vAlign w:val="bottom"/>
          </w:tcPr>
          <w:p w:rsidR="0029483C" w:rsidRPr="00701DFD" w:rsidRDefault="0029483C" w:rsidP="005E4A53">
            <w:pPr>
              <w:rPr>
                <w:sz w:val="23"/>
                <w:szCs w:val="23"/>
              </w:rPr>
            </w:pPr>
          </w:p>
        </w:tc>
        <w:tc>
          <w:tcPr>
            <w:tcW w:w="4820" w:type="dxa"/>
            <w:gridSpan w:val="6"/>
            <w:tcBorders>
              <w:bottom w:val="single" w:sz="8" w:space="0" w:color="auto"/>
              <w:right w:val="single" w:sz="8" w:space="0" w:color="auto"/>
            </w:tcBorders>
            <w:vAlign w:val="bottom"/>
          </w:tcPr>
          <w:p w:rsidR="0029483C" w:rsidRPr="00701DFD" w:rsidRDefault="0029483C" w:rsidP="005E4A53">
            <w:pPr>
              <w:spacing w:line="264" w:lineRule="exact"/>
              <w:rPr>
                <w:sz w:val="20"/>
                <w:szCs w:val="20"/>
              </w:rPr>
            </w:pPr>
            <w:r w:rsidRPr="00701DFD">
              <w:rPr>
                <w:rFonts w:eastAsia="Times New Roman"/>
                <w:sz w:val="24"/>
                <w:szCs w:val="24"/>
              </w:rPr>
              <w:t>Уровни сложности программы</w:t>
            </w:r>
          </w:p>
        </w:tc>
      </w:tr>
      <w:tr w:rsidR="0029483C" w:rsidRPr="00701DFD" w:rsidTr="005E4A53">
        <w:trPr>
          <w:trHeight w:val="259"/>
        </w:trPr>
        <w:tc>
          <w:tcPr>
            <w:tcW w:w="320" w:type="dxa"/>
            <w:tcBorders>
              <w:left w:val="single" w:sz="8" w:space="0" w:color="auto"/>
            </w:tcBorders>
            <w:vAlign w:val="bottom"/>
          </w:tcPr>
          <w:p w:rsidR="0029483C" w:rsidRPr="00701DFD" w:rsidRDefault="0029483C" w:rsidP="005E4A53"/>
        </w:tc>
        <w:tc>
          <w:tcPr>
            <w:tcW w:w="580" w:type="dxa"/>
            <w:vAlign w:val="bottom"/>
          </w:tcPr>
          <w:p w:rsidR="0029483C" w:rsidRPr="00701DFD" w:rsidRDefault="0029483C" w:rsidP="005E4A53"/>
        </w:tc>
        <w:tc>
          <w:tcPr>
            <w:tcW w:w="2760" w:type="dxa"/>
            <w:tcBorders>
              <w:right w:val="single" w:sz="8" w:space="0" w:color="auto"/>
            </w:tcBorders>
            <w:vAlign w:val="bottom"/>
          </w:tcPr>
          <w:p w:rsidR="0029483C" w:rsidRPr="00701DFD" w:rsidRDefault="0029483C" w:rsidP="005E4A53"/>
        </w:tc>
        <w:tc>
          <w:tcPr>
            <w:tcW w:w="340" w:type="dxa"/>
            <w:vAlign w:val="bottom"/>
          </w:tcPr>
          <w:p w:rsidR="0029483C" w:rsidRPr="00701DFD" w:rsidRDefault="0029483C" w:rsidP="005E4A53"/>
        </w:tc>
        <w:tc>
          <w:tcPr>
            <w:tcW w:w="260" w:type="dxa"/>
            <w:vAlign w:val="bottom"/>
          </w:tcPr>
          <w:p w:rsidR="0029483C" w:rsidRPr="00701DFD" w:rsidRDefault="0029483C" w:rsidP="005E4A53"/>
        </w:tc>
        <w:tc>
          <w:tcPr>
            <w:tcW w:w="800" w:type="dxa"/>
            <w:vAlign w:val="bottom"/>
          </w:tcPr>
          <w:p w:rsidR="0029483C" w:rsidRPr="00701DFD" w:rsidRDefault="0029483C" w:rsidP="005E4A53"/>
        </w:tc>
        <w:tc>
          <w:tcPr>
            <w:tcW w:w="2060" w:type="dxa"/>
            <w:gridSpan w:val="3"/>
            <w:vAlign w:val="bottom"/>
          </w:tcPr>
          <w:p w:rsidR="0029483C" w:rsidRPr="00701DFD" w:rsidRDefault="0029483C" w:rsidP="005E4A53">
            <w:pPr>
              <w:spacing w:line="259" w:lineRule="exact"/>
              <w:ind w:left="100"/>
              <w:rPr>
                <w:sz w:val="20"/>
                <w:szCs w:val="20"/>
              </w:rPr>
            </w:pPr>
            <w:r w:rsidRPr="00701DFD">
              <w:rPr>
                <w:rFonts w:eastAsia="Times New Roman"/>
                <w:sz w:val="24"/>
                <w:szCs w:val="24"/>
              </w:rPr>
              <w:t>Базовый уровень</w:t>
            </w:r>
          </w:p>
        </w:tc>
        <w:tc>
          <w:tcPr>
            <w:tcW w:w="1060" w:type="dxa"/>
            <w:vAlign w:val="bottom"/>
          </w:tcPr>
          <w:p w:rsidR="0029483C" w:rsidRPr="00701DFD" w:rsidRDefault="0029483C" w:rsidP="005E4A53"/>
        </w:tc>
        <w:tc>
          <w:tcPr>
            <w:tcW w:w="240" w:type="dxa"/>
            <w:tcBorders>
              <w:right w:val="single" w:sz="8" w:space="0" w:color="auto"/>
            </w:tcBorders>
            <w:vAlign w:val="bottom"/>
          </w:tcPr>
          <w:p w:rsidR="0029483C" w:rsidRPr="00701DFD" w:rsidRDefault="0029483C" w:rsidP="005E4A53"/>
        </w:tc>
        <w:tc>
          <w:tcPr>
            <w:tcW w:w="1700" w:type="dxa"/>
            <w:gridSpan w:val="2"/>
            <w:tcBorders>
              <w:right w:val="single" w:sz="8" w:space="0" w:color="auto"/>
            </w:tcBorders>
            <w:vAlign w:val="bottom"/>
          </w:tcPr>
          <w:p w:rsidR="0029483C" w:rsidRPr="00701DFD" w:rsidRDefault="0029483C" w:rsidP="005E4A53">
            <w:pPr>
              <w:spacing w:line="259" w:lineRule="exact"/>
              <w:ind w:right="40"/>
              <w:jc w:val="center"/>
              <w:rPr>
                <w:sz w:val="20"/>
                <w:szCs w:val="20"/>
              </w:rPr>
            </w:pPr>
            <w:r w:rsidRPr="00701DFD">
              <w:rPr>
                <w:rFonts w:eastAsia="Times New Roman"/>
                <w:w w:val="98"/>
                <w:sz w:val="24"/>
                <w:szCs w:val="24"/>
              </w:rPr>
              <w:t>Углубленный</w:t>
            </w:r>
          </w:p>
        </w:tc>
      </w:tr>
      <w:tr w:rsidR="0029483C" w:rsidRPr="00701DFD" w:rsidTr="005E4A53">
        <w:trPr>
          <w:trHeight w:val="282"/>
        </w:trPr>
        <w:tc>
          <w:tcPr>
            <w:tcW w:w="320" w:type="dxa"/>
            <w:tcBorders>
              <w:left w:val="single" w:sz="8" w:space="0" w:color="auto"/>
            </w:tcBorders>
            <w:vAlign w:val="bottom"/>
          </w:tcPr>
          <w:p w:rsidR="0029483C" w:rsidRPr="00701DFD" w:rsidRDefault="0029483C" w:rsidP="005E4A53">
            <w:pPr>
              <w:rPr>
                <w:sz w:val="24"/>
                <w:szCs w:val="24"/>
              </w:rPr>
            </w:pPr>
          </w:p>
        </w:tc>
        <w:tc>
          <w:tcPr>
            <w:tcW w:w="580" w:type="dxa"/>
            <w:vAlign w:val="bottom"/>
          </w:tcPr>
          <w:p w:rsidR="0029483C" w:rsidRPr="00701DFD" w:rsidRDefault="0029483C" w:rsidP="005E4A53">
            <w:pPr>
              <w:rPr>
                <w:sz w:val="24"/>
                <w:szCs w:val="24"/>
              </w:rPr>
            </w:pPr>
          </w:p>
        </w:tc>
        <w:tc>
          <w:tcPr>
            <w:tcW w:w="2760" w:type="dxa"/>
            <w:tcBorders>
              <w:right w:val="single" w:sz="8" w:space="0" w:color="auto"/>
            </w:tcBorders>
            <w:vAlign w:val="bottom"/>
          </w:tcPr>
          <w:p w:rsidR="0029483C" w:rsidRPr="00701DFD" w:rsidRDefault="0029483C" w:rsidP="005E4A53">
            <w:pPr>
              <w:rPr>
                <w:sz w:val="24"/>
                <w:szCs w:val="24"/>
              </w:rPr>
            </w:pPr>
          </w:p>
        </w:tc>
        <w:tc>
          <w:tcPr>
            <w:tcW w:w="340" w:type="dxa"/>
            <w:tcBorders>
              <w:bottom w:val="single" w:sz="8" w:space="0" w:color="auto"/>
            </w:tcBorders>
            <w:vAlign w:val="bottom"/>
          </w:tcPr>
          <w:p w:rsidR="0029483C" w:rsidRPr="00701DFD" w:rsidRDefault="0029483C" w:rsidP="005E4A53">
            <w:pPr>
              <w:rPr>
                <w:sz w:val="24"/>
                <w:szCs w:val="24"/>
              </w:rPr>
            </w:pPr>
          </w:p>
        </w:tc>
        <w:tc>
          <w:tcPr>
            <w:tcW w:w="260" w:type="dxa"/>
            <w:tcBorders>
              <w:bottom w:val="single" w:sz="8" w:space="0" w:color="auto"/>
            </w:tcBorders>
            <w:vAlign w:val="bottom"/>
          </w:tcPr>
          <w:p w:rsidR="0029483C" w:rsidRPr="00701DFD" w:rsidRDefault="0029483C" w:rsidP="005E4A53">
            <w:pPr>
              <w:rPr>
                <w:sz w:val="24"/>
                <w:szCs w:val="24"/>
              </w:rPr>
            </w:pPr>
          </w:p>
        </w:tc>
        <w:tc>
          <w:tcPr>
            <w:tcW w:w="800" w:type="dxa"/>
            <w:tcBorders>
              <w:bottom w:val="single" w:sz="8" w:space="0" w:color="auto"/>
            </w:tcBorders>
            <w:vAlign w:val="bottom"/>
          </w:tcPr>
          <w:p w:rsidR="0029483C" w:rsidRPr="00701DFD" w:rsidRDefault="0029483C" w:rsidP="005E4A53">
            <w:pPr>
              <w:rPr>
                <w:sz w:val="24"/>
                <w:szCs w:val="24"/>
              </w:rPr>
            </w:pPr>
          </w:p>
        </w:tc>
        <w:tc>
          <w:tcPr>
            <w:tcW w:w="240" w:type="dxa"/>
            <w:tcBorders>
              <w:bottom w:val="single" w:sz="8" w:space="0" w:color="auto"/>
            </w:tcBorders>
            <w:vAlign w:val="bottom"/>
          </w:tcPr>
          <w:p w:rsidR="0029483C" w:rsidRPr="00701DFD" w:rsidRDefault="0029483C" w:rsidP="005E4A53">
            <w:pPr>
              <w:rPr>
                <w:sz w:val="24"/>
                <w:szCs w:val="24"/>
              </w:rPr>
            </w:pPr>
          </w:p>
        </w:tc>
        <w:tc>
          <w:tcPr>
            <w:tcW w:w="1660" w:type="dxa"/>
            <w:tcBorders>
              <w:bottom w:val="single" w:sz="8" w:space="0" w:color="auto"/>
            </w:tcBorders>
            <w:vAlign w:val="bottom"/>
          </w:tcPr>
          <w:p w:rsidR="0029483C" w:rsidRPr="00701DFD" w:rsidRDefault="0029483C" w:rsidP="005E4A53">
            <w:pPr>
              <w:rPr>
                <w:sz w:val="24"/>
                <w:szCs w:val="24"/>
              </w:rPr>
            </w:pPr>
          </w:p>
        </w:tc>
        <w:tc>
          <w:tcPr>
            <w:tcW w:w="160" w:type="dxa"/>
            <w:tcBorders>
              <w:bottom w:val="single" w:sz="8" w:space="0" w:color="auto"/>
            </w:tcBorders>
            <w:vAlign w:val="bottom"/>
          </w:tcPr>
          <w:p w:rsidR="0029483C" w:rsidRPr="00701DFD" w:rsidRDefault="0029483C" w:rsidP="005E4A53">
            <w:pPr>
              <w:rPr>
                <w:sz w:val="24"/>
                <w:szCs w:val="24"/>
              </w:rPr>
            </w:pPr>
          </w:p>
        </w:tc>
        <w:tc>
          <w:tcPr>
            <w:tcW w:w="1060" w:type="dxa"/>
            <w:tcBorders>
              <w:bottom w:val="single" w:sz="8" w:space="0" w:color="auto"/>
            </w:tcBorders>
            <w:vAlign w:val="bottom"/>
          </w:tcPr>
          <w:p w:rsidR="0029483C" w:rsidRPr="00701DFD" w:rsidRDefault="0029483C" w:rsidP="005E4A53">
            <w:pPr>
              <w:rPr>
                <w:sz w:val="24"/>
                <w:szCs w:val="24"/>
              </w:rPr>
            </w:pPr>
          </w:p>
        </w:tc>
        <w:tc>
          <w:tcPr>
            <w:tcW w:w="240" w:type="dxa"/>
            <w:tcBorders>
              <w:bottom w:val="single" w:sz="8" w:space="0" w:color="auto"/>
              <w:right w:val="single" w:sz="8" w:space="0" w:color="auto"/>
            </w:tcBorders>
            <w:vAlign w:val="bottom"/>
          </w:tcPr>
          <w:p w:rsidR="0029483C" w:rsidRPr="00701DFD" w:rsidRDefault="0029483C" w:rsidP="005E4A53">
            <w:pPr>
              <w:rPr>
                <w:sz w:val="24"/>
                <w:szCs w:val="24"/>
              </w:rPr>
            </w:pPr>
          </w:p>
        </w:tc>
        <w:tc>
          <w:tcPr>
            <w:tcW w:w="1700" w:type="dxa"/>
            <w:gridSpan w:val="2"/>
            <w:tcBorders>
              <w:bottom w:val="single" w:sz="8" w:space="0" w:color="auto"/>
              <w:right w:val="single" w:sz="8" w:space="0" w:color="auto"/>
            </w:tcBorders>
            <w:vAlign w:val="bottom"/>
          </w:tcPr>
          <w:p w:rsidR="0029483C" w:rsidRPr="00701DFD" w:rsidRDefault="0029483C" w:rsidP="005E4A53">
            <w:pPr>
              <w:ind w:right="40"/>
              <w:jc w:val="center"/>
              <w:rPr>
                <w:sz w:val="20"/>
                <w:szCs w:val="20"/>
              </w:rPr>
            </w:pPr>
            <w:r w:rsidRPr="00701DFD">
              <w:rPr>
                <w:rFonts w:eastAsia="Times New Roman"/>
                <w:sz w:val="24"/>
                <w:szCs w:val="24"/>
              </w:rPr>
              <w:t>уровень</w:t>
            </w:r>
          </w:p>
        </w:tc>
      </w:tr>
      <w:tr w:rsidR="0029483C" w:rsidRPr="00701DFD" w:rsidTr="005E4A53">
        <w:trPr>
          <w:trHeight w:val="259"/>
        </w:trPr>
        <w:tc>
          <w:tcPr>
            <w:tcW w:w="320" w:type="dxa"/>
            <w:tcBorders>
              <w:left w:val="single" w:sz="8" w:space="0" w:color="auto"/>
            </w:tcBorders>
            <w:vAlign w:val="bottom"/>
          </w:tcPr>
          <w:p w:rsidR="0029483C" w:rsidRPr="00701DFD" w:rsidRDefault="0029483C" w:rsidP="005E4A53"/>
        </w:tc>
        <w:tc>
          <w:tcPr>
            <w:tcW w:w="580" w:type="dxa"/>
            <w:vAlign w:val="bottom"/>
          </w:tcPr>
          <w:p w:rsidR="0029483C" w:rsidRPr="00701DFD" w:rsidRDefault="0029483C" w:rsidP="005E4A53"/>
        </w:tc>
        <w:tc>
          <w:tcPr>
            <w:tcW w:w="2760" w:type="dxa"/>
            <w:tcBorders>
              <w:right w:val="single" w:sz="8" w:space="0" w:color="auto"/>
            </w:tcBorders>
            <w:vAlign w:val="bottom"/>
          </w:tcPr>
          <w:p w:rsidR="0029483C" w:rsidRPr="00701DFD" w:rsidRDefault="0029483C" w:rsidP="005E4A53"/>
        </w:tc>
        <w:tc>
          <w:tcPr>
            <w:tcW w:w="340" w:type="dxa"/>
            <w:vAlign w:val="bottom"/>
          </w:tcPr>
          <w:p w:rsidR="0029483C" w:rsidRPr="00701DFD" w:rsidRDefault="0029483C" w:rsidP="005E4A53"/>
        </w:tc>
        <w:tc>
          <w:tcPr>
            <w:tcW w:w="1060" w:type="dxa"/>
            <w:gridSpan w:val="2"/>
            <w:vAlign w:val="bottom"/>
          </w:tcPr>
          <w:p w:rsidR="0029483C" w:rsidRPr="00701DFD" w:rsidRDefault="0029483C" w:rsidP="005E4A53">
            <w:pPr>
              <w:spacing w:line="259" w:lineRule="exact"/>
              <w:jc w:val="center"/>
              <w:rPr>
                <w:sz w:val="20"/>
                <w:szCs w:val="20"/>
              </w:rPr>
            </w:pPr>
            <w:r w:rsidRPr="00701DFD">
              <w:rPr>
                <w:rFonts w:eastAsia="Times New Roman"/>
                <w:w w:val="99"/>
                <w:sz w:val="24"/>
                <w:szCs w:val="24"/>
              </w:rPr>
              <w:t>1-2 годы</w:t>
            </w:r>
          </w:p>
        </w:tc>
        <w:tc>
          <w:tcPr>
            <w:tcW w:w="240" w:type="dxa"/>
            <w:tcBorders>
              <w:right w:val="single" w:sz="8" w:space="0" w:color="auto"/>
            </w:tcBorders>
            <w:vAlign w:val="bottom"/>
          </w:tcPr>
          <w:p w:rsidR="0029483C" w:rsidRPr="00701DFD" w:rsidRDefault="0029483C" w:rsidP="005E4A53"/>
        </w:tc>
        <w:tc>
          <w:tcPr>
            <w:tcW w:w="1660" w:type="dxa"/>
            <w:tcBorders>
              <w:right w:val="single" w:sz="8" w:space="0" w:color="auto"/>
            </w:tcBorders>
            <w:vAlign w:val="bottom"/>
          </w:tcPr>
          <w:p w:rsidR="0029483C" w:rsidRPr="00701DFD" w:rsidRDefault="0029483C" w:rsidP="005E4A53">
            <w:pPr>
              <w:spacing w:line="259" w:lineRule="exact"/>
              <w:jc w:val="center"/>
              <w:rPr>
                <w:sz w:val="20"/>
                <w:szCs w:val="20"/>
              </w:rPr>
            </w:pPr>
            <w:r w:rsidRPr="00701DFD">
              <w:rPr>
                <w:rFonts w:eastAsia="Times New Roman"/>
                <w:w w:val="99"/>
                <w:sz w:val="24"/>
                <w:szCs w:val="24"/>
              </w:rPr>
              <w:t>3-4 годы</w:t>
            </w:r>
          </w:p>
        </w:tc>
        <w:tc>
          <w:tcPr>
            <w:tcW w:w="160" w:type="dxa"/>
            <w:vAlign w:val="bottom"/>
          </w:tcPr>
          <w:p w:rsidR="0029483C" w:rsidRPr="00701DFD" w:rsidRDefault="0029483C" w:rsidP="005E4A53"/>
        </w:tc>
        <w:tc>
          <w:tcPr>
            <w:tcW w:w="1060" w:type="dxa"/>
            <w:vAlign w:val="bottom"/>
          </w:tcPr>
          <w:p w:rsidR="0029483C" w:rsidRPr="00701DFD" w:rsidRDefault="0029483C" w:rsidP="005E4A53">
            <w:pPr>
              <w:spacing w:line="259" w:lineRule="exact"/>
              <w:jc w:val="center"/>
              <w:rPr>
                <w:sz w:val="20"/>
                <w:szCs w:val="20"/>
              </w:rPr>
            </w:pPr>
            <w:r w:rsidRPr="00701DFD">
              <w:rPr>
                <w:rFonts w:eastAsia="Times New Roman"/>
                <w:w w:val="99"/>
                <w:sz w:val="24"/>
                <w:szCs w:val="24"/>
              </w:rPr>
              <w:t>5-6 годы</w:t>
            </w:r>
          </w:p>
        </w:tc>
        <w:tc>
          <w:tcPr>
            <w:tcW w:w="240" w:type="dxa"/>
            <w:tcBorders>
              <w:right w:val="single" w:sz="8" w:space="0" w:color="auto"/>
            </w:tcBorders>
            <w:vAlign w:val="bottom"/>
          </w:tcPr>
          <w:p w:rsidR="0029483C" w:rsidRPr="00701DFD" w:rsidRDefault="0029483C" w:rsidP="005E4A53"/>
        </w:tc>
        <w:tc>
          <w:tcPr>
            <w:tcW w:w="1700" w:type="dxa"/>
            <w:gridSpan w:val="2"/>
            <w:tcBorders>
              <w:right w:val="single" w:sz="8" w:space="0" w:color="auto"/>
            </w:tcBorders>
            <w:vAlign w:val="bottom"/>
          </w:tcPr>
          <w:p w:rsidR="0029483C" w:rsidRPr="00701DFD" w:rsidRDefault="0029483C" w:rsidP="005E4A53">
            <w:pPr>
              <w:spacing w:line="259" w:lineRule="exact"/>
              <w:ind w:right="40"/>
              <w:jc w:val="center"/>
              <w:rPr>
                <w:sz w:val="20"/>
                <w:szCs w:val="20"/>
              </w:rPr>
            </w:pPr>
            <w:r w:rsidRPr="00701DFD">
              <w:rPr>
                <w:rFonts w:eastAsia="Times New Roman"/>
                <w:sz w:val="24"/>
                <w:szCs w:val="24"/>
              </w:rPr>
              <w:t>7-8 годы</w:t>
            </w:r>
          </w:p>
        </w:tc>
      </w:tr>
      <w:tr w:rsidR="0029483C" w:rsidRPr="00701DFD" w:rsidTr="005E4A53">
        <w:trPr>
          <w:trHeight w:val="282"/>
        </w:trPr>
        <w:tc>
          <w:tcPr>
            <w:tcW w:w="320" w:type="dxa"/>
            <w:tcBorders>
              <w:left w:val="single" w:sz="8" w:space="0" w:color="auto"/>
              <w:bottom w:val="single" w:sz="8" w:space="0" w:color="auto"/>
            </w:tcBorders>
            <w:vAlign w:val="bottom"/>
          </w:tcPr>
          <w:p w:rsidR="0029483C" w:rsidRPr="00701DFD" w:rsidRDefault="0029483C" w:rsidP="005E4A53">
            <w:pPr>
              <w:rPr>
                <w:sz w:val="24"/>
                <w:szCs w:val="24"/>
              </w:rPr>
            </w:pPr>
          </w:p>
        </w:tc>
        <w:tc>
          <w:tcPr>
            <w:tcW w:w="580" w:type="dxa"/>
            <w:tcBorders>
              <w:bottom w:val="single" w:sz="8" w:space="0" w:color="auto"/>
            </w:tcBorders>
            <w:vAlign w:val="bottom"/>
          </w:tcPr>
          <w:p w:rsidR="0029483C" w:rsidRPr="00701DFD" w:rsidRDefault="0029483C" w:rsidP="005E4A53">
            <w:pPr>
              <w:rPr>
                <w:sz w:val="24"/>
                <w:szCs w:val="24"/>
              </w:rPr>
            </w:pPr>
          </w:p>
        </w:tc>
        <w:tc>
          <w:tcPr>
            <w:tcW w:w="2760" w:type="dxa"/>
            <w:tcBorders>
              <w:bottom w:val="single" w:sz="8" w:space="0" w:color="auto"/>
              <w:right w:val="single" w:sz="8" w:space="0" w:color="auto"/>
            </w:tcBorders>
            <w:vAlign w:val="bottom"/>
          </w:tcPr>
          <w:p w:rsidR="0029483C" w:rsidRPr="00701DFD" w:rsidRDefault="0029483C" w:rsidP="005E4A53">
            <w:pPr>
              <w:rPr>
                <w:sz w:val="24"/>
                <w:szCs w:val="24"/>
              </w:rPr>
            </w:pPr>
          </w:p>
        </w:tc>
        <w:tc>
          <w:tcPr>
            <w:tcW w:w="340" w:type="dxa"/>
            <w:tcBorders>
              <w:bottom w:val="single" w:sz="8" w:space="0" w:color="auto"/>
            </w:tcBorders>
            <w:vAlign w:val="bottom"/>
          </w:tcPr>
          <w:p w:rsidR="0029483C" w:rsidRPr="00701DFD" w:rsidRDefault="0029483C" w:rsidP="005E4A53">
            <w:pPr>
              <w:rPr>
                <w:sz w:val="24"/>
                <w:szCs w:val="24"/>
              </w:rPr>
            </w:pPr>
          </w:p>
        </w:tc>
        <w:tc>
          <w:tcPr>
            <w:tcW w:w="1060" w:type="dxa"/>
            <w:gridSpan w:val="2"/>
            <w:tcBorders>
              <w:bottom w:val="single" w:sz="8" w:space="0" w:color="auto"/>
            </w:tcBorders>
            <w:vAlign w:val="bottom"/>
          </w:tcPr>
          <w:p w:rsidR="0029483C" w:rsidRPr="00701DFD" w:rsidRDefault="0029483C" w:rsidP="005E4A53">
            <w:pPr>
              <w:jc w:val="center"/>
              <w:rPr>
                <w:sz w:val="20"/>
                <w:szCs w:val="20"/>
              </w:rPr>
            </w:pPr>
            <w:r w:rsidRPr="00701DFD">
              <w:rPr>
                <w:rFonts w:eastAsia="Times New Roman"/>
                <w:sz w:val="24"/>
                <w:szCs w:val="24"/>
              </w:rPr>
              <w:t>обучения</w:t>
            </w:r>
          </w:p>
        </w:tc>
        <w:tc>
          <w:tcPr>
            <w:tcW w:w="240" w:type="dxa"/>
            <w:tcBorders>
              <w:bottom w:val="single" w:sz="8" w:space="0" w:color="auto"/>
              <w:right w:val="single" w:sz="8" w:space="0" w:color="auto"/>
            </w:tcBorders>
            <w:vAlign w:val="bottom"/>
          </w:tcPr>
          <w:p w:rsidR="0029483C" w:rsidRPr="00701DFD" w:rsidRDefault="0029483C" w:rsidP="005E4A53">
            <w:pPr>
              <w:rPr>
                <w:sz w:val="24"/>
                <w:szCs w:val="24"/>
              </w:rPr>
            </w:pPr>
          </w:p>
        </w:tc>
        <w:tc>
          <w:tcPr>
            <w:tcW w:w="1660" w:type="dxa"/>
            <w:tcBorders>
              <w:bottom w:val="single" w:sz="8" w:space="0" w:color="auto"/>
              <w:right w:val="single" w:sz="8" w:space="0" w:color="auto"/>
            </w:tcBorders>
            <w:vAlign w:val="bottom"/>
          </w:tcPr>
          <w:p w:rsidR="0029483C" w:rsidRPr="00701DFD" w:rsidRDefault="0029483C" w:rsidP="005E4A53">
            <w:pPr>
              <w:jc w:val="center"/>
              <w:rPr>
                <w:sz w:val="20"/>
                <w:szCs w:val="20"/>
              </w:rPr>
            </w:pPr>
            <w:r w:rsidRPr="00701DFD">
              <w:rPr>
                <w:rFonts w:eastAsia="Times New Roman"/>
                <w:sz w:val="24"/>
                <w:szCs w:val="24"/>
              </w:rPr>
              <w:t>обучения</w:t>
            </w:r>
          </w:p>
        </w:tc>
        <w:tc>
          <w:tcPr>
            <w:tcW w:w="160" w:type="dxa"/>
            <w:tcBorders>
              <w:bottom w:val="single" w:sz="8" w:space="0" w:color="auto"/>
            </w:tcBorders>
            <w:vAlign w:val="bottom"/>
          </w:tcPr>
          <w:p w:rsidR="0029483C" w:rsidRPr="00701DFD" w:rsidRDefault="0029483C" w:rsidP="005E4A53">
            <w:pPr>
              <w:rPr>
                <w:sz w:val="24"/>
                <w:szCs w:val="24"/>
              </w:rPr>
            </w:pPr>
          </w:p>
        </w:tc>
        <w:tc>
          <w:tcPr>
            <w:tcW w:w="1060" w:type="dxa"/>
            <w:tcBorders>
              <w:bottom w:val="single" w:sz="8" w:space="0" w:color="auto"/>
            </w:tcBorders>
            <w:vAlign w:val="bottom"/>
          </w:tcPr>
          <w:p w:rsidR="0029483C" w:rsidRPr="00701DFD" w:rsidRDefault="0029483C" w:rsidP="005E4A53">
            <w:pPr>
              <w:jc w:val="center"/>
              <w:rPr>
                <w:sz w:val="20"/>
                <w:szCs w:val="20"/>
              </w:rPr>
            </w:pPr>
            <w:r w:rsidRPr="00701DFD">
              <w:rPr>
                <w:rFonts w:eastAsia="Times New Roman"/>
                <w:sz w:val="24"/>
                <w:szCs w:val="24"/>
              </w:rPr>
              <w:t>обучения</w:t>
            </w:r>
          </w:p>
        </w:tc>
        <w:tc>
          <w:tcPr>
            <w:tcW w:w="240" w:type="dxa"/>
            <w:tcBorders>
              <w:bottom w:val="single" w:sz="8" w:space="0" w:color="auto"/>
              <w:right w:val="single" w:sz="8" w:space="0" w:color="auto"/>
            </w:tcBorders>
            <w:vAlign w:val="bottom"/>
          </w:tcPr>
          <w:p w:rsidR="0029483C" w:rsidRPr="00701DFD" w:rsidRDefault="0029483C" w:rsidP="005E4A53">
            <w:pPr>
              <w:rPr>
                <w:sz w:val="24"/>
                <w:szCs w:val="24"/>
              </w:rPr>
            </w:pPr>
          </w:p>
        </w:tc>
        <w:tc>
          <w:tcPr>
            <w:tcW w:w="1700" w:type="dxa"/>
            <w:gridSpan w:val="2"/>
            <w:tcBorders>
              <w:bottom w:val="single" w:sz="8" w:space="0" w:color="auto"/>
              <w:right w:val="single" w:sz="8" w:space="0" w:color="auto"/>
            </w:tcBorders>
            <w:vAlign w:val="bottom"/>
          </w:tcPr>
          <w:p w:rsidR="0029483C" w:rsidRPr="00701DFD" w:rsidRDefault="0029483C" w:rsidP="005E4A53">
            <w:pPr>
              <w:ind w:right="40"/>
              <w:jc w:val="center"/>
              <w:rPr>
                <w:sz w:val="20"/>
                <w:szCs w:val="20"/>
              </w:rPr>
            </w:pPr>
            <w:r w:rsidRPr="00701DFD">
              <w:rPr>
                <w:rFonts w:eastAsia="Times New Roman"/>
                <w:w w:val="98"/>
                <w:sz w:val="24"/>
                <w:szCs w:val="24"/>
              </w:rPr>
              <w:t>обучения</w:t>
            </w:r>
          </w:p>
        </w:tc>
      </w:tr>
      <w:tr w:rsidR="0029483C" w:rsidRPr="00701DFD" w:rsidTr="005E4A53">
        <w:trPr>
          <w:trHeight w:val="266"/>
        </w:trPr>
        <w:tc>
          <w:tcPr>
            <w:tcW w:w="320" w:type="dxa"/>
            <w:tcBorders>
              <w:left w:val="single" w:sz="8" w:space="0" w:color="auto"/>
              <w:bottom w:val="single" w:sz="8" w:space="0" w:color="auto"/>
            </w:tcBorders>
            <w:vAlign w:val="bottom"/>
          </w:tcPr>
          <w:p w:rsidR="0029483C" w:rsidRPr="00701DFD" w:rsidRDefault="0029483C" w:rsidP="005E4A53">
            <w:pPr>
              <w:rPr>
                <w:sz w:val="23"/>
                <w:szCs w:val="23"/>
              </w:rPr>
            </w:pPr>
          </w:p>
        </w:tc>
        <w:tc>
          <w:tcPr>
            <w:tcW w:w="3340" w:type="dxa"/>
            <w:gridSpan w:val="2"/>
            <w:tcBorders>
              <w:bottom w:val="single" w:sz="8" w:space="0" w:color="auto"/>
              <w:right w:val="single" w:sz="8" w:space="0" w:color="auto"/>
            </w:tcBorders>
            <w:vAlign w:val="bottom"/>
          </w:tcPr>
          <w:p w:rsidR="0029483C" w:rsidRPr="00701DFD" w:rsidRDefault="0029483C" w:rsidP="005E4A53">
            <w:pPr>
              <w:spacing w:line="264" w:lineRule="exact"/>
              <w:ind w:right="219"/>
              <w:jc w:val="center"/>
              <w:rPr>
                <w:sz w:val="20"/>
                <w:szCs w:val="20"/>
              </w:rPr>
            </w:pPr>
            <w:r w:rsidRPr="00701DFD">
              <w:rPr>
                <w:rFonts w:eastAsia="Times New Roman"/>
                <w:w w:val="99"/>
                <w:sz w:val="24"/>
                <w:szCs w:val="24"/>
              </w:rPr>
              <w:t>Количество часов в неделю</w:t>
            </w:r>
          </w:p>
        </w:tc>
        <w:tc>
          <w:tcPr>
            <w:tcW w:w="340" w:type="dxa"/>
            <w:tcBorders>
              <w:bottom w:val="single" w:sz="8" w:space="0" w:color="auto"/>
            </w:tcBorders>
            <w:vAlign w:val="bottom"/>
          </w:tcPr>
          <w:p w:rsidR="0029483C" w:rsidRPr="00701DFD" w:rsidRDefault="0029483C" w:rsidP="005E4A53">
            <w:pPr>
              <w:rPr>
                <w:sz w:val="23"/>
                <w:szCs w:val="23"/>
              </w:rPr>
            </w:pPr>
          </w:p>
        </w:tc>
        <w:tc>
          <w:tcPr>
            <w:tcW w:w="1060" w:type="dxa"/>
            <w:gridSpan w:val="2"/>
            <w:tcBorders>
              <w:bottom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6</w:t>
            </w:r>
          </w:p>
        </w:tc>
        <w:tc>
          <w:tcPr>
            <w:tcW w:w="240" w:type="dxa"/>
            <w:tcBorders>
              <w:bottom w:val="single" w:sz="8" w:space="0" w:color="auto"/>
              <w:right w:val="single" w:sz="8" w:space="0" w:color="auto"/>
            </w:tcBorders>
            <w:vAlign w:val="bottom"/>
          </w:tcPr>
          <w:p w:rsidR="0029483C" w:rsidRPr="00701DFD" w:rsidRDefault="0029483C" w:rsidP="005E4A53">
            <w:pPr>
              <w:rPr>
                <w:sz w:val="23"/>
                <w:szCs w:val="23"/>
              </w:rPr>
            </w:pPr>
          </w:p>
        </w:tc>
        <w:tc>
          <w:tcPr>
            <w:tcW w:w="1660" w:type="dxa"/>
            <w:tcBorders>
              <w:bottom w:val="single" w:sz="8" w:space="0" w:color="auto"/>
              <w:right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8</w:t>
            </w:r>
          </w:p>
        </w:tc>
        <w:tc>
          <w:tcPr>
            <w:tcW w:w="160" w:type="dxa"/>
            <w:tcBorders>
              <w:bottom w:val="single" w:sz="8" w:space="0" w:color="auto"/>
            </w:tcBorders>
            <w:vAlign w:val="bottom"/>
          </w:tcPr>
          <w:p w:rsidR="0029483C" w:rsidRPr="00701DFD" w:rsidRDefault="0029483C" w:rsidP="005E4A53">
            <w:pPr>
              <w:rPr>
                <w:sz w:val="23"/>
                <w:szCs w:val="23"/>
              </w:rPr>
            </w:pPr>
          </w:p>
        </w:tc>
        <w:tc>
          <w:tcPr>
            <w:tcW w:w="1060" w:type="dxa"/>
            <w:tcBorders>
              <w:bottom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10</w:t>
            </w:r>
          </w:p>
        </w:tc>
        <w:tc>
          <w:tcPr>
            <w:tcW w:w="240" w:type="dxa"/>
            <w:tcBorders>
              <w:bottom w:val="single" w:sz="8" w:space="0" w:color="auto"/>
              <w:right w:val="single" w:sz="8" w:space="0" w:color="auto"/>
            </w:tcBorders>
            <w:vAlign w:val="bottom"/>
          </w:tcPr>
          <w:p w:rsidR="0029483C" w:rsidRPr="00701DFD" w:rsidRDefault="0029483C" w:rsidP="005E4A53">
            <w:pPr>
              <w:rPr>
                <w:sz w:val="23"/>
                <w:szCs w:val="23"/>
              </w:rPr>
            </w:pPr>
          </w:p>
        </w:tc>
        <w:tc>
          <w:tcPr>
            <w:tcW w:w="1400" w:type="dxa"/>
            <w:tcBorders>
              <w:bottom w:val="single" w:sz="8" w:space="0" w:color="auto"/>
            </w:tcBorders>
            <w:vAlign w:val="bottom"/>
          </w:tcPr>
          <w:p w:rsidR="0029483C" w:rsidRPr="00701DFD" w:rsidRDefault="0029483C" w:rsidP="005E4A53">
            <w:pPr>
              <w:spacing w:line="264" w:lineRule="exact"/>
              <w:ind w:left="160"/>
              <w:jc w:val="center"/>
              <w:rPr>
                <w:sz w:val="20"/>
                <w:szCs w:val="20"/>
              </w:rPr>
            </w:pPr>
            <w:r w:rsidRPr="00701DFD">
              <w:rPr>
                <w:rFonts w:eastAsia="Times New Roman"/>
                <w:w w:val="99"/>
                <w:sz w:val="24"/>
                <w:szCs w:val="24"/>
              </w:rPr>
              <w:t>12</w:t>
            </w:r>
          </w:p>
        </w:tc>
        <w:tc>
          <w:tcPr>
            <w:tcW w:w="300" w:type="dxa"/>
            <w:tcBorders>
              <w:bottom w:val="single" w:sz="8" w:space="0" w:color="auto"/>
              <w:right w:val="single" w:sz="8" w:space="0" w:color="auto"/>
            </w:tcBorders>
            <w:vAlign w:val="bottom"/>
          </w:tcPr>
          <w:p w:rsidR="0029483C" w:rsidRPr="00701DFD" w:rsidRDefault="0029483C" w:rsidP="005E4A53">
            <w:pPr>
              <w:rPr>
                <w:sz w:val="23"/>
                <w:szCs w:val="23"/>
              </w:rPr>
            </w:pPr>
          </w:p>
        </w:tc>
      </w:tr>
      <w:tr w:rsidR="0029483C" w:rsidRPr="00701DFD" w:rsidTr="005E4A53">
        <w:trPr>
          <w:trHeight w:val="266"/>
        </w:trPr>
        <w:tc>
          <w:tcPr>
            <w:tcW w:w="3660" w:type="dxa"/>
            <w:gridSpan w:val="3"/>
            <w:tcBorders>
              <w:left w:val="single" w:sz="8" w:space="0" w:color="auto"/>
              <w:bottom w:val="single" w:sz="8" w:space="0" w:color="auto"/>
              <w:right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sz w:val="24"/>
                <w:szCs w:val="24"/>
              </w:rPr>
              <w:t>Количество занятий в неделю</w:t>
            </w:r>
          </w:p>
        </w:tc>
        <w:tc>
          <w:tcPr>
            <w:tcW w:w="340" w:type="dxa"/>
            <w:tcBorders>
              <w:bottom w:val="single" w:sz="8" w:space="0" w:color="auto"/>
            </w:tcBorders>
            <w:vAlign w:val="bottom"/>
          </w:tcPr>
          <w:p w:rsidR="0029483C" w:rsidRPr="00701DFD" w:rsidRDefault="0029483C" w:rsidP="005E4A53">
            <w:pPr>
              <w:rPr>
                <w:sz w:val="23"/>
                <w:szCs w:val="23"/>
              </w:rPr>
            </w:pPr>
          </w:p>
        </w:tc>
        <w:tc>
          <w:tcPr>
            <w:tcW w:w="1060" w:type="dxa"/>
            <w:gridSpan w:val="2"/>
            <w:tcBorders>
              <w:bottom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3-4</w:t>
            </w:r>
          </w:p>
        </w:tc>
        <w:tc>
          <w:tcPr>
            <w:tcW w:w="240" w:type="dxa"/>
            <w:tcBorders>
              <w:bottom w:val="single" w:sz="8" w:space="0" w:color="auto"/>
              <w:right w:val="single" w:sz="8" w:space="0" w:color="auto"/>
            </w:tcBorders>
            <w:vAlign w:val="bottom"/>
          </w:tcPr>
          <w:p w:rsidR="0029483C" w:rsidRPr="00701DFD" w:rsidRDefault="0029483C" w:rsidP="005E4A53">
            <w:pPr>
              <w:rPr>
                <w:sz w:val="23"/>
                <w:szCs w:val="23"/>
              </w:rPr>
            </w:pPr>
          </w:p>
        </w:tc>
        <w:tc>
          <w:tcPr>
            <w:tcW w:w="1660" w:type="dxa"/>
            <w:tcBorders>
              <w:bottom w:val="single" w:sz="8" w:space="0" w:color="auto"/>
              <w:right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3-4</w:t>
            </w:r>
          </w:p>
        </w:tc>
        <w:tc>
          <w:tcPr>
            <w:tcW w:w="160" w:type="dxa"/>
            <w:tcBorders>
              <w:bottom w:val="single" w:sz="8" w:space="0" w:color="auto"/>
            </w:tcBorders>
            <w:vAlign w:val="bottom"/>
          </w:tcPr>
          <w:p w:rsidR="0029483C" w:rsidRPr="00701DFD" w:rsidRDefault="0029483C" w:rsidP="005E4A53">
            <w:pPr>
              <w:rPr>
                <w:sz w:val="23"/>
                <w:szCs w:val="23"/>
              </w:rPr>
            </w:pPr>
          </w:p>
        </w:tc>
        <w:tc>
          <w:tcPr>
            <w:tcW w:w="1060" w:type="dxa"/>
            <w:tcBorders>
              <w:bottom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4-5</w:t>
            </w:r>
          </w:p>
        </w:tc>
        <w:tc>
          <w:tcPr>
            <w:tcW w:w="240" w:type="dxa"/>
            <w:tcBorders>
              <w:bottom w:val="single" w:sz="8" w:space="0" w:color="auto"/>
              <w:right w:val="single" w:sz="8" w:space="0" w:color="auto"/>
            </w:tcBorders>
            <w:vAlign w:val="bottom"/>
          </w:tcPr>
          <w:p w:rsidR="0029483C" w:rsidRPr="00701DFD" w:rsidRDefault="0029483C" w:rsidP="005E4A53">
            <w:pPr>
              <w:rPr>
                <w:sz w:val="23"/>
                <w:szCs w:val="23"/>
              </w:rPr>
            </w:pPr>
          </w:p>
        </w:tc>
        <w:tc>
          <w:tcPr>
            <w:tcW w:w="1400" w:type="dxa"/>
            <w:tcBorders>
              <w:bottom w:val="single" w:sz="8" w:space="0" w:color="auto"/>
            </w:tcBorders>
            <w:vAlign w:val="bottom"/>
          </w:tcPr>
          <w:p w:rsidR="0029483C" w:rsidRPr="00701DFD" w:rsidRDefault="0029483C" w:rsidP="005E4A53">
            <w:pPr>
              <w:spacing w:line="264" w:lineRule="exact"/>
              <w:ind w:left="120"/>
              <w:jc w:val="center"/>
              <w:rPr>
                <w:sz w:val="20"/>
                <w:szCs w:val="20"/>
              </w:rPr>
            </w:pPr>
            <w:r w:rsidRPr="00701DFD">
              <w:rPr>
                <w:rFonts w:eastAsia="Times New Roman"/>
                <w:w w:val="99"/>
                <w:sz w:val="24"/>
                <w:szCs w:val="24"/>
              </w:rPr>
              <w:t>5-6</w:t>
            </w:r>
          </w:p>
        </w:tc>
        <w:tc>
          <w:tcPr>
            <w:tcW w:w="300" w:type="dxa"/>
            <w:tcBorders>
              <w:bottom w:val="single" w:sz="8" w:space="0" w:color="auto"/>
              <w:right w:val="single" w:sz="8" w:space="0" w:color="auto"/>
            </w:tcBorders>
            <w:vAlign w:val="bottom"/>
          </w:tcPr>
          <w:p w:rsidR="0029483C" w:rsidRPr="00701DFD" w:rsidRDefault="0029483C" w:rsidP="005E4A53">
            <w:pPr>
              <w:rPr>
                <w:sz w:val="23"/>
                <w:szCs w:val="23"/>
              </w:rPr>
            </w:pPr>
          </w:p>
        </w:tc>
      </w:tr>
      <w:tr w:rsidR="0029483C" w:rsidRPr="00701DFD" w:rsidTr="005E4A53">
        <w:trPr>
          <w:trHeight w:val="268"/>
        </w:trPr>
        <w:tc>
          <w:tcPr>
            <w:tcW w:w="3660" w:type="dxa"/>
            <w:gridSpan w:val="3"/>
            <w:tcBorders>
              <w:left w:val="single" w:sz="8" w:space="0" w:color="auto"/>
              <w:bottom w:val="single" w:sz="8" w:space="0" w:color="auto"/>
              <w:right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sz w:val="24"/>
                <w:szCs w:val="24"/>
              </w:rPr>
              <w:t>Общее количество часов в год</w:t>
            </w:r>
          </w:p>
        </w:tc>
        <w:tc>
          <w:tcPr>
            <w:tcW w:w="340" w:type="dxa"/>
            <w:tcBorders>
              <w:bottom w:val="single" w:sz="8" w:space="0" w:color="auto"/>
            </w:tcBorders>
            <w:vAlign w:val="bottom"/>
          </w:tcPr>
          <w:p w:rsidR="0029483C" w:rsidRPr="00701DFD" w:rsidRDefault="0029483C" w:rsidP="005E4A53">
            <w:pPr>
              <w:rPr>
                <w:sz w:val="23"/>
                <w:szCs w:val="23"/>
              </w:rPr>
            </w:pPr>
          </w:p>
        </w:tc>
        <w:tc>
          <w:tcPr>
            <w:tcW w:w="1060" w:type="dxa"/>
            <w:gridSpan w:val="2"/>
            <w:tcBorders>
              <w:bottom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252</w:t>
            </w:r>
          </w:p>
        </w:tc>
        <w:tc>
          <w:tcPr>
            <w:tcW w:w="240" w:type="dxa"/>
            <w:tcBorders>
              <w:bottom w:val="single" w:sz="8" w:space="0" w:color="auto"/>
              <w:right w:val="single" w:sz="8" w:space="0" w:color="auto"/>
            </w:tcBorders>
            <w:vAlign w:val="bottom"/>
          </w:tcPr>
          <w:p w:rsidR="0029483C" w:rsidRPr="00701DFD" w:rsidRDefault="0029483C" w:rsidP="005E4A53">
            <w:pPr>
              <w:rPr>
                <w:sz w:val="23"/>
                <w:szCs w:val="23"/>
              </w:rPr>
            </w:pPr>
          </w:p>
        </w:tc>
        <w:tc>
          <w:tcPr>
            <w:tcW w:w="1660" w:type="dxa"/>
            <w:tcBorders>
              <w:bottom w:val="single" w:sz="8" w:space="0" w:color="auto"/>
              <w:right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416</w:t>
            </w:r>
          </w:p>
        </w:tc>
        <w:tc>
          <w:tcPr>
            <w:tcW w:w="160" w:type="dxa"/>
            <w:tcBorders>
              <w:bottom w:val="single" w:sz="8" w:space="0" w:color="auto"/>
            </w:tcBorders>
            <w:vAlign w:val="bottom"/>
          </w:tcPr>
          <w:p w:rsidR="0029483C" w:rsidRPr="00701DFD" w:rsidRDefault="0029483C" w:rsidP="005E4A53">
            <w:pPr>
              <w:rPr>
                <w:sz w:val="23"/>
                <w:szCs w:val="23"/>
              </w:rPr>
            </w:pPr>
          </w:p>
        </w:tc>
        <w:tc>
          <w:tcPr>
            <w:tcW w:w="1060" w:type="dxa"/>
            <w:tcBorders>
              <w:bottom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420</w:t>
            </w:r>
          </w:p>
        </w:tc>
        <w:tc>
          <w:tcPr>
            <w:tcW w:w="240" w:type="dxa"/>
            <w:tcBorders>
              <w:bottom w:val="single" w:sz="8" w:space="0" w:color="auto"/>
              <w:right w:val="single" w:sz="8" w:space="0" w:color="auto"/>
            </w:tcBorders>
            <w:vAlign w:val="bottom"/>
          </w:tcPr>
          <w:p w:rsidR="0029483C" w:rsidRPr="00701DFD" w:rsidRDefault="0029483C" w:rsidP="005E4A53">
            <w:pPr>
              <w:rPr>
                <w:sz w:val="23"/>
                <w:szCs w:val="23"/>
              </w:rPr>
            </w:pPr>
          </w:p>
        </w:tc>
        <w:tc>
          <w:tcPr>
            <w:tcW w:w="1400" w:type="dxa"/>
            <w:tcBorders>
              <w:bottom w:val="single" w:sz="8" w:space="0" w:color="auto"/>
            </w:tcBorders>
            <w:vAlign w:val="bottom"/>
          </w:tcPr>
          <w:p w:rsidR="0029483C" w:rsidRPr="00701DFD" w:rsidRDefault="0029483C" w:rsidP="005E4A53">
            <w:pPr>
              <w:spacing w:line="264" w:lineRule="exact"/>
              <w:ind w:left="120"/>
              <w:jc w:val="center"/>
              <w:rPr>
                <w:sz w:val="20"/>
                <w:szCs w:val="20"/>
              </w:rPr>
            </w:pPr>
            <w:r w:rsidRPr="00701DFD">
              <w:rPr>
                <w:rFonts w:eastAsia="Times New Roman"/>
                <w:w w:val="99"/>
                <w:sz w:val="24"/>
                <w:szCs w:val="24"/>
              </w:rPr>
              <w:t>504</w:t>
            </w:r>
          </w:p>
        </w:tc>
        <w:tc>
          <w:tcPr>
            <w:tcW w:w="300" w:type="dxa"/>
            <w:tcBorders>
              <w:bottom w:val="single" w:sz="8" w:space="0" w:color="auto"/>
              <w:right w:val="single" w:sz="8" w:space="0" w:color="auto"/>
            </w:tcBorders>
            <w:vAlign w:val="bottom"/>
          </w:tcPr>
          <w:p w:rsidR="0029483C" w:rsidRPr="00701DFD" w:rsidRDefault="0029483C" w:rsidP="005E4A53">
            <w:pPr>
              <w:rPr>
                <w:sz w:val="23"/>
                <w:szCs w:val="23"/>
              </w:rPr>
            </w:pPr>
          </w:p>
        </w:tc>
      </w:tr>
      <w:tr w:rsidR="0029483C" w:rsidRPr="00701DFD" w:rsidTr="005E4A53">
        <w:trPr>
          <w:trHeight w:val="266"/>
        </w:trPr>
        <w:tc>
          <w:tcPr>
            <w:tcW w:w="3660" w:type="dxa"/>
            <w:gridSpan w:val="3"/>
            <w:tcBorders>
              <w:left w:val="single" w:sz="8" w:space="0" w:color="auto"/>
              <w:bottom w:val="single" w:sz="8" w:space="0" w:color="auto"/>
              <w:right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sz w:val="24"/>
                <w:szCs w:val="24"/>
              </w:rPr>
              <w:t>Общее количество занятий в год</w:t>
            </w:r>
          </w:p>
        </w:tc>
        <w:tc>
          <w:tcPr>
            <w:tcW w:w="340" w:type="dxa"/>
            <w:tcBorders>
              <w:bottom w:val="single" w:sz="8" w:space="0" w:color="auto"/>
            </w:tcBorders>
            <w:vAlign w:val="bottom"/>
          </w:tcPr>
          <w:p w:rsidR="0029483C" w:rsidRPr="00701DFD" w:rsidRDefault="0029483C" w:rsidP="005E4A53">
            <w:pPr>
              <w:rPr>
                <w:sz w:val="23"/>
                <w:szCs w:val="23"/>
              </w:rPr>
            </w:pPr>
          </w:p>
        </w:tc>
        <w:tc>
          <w:tcPr>
            <w:tcW w:w="1060" w:type="dxa"/>
            <w:gridSpan w:val="2"/>
            <w:tcBorders>
              <w:bottom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126-168</w:t>
            </w:r>
          </w:p>
        </w:tc>
        <w:tc>
          <w:tcPr>
            <w:tcW w:w="240" w:type="dxa"/>
            <w:tcBorders>
              <w:bottom w:val="single" w:sz="8" w:space="0" w:color="auto"/>
              <w:right w:val="single" w:sz="8" w:space="0" w:color="auto"/>
            </w:tcBorders>
            <w:vAlign w:val="bottom"/>
          </w:tcPr>
          <w:p w:rsidR="0029483C" w:rsidRPr="00701DFD" w:rsidRDefault="0029483C" w:rsidP="005E4A53">
            <w:pPr>
              <w:rPr>
                <w:sz w:val="23"/>
                <w:szCs w:val="23"/>
              </w:rPr>
            </w:pPr>
          </w:p>
        </w:tc>
        <w:tc>
          <w:tcPr>
            <w:tcW w:w="1660" w:type="dxa"/>
            <w:tcBorders>
              <w:bottom w:val="single" w:sz="8" w:space="0" w:color="auto"/>
              <w:right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126-168</w:t>
            </w:r>
          </w:p>
        </w:tc>
        <w:tc>
          <w:tcPr>
            <w:tcW w:w="160" w:type="dxa"/>
            <w:tcBorders>
              <w:bottom w:val="single" w:sz="8" w:space="0" w:color="auto"/>
            </w:tcBorders>
            <w:vAlign w:val="bottom"/>
          </w:tcPr>
          <w:p w:rsidR="0029483C" w:rsidRPr="00701DFD" w:rsidRDefault="0029483C" w:rsidP="005E4A53">
            <w:pPr>
              <w:rPr>
                <w:sz w:val="23"/>
                <w:szCs w:val="23"/>
              </w:rPr>
            </w:pPr>
          </w:p>
        </w:tc>
        <w:tc>
          <w:tcPr>
            <w:tcW w:w="1060" w:type="dxa"/>
            <w:tcBorders>
              <w:bottom w:val="single" w:sz="8" w:space="0" w:color="auto"/>
            </w:tcBorders>
            <w:vAlign w:val="bottom"/>
          </w:tcPr>
          <w:p w:rsidR="0029483C" w:rsidRPr="00701DFD" w:rsidRDefault="0029483C" w:rsidP="005E4A53">
            <w:pPr>
              <w:spacing w:line="264" w:lineRule="exact"/>
              <w:jc w:val="center"/>
              <w:rPr>
                <w:sz w:val="20"/>
                <w:szCs w:val="20"/>
              </w:rPr>
            </w:pPr>
            <w:r w:rsidRPr="00701DFD">
              <w:rPr>
                <w:rFonts w:eastAsia="Times New Roman"/>
                <w:w w:val="99"/>
                <w:sz w:val="24"/>
                <w:szCs w:val="24"/>
              </w:rPr>
              <w:t>168-210</w:t>
            </w:r>
          </w:p>
        </w:tc>
        <w:tc>
          <w:tcPr>
            <w:tcW w:w="240" w:type="dxa"/>
            <w:tcBorders>
              <w:bottom w:val="single" w:sz="8" w:space="0" w:color="auto"/>
              <w:right w:val="single" w:sz="8" w:space="0" w:color="auto"/>
            </w:tcBorders>
            <w:vAlign w:val="bottom"/>
          </w:tcPr>
          <w:p w:rsidR="0029483C" w:rsidRPr="00701DFD" w:rsidRDefault="0029483C" w:rsidP="005E4A53">
            <w:pPr>
              <w:rPr>
                <w:sz w:val="23"/>
                <w:szCs w:val="23"/>
              </w:rPr>
            </w:pPr>
          </w:p>
        </w:tc>
        <w:tc>
          <w:tcPr>
            <w:tcW w:w="1400" w:type="dxa"/>
            <w:tcBorders>
              <w:bottom w:val="single" w:sz="8" w:space="0" w:color="auto"/>
            </w:tcBorders>
            <w:vAlign w:val="bottom"/>
          </w:tcPr>
          <w:p w:rsidR="0029483C" w:rsidRPr="00701DFD" w:rsidRDefault="0029483C" w:rsidP="005E4A53">
            <w:pPr>
              <w:spacing w:line="264" w:lineRule="exact"/>
              <w:ind w:left="120"/>
              <w:jc w:val="center"/>
              <w:rPr>
                <w:sz w:val="20"/>
                <w:szCs w:val="20"/>
              </w:rPr>
            </w:pPr>
            <w:r w:rsidRPr="00701DFD">
              <w:rPr>
                <w:rFonts w:eastAsia="Times New Roman"/>
                <w:w w:val="99"/>
                <w:sz w:val="24"/>
                <w:szCs w:val="24"/>
              </w:rPr>
              <w:t>168-210</w:t>
            </w:r>
          </w:p>
        </w:tc>
        <w:tc>
          <w:tcPr>
            <w:tcW w:w="300" w:type="dxa"/>
            <w:tcBorders>
              <w:bottom w:val="single" w:sz="8" w:space="0" w:color="auto"/>
              <w:right w:val="single" w:sz="8" w:space="0" w:color="auto"/>
            </w:tcBorders>
            <w:vAlign w:val="bottom"/>
          </w:tcPr>
          <w:p w:rsidR="0029483C" w:rsidRPr="00701DFD" w:rsidRDefault="0029483C" w:rsidP="005E4A53">
            <w:pPr>
              <w:rPr>
                <w:sz w:val="23"/>
                <w:szCs w:val="23"/>
              </w:rPr>
            </w:pPr>
          </w:p>
        </w:tc>
      </w:tr>
    </w:tbl>
    <w:p w:rsidR="0029483C" w:rsidRDefault="0029483C" w:rsidP="00B14225">
      <w:pPr>
        <w:spacing w:line="20" w:lineRule="exact"/>
        <w:rPr>
          <w:sz w:val="20"/>
          <w:szCs w:val="20"/>
        </w:rPr>
      </w:pPr>
      <w:r w:rsidRPr="00701DFD">
        <w:rPr>
          <w:noProof/>
          <w:sz w:val="20"/>
          <w:szCs w:val="20"/>
        </w:rPr>
        <mc:AlternateContent>
          <mc:Choice Requires="wps">
            <w:drawing>
              <wp:anchor distT="0" distB="0" distL="114300" distR="114300" simplePos="0" relativeHeight="251658752" behindDoc="1" locked="0" layoutInCell="0" allowOverlap="1" wp14:anchorId="360CC3C2" wp14:editId="22BEBA1A">
                <wp:simplePos x="0" y="0"/>
                <wp:positionH relativeFrom="column">
                  <wp:posOffset>6212840</wp:posOffset>
                </wp:positionH>
                <wp:positionV relativeFrom="paragraph">
                  <wp:posOffset>-2149475</wp:posOffset>
                </wp:positionV>
                <wp:extent cx="12065" cy="12700"/>
                <wp:effectExtent l="0" t="0" r="0" b="0"/>
                <wp:wrapNone/>
                <wp:docPr id="1"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A"/>
                        </a:solidFill>
                      </wps:spPr>
                      <wps:bodyPr/>
                    </wps:wsp>
                  </a:graphicData>
                </a:graphic>
              </wp:anchor>
            </w:drawing>
          </mc:Choice>
          <mc:Fallback xmlns:w15="http://schemas.microsoft.com/office/word/2012/wordml">
            <w:pict>
              <v:rect w14:anchorId="35622D38" id="Shape 14" o:spid="_x0000_s1026" style="position:absolute;margin-left:489.2pt;margin-top:-169.25pt;width:.95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" o:allowincell="f" fillcolor="#00000a" stroked="f">
                <v:path arrowok="t"/>
              </v:rect>
            </w:pict>
          </mc:Fallback>
        </mc:AlternateContent>
      </w:r>
      <w:r w:rsidR="00701DFD">
        <w:rPr>
          <w:sz w:val="20"/>
          <w:szCs w:val="20"/>
        </w:rPr>
        <w:t xml:space="preserve">                  </w:t>
      </w:r>
    </w:p>
    <w:p w:rsidR="00B14225" w:rsidRDefault="00B14225" w:rsidP="00701DFD">
      <w:pPr>
        <w:ind w:right="-559"/>
        <w:jc w:val="center"/>
        <w:rPr>
          <w:rFonts w:eastAsia="Times New Roman"/>
          <w:b/>
          <w:bCs/>
          <w:i/>
          <w:iCs/>
          <w:sz w:val="28"/>
          <w:szCs w:val="28"/>
        </w:rPr>
      </w:pPr>
    </w:p>
    <w:p w:rsidR="00B14225" w:rsidRDefault="00B14225" w:rsidP="00701DFD">
      <w:pPr>
        <w:ind w:right="-559"/>
        <w:jc w:val="center"/>
        <w:rPr>
          <w:rFonts w:eastAsia="Times New Roman"/>
          <w:b/>
          <w:bCs/>
          <w:i/>
          <w:iCs/>
          <w:sz w:val="28"/>
          <w:szCs w:val="28"/>
        </w:rPr>
      </w:pPr>
    </w:p>
    <w:p w:rsidR="00701DFD" w:rsidRDefault="00701DFD" w:rsidP="00701DFD">
      <w:pPr>
        <w:ind w:right="-559"/>
        <w:jc w:val="center"/>
        <w:rPr>
          <w:sz w:val="20"/>
          <w:szCs w:val="20"/>
        </w:rPr>
      </w:pPr>
      <w:r>
        <w:rPr>
          <w:rFonts w:eastAsia="Times New Roman"/>
          <w:b/>
          <w:bCs/>
          <w:i/>
          <w:iCs/>
          <w:sz w:val="28"/>
          <w:szCs w:val="28"/>
        </w:rPr>
        <w:t>3.4. Методические материалы</w:t>
      </w:r>
    </w:p>
    <w:p w:rsidR="00701DFD" w:rsidRDefault="00701DFD" w:rsidP="00701DFD">
      <w:pPr>
        <w:spacing w:line="43" w:lineRule="exact"/>
        <w:rPr>
          <w:sz w:val="20"/>
          <w:szCs w:val="20"/>
        </w:rPr>
      </w:pPr>
    </w:p>
    <w:p w:rsidR="00701DFD" w:rsidRDefault="00701DFD" w:rsidP="00701DFD">
      <w:pPr>
        <w:ind w:right="-579"/>
        <w:jc w:val="center"/>
        <w:rPr>
          <w:rFonts w:eastAsia="Times New Roman"/>
          <w:sz w:val="28"/>
          <w:szCs w:val="28"/>
        </w:rPr>
      </w:pPr>
      <w:r>
        <w:rPr>
          <w:rFonts w:eastAsia="Times New Roman"/>
          <w:b/>
          <w:bCs/>
          <w:sz w:val="28"/>
          <w:szCs w:val="28"/>
        </w:rPr>
        <w:t>Используемые методы обучения</w:t>
      </w:r>
      <w:r>
        <w:rPr>
          <w:rFonts w:eastAsia="Times New Roman"/>
          <w:sz w:val="28"/>
          <w:szCs w:val="28"/>
        </w:rPr>
        <w:t>:</w:t>
      </w:r>
    </w:p>
    <w:p w:rsidR="00701DFD" w:rsidRDefault="00701DFD" w:rsidP="00701DFD">
      <w:pPr>
        <w:ind w:right="-579"/>
        <w:jc w:val="center"/>
        <w:rPr>
          <w:rFonts w:eastAsia="Times New Roman"/>
          <w:sz w:val="28"/>
          <w:szCs w:val="28"/>
        </w:rPr>
      </w:pPr>
    </w:p>
    <w:p w:rsidR="00701DFD" w:rsidRPr="00B14225" w:rsidRDefault="00701DFD" w:rsidP="00701DFD">
      <w:pPr>
        <w:tabs>
          <w:tab w:val="left" w:pos="1761"/>
        </w:tabs>
        <w:spacing w:line="263" w:lineRule="auto"/>
        <w:ind w:right="320"/>
        <w:rPr>
          <w:rFonts w:eastAsia="Times New Roman"/>
          <w:sz w:val="24"/>
          <w:szCs w:val="28"/>
        </w:rPr>
      </w:pPr>
      <w:r w:rsidRPr="00B14225">
        <w:rPr>
          <w:sz w:val="24"/>
          <w:szCs w:val="28"/>
        </w:rPr>
        <w:t xml:space="preserve">            </w:t>
      </w:r>
      <w:proofErr w:type="gramStart"/>
      <w:r w:rsidRPr="00B14225">
        <w:rPr>
          <w:sz w:val="24"/>
          <w:szCs w:val="28"/>
        </w:rPr>
        <w:t xml:space="preserve">1.Словесные </w:t>
      </w:r>
      <w:r w:rsidRPr="00B14225">
        <w:rPr>
          <w:rFonts w:eastAsia="Times New Roman"/>
          <w:sz w:val="24"/>
          <w:szCs w:val="28"/>
        </w:rPr>
        <w:t xml:space="preserve">(источник знаний — слово) — рассказ тренера, беседа, объяснение, лекция, работа с книгой; </w:t>
      </w:r>
      <w:proofErr w:type="gramEnd"/>
    </w:p>
    <w:p w:rsidR="00701DFD" w:rsidRPr="00B14225" w:rsidRDefault="00701DFD" w:rsidP="00701DFD">
      <w:pPr>
        <w:tabs>
          <w:tab w:val="left" w:pos="1761"/>
        </w:tabs>
        <w:spacing w:line="263" w:lineRule="auto"/>
        <w:ind w:right="320"/>
        <w:rPr>
          <w:rFonts w:eastAsia="Times New Roman"/>
          <w:sz w:val="24"/>
          <w:szCs w:val="28"/>
        </w:rPr>
      </w:pPr>
      <w:r w:rsidRPr="00B14225">
        <w:rPr>
          <w:rFonts w:eastAsia="Times New Roman"/>
          <w:sz w:val="24"/>
          <w:szCs w:val="28"/>
        </w:rPr>
        <w:t xml:space="preserve">             2.Наглядные (источник знаний — образ) — демонстрация реальных или изображенных объектов, явлений и их наблюдение;</w:t>
      </w:r>
    </w:p>
    <w:p w:rsidR="00701DFD" w:rsidRPr="00B14225" w:rsidRDefault="00701DFD" w:rsidP="00701DFD">
      <w:pPr>
        <w:spacing w:line="38" w:lineRule="exact"/>
        <w:rPr>
          <w:rFonts w:eastAsia="Times New Roman"/>
          <w:sz w:val="24"/>
          <w:szCs w:val="28"/>
        </w:rPr>
      </w:pPr>
    </w:p>
    <w:p w:rsidR="00701DFD" w:rsidRPr="00B14225" w:rsidRDefault="00701DFD" w:rsidP="00701DFD">
      <w:pPr>
        <w:tabs>
          <w:tab w:val="left" w:pos="1761"/>
        </w:tabs>
        <w:spacing w:line="264" w:lineRule="auto"/>
        <w:ind w:right="340"/>
        <w:rPr>
          <w:rFonts w:eastAsia="Times New Roman"/>
          <w:sz w:val="24"/>
          <w:szCs w:val="28"/>
        </w:rPr>
      </w:pPr>
      <w:r w:rsidRPr="00B14225">
        <w:rPr>
          <w:rFonts w:eastAsia="Times New Roman"/>
          <w:sz w:val="24"/>
          <w:szCs w:val="28"/>
        </w:rPr>
        <w:t xml:space="preserve">             3.Практические (источник знаний — опыт) — упражнения, соревнования.</w:t>
      </w:r>
    </w:p>
    <w:p w:rsidR="00701DFD" w:rsidRPr="00B14225" w:rsidRDefault="00701DFD" w:rsidP="00701DFD">
      <w:pPr>
        <w:spacing w:line="390" w:lineRule="exact"/>
        <w:rPr>
          <w:sz w:val="18"/>
          <w:szCs w:val="20"/>
        </w:rPr>
      </w:pPr>
    </w:p>
    <w:p w:rsidR="00701DFD" w:rsidRDefault="00701DFD" w:rsidP="00701DFD">
      <w:pPr>
        <w:ind w:right="-539"/>
        <w:jc w:val="center"/>
        <w:rPr>
          <w:sz w:val="20"/>
          <w:szCs w:val="20"/>
        </w:rPr>
      </w:pPr>
      <w:r>
        <w:rPr>
          <w:rFonts w:eastAsia="Times New Roman"/>
          <w:b/>
          <w:bCs/>
          <w:sz w:val="28"/>
          <w:szCs w:val="28"/>
        </w:rPr>
        <w:t>Современные педагогические и информационные технологии,</w:t>
      </w:r>
    </w:p>
    <w:p w:rsidR="00701DFD" w:rsidRDefault="00701DFD" w:rsidP="00701DFD">
      <w:pPr>
        <w:spacing w:line="48" w:lineRule="exact"/>
        <w:rPr>
          <w:sz w:val="20"/>
          <w:szCs w:val="20"/>
        </w:rPr>
      </w:pPr>
    </w:p>
    <w:p w:rsidR="00701DFD" w:rsidRDefault="00701DFD" w:rsidP="00701DFD">
      <w:pPr>
        <w:ind w:right="-619"/>
        <w:jc w:val="center"/>
        <w:rPr>
          <w:sz w:val="20"/>
          <w:szCs w:val="20"/>
        </w:rPr>
      </w:pPr>
      <w:proofErr w:type="gramStart"/>
      <w:r>
        <w:rPr>
          <w:rFonts w:eastAsia="Times New Roman"/>
          <w:b/>
          <w:bCs/>
          <w:sz w:val="28"/>
          <w:szCs w:val="28"/>
        </w:rPr>
        <w:t>используемые</w:t>
      </w:r>
      <w:proofErr w:type="gramEnd"/>
      <w:r>
        <w:rPr>
          <w:rFonts w:eastAsia="Times New Roman"/>
          <w:b/>
          <w:bCs/>
          <w:sz w:val="28"/>
          <w:szCs w:val="28"/>
        </w:rPr>
        <w:t xml:space="preserve"> в программе</w:t>
      </w:r>
    </w:p>
    <w:p w:rsidR="00701DFD" w:rsidRDefault="00701DFD" w:rsidP="00701DFD">
      <w:pPr>
        <w:spacing w:line="58" w:lineRule="exact"/>
        <w:rPr>
          <w:sz w:val="20"/>
          <w:szCs w:val="20"/>
        </w:rPr>
      </w:pPr>
    </w:p>
    <w:p w:rsidR="00701DFD" w:rsidRPr="00185454" w:rsidRDefault="00701DFD" w:rsidP="005664BC">
      <w:pPr>
        <w:numPr>
          <w:ilvl w:val="0"/>
          <w:numId w:val="54"/>
        </w:numPr>
        <w:tabs>
          <w:tab w:val="left" w:pos="1304"/>
        </w:tabs>
        <w:spacing w:line="264" w:lineRule="auto"/>
        <w:ind w:left="320" w:right="340" w:firstLine="560"/>
        <w:rPr>
          <w:rFonts w:eastAsia="Times New Roman"/>
          <w:sz w:val="24"/>
          <w:szCs w:val="28"/>
        </w:rPr>
      </w:pPr>
      <w:r w:rsidRPr="00185454">
        <w:rPr>
          <w:rFonts w:eastAsia="Times New Roman"/>
          <w:sz w:val="24"/>
          <w:szCs w:val="28"/>
        </w:rPr>
        <w:t xml:space="preserve">научной литературе можно встретить классификации технологий </w:t>
      </w:r>
      <w:proofErr w:type="gramStart"/>
      <w:r w:rsidRPr="00185454">
        <w:rPr>
          <w:rFonts w:eastAsia="Times New Roman"/>
          <w:sz w:val="24"/>
          <w:szCs w:val="28"/>
        </w:rPr>
        <w:t>обучения по</w:t>
      </w:r>
      <w:proofErr w:type="gramEnd"/>
      <w:r w:rsidRPr="00185454">
        <w:rPr>
          <w:rFonts w:eastAsia="Times New Roman"/>
          <w:sz w:val="24"/>
          <w:szCs w:val="28"/>
        </w:rPr>
        <w:t xml:space="preserve"> разным основаниям:</w:t>
      </w:r>
    </w:p>
    <w:p w:rsidR="00701DFD" w:rsidRPr="00185454" w:rsidRDefault="00701DFD" w:rsidP="00701DFD">
      <w:pPr>
        <w:spacing w:line="20" w:lineRule="exact"/>
        <w:rPr>
          <w:sz w:val="18"/>
          <w:szCs w:val="20"/>
        </w:rPr>
      </w:pPr>
    </w:p>
    <w:p w:rsidR="00701DFD" w:rsidRPr="00185454" w:rsidRDefault="00701DFD" w:rsidP="005664BC">
      <w:pPr>
        <w:numPr>
          <w:ilvl w:val="0"/>
          <w:numId w:val="55"/>
        </w:numPr>
        <w:tabs>
          <w:tab w:val="left" w:pos="1820"/>
        </w:tabs>
        <w:ind w:left="1820" w:hanging="940"/>
        <w:rPr>
          <w:rFonts w:eastAsia="Times New Roman"/>
          <w:sz w:val="24"/>
          <w:szCs w:val="28"/>
        </w:rPr>
      </w:pPr>
      <w:r w:rsidRPr="00185454">
        <w:rPr>
          <w:rFonts w:eastAsia="Times New Roman"/>
          <w:sz w:val="24"/>
          <w:szCs w:val="28"/>
        </w:rPr>
        <w:t xml:space="preserve">по признаку новизны: </w:t>
      </w:r>
      <w:proofErr w:type="gramStart"/>
      <w:r w:rsidRPr="00185454">
        <w:rPr>
          <w:rFonts w:eastAsia="Times New Roman"/>
          <w:sz w:val="24"/>
          <w:szCs w:val="28"/>
        </w:rPr>
        <w:t>традиционные</w:t>
      </w:r>
      <w:proofErr w:type="gramEnd"/>
      <w:r w:rsidRPr="00185454">
        <w:rPr>
          <w:rFonts w:eastAsia="Times New Roman"/>
          <w:sz w:val="24"/>
          <w:szCs w:val="28"/>
        </w:rPr>
        <w:t>, инновационные;</w:t>
      </w:r>
    </w:p>
    <w:p w:rsidR="00701DFD" w:rsidRPr="00185454" w:rsidRDefault="00701DFD" w:rsidP="00701DFD">
      <w:pPr>
        <w:spacing w:line="63" w:lineRule="exact"/>
        <w:rPr>
          <w:rFonts w:eastAsia="Times New Roman"/>
          <w:sz w:val="24"/>
          <w:szCs w:val="28"/>
        </w:rPr>
      </w:pPr>
    </w:p>
    <w:p w:rsidR="00701DFD" w:rsidRPr="00185454" w:rsidRDefault="00701DFD" w:rsidP="005664BC">
      <w:pPr>
        <w:numPr>
          <w:ilvl w:val="0"/>
          <w:numId w:val="55"/>
        </w:numPr>
        <w:tabs>
          <w:tab w:val="left" w:pos="1761"/>
        </w:tabs>
        <w:spacing w:line="263" w:lineRule="auto"/>
        <w:ind w:left="320" w:right="340" w:firstLine="560"/>
        <w:rPr>
          <w:rFonts w:eastAsia="Times New Roman"/>
          <w:sz w:val="24"/>
          <w:szCs w:val="28"/>
        </w:rPr>
      </w:pPr>
      <w:r w:rsidRPr="00185454">
        <w:rPr>
          <w:rFonts w:eastAsia="Times New Roman"/>
          <w:sz w:val="24"/>
          <w:szCs w:val="28"/>
        </w:rPr>
        <w:lastRenderedPageBreak/>
        <w:t>по результату обучения: технология полного усвоения, технология развивающего обучения;</w:t>
      </w:r>
    </w:p>
    <w:p w:rsidR="00701DFD" w:rsidRPr="00185454" w:rsidRDefault="00701DFD" w:rsidP="00701DFD">
      <w:pPr>
        <w:spacing w:line="33" w:lineRule="exact"/>
        <w:rPr>
          <w:rFonts w:eastAsia="Times New Roman"/>
          <w:sz w:val="24"/>
          <w:szCs w:val="28"/>
        </w:rPr>
      </w:pPr>
    </w:p>
    <w:p w:rsidR="00701DFD" w:rsidRPr="00185454" w:rsidRDefault="00701DFD" w:rsidP="005664BC">
      <w:pPr>
        <w:numPr>
          <w:ilvl w:val="0"/>
          <w:numId w:val="55"/>
        </w:numPr>
        <w:tabs>
          <w:tab w:val="left" w:pos="1761"/>
        </w:tabs>
        <w:spacing w:line="264" w:lineRule="auto"/>
        <w:ind w:left="320" w:right="340" w:firstLine="560"/>
        <w:jc w:val="both"/>
        <w:rPr>
          <w:rFonts w:eastAsia="Times New Roman"/>
          <w:sz w:val="24"/>
          <w:szCs w:val="28"/>
        </w:rPr>
      </w:pPr>
      <w:r w:rsidRPr="00185454">
        <w:rPr>
          <w:rFonts w:eastAsia="Times New Roman"/>
          <w:sz w:val="24"/>
          <w:szCs w:val="28"/>
        </w:rPr>
        <w:t>по ориентации средств и методов обучения на определенные структуры личности: наглядно-образные технологии, операционные</w:t>
      </w:r>
    </w:p>
    <w:p w:rsidR="00701DFD" w:rsidRPr="00185454" w:rsidRDefault="00701DFD" w:rsidP="00701DFD">
      <w:pPr>
        <w:spacing w:line="31" w:lineRule="exact"/>
        <w:rPr>
          <w:rFonts w:eastAsia="Times New Roman"/>
          <w:sz w:val="24"/>
          <w:szCs w:val="28"/>
        </w:rPr>
      </w:pPr>
    </w:p>
    <w:p w:rsidR="00701DFD" w:rsidRPr="00185454" w:rsidRDefault="00701DFD" w:rsidP="00701DFD">
      <w:pPr>
        <w:spacing w:line="263" w:lineRule="auto"/>
        <w:ind w:left="320" w:right="340"/>
        <w:rPr>
          <w:rFonts w:eastAsia="Times New Roman"/>
          <w:sz w:val="24"/>
          <w:szCs w:val="28"/>
        </w:rPr>
      </w:pPr>
      <w:r w:rsidRPr="00185454">
        <w:rPr>
          <w:rFonts w:eastAsia="Times New Roman"/>
          <w:sz w:val="24"/>
          <w:szCs w:val="28"/>
        </w:rPr>
        <w:t>технологии, информационные технологии, действенно-практические технологии, технологии самоуправления учебной деятельностью;</w:t>
      </w:r>
    </w:p>
    <w:p w:rsidR="00701DFD" w:rsidRPr="00185454" w:rsidRDefault="00701DFD" w:rsidP="00701DFD">
      <w:pPr>
        <w:spacing w:line="33" w:lineRule="exact"/>
        <w:rPr>
          <w:rFonts w:eastAsia="Times New Roman"/>
          <w:sz w:val="24"/>
          <w:szCs w:val="28"/>
        </w:rPr>
      </w:pPr>
    </w:p>
    <w:p w:rsidR="00701DFD" w:rsidRPr="00185454" w:rsidRDefault="00701DFD" w:rsidP="005664BC">
      <w:pPr>
        <w:numPr>
          <w:ilvl w:val="0"/>
          <w:numId w:val="55"/>
        </w:numPr>
        <w:tabs>
          <w:tab w:val="left" w:pos="1761"/>
        </w:tabs>
        <w:spacing w:line="271" w:lineRule="auto"/>
        <w:ind w:left="320" w:right="340" w:firstLine="560"/>
        <w:jc w:val="both"/>
        <w:rPr>
          <w:rFonts w:eastAsia="Times New Roman"/>
          <w:sz w:val="24"/>
          <w:szCs w:val="28"/>
        </w:rPr>
      </w:pPr>
      <w:r w:rsidRPr="00185454">
        <w:rPr>
          <w:rFonts w:eastAsia="Times New Roman"/>
          <w:sz w:val="24"/>
          <w:szCs w:val="28"/>
        </w:rPr>
        <w:t>по доминирующей учебной форме: технология урока, технология групповой работы, технология коллективного обучения, игровые технологии обучения;</w:t>
      </w:r>
    </w:p>
    <w:p w:rsidR="00701DFD" w:rsidRPr="00185454" w:rsidRDefault="00701DFD" w:rsidP="00701DFD">
      <w:pPr>
        <w:spacing w:line="23" w:lineRule="exact"/>
        <w:rPr>
          <w:rFonts w:eastAsia="Times New Roman"/>
          <w:sz w:val="24"/>
          <w:szCs w:val="28"/>
        </w:rPr>
      </w:pPr>
    </w:p>
    <w:p w:rsidR="00701DFD" w:rsidRPr="00185454" w:rsidRDefault="00701DFD" w:rsidP="005664BC">
      <w:pPr>
        <w:numPr>
          <w:ilvl w:val="0"/>
          <w:numId w:val="55"/>
        </w:numPr>
        <w:tabs>
          <w:tab w:val="left" w:pos="1761"/>
        </w:tabs>
        <w:spacing w:line="269" w:lineRule="auto"/>
        <w:ind w:left="320" w:right="340" w:firstLine="560"/>
        <w:jc w:val="both"/>
        <w:rPr>
          <w:rFonts w:eastAsia="Times New Roman"/>
          <w:sz w:val="24"/>
          <w:szCs w:val="28"/>
        </w:rPr>
      </w:pPr>
      <w:r w:rsidRPr="00185454">
        <w:rPr>
          <w:rFonts w:eastAsia="Times New Roman"/>
          <w:sz w:val="24"/>
          <w:szCs w:val="28"/>
        </w:rPr>
        <w:t>по характеру педагогического взаимодействия: авторитарные технологии обучения, технологии свободного выбора, интерактивные (диалоговые) технологии.</w:t>
      </w:r>
    </w:p>
    <w:p w:rsidR="00701DFD" w:rsidRDefault="00701DFD" w:rsidP="00701DFD">
      <w:pPr>
        <w:spacing w:line="385" w:lineRule="exact"/>
        <w:rPr>
          <w:sz w:val="20"/>
          <w:szCs w:val="20"/>
        </w:rPr>
      </w:pPr>
    </w:p>
    <w:p w:rsidR="00701DFD" w:rsidRPr="00185454" w:rsidRDefault="00701DFD" w:rsidP="00701DFD">
      <w:pPr>
        <w:ind w:right="-539"/>
        <w:jc w:val="center"/>
        <w:rPr>
          <w:sz w:val="18"/>
          <w:szCs w:val="20"/>
        </w:rPr>
      </w:pPr>
      <w:r w:rsidRPr="00185454">
        <w:rPr>
          <w:rFonts w:eastAsia="Times New Roman"/>
          <w:b/>
          <w:bCs/>
          <w:sz w:val="24"/>
          <w:szCs w:val="28"/>
        </w:rPr>
        <w:t>Индивидуальный учебный план</w:t>
      </w:r>
      <w:r w:rsidR="00185454" w:rsidRPr="00185454">
        <w:rPr>
          <w:rFonts w:eastAsia="Times New Roman"/>
          <w:b/>
          <w:bCs/>
          <w:sz w:val="24"/>
          <w:szCs w:val="28"/>
        </w:rPr>
        <w:t xml:space="preserve">         </w:t>
      </w:r>
    </w:p>
    <w:p w:rsidR="00701DFD" w:rsidRDefault="00701DFD" w:rsidP="00701DFD">
      <w:pPr>
        <w:spacing w:line="63" w:lineRule="exact"/>
        <w:rPr>
          <w:sz w:val="20"/>
          <w:szCs w:val="20"/>
        </w:rPr>
      </w:pPr>
    </w:p>
    <w:p w:rsidR="00701DFD" w:rsidRPr="00185454" w:rsidRDefault="00701DFD" w:rsidP="00701DFD">
      <w:pPr>
        <w:spacing w:line="272" w:lineRule="auto"/>
        <w:ind w:left="320" w:right="340" w:firstLine="566"/>
        <w:jc w:val="both"/>
        <w:rPr>
          <w:sz w:val="18"/>
          <w:szCs w:val="20"/>
        </w:rPr>
      </w:pPr>
      <w:r w:rsidRPr="00185454">
        <w:rPr>
          <w:rFonts w:eastAsia="Times New Roman"/>
          <w:sz w:val="24"/>
          <w:szCs w:val="28"/>
        </w:rPr>
        <w:t xml:space="preserve">Разработка индивидуальных учебных планов проводится с целью: ускоренного усвоения обучающимся образовательной программы; оперативной ликвидации ребенком задолженности; в других случаях, предусмотренных локальной документацией школы (например, в случае длительной болезни, частых отъездов и проч.) </w:t>
      </w:r>
    </w:p>
    <w:p w:rsidR="00701DFD" w:rsidRPr="00701DFD" w:rsidRDefault="00701DFD" w:rsidP="00701DFD">
      <w:pPr>
        <w:ind w:right="-579"/>
        <w:rPr>
          <w:sz w:val="20"/>
          <w:szCs w:val="20"/>
        </w:rPr>
      </w:pPr>
    </w:p>
    <w:p w:rsidR="00701DFD" w:rsidRDefault="00701DFD" w:rsidP="00701DFD"/>
    <w:p w:rsidR="00185454" w:rsidRDefault="00701DFD" w:rsidP="00701DFD">
      <w:pPr>
        <w:spacing w:line="278" w:lineRule="auto"/>
        <w:ind w:left="8360" w:right="340" w:hanging="6856"/>
        <w:rPr>
          <w:rFonts w:eastAsia="Times New Roman"/>
          <w:b/>
          <w:bCs/>
          <w:sz w:val="24"/>
          <w:szCs w:val="27"/>
        </w:rPr>
      </w:pPr>
      <w:r w:rsidRPr="00185454">
        <w:rPr>
          <w:rFonts w:eastAsia="Times New Roman"/>
          <w:b/>
          <w:bCs/>
          <w:sz w:val="24"/>
          <w:szCs w:val="27"/>
        </w:rPr>
        <w:t>Методическое обеспечени</w:t>
      </w:r>
      <w:r w:rsidR="00185454" w:rsidRPr="00185454">
        <w:rPr>
          <w:rFonts w:eastAsia="Times New Roman"/>
          <w:b/>
          <w:bCs/>
          <w:sz w:val="24"/>
          <w:szCs w:val="27"/>
        </w:rPr>
        <w:t xml:space="preserve">е общеобразовательной </w:t>
      </w:r>
      <w:r w:rsidR="00185454">
        <w:rPr>
          <w:rFonts w:eastAsia="Times New Roman"/>
          <w:b/>
          <w:bCs/>
          <w:sz w:val="24"/>
          <w:szCs w:val="27"/>
        </w:rPr>
        <w:t>про</w:t>
      </w:r>
      <w:r w:rsidR="00185454" w:rsidRPr="00185454">
        <w:rPr>
          <w:rFonts w:eastAsia="Times New Roman"/>
          <w:b/>
          <w:bCs/>
          <w:sz w:val="24"/>
          <w:szCs w:val="27"/>
        </w:rPr>
        <w:t xml:space="preserve">граммы </w:t>
      </w:r>
    </w:p>
    <w:p w:rsidR="00701DFD" w:rsidRDefault="00185454" w:rsidP="00701DFD">
      <w:pPr>
        <w:spacing w:line="278" w:lineRule="auto"/>
        <w:ind w:left="8360" w:right="340" w:hanging="6856"/>
        <w:rPr>
          <w:sz w:val="20"/>
          <w:szCs w:val="20"/>
        </w:rPr>
      </w:pPr>
      <w:r>
        <w:rPr>
          <w:rFonts w:eastAsia="Times New Roman"/>
          <w:b/>
          <w:bCs/>
          <w:sz w:val="24"/>
          <w:szCs w:val="27"/>
        </w:rPr>
        <w:t xml:space="preserve">                                                                                                       </w:t>
      </w:r>
      <w:r w:rsidRPr="00D20E9C">
        <w:rPr>
          <w:rFonts w:eastAsia="Times New Roman"/>
          <w:i/>
          <w:iCs/>
          <w:sz w:val="24"/>
          <w:szCs w:val="27"/>
        </w:rPr>
        <w:t>Таблиц</w:t>
      </w:r>
      <w:r w:rsidR="00701DFD" w:rsidRPr="00D20E9C">
        <w:rPr>
          <w:rFonts w:eastAsia="Times New Roman"/>
          <w:i/>
          <w:iCs/>
          <w:sz w:val="24"/>
          <w:szCs w:val="27"/>
        </w:rPr>
        <w:t>а №14</w:t>
      </w:r>
    </w:p>
    <w:tbl>
      <w:tblPr>
        <w:tblW w:w="10280" w:type="dxa"/>
        <w:tblInd w:w="10" w:type="dxa"/>
        <w:tblLayout w:type="fixed"/>
        <w:tblCellMar>
          <w:left w:w="0" w:type="dxa"/>
          <w:right w:w="0" w:type="dxa"/>
        </w:tblCellMar>
        <w:tblLook w:val="04A0" w:firstRow="1" w:lastRow="0" w:firstColumn="1" w:lastColumn="0" w:noHBand="0" w:noVBand="1"/>
      </w:tblPr>
      <w:tblGrid>
        <w:gridCol w:w="100"/>
        <w:gridCol w:w="220"/>
        <w:gridCol w:w="240"/>
        <w:gridCol w:w="160"/>
        <w:gridCol w:w="60"/>
        <w:gridCol w:w="40"/>
        <w:gridCol w:w="60"/>
        <w:gridCol w:w="80"/>
        <w:gridCol w:w="160"/>
        <w:gridCol w:w="40"/>
        <w:gridCol w:w="20"/>
        <w:gridCol w:w="20"/>
        <w:gridCol w:w="20"/>
        <w:gridCol w:w="20"/>
        <w:gridCol w:w="80"/>
        <w:gridCol w:w="120"/>
        <w:gridCol w:w="20"/>
        <w:gridCol w:w="20"/>
        <w:gridCol w:w="20"/>
        <w:gridCol w:w="140"/>
        <w:gridCol w:w="760"/>
        <w:gridCol w:w="700"/>
        <w:gridCol w:w="240"/>
        <w:gridCol w:w="220"/>
        <w:gridCol w:w="1220"/>
        <w:gridCol w:w="400"/>
        <w:gridCol w:w="560"/>
        <w:gridCol w:w="260"/>
        <w:gridCol w:w="260"/>
        <w:gridCol w:w="1500"/>
        <w:gridCol w:w="360"/>
        <w:gridCol w:w="2160"/>
      </w:tblGrid>
      <w:tr w:rsidR="00701DFD" w:rsidTr="00185454">
        <w:trPr>
          <w:trHeight w:val="221"/>
        </w:trPr>
        <w:tc>
          <w:tcPr>
            <w:tcW w:w="1640" w:type="dxa"/>
            <w:gridSpan w:val="20"/>
            <w:tcBorders>
              <w:top w:val="single" w:sz="8" w:space="0" w:color="auto"/>
              <w:left w:val="single" w:sz="8" w:space="0" w:color="auto"/>
              <w:right w:val="single" w:sz="8" w:space="0" w:color="auto"/>
            </w:tcBorders>
            <w:vAlign w:val="bottom"/>
          </w:tcPr>
          <w:p w:rsidR="00701DFD" w:rsidRDefault="00701DFD" w:rsidP="005E4A53">
            <w:pPr>
              <w:spacing w:line="221" w:lineRule="exact"/>
              <w:ind w:left="100"/>
              <w:rPr>
                <w:sz w:val="20"/>
                <w:szCs w:val="20"/>
              </w:rPr>
            </w:pPr>
            <w:r>
              <w:rPr>
                <w:rFonts w:eastAsia="Times New Roman"/>
                <w:sz w:val="20"/>
                <w:szCs w:val="20"/>
              </w:rPr>
              <w:t>Предметные</w:t>
            </w:r>
          </w:p>
        </w:tc>
        <w:tc>
          <w:tcPr>
            <w:tcW w:w="1700" w:type="dxa"/>
            <w:gridSpan w:val="3"/>
            <w:tcBorders>
              <w:top w:val="single" w:sz="8" w:space="0" w:color="auto"/>
              <w:right w:val="single" w:sz="8" w:space="0" w:color="auto"/>
            </w:tcBorders>
            <w:vAlign w:val="bottom"/>
          </w:tcPr>
          <w:p w:rsidR="00701DFD" w:rsidRDefault="00701DFD" w:rsidP="005E4A53">
            <w:pPr>
              <w:spacing w:line="221" w:lineRule="exact"/>
              <w:ind w:left="80"/>
              <w:rPr>
                <w:sz w:val="20"/>
                <w:szCs w:val="20"/>
              </w:rPr>
            </w:pPr>
            <w:r>
              <w:rPr>
                <w:rFonts w:eastAsia="Times New Roman"/>
                <w:sz w:val="20"/>
                <w:szCs w:val="20"/>
              </w:rPr>
              <w:t>Форма</w:t>
            </w:r>
          </w:p>
        </w:tc>
        <w:tc>
          <w:tcPr>
            <w:tcW w:w="2660" w:type="dxa"/>
            <w:gridSpan w:val="5"/>
            <w:tcBorders>
              <w:top w:val="single" w:sz="8" w:space="0" w:color="auto"/>
              <w:right w:val="single" w:sz="8" w:space="0" w:color="auto"/>
            </w:tcBorders>
            <w:vAlign w:val="bottom"/>
          </w:tcPr>
          <w:p w:rsidR="00701DFD" w:rsidRDefault="00701DFD" w:rsidP="005E4A53">
            <w:pPr>
              <w:spacing w:line="221" w:lineRule="exact"/>
              <w:ind w:left="100"/>
              <w:rPr>
                <w:sz w:val="20"/>
                <w:szCs w:val="20"/>
              </w:rPr>
            </w:pPr>
            <w:r>
              <w:rPr>
                <w:rFonts w:eastAsia="Times New Roman"/>
                <w:sz w:val="20"/>
                <w:szCs w:val="20"/>
              </w:rPr>
              <w:t>методы и приемы</w:t>
            </w:r>
          </w:p>
        </w:tc>
        <w:tc>
          <w:tcPr>
            <w:tcW w:w="2120" w:type="dxa"/>
            <w:gridSpan w:val="3"/>
            <w:tcBorders>
              <w:top w:val="single" w:sz="8" w:space="0" w:color="auto"/>
              <w:right w:val="single" w:sz="8" w:space="0" w:color="auto"/>
            </w:tcBorders>
            <w:vAlign w:val="bottom"/>
          </w:tcPr>
          <w:p w:rsidR="00701DFD" w:rsidRDefault="00701DFD" w:rsidP="005E4A53">
            <w:pPr>
              <w:spacing w:line="221" w:lineRule="exact"/>
              <w:ind w:left="100"/>
              <w:rPr>
                <w:sz w:val="20"/>
                <w:szCs w:val="20"/>
              </w:rPr>
            </w:pPr>
            <w:r>
              <w:rPr>
                <w:rFonts w:eastAsia="Times New Roman"/>
                <w:sz w:val="20"/>
                <w:szCs w:val="20"/>
              </w:rPr>
              <w:t>Дидактический</w:t>
            </w:r>
          </w:p>
        </w:tc>
        <w:tc>
          <w:tcPr>
            <w:tcW w:w="2160" w:type="dxa"/>
            <w:tcBorders>
              <w:top w:val="single" w:sz="8" w:space="0" w:color="auto"/>
              <w:right w:val="single" w:sz="8" w:space="0" w:color="auto"/>
            </w:tcBorders>
            <w:vAlign w:val="bottom"/>
          </w:tcPr>
          <w:p w:rsidR="00701DFD" w:rsidRDefault="00701DFD" w:rsidP="005E4A53">
            <w:pPr>
              <w:spacing w:line="221" w:lineRule="exact"/>
              <w:ind w:left="100"/>
              <w:rPr>
                <w:sz w:val="20"/>
                <w:szCs w:val="20"/>
              </w:rPr>
            </w:pPr>
            <w:r>
              <w:rPr>
                <w:rFonts w:eastAsia="Times New Roman"/>
                <w:sz w:val="20"/>
                <w:szCs w:val="20"/>
              </w:rPr>
              <w:t>Форма</w:t>
            </w:r>
          </w:p>
        </w:tc>
      </w:tr>
      <w:tr w:rsidR="00701DFD" w:rsidTr="00185454">
        <w:trPr>
          <w:trHeight w:val="230"/>
        </w:trPr>
        <w:tc>
          <w:tcPr>
            <w:tcW w:w="1640" w:type="dxa"/>
            <w:gridSpan w:val="20"/>
            <w:tcBorders>
              <w:left w:val="single" w:sz="8" w:space="0" w:color="auto"/>
              <w:right w:val="single" w:sz="8" w:space="0" w:color="auto"/>
            </w:tcBorders>
            <w:vAlign w:val="bottom"/>
          </w:tcPr>
          <w:p w:rsidR="00701DFD" w:rsidRDefault="00701DFD" w:rsidP="005E4A53">
            <w:pPr>
              <w:ind w:left="100"/>
              <w:rPr>
                <w:sz w:val="20"/>
                <w:szCs w:val="20"/>
              </w:rPr>
            </w:pPr>
            <w:r>
              <w:rPr>
                <w:rFonts w:eastAsia="Times New Roman"/>
                <w:sz w:val="20"/>
                <w:szCs w:val="20"/>
              </w:rPr>
              <w:t>области</w:t>
            </w:r>
          </w:p>
        </w:tc>
        <w:tc>
          <w:tcPr>
            <w:tcW w:w="1700" w:type="dxa"/>
            <w:gridSpan w:val="3"/>
            <w:tcBorders>
              <w:right w:val="single" w:sz="8" w:space="0" w:color="auto"/>
            </w:tcBorders>
            <w:vAlign w:val="bottom"/>
          </w:tcPr>
          <w:p w:rsidR="00701DFD" w:rsidRDefault="00701DFD" w:rsidP="005E4A53">
            <w:pPr>
              <w:ind w:left="80"/>
              <w:rPr>
                <w:sz w:val="20"/>
                <w:szCs w:val="20"/>
              </w:rPr>
            </w:pPr>
            <w:r>
              <w:rPr>
                <w:rFonts w:eastAsia="Times New Roman"/>
                <w:sz w:val="20"/>
                <w:szCs w:val="20"/>
              </w:rPr>
              <w:t>занятий</w:t>
            </w:r>
          </w:p>
        </w:tc>
        <w:tc>
          <w:tcPr>
            <w:tcW w:w="2660" w:type="dxa"/>
            <w:gridSpan w:val="5"/>
            <w:tcBorders>
              <w:right w:val="single" w:sz="8" w:space="0" w:color="auto"/>
            </w:tcBorders>
            <w:vAlign w:val="bottom"/>
          </w:tcPr>
          <w:p w:rsidR="00701DFD" w:rsidRDefault="00701DFD" w:rsidP="005E4A53">
            <w:pPr>
              <w:ind w:left="100"/>
              <w:rPr>
                <w:sz w:val="20"/>
                <w:szCs w:val="20"/>
              </w:rPr>
            </w:pPr>
            <w:r>
              <w:rPr>
                <w:rFonts w:eastAsia="Times New Roman"/>
                <w:sz w:val="20"/>
                <w:szCs w:val="20"/>
              </w:rPr>
              <w:t>организации учебно-</w:t>
            </w:r>
          </w:p>
        </w:tc>
        <w:tc>
          <w:tcPr>
            <w:tcW w:w="2120" w:type="dxa"/>
            <w:gridSpan w:val="3"/>
            <w:tcBorders>
              <w:right w:val="single" w:sz="8" w:space="0" w:color="auto"/>
            </w:tcBorders>
            <w:vAlign w:val="bottom"/>
          </w:tcPr>
          <w:p w:rsidR="00701DFD" w:rsidRDefault="00701DFD" w:rsidP="005E4A53">
            <w:pPr>
              <w:ind w:left="100"/>
              <w:rPr>
                <w:sz w:val="20"/>
                <w:szCs w:val="20"/>
              </w:rPr>
            </w:pPr>
            <w:r>
              <w:rPr>
                <w:rFonts w:eastAsia="Times New Roman"/>
                <w:sz w:val="20"/>
                <w:szCs w:val="20"/>
              </w:rPr>
              <w:t>материал,</w:t>
            </w:r>
          </w:p>
        </w:tc>
        <w:tc>
          <w:tcPr>
            <w:tcW w:w="2160" w:type="dxa"/>
            <w:tcBorders>
              <w:right w:val="single" w:sz="8" w:space="0" w:color="auto"/>
            </w:tcBorders>
            <w:vAlign w:val="bottom"/>
          </w:tcPr>
          <w:p w:rsidR="00701DFD" w:rsidRDefault="00701DFD" w:rsidP="005E4A53">
            <w:pPr>
              <w:ind w:left="100"/>
              <w:rPr>
                <w:sz w:val="20"/>
                <w:szCs w:val="20"/>
              </w:rPr>
            </w:pPr>
            <w:r>
              <w:rPr>
                <w:rFonts w:eastAsia="Times New Roman"/>
                <w:sz w:val="20"/>
                <w:szCs w:val="20"/>
              </w:rPr>
              <w:t>контроля</w:t>
            </w:r>
          </w:p>
        </w:tc>
      </w:tr>
      <w:tr w:rsidR="00701DFD" w:rsidTr="00185454">
        <w:trPr>
          <w:trHeight w:val="233"/>
        </w:trPr>
        <w:tc>
          <w:tcPr>
            <w:tcW w:w="1640" w:type="dxa"/>
            <w:gridSpan w:val="20"/>
            <w:tcBorders>
              <w:left w:val="single" w:sz="8" w:space="0" w:color="auto"/>
              <w:bottom w:val="single" w:sz="8" w:space="0" w:color="auto"/>
              <w:right w:val="single" w:sz="8" w:space="0" w:color="auto"/>
            </w:tcBorders>
            <w:vAlign w:val="bottom"/>
          </w:tcPr>
          <w:p w:rsidR="00701DFD" w:rsidRDefault="00701DFD" w:rsidP="005E4A53">
            <w:pPr>
              <w:rPr>
                <w:sz w:val="20"/>
                <w:szCs w:val="20"/>
              </w:rPr>
            </w:pPr>
          </w:p>
        </w:tc>
        <w:tc>
          <w:tcPr>
            <w:tcW w:w="1700" w:type="dxa"/>
            <w:gridSpan w:val="3"/>
            <w:tcBorders>
              <w:bottom w:val="single" w:sz="8" w:space="0" w:color="auto"/>
              <w:right w:val="single" w:sz="8" w:space="0" w:color="auto"/>
            </w:tcBorders>
            <w:vAlign w:val="bottom"/>
          </w:tcPr>
          <w:p w:rsidR="00701DFD" w:rsidRDefault="00701DFD" w:rsidP="005E4A53">
            <w:pPr>
              <w:rPr>
                <w:sz w:val="20"/>
                <w:szCs w:val="20"/>
              </w:rPr>
            </w:pPr>
          </w:p>
        </w:tc>
        <w:tc>
          <w:tcPr>
            <w:tcW w:w="2660" w:type="dxa"/>
            <w:gridSpan w:val="5"/>
            <w:tcBorders>
              <w:bottom w:val="single" w:sz="8" w:space="0" w:color="auto"/>
              <w:right w:val="single" w:sz="8" w:space="0" w:color="auto"/>
            </w:tcBorders>
            <w:vAlign w:val="bottom"/>
          </w:tcPr>
          <w:p w:rsidR="00701DFD" w:rsidRDefault="00701DFD" w:rsidP="005E4A53">
            <w:pPr>
              <w:ind w:left="100"/>
              <w:rPr>
                <w:sz w:val="20"/>
                <w:szCs w:val="20"/>
              </w:rPr>
            </w:pPr>
            <w:r>
              <w:rPr>
                <w:rFonts w:eastAsia="Times New Roman"/>
                <w:sz w:val="20"/>
                <w:szCs w:val="20"/>
              </w:rPr>
              <w:t>тренировочного процесса</w:t>
            </w:r>
          </w:p>
        </w:tc>
        <w:tc>
          <w:tcPr>
            <w:tcW w:w="2120" w:type="dxa"/>
            <w:gridSpan w:val="3"/>
            <w:tcBorders>
              <w:bottom w:val="single" w:sz="8" w:space="0" w:color="auto"/>
              <w:right w:val="single" w:sz="8" w:space="0" w:color="auto"/>
            </w:tcBorders>
            <w:vAlign w:val="bottom"/>
          </w:tcPr>
          <w:p w:rsidR="00701DFD" w:rsidRDefault="00701DFD" w:rsidP="005E4A53">
            <w:pPr>
              <w:ind w:left="100"/>
              <w:rPr>
                <w:sz w:val="20"/>
                <w:szCs w:val="20"/>
              </w:rPr>
            </w:pPr>
            <w:r>
              <w:rPr>
                <w:rFonts w:eastAsia="Times New Roman"/>
                <w:sz w:val="20"/>
                <w:szCs w:val="20"/>
              </w:rPr>
              <w:t>техническое</w:t>
            </w:r>
          </w:p>
        </w:tc>
        <w:tc>
          <w:tcPr>
            <w:tcW w:w="2160" w:type="dxa"/>
            <w:tcBorders>
              <w:bottom w:val="single" w:sz="8" w:space="0" w:color="auto"/>
              <w:right w:val="single" w:sz="8" w:space="0" w:color="auto"/>
            </w:tcBorders>
            <w:vAlign w:val="bottom"/>
          </w:tcPr>
          <w:p w:rsidR="00701DFD" w:rsidRDefault="00701DFD" w:rsidP="005E4A53">
            <w:pPr>
              <w:rPr>
                <w:sz w:val="20"/>
                <w:szCs w:val="20"/>
              </w:rPr>
            </w:pPr>
          </w:p>
        </w:tc>
      </w:tr>
      <w:tr w:rsidR="00701DFD" w:rsidTr="00185454">
        <w:trPr>
          <w:trHeight w:val="332"/>
        </w:trPr>
        <w:tc>
          <w:tcPr>
            <w:tcW w:w="1640" w:type="dxa"/>
            <w:gridSpan w:val="20"/>
            <w:vAlign w:val="bottom"/>
          </w:tcPr>
          <w:p w:rsidR="00701DFD" w:rsidRDefault="00701DFD" w:rsidP="005E4A53">
            <w:pPr>
              <w:rPr>
                <w:sz w:val="24"/>
                <w:szCs w:val="24"/>
              </w:rPr>
            </w:pPr>
          </w:p>
        </w:tc>
        <w:tc>
          <w:tcPr>
            <w:tcW w:w="1700" w:type="dxa"/>
            <w:gridSpan w:val="3"/>
            <w:vAlign w:val="bottom"/>
          </w:tcPr>
          <w:p w:rsidR="00701DFD" w:rsidRDefault="00701DFD" w:rsidP="005E4A53">
            <w:pPr>
              <w:rPr>
                <w:sz w:val="24"/>
                <w:szCs w:val="24"/>
              </w:rPr>
            </w:pPr>
          </w:p>
        </w:tc>
        <w:tc>
          <w:tcPr>
            <w:tcW w:w="2660" w:type="dxa"/>
            <w:gridSpan w:val="5"/>
            <w:vAlign w:val="bottom"/>
          </w:tcPr>
          <w:p w:rsidR="00701DFD" w:rsidRDefault="00701DFD" w:rsidP="00B24B54">
            <w:pPr>
              <w:ind w:right="659"/>
              <w:jc w:val="right"/>
              <w:rPr>
                <w:sz w:val="20"/>
                <w:szCs w:val="20"/>
              </w:rPr>
            </w:pPr>
            <w:r>
              <w:rPr>
                <w:sz w:val="20"/>
                <w:szCs w:val="20"/>
              </w:rPr>
              <w:t xml:space="preserve">                                   </w:t>
            </w:r>
          </w:p>
        </w:tc>
        <w:tc>
          <w:tcPr>
            <w:tcW w:w="2120" w:type="dxa"/>
            <w:gridSpan w:val="3"/>
            <w:vAlign w:val="bottom"/>
          </w:tcPr>
          <w:p w:rsidR="00701DFD" w:rsidRDefault="00701DFD" w:rsidP="00185454">
            <w:pPr>
              <w:jc w:val="right"/>
              <w:rPr>
                <w:sz w:val="24"/>
                <w:szCs w:val="24"/>
              </w:rPr>
            </w:pPr>
            <w:r>
              <w:rPr>
                <w:sz w:val="24"/>
                <w:szCs w:val="24"/>
              </w:rPr>
              <w:t xml:space="preserve">                       </w:t>
            </w:r>
            <w:r w:rsidR="00185454">
              <w:rPr>
                <w:sz w:val="24"/>
                <w:szCs w:val="24"/>
              </w:rPr>
              <w:t xml:space="preserve">                               </w:t>
            </w:r>
          </w:p>
        </w:tc>
        <w:tc>
          <w:tcPr>
            <w:tcW w:w="2160" w:type="dxa"/>
            <w:vAlign w:val="bottom"/>
          </w:tcPr>
          <w:p w:rsidR="00701DFD" w:rsidRDefault="00701DFD" w:rsidP="005E4A53">
            <w:pPr>
              <w:rPr>
                <w:sz w:val="24"/>
                <w:szCs w:val="24"/>
              </w:rPr>
            </w:pPr>
          </w:p>
        </w:tc>
      </w:tr>
      <w:tr w:rsidR="00B24B54" w:rsidTr="00185454">
        <w:trPr>
          <w:trHeight w:val="237"/>
        </w:trPr>
        <w:tc>
          <w:tcPr>
            <w:tcW w:w="100" w:type="dxa"/>
            <w:tcBorders>
              <w:top w:val="single" w:sz="8" w:space="0" w:color="auto"/>
              <w:left w:val="single" w:sz="8" w:space="0" w:color="auto"/>
              <w:bottom w:val="single" w:sz="8" w:space="0" w:color="auto"/>
            </w:tcBorders>
            <w:vAlign w:val="bottom"/>
          </w:tcPr>
          <w:p w:rsidR="00B24B54" w:rsidRDefault="00B24B54" w:rsidP="005E4A53">
            <w:pPr>
              <w:rPr>
                <w:sz w:val="20"/>
                <w:szCs w:val="20"/>
              </w:rPr>
            </w:pPr>
          </w:p>
        </w:tc>
        <w:tc>
          <w:tcPr>
            <w:tcW w:w="220" w:type="dxa"/>
            <w:tcBorders>
              <w:top w:val="single" w:sz="8" w:space="0" w:color="auto"/>
              <w:bottom w:val="single" w:sz="8" w:space="0" w:color="auto"/>
            </w:tcBorders>
            <w:vAlign w:val="bottom"/>
          </w:tcPr>
          <w:p w:rsidR="00B24B54" w:rsidRDefault="00B24B54" w:rsidP="005E4A53">
            <w:pPr>
              <w:rPr>
                <w:sz w:val="20"/>
                <w:szCs w:val="20"/>
              </w:rPr>
            </w:pPr>
          </w:p>
        </w:tc>
        <w:tc>
          <w:tcPr>
            <w:tcW w:w="240" w:type="dxa"/>
            <w:tcBorders>
              <w:top w:val="single" w:sz="8" w:space="0" w:color="auto"/>
              <w:bottom w:val="single" w:sz="8" w:space="0" w:color="auto"/>
            </w:tcBorders>
            <w:vAlign w:val="bottom"/>
          </w:tcPr>
          <w:p w:rsidR="00B24B54" w:rsidRDefault="00B24B54" w:rsidP="005E4A53">
            <w:pPr>
              <w:rPr>
                <w:sz w:val="20"/>
                <w:szCs w:val="20"/>
              </w:rPr>
            </w:pPr>
          </w:p>
        </w:tc>
        <w:tc>
          <w:tcPr>
            <w:tcW w:w="160" w:type="dxa"/>
            <w:tcBorders>
              <w:top w:val="single" w:sz="8" w:space="0" w:color="auto"/>
              <w:bottom w:val="single" w:sz="8" w:space="0" w:color="auto"/>
            </w:tcBorders>
            <w:vAlign w:val="bottom"/>
          </w:tcPr>
          <w:p w:rsidR="00B24B54" w:rsidRDefault="00B24B54" w:rsidP="005E4A53">
            <w:pPr>
              <w:rPr>
                <w:sz w:val="20"/>
                <w:szCs w:val="20"/>
              </w:rPr>
            </w:pPr>
          </w:p>
        </w:tc>
        <w:tc>
          <w:tcPr>
            <w:tcW w:w="60" w:type="dxa"/>
            <w:tcBorders>
              <w:top w:val="single" w:sz="8" w:space="0" w:color="auto"/>
              <w:bottom w:val="single" w:sz="8" w:space="0" w:color="auto"/>
            </w:tcBorders>
            <w:vAlign w:val="bottom"/>
          </w:tcPr>
          <w:p w:rsidR="00B24B54" w:rsidRDefault="00B24B54" w:rsidP="005E4A53">
            <w:pPr>
              <w:rPr>
                <w:sz w:val="20"/>
                <w:szCs w:val="20"/>
              </w:rPr>
            </w:pPr>
          </w:p>
        </w:tc>
        <w:tc>
          <w:tcPr>
            <w:tcW w:w="40" w:type="dxa"/>
            <w:tcBorders>
              <w:top w:val="single" w:sz="8" w:space="0" w:color="auto"/>
              <w:bottom w:val="single" w:sz="8" w:space="0" w:color="auto"/>
            </w:tcBorders>
            <w:vAlign w:val="bottom"/>
          </w:tcPr>
          <w:p w:rsidR="00B24B54" w:rsidRDefault="00B24B54" w:rsidP="005E4A53">
            <w:pPr>
              <w:rPr>
                <w:sz w:val="20"/>
                <w:szCs w:val="20"/>
              </w:rPr>
            </w:pPr>
          </w:p>
        </w:tc>
        <w:tc>
          <w:tcPr>
            <w:tcW w:w="60" w:type="dxa"/>
            <w:tcBorders>
              <w:top w:val="single" w:sz="8" w:space="0" w:color="auto"/>
              <w:bottom w:val="single" w:sz="8" w:space="0" w:color="auto"/>
            </w:tcBorders>
            <w:vAlign w:val="bottom"/>
          </w:tcPr>
          <w:p w:rsidR="00B24B54" w:rsidRDefault="00B24B54" w:rsidP="005E4A53">
            <w:pPr>
              <w:rPr>
                <w:sz w:val="20"/>
                <w:szCs w:val="20"/>
              </w:rPr>
            </w:pPr>
          </w:p>
        </w:tc>
        <w:tc>
          <w:tcPr>
            <w:tcW w:w="80" w:type="dxa"/>
            <w:tcBorders>
              <w:top w:val="single" w:sz="8" w:space="0" w:color="auto"/>
              <w:bottom w:val="single" w:sz="8" w:space="0" w:color="auto"/>
            </w:tcBorders>
            <w:vAlign w:val="bottom"/>
          </w:tcPr>
          <w:p w:rsidR="00B24B54" w:rsidRDefault="00B24B54" w:rsidP="005E4A53">
            <w:pPr>
              <w:rPr>
                <w:sz w:val="20"/>
                <w:szCs w:val="20"/>
              </w:rPr>
            </w:pPr>
          </w:p>
        </w:tc>
        <w:tc>
          <w:tcPr>
            <w:tcW w:w="160" w:type="dxa"/>
            <w:tcBorders>
              <w:top w:val="single" w:sz="8" w:space="0" w:color="auto"/>
              <w:bottom w:val="single" w:sz="8" w:space="0" w:color="auto"/>
            </w:tcBorders>
            <w:vAlign w:val="bottom"/>
          </w:tcPr>
          <w:p w:rsidR="00B24B54" w:rsidRDefault="00B24B54" w:rsidP="005E4A53">
            <w:pPr>
              <w:rPr>
                <w:sz w:val="20"/>
                <w:szCs w:val="20"/>
              </w:rPr>
            </w:pPr>
          </w:p>
        </w:tc>
        <w:tc>
          <w:tcPr>
            <w:tcW w:w="40" w:type="dxa"/>
            <w:tcBorders>
              <w:top w:val="single" w:sz="8" w:space="0" w:color="auto"/>
              <w:bottom w:val="single" w:sz="8" w:space="0" w:color="auto"/>
            </w:tcBorders>
            <w:vAlign w:val="bottom"/>
          </w:tcPr>
          <w:p w:rsidR="00B24B54" w:rsidRDefault="00B24B54" w:rsidP="005E4A53">
            <w:pPr>
              <w:rPr>
                <w:sz w:val="20"/>
                <w:szCs w:val="20"/>
              </w:rPr>
            </w:pPr>
          </w:p>
        </w:tc>
        <w:tc>
          <w:tcPr>
            <w:tcW w:w="20" w:type="dxa"/>
            <w:tcBorders>
              <w:top w:val="single" w:sz="8" w:space="0" w:color="auto"/>
              <w:bottom w:val="single" w:sz="8" w:space="0" w:color="auto"/>
            </w:tcBorders>
            <w:vAlign w:val="bottom"/>
          </w:tcPr>
          <w:p w:rsidR="00B24B54" w:rsidRDefault="00B24B54" w:rsidP="005E4A53">
            <w:pPr>
              <w:rPr>
                <w:sz w:val="20"/>
                <w:szCs w:val="20"/>
              </w:rPr>
            </w:pPr>
          </w:p>
        </w:tc>
        <w:tc>
          <w:tcPr>
            <w:tcW w:w="20" w:type="dxa"/>
            <w:tcBorders>
              <w:top w:val="single" w:sz="8" w:space="0" w:color="auto"/>
              <w:bottom w:val="single" w:sz="8" w:space="0" w:color="auto"/>
            </w:tcBorders>
            <w:vAlign w:val="bottom"/>
          </w:tcPr>
          <w:p w:rsidR="00B24B54" w:rsidRDefault="00B24B54" w:rsidP="005E4A53">
            <w:pPr>
              <w:rPr>
                <w:sz w:val="20"/>
                <w:szCs w:val="20"/>
              </w:rPr>
            </w:pPr>
          </w:p>
        </w:tc>
        <w:tc>
          <w:tcPr>
            <w:tcW w:w="20" w:type="dxa"/>
            <w:tcBorders>
              <w:top w:val="single" w:sz="8" w:space="0" w:color="auto"/>
              <w:bottom w:val="single" w:sz="8" w:space="0" w:color="auto"/>
            </w:tcBorders>
            <w:vAlign w:val="bottom"/>
          </w:tcPr>
          <w:p w:rsidR="00B24B54" w:rsidRDefault="00B24B54" w:rsidP="005E4A53">
            <w:pPr>
              <w:rPr>
                <w:sz w:val="20"/>
                <w:szCs w:val="20"/>
              </w:rPr>
            </w:pPr>
          </w:p>
        </w:tc>
        <w:tc>
          <w:tcPr>
            <w:tcW w:w="20" w:type="dxa"/>
            <w:tcBorders>
              <w:top w:val="single" w:sz="8" w:space="0" w:color="auto"/>
              <w:bottom w:val="single" w:sz="8" w:space="0" w:color="auto"/>
            </w:tcBorders>
            <w:vAlign w:val="bottom"/>
          </w:tcPr>
          <w:p w:rsidR="00B24B54" w:rsidRDefault="00B24B54" w:rsidP="005E4A53">
            <w:pPr>
              <w:rPr>
                <w:sz w:val="20"/>
                <w:szCs w:val="20"/>
              </w:rPr>
            </w:pPr>
          </w:p>
        </w:tc>
        <w:tc>
          <w:tcPr>
            <w:tcW w:w="80" w:type="dxa"/>
            <w:tcBorders>
              <w:top w:val="single" w:sz="8" w:space="0" w:color="auto"/>
              <w:bottom w:val="single" w:sz="8" w:space="0" w:color="auto"/>
            </w:tcBorders>
            <w:vAlign w:val="bottom"/>
          </w:tcPr>
          <w:p w:rsidR="00B24B54" w:rsidRDefault="00B24B54" w:rsidP="005E4A53">
            <w:pPr>
              <w:rPr>
                <w:sz w:val="20"/>
                <w:szCs w:val="20"/>
              </w:rPr>
            </w:pPr>
          </w:p>
        </w:tc>
        <w:tc>
          <w:tcPr>
            <w:tcW w:w="120" w:type="dxa"/>
            <w:tcBorders>
              <w:top w:val="single" w:sz="8" w:space="0" w:color="auto"/>
              <w:bottom w:val="single" w:sz="8" w:space="0" w:color="auto"/>
            </w:tcBorders>
            <w:vAlign w:val="bottom"/>
          </w:tcPr>
          <w:p w:rsidR="00B24B54" w:rsidRDefault="00B24B54" w:rsidP="005E4A53">
            <w:pPr>
              <w:rPr>
                <w:sz w:val="20"/>
                <w:szCs w:val="20"/>
              </w:rPr>
            </w:pPr>
          </w:p>
        </w:tc>
        <w:tc>
          <w:tcPr>
            <w:tcW w:w="20" w:type="dxa"/>
            <w:tcBorders>
              <w:top w:val="single" w:sz="8" w:space="0" w:color="auto"/>
              <w:bottom w:val="single" w:sz="8" w:space="0" w:color="auto"/>
            </w:tcBorders>
            <w:vAlign w:val="bottom"/>
          </w:tcPr>
          <w:p w:rsidR="00B24B54" w:rsidRDefault="00B24B54" w:rsidP="005E4A53">
            <w:pPr>
              <w:rPr>
                <w:sz w:val="20"/>
                <w:szCs w:val="20"/>
              </w:rPr>
            </w:pPr>
          </w:p>
        </w:tc>
        <w:tc>
          <w:tcPr>
            <w:tcW w:w="20" w:type="dxa"/>
            <w:tcBorders>
              <w:top w:val="single" w:sz="8" w:space="0" w:color="auto"/>
              <w:bottom w:val="single" w:sz="8" w:space="0" w:color="auto"/>
            </w:tcBorders>
            <w:vAlign w:val="bottom"/>
          </w:tcPr>
          <w:p w:rsidR="00B24B54" w:rsidRDefault="00B24B54" w:rsidP="005E4A53">
            <w:pPr>
              <w:rPr>
                <w:sz w:val="20"/>
                <w:szCs w:val="20"/>
              </w:rPr>
            </w:pPr>
          </w:p>
        </w:tc>
        <w:tc>
          <w:tcPr>
            <w:tcW w:w="20" w:type="dxa"/>
            <w:tcBorders>
              <w:top w:val="single" w:sz="8" w:space="0" w:color="auto"/>
              <w:bottom w:val="single" w:sz="8" w:space="0" w:color="auto"/>
            </w:tcBorders>
            <w:vAlign w:val="bottom"/>
          </w:tcPr>
          <w:p w:rsidR="00B24B54" w:rsidRDefault="00B24B54" w:rsidP="005E4A53">
            <w:pPr>
              <w:rPr>
                <w:sz w:val="20"/>
                <w:szCs w:val="20"/>
              </w:rPr>
            </w:pPr>
          </w:p>
        </w:tc>
        <w:tc>
          <w:tcPr>
            <w:tcW w:w="140" w:type="dxa"/>
            <w:tcBorders>
              <w:top w:val="single" w:sz="8" w:space="0" w:color="auto"/>
              <w:bottom w:val="single" w:sz="8" w:space="0" w:color="auto"/>
              <w:right w:val="single" w:sz="8" w:space="0" w:color="auto"/>
            </w:tcBorders>
            <w:vAlign w:val="bottom"/>
          </w:tcPr>
          <w:p w:rsidR="00B24B54" w:rsidRDefault="00B24B54" w:rsidP="005E4A53">
            <w:pPr>
              <w:rPr>
                <w:sz w:val="20"/>
                <w:szCs w:val="20"/>
              </w:rPr>
            </w:pPr>
          </w:p>
        </w:tc>
        <w:tc>
          <w:tcPr>
            <w:tcW w:w="760" w:type="dxa"/>
            <w:tcBorders>
              <w:top w:val="single" w:sz="8" w:space="0" w:color="auto"/>
              <w:bottom w:val="single" w:sz="8" w:space="0" w:color="auto"/>
            </w:tcBorders>
            <w:vAlign w:val="bottom"/>
          </w:tcPr>
          <w:p w:rsidR="00B24B54" w:rsidRDefault="00B24B54" w:rsidP="005E4A53">
            <w:pPr>
              <w:rPr>
                <w:sz w:val="20"/>
                <w:szCs w:val="20"/>
              </w:rPr>
            </w:pPr>
          </w:p>
        </w:tc>
        <w:tc>
          <w:tcPr>
            <w:tcW w:w="700" w:type="dxa"/>
            <w:tcBorders>
              <w:top w:val="single" w:sz="8" w:space="0" w:color="auto"/>
              <w:bottom w:val="single" w:sz="8" w:space="0" w:color="auto"/>
            </w:tcBorders>
            <w:vAlign w:val="bottom"/>
          </w:tcPr>
          <w:p w:rsidR="00B24B54" w:rsidRDefault="00B24B54" w:rsidP="005E4A53">
            <w:pPr>
              <w:rPr>
                <w:sz w:val="20"/>
                <w:szCs w:val="20"/>
              </w:rPr>
            </w:pPr>
          </w:p>
        </w:tc>
        <w:tc>
          <w:tcPr>
            <w:tcW w:w="240" w:type="dxa"/>
            <w:tcBorders>
              <w:top w:val="single" w:sz="8" w:space="0" w:color="auto"/>
              <w:bottom w:val="single" w:sz="8" w:space="0" w:color="auto"/>
              <w:right w:val="single" w:sz="8" w:space="0" w:color="auto"/>
            </w:tcBorders>
            <w:vAlign w:val="bottom"/>
          </w:tcPr>
          <w:p w:rsidR="00B24B54" w:rsidRDefault="00B24B54" w:rsidP="005E4A53">
            <w:pPr>
              <w:rPr>
                <w:sz w:val="20"/>
                <w:szCs w:val="20"/>
              </w:rPr>
            </w:pPr>
          </w:p>
        </w:tc>
        <w:tc>
          <w:tcPr>
            <w:tcW w:w="220" w:type="dxa"/>
            <w:tcBorders>
              <w:top w:val="single" w:sz="8" w:space="0" w:color="auto"/>
              <w:bottom w:val="single" w:sz="8" w:space="0" w:color="auto"/>
            </w:tcBorders>
            <w:vAlign w:val="bottom"/>
          </w:tcPr>
          <w:p w:rsidR="00B24B54" w:rsidRDefault="00B24B54" w:rsidP="005E4A53">
            <w:pPr>
              <w:rPr>
                <w:sz w:val="20"/>
                <w:szCs w:val="20"/>
              </w:rPr>
            </w:pPr>
          </w:p>
        </w:tc>
        <w:tc>
          <w:tcPr>
            <w:tcW w:w="1220" w:type="dxa"/>
            <w:tcBorders>
              <w:top w:val="single" w:sz="8" w:space="0" w:color="auto"/>
              <w:bottom w:val="single" w:sz="8" w:space="0" w:color="auto"/>
            </w:tcBorders>
            <w:vAlign w:val="bottom"/>
          </w:tcPr>
          <w:p w:rsidR="00B24B54" w:rsidRDefault="00B24B54" w:rsidP="005E4A53">
            <w:pPr>
              <w:rPr>
                <w:sz w:val="20"/>
                <w:szCs w:val="20"/>
              </w:rPr>
            </w:pPr>
          </w:p>
        </w:tc>
        <w:tc>
          <w:tcPr>
            <w:tcW w:w="400" w:type="dxa"/>
            <w:tcBorders>
              <w:top w:val="single" w:sz="8" w:space="0" w:color="auto"/>
              <w:bottom w:val="single" w:sz="8" w:space="0" w:color="auto"/>
            </w:tcBorders>
            <w:vAlign w:val="bottom"/>
          </w:tcPr>
          <w:p w:rsidR="00B24B54" w:rsidRDefault="00B24B54" w:rsidP="005E4A53">
            <w:pPr>
              <w:rPr>
                <w:sz w:val="20"/>
                <w:szCs w:val="20"/>
              </w:rPr>
            </w:pPr>
          </w:p>
        </w:tc>
        <w:tc>
          <w:tcPr>
            <w:tcW w:w="560" w:type="dxa"/>
            <w:tcBorders>
              <w:top w:val="single" w:sz="8" w:space="0" w:color="auto"/>
              <w:bottom w:val="single" w:sz="8" w:space="0" w:color="auto"/>
            </w:tcBorders>
            <w:vAlign w:val="bottom"/>
          </w:tcPr>
          <w:p w:rsidR="00B24B54" w:rsidRDefault="00B24B54" w:rsidP="005E4A53">
            <w:pPr>
              <w:rPr>
                <w:sz w:val="20"/>
                <w:szCs w:val="20"/>
              </w:rPr>
            </w:pPr>
          </w:p>
        </w:tc>
        <w:tc>
          <w:tcPr>
            <w:tcW w:w="260" w:type="dxa"/>
            <w:tcBorders>
              <w:top w:val="single" w:sz="8" w:space="0" w:color="auto"/>
              <w:bottom w:val="single" w:sz="8" w:space="0" w:color="auto"/>
              <w:right w:val="single" w:sz="8" w:space="0" w:color="auto"/>
            </w:tcBorders>
            <w:vAlign w:val="bottom"/>
          </w:tcPr>
          <w:p w:rsidR="00B24B54" w:rsidRDefault="00B24B54" w:rsidP="005E4A53">
            <w:pPr>
              <w:rPr>
                <w:sz w:val="20"/>
                <w:szCs w:val="20"/>
              </w:rPr>
            </w:pPr>
          </w:p>
        </w:tc>
        <w:tc>
          <w:tcPr>
            <w:tcW w:w="1760" w:type="dxa"/>
            <w:gridSpan w:val="2"/>
            <w:tcBorders>
              <w:top w:val="single" w:sz="8" w:space="0" w:color="auto"/>
              <w:bottom w:val="single" w:sz="8" w:space="0" w:color="auto"/>
            </w:tcBorders>
            <w:vAlign w:val="bottom"/>
          </w:tcPr>
          <w:p w:rsidR="00B24B54" w:rsidRDefault="00B24B54" w:rsidP="005E4A53">
            <w:pPr>
              <w:ind w:left="100"/>
              <w:rPr>
                <w:sz w:val="20"/>
                <w:szCs w:val="20"/>
              </w:rPr>
            </w:pPr>
            <w:r>
              <w:rPr>
                <w:rFonts w:eastAsia="Times New Roman"/>
                <w:sz w:val="20"/>
                <w:szCs w:val="20"/>
              </w:rPr>
              <w:t>оснащение</w:t>
            </w:r>
          </w:p>
        </w:tc>
        <w:tc>
          <w:tcPr>
            <w:tcW w:w="360" w:type="dxa"/>
            <w:tcBorders>
              <w:top w:val="single" w:sz="8" w:space="0" w:color="auto"/>
              <w:bottom w:val="single" w:sz="8" w:space="0" w:color="auto"/>
              <w:right w:val="single" w:sz="8" w:space="0" w:color="auto"/>
            </w:tcBorders>
            <w:vAlign w:val="bottom"/>
          </w:tcPr>
          <w:p w:rsidR="00B24B54" w:rsidRDefault="00B24B54" w:rsidP="005E4A53">
            <w:pPr>
              <w:rPr>
                <w:sz w:val="20"/>
                <w:szCs w:val="20"/>
              </w:rPr>
            </w:pPr>
          </w:p>
        </w:tc>
        <w:tc>
          <w:tcPr>
            <w:tcW w:w="2160" w:type="dxa"/>
            <w:tcBorders>
              <w:top w:val="single" w:sz="8" w:space="0" w:color="auto"/>
              <w:bottom w:val="single" w:sz="8" w:space="0" w:color="auto"/>
              <w:right w:val="single" w:sz="8" w:space="0" w:color="auto"/>
            </w:tcBorders>
            <w:vAlign w:val="bottom"/>
          </w:tcPr>
          <w:p w:rsidR="00B24B54" w:rsidRDefault="00B24B54" w:rsidP="005E4A53">
            <w:pPr>
              <w:rPr>
                <w:sz w:val="20"/>
                <w:szCs w:val="20"/>
              </w:rPr>
            </w:pPr>
          </w:p>
        </w:tc>
      </w:tr>
      <w:tr w:rsidR="00B24B54" w:rsidTr="00185454">
        <w:trPr>
          <w:trHeight w:val="204"/>
        </w:trPr>
        <w:tc>
          <w:tcPr>
            <w:tcW w:w="100" w:type="dxa"/>
            <w:tcBorders>
              <w:left w:val="single" w:sz="8" w:space="0" w:color="auto"/>
            </w:tcBorders>
            <w:vAlign w:val="bottom"/>
          </w:tcPr>
          <w:p w:rsidR="00B24B54" w:rsidRDefault="00B24B54" w:rsidP="005E4A53">
            <w:pPr>
              <w:rPr>
                <w:sz w:val="17"/>
                <w:szCs w:val="17"/>
              </w:rPr>
            </w:pPr>
          </w:p>
        </w:tc>
        <w:tc>
          <w:tcPr>
            <w:tcW w:w="1400" w:type="dxa"/>
            <w:gridSpan w:val="18"/>
            <w:tcBorders>
              <w:bottom w:val="single" w:sz="8" w:space="0" w:color="auto"/>
            </w:tcBorders>
            <w:vAlign w:val="bottom"/>
          </w:tcPr>
          <w:p w:rsidR="00B24B54" w:rsidRDefault="00B24B54" w:rsidP="005E4A53">
            <w:pPr>
              <w:spacing w:line="204" w:lineRule="exact"/>
              <w:rPr>
                <w:sz w:val="20"/>
                <w:szCs w:val="20"/>
              </w:rPr>
            </w:pPr>
            <w:r>
              <w:rPr>
                <w:rFonts w:eastAsia="Times New Roman"/>
                <w:b/>
                <w:bCs/>
                <w:sz w:val="20"/>
                <w:szCs w:val="20"/>
              </w:rPr>
              <w:t>Теоретические</w:t>
            </w:r>
          </w:p>
        </w:tc>
        <w:tc>
          <w:tcPr>
            <w:tcW w:w="140" w:type="dxa"/>
            <w:tcBorders>
              <w:right w:val="single" w:sz="8" w:space="0" w:color="auto"/>
            </w:tcBorders>
            <w:vAlign w:val="bottom"/>
          </w:tcPr>
          <w:p w:rsidR="00B24B54" w:rsidRDefault="00B24B54" w:rsidP="005E4A53">
            <w:pPr>
              <w:rPr>
                <w:sz w:val="17"/>
                <w:szCs w:val="17"/>
              </w:rPr>
            </w:pPr>
          </w:p>
        </w:tc>
        <w:tc>
          <w:tcPr>
            <w:tcW w:w="1460" w:type="dxa"/>
            <w:gridSpan w:val="2"/>
            <w:vAlign w:val="bottom"/>
          </w:tcPr>
          <w:p w:rsidR="00B24B54" w:rsidRDefault="00B24B54" w:rsidP="005E4A53">
            <w:pPr>
              <w:spacing w:line="204" w:lineRule="exact"/>
              <w:ind w:left="80"/>
              <w:rPr>
                <w:sz w:val="20"/>
                <w:szCs w:val="20"/>
              </w:rPr>
            </w:pPr>
            <w:r>
              <w:rPr>
                <w:rFonts w:eastAsia="Times New Roman"/>
                <w:sz w:val="20"/>
                <w:szCs w:val="20"/>
              </w:rPr>
              <w:t>- беседа;</w:t>
            </w:r>
          </w:p>
        </w:tc>
        <w:tc>
          <w:tcPr>
            <w:tcW w:w="240" w:type="dxa"/>
            <w:tcBorders>
              <w:right w:val="single" w:sz="8" w:space="0" w:color="auto"/>
            </w:tcBorders>
            <w:vAlign w:val="bottom"/>
          </w:tcPr>
          <w:p w:rsidR="00B24B54" w:rsidRDefault="00B24B54" w:rsidP="005E4A53">
            <w:pPr>
              <w:rPr>
                <w:sz w:val="17"/>
                <w:szCs w:val="17"/>
              </w:rPr>
            </w:pPr>
          </w:p>
        </w:tc>
        <w:tc>
          <w:tcPr>
            <w:tcW w:w="2660" w:type="dxa"/>
            <w:gridSpan w:val="5"/>
            <w:tcBorders>
              <w:right w:val="single" w:sz="8" w:space="0" w:color="auto"/>
            </w:tcBorders>
            <w:vAlign w:val="bottom"/>
          </w:tcPr>
          <w:p w:rsidR="00B24B54" w:rsidRDefault="00B24B54" w:rsidP="005E4A53">
            <w:pPr>
              <w:spacing w:line="204" w:lineRule="exact"/>
              <w:ind w:left="100"/>
              <w:rPr>
                <w:sz w:val="20"/>
                <w:szCs w:val="20"/>
              </w:rPr>
            </w:pPr>
            <w:r>
              <w:rPr>
                <w:rFonts w:eastAsia="Times New Roman"/>
                <w:sz w:val="20"/>
                <w:szCs w:val="20"/>
              </w:rPr>
              <w:t>- сообщение новых знаний;</w:t>
            </w:r>
          </w:p>
        </w:tc>
        <w:tc>
          <w:tcPr>
            <w:tcW w:w="1760" w:type="dxa"/>
            <w:gridSpan w:val="2"/>
            <w:vAlign w:val="bottom"/>
          </w:tcPr>
          <w:p w:rsidR="00B24B54" w:rsidRDefault="00B24B54" w:rsidP="005E4A53">
            <w:pPr>
              <w:spacing w:line="204" w:lineRule="exact"/>
              <w:ind w:left="100"/>
              <w:rPr>
                <w:sz w:val="20"/>
                <w:szCs w:val="20"/>
              </w:rPr>
            </w:pPr>
            <w:r>
              <w:rPr>
                <w:rFonts w:eastAsia="Times New Roman"/>
                <w:sz w:val="20"/>
                <w:szCs w:val="20"/>
              </w:rPr>
              <w:t>- фотографии;</w:t>
            </w:r>
          </w:p>
        </w:tc>
        <w:tc>
          <w:tcPr>
            <w:tcW w:w="360" w:type="dxa"/>
            <w:tcBorders>
              <w:right w:val="single" w:sz="8" w:space="0" w:color="auto"/>
            </w:tcBorders>
            <w:vAlign w:val="bottom"/>
          </w:tcPr>
          <w:p w:rsidR="00B24B54" w:rsidRDefault="00B24B54" w:rsidP="005E4A53">
            <w:pPr>
              <w:rPr>
                <w:sz w:val="17"/>
                <w:szCs w:val="17"/>
              </w:rPr>
            </w:pPr>
          </w:p>
        </w:tc>
        <w:tc>
          <w:tcPr>
            <w:tcW w:w="2160" w:type="dxa"/>
            <w:tcBorders>
              <w:right w:val="single" w:sz="8" w:space="0" w:color="auto"/>
            </w:tcBorders>
            <w:vAlign w:val="bottom"/>
          </w:tcPr>
          <w:p w:rsidR="00B24B54" w:rsidRDefault="00B24B54" w:rsidP="005E4A53">
            <w:pPr>
              <w:spacing w:line="204" w:lineRule="exact"/>
              <w:ind w:left="100"/>
              <w:rPr>
                <w:sz w:val="20"/>
                <w:szCs w:val="20"/>
              </w:rPr>
            </w:pPr>
            <w:r>
              <w:rPr>
                <w:rFonts w:eastAsia="Times New Roman"/>
                <w:sz w:val="20"/>
                <w:szCs w:val="20"/>
              </w:rPr>
              <w:t>- тестирование</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720" w:type="dxa"/>
            <w:gridSpan w:val="5"/>
            <w:tcBorders>
              <w:bottom w:val="single" w:sz="8" w:space="0" w:color="auto"/>
            </w:tcBorders>
            <w:vAlign w:val="bottom"/>
          </w:tcPr>
          <w:p w:rsidR="00B24B54" w:rsidRDefault="00B24B54" w:rsidP="005E4A53">
            <w:pPr>
              <w:spacing w:line="210" w:lineRule="exact"/>
              <w:rPr>
                <w:sz w:val="20"/>
                <w:szCs w:val="20"/>
              </w:rPr>
            </w:pPr>
            <w:r>
              <w:rPr>
                <w:rFonts w:eastAsia="Times New Roman"/>
                <w:b/>
                <w:bCs/>
                <w:sz w:val="20"/>
                <w:szCs w:val="20"/>
              </w:rPr>
              <w:t>основы</w:t>
            </w:r>
          </w:p>
        </w:tc>
        <w:tc>
          <w:tcPr>
            <w:tcW w:w="680" w:type="dxa"/>
            <w:gridSpan w:val="13"/>
            <w:vAlign w:val="bottom"/>
          </w:tcPr>
          <w:p w:rsidR="00B24B54" w:rsidRDefault="00B24B54" w:rsidP="005E4A53">
            <w:pPr>
              <w:rPr>
                <w:sz w:val="18"/>
                <w:szCs w:val="18"/>
              </w:rPr>
            </w:pPr>
          </w:p>
        </w:tc>
        <w:tc>
          <w:tcPr>
            <w:tcW w:w="140" w:type="dxa"/>
            <w:tcBorders>
              <w:right w:val="single" w:sz="8" w:space="0" w:color="auto"/>
            </w:tcBorders>
            <w:vAlign w:val="bottom"/>
          </w:tcPr>
          <w:p w:rsidR="00B24B54" w:rsidRDefault="00B24B54" w:rsidP="005E4A53">
            <w:pPr>
              <w:rPr>
                <w:sz w:val="18"/>
                <w:szCs w:val="18"/>
              </w:rPr>
            </w:pPr>
          </w:p>
        </w:tc>
        <w:tc>
          <w:tcPr>
            <w:tcW w:w="760" w:type="dxa"/>
            <w:vAlign w:val="bottom"/>
          </w:tcPr>
          <w:p w:rsidR="00B24B54" w:rsidRDefault="00B24B54" w:rsidP="005E4A53">
            <w:pPr>
              <w:spacing w:line="210" w:lineRule="exact"/>
              <w:ind w:left="80"/>
              <w:rPr>
                <w:sz w:val="20"/>
                <w:szCs w:val="20"/>
              </w:rPr>
            </w:pPr>
            <w:r>
              <w:rPr>
                <w:rFonts w:eastAsia="Times New Roman"/>
                <w:sz w:val="20"/>
                <w:szCs w:val="20"/>
              </w:rPr>
              <w:t>-</w:t>
            </w:r>
          </w:p>
        </w:tc>
        <w:tc>
          <w:tcPr>
            <w:tcW w:w="940" w:type="dxa"/>
            <w:gridSpan w:val="2"/>
            <w:tcBorders>
              <w:right w:val="single" w:sz="8" w:space="0" w:color="auto"/>
            </w:tcBorders>
            <w:vAlign w:val="bottom"/>
          </w:tcPr>
          <w:p w:rsidR="00B24B54" w:rsidRDefault="00B24B54" w:rsidP="005E4A53">
            <w:pPr>
              <w:spacing w:line="210" w:lineRule="exact"/>
              <w:ind w:right="39"/>
              <w:jc w:val="right"/>
              <w:rPr>
                <w:sz w:val="20"/>
                <w:szCs w:val="20"/>
              </w:rPr>
            </w:pPr>
            <w:r>
              <w:rPr>
                <w:rFonts w:eastAsia="Times New Roman"/>
                <w:w w:val="96"/>
                <w:sz w:val="20"/>
                <w:szCs w:val="20"/>
              </w:rPr>
              <w:t>просмотр</w:t>
            </w:r>
          </w:p>
        </w:tc>
        <w:tc>
          <w:tcPr>
            <w:tcW w:w="1440" w:type="dxa"/>
            <w:gridSpan w:val="2"/>
            <w:vAlign w:val="bottom"/>
          </w:tcPr>
          <w:p w:rsidR="00B24B54" w:rsidRDefault="00B24B54" w:rsidP="005E4A53">
            <w:pPr>
              <w:spacing w:line="210" w:lineRule="exact"/>
              <w:ind w:left="100"/>
              <w:rPr>
                <w:sz w:val="20"/>
                <w:szCs w:val="20"/>
              </w:rPr>
            </w:pPr>
            <w:r>
              <w:rPr>
                <w:rFonts w:eastAsia="Times New Roman"/>
                <w:sz w:val="20"/>
                <w:szCs w:val="20"/>
              </w:rPr>
              <w:t>- объяснение;</w:t>
            </w:r>
          </w:p>
        </w:tc>
        <w:tc>
          <w:tcPr>
            <w:tcW w:w="400" w:type="dxa"/>
            <w:vAlign w:val="bottom"/>
          </w:tcPr>
          <w:p w:rsidR="00B24B54" w:rsidRDefault="00B24B54" w:rsidP="005E4A53">
            <w:pPr>
              <w:rPr>
                <w:sz w:val="18"/>
                <w:szCs w:val="18"/>
              </w:rPr>
            </w:pPr>
          </w:p>
        </w:tc>
        <w:tc>
          <w:tcPr>
            <w:tcW w:w="560" w:type="dxa"/>
            <w:vAlign w:val="bottom"/>
          </w:tcPr>
          <w:p w:rsidR="00B24B54" w:rsidRDefault="00B24B54" w:rsidP="005E4A53">
            <w:pPr>
              <w:rPr>
                <w:sz w:val="18"/>
                <w:szCs w:val="18"/>
              </w:rPr>
            </w:pP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0" w:lineRule="exact"/>
              <w:ind w:left="100"/>
              <w:rPr>
                <w:sz w:val="20"/>
                <w:szCs w:val="20"/>
              </w:rPr>
            </w:pPr>
            <w:r>
              <w:rPr>
                <w:rFonts w:eastAsia="Times New Roman"/>
                <w:sz w:val="20"/>
                <w:szCs w:val="20"/>
              </w:rPr>
              <w:t>- рисунки;</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rPr>
                <w:sz w:val="18"/>
                <w:szCs w:val="18"/>
              </w:rPr>
            </w:pP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140" w:type="dxa"/>
            <w:gridSpan w:val="13"/>
            <w:tcBorders>
              <w:bottom w:val="single" w:sz="8" w:space="0" w:color="auto"/>
            </w:tcBorders>
            <w:vAlign w:val="bottom"/>
          </w:tcPr>
          <w:p w:rsidR="00B24B54" w:rsidRDefault="00B24B54" w:rsidP="005E4A53">
            <w:pPr>
              <w:spacing w:line="210" w:lineRule="exact"/>
              <w:rPr>
                <w:sz w:val="20"/>
                <w:szCs w:val="20"/>
              </w:rPr>
            </w:pPr>
            <w:r>
              <w:rPr>
                <w:rFonts w:eastAsia="Times New Roman"/>
                <w:b/>
                <w:bCs/>
                <w:sz w:val="20"/>
                <w:szCs w:val="20"/>
              </w:rPr>
              <w:t>физической</w:t>
            </w:r>
          </w:p>
        </w:tc>
        <w:tc>
          <w:tcPr>
            <w:tcW w:w="260" w:type="dxa"/>
            <w:gridSpan w:val="5"/>
            <w:vAlign w:val="bottom"/>
          </w:tcPr>
          <w:p w:rsidR="00B24B54" w:rsidRDefault="00B24B54" w:rsidP="005E4A53">
            <w:pPr>
              <w:rPr>
                <w:sz w:val="18"/>
                <w:szCs w:val="18"/>
              </w:rPr>
            </w:pPr>
          </w:p>
        </w:tc>
        <w:tc>
          <w:tcPr>
            <w:tcW w:w="140" w:type="dxa"/>
            <w:tcBorders>
              <w:right w:val="single" w:sz="8" w:space="0" w:color="auto"/>
            </w:tcBorders>
            <w:vAlign w:val="bottom"/>
          </w:tcPr>
          <w:p w:rsidR="00B24B54" w:rsidRDefault="00B24B54" w:rsidP="005E4A53">
            <w:pPr>
              <w:rPr>
                <w:sz w:val="18"/>
                <w:szCs w:val="18"/>
              </w:rPr>
            </w:pPr>
          </w:p>
        </w:tc>
        <w:tc>
          <w:tcPr>
            <w:tcW w:w="1460" w:type="dxa"/>
            <w:gridSpan w:val="2"/>
            <w:vAlign w:val="bottom"/>
          </w:tcPr>
          <w:p w:rsidR="00B24B54" w:rsidRDefault="00B24B54" w:rsidP="005E4A53">
            <w:pPr>
              <w:spacing w:line="210" w:lineRule="exact"/>
              <w:ind w:left="80"/>
              <w:rPr>
                <w:sz w:val="20"/>
                <w:szCs w:val="20"/>
              </w:rPr>
            </w:pPr>
            <w:r>
              <w:rPr>
                <w:rFonts w:eastAsia="Times New Roman"/>
                <w:sz w:val="20"/>
                <w:szCs w:val="20"/>
              </w:rPr>
              <w:t>фотографий,</w:t>
            </w:r>
          </w:p>
        </w:tc>
        <w:tc>
          <w:tcPr>
            <w:tcW w:w="240" w:type="dxa"/>
            <w:tcBorders>
              <w:right w:val="single" w:sz="8" w:space="0" w:color="auto"/>
            </w:tcBorders>
            <w:vAlign w:val="bottom"/>
          </w:tcPr>
          <w:p w:rsidR="00B24B54" w:rsidRDefault="00B24B54" w:rsidP="005E4A53">
            <w:pPr>
              <w:rPr>
                <w:sz w:val="18"/>
                <w:szCs w:val="18"/>
              </w:rPr>
            </w:pPr>
          </w:p>
        </w:tc>
        <w:tc>
          <w:tcPr>
            <w:tcW w:w="220" w:type="dxa"/>
            <w:vAlign w:val="bottom"/>
          </w:tcPr>
          <w:p w:rsidR="00B24B54" w:rsidRDefault="00B24B54" w:rsidP="005E4A53">
            <w:pPr>
              <w:spacing w:line="210" w:lineRule="exact"/>
              <w:ind w:left="100"/>
              <w:rPr>
                <w:sz w:val="20"/>
                <w:szCs w:val="20"/>
              </w:rPr>
            </w:pPr>
            <w:r>
              <w:rPr>
                <w:rFonts w:eastAsia="Times New Roman"/>
                <w:sz w:val="20"/>
                <w:szCs w:val="20"/>
              </w:rPr>
              <w:t>-</w:t>
            </w:r>
          </w:p>
        </w:tc>
        <w:tc>
          <w:tcPr>
            <w:tcW w:w="1220" w:type="dxa"/>
            <w:vAlign w:val="bottom"/>
          </w:tcPr>
          <w:p w:rsidR="00B24B54" w:rsidRDefault="00B24B54" w:rsidP="005E4A53">
            <w:pPr>
              <w:spacing w:line="210" w:lineRule="exact"/>
              <w:jc w:val="center"/>
              <w:rPr>
                <w:sz w:val="20"/>
                <w:szCs w:val="20"/>
              </w:rPr>
            </w:pPr>
            <w:r>
              <w:rPr>
                <w:rFonts w:eastAsia="Times New Roman"/>
                <w:w w:val="98"/>
                <w:sz w:val="20"/>
                <w:szCs w:val="20"/>
              </w:rPr>
              <w:t>работа</w:t>
            </w:r>
          </w:p>
        </w:tc>
        <w:tc>
          <w:tcPr>
            <w:tcW w:w="400" w:type="dxa"/>
            <w:vAlign w:val="bottom"/>
          </w:tcPr>
          <w:p w:rsidR="00B24B54" w:rsidRDefault="00B24B54" w:rsidP="005E4A53">
            <w:pPr>
              <w:spacing w:line="210" w:lineRule="exact"/>
              <w:rPr>
                <w:sz w:val="20"/>
                <w:szCs w:val="20"/>
              </w:rPr>
            </w:pPr>
            <w:r>
              <w:rPr>
                <w:rFonts w:eastAsia="Times New Roman"/>
                <w:sz w:val="20"/>
                <w:szCs w:val="20"/>
              </w:rPr>
              <w:t>с</w:t>
            </w:r>
          </w:p>
        </w:tc>
        <w:tc>
          <w:tcPr>
            <w:tcW w:w="820" w:type="dxa"/>
            <w:gridSpan w:val="2"/>
            <w:tcBorders>
              <w:right w:val="single" w:sz="8" w:space="0" w:color="auto"/>
            </w:tcBorders>
            <w:vAlign w:val="bottom"/>
          </w:tcPr>
          <w:p w:rsidR="00B24B54" w:rsidRDefault="00B24B54" w:rsidP="005E4A53">
            <w:pPr>
              <w:spacing w:line="210" w:lineRule="exact"/>
              <w:ind w:right="19"/>
              <w:jc w:val="right"/>
              <w:rPr>
                <w:sz w:val="20"/>
                <w:szCs w:val="20"/>
              </w:rPr>
            </w:pPr>
            <w:r>
              <w:rPr>
                <w:rFonts w:eastAsia="Times New Roman"/>
                <w:sz w:val="20"/>
                <w:szCs w:val="20"/>
              </w:rPr>
              <w:t>учебно-</w:t>
            </w:r>
          </w:p>
        </w:tc>
        <w:tc>
          <w:tcPr>
            <w:tcW w:w="260" w:type="dxa"/>
            <w:vAlign w:val="bottom"/>
          </w:tcPr>
          <w:p w:rsidR="00B24B54" w:rsidRDefault="00B24B54" w:rsidP="005E4A53">
            <w:pPr>
              <w:spacing w:line="210" w:lineRule="exact"/>
              <w:ind w:left="100"/>
              <w:rPr>
                <w:sz w:val="20"/>
                <w:szCs w:val="20"/>
              </w:rPr>
            </w:pPr>
            <w:r>
              <w:rPr>
                <w:rFonts w:eastAsia="Times New Roman"/>
                <w:sz w:val="20"/>
                <w:szCs w:val="20"/>
              </w:rPr>
              <w:t>-</w:t>
            </w:r>
          </w:p>
        </w:tc>
        <w:tc>
          <w:tcPr>
            <w:tcW w:w="1500" w:type="dxa"/>
            <w:vAlign w:val="bottom"/>
          </w:tcPr>
          <w:p w:rsidR="00B24B54" w:rsidRDefault="00B24B54" w:rsidP="005E4A53">
            <w:pPr>
              <w:spacing w:line="210" w:lineRule="exact"/>
              <w:jc w:val="center"/>
              <w:rPr>
                <w:sz w:val="20"/>
                <w:szCs w:val="20"/>
              </w:rPr>
            </w:pPr>
            <w:r>
              <w:rPr>
                <w:rFonts w:eastAsia="Times New Roman"/>
                <w:w w:val="96"/>
                <w:sz w:val="20"/>
                <w:szCs w:val="20"/>
              </w:rPr>
              <w:t>учебные</w:t>
            </w:r>
          </w:p>
        </w:tc>
        <w:tc>
          <w:tcPr>
            <w:tcW w:w="360" w:type="dxa"/>
            <w:tcBorders>
              <w:right w:val="single" w:sz="8" w:space="0" w:color="auto"/>
            </w:tcBorders>
            <w:vAlign w:val="bottom"/>
          </w:tcPr>
          <w:p w:rsidR="00B24B54" w:rsidRDefault="00B24B54" w:rsidP="005E4A53">
            <w:pPr>
              <w:spacing w:line="210" w:lineRule="exact"/>
              <w:ind w:right="19"/>
              <w:jc w:val="right"/>
              <w:rPr>
                <w:sz w:val="20"/>
                <w:szCs w:val="20"/>
              </w:rPr>
            </w:pPr>
            <w:r>
              <w:rPr>
                <w:rFonts w:eastAsia="Times New Roman"/>
                <w:sz w:val="20"/>
                <w:szCs w:val="20"/>
              </w:rPr>
              <w:t>и</w:t>
            </w:r>
          </w:p>
        </w:tc>
        <w:tc>
          <w:tcPr>
            <w:tcW w:w="2160" w:type="dxa"/>
            <w:tcBorders>
              <w:right w:val="single" w:sz="8" w:space="0" w:color="auto"/>
            </w:tcBorders>
            <w:vAlign w:val="bottom"/>
          </w:tcPr>
          <w:p w:rsidR="00B24B54" w:rsidRDefault="00B24B54" w:rsidP="005E4A53">
            <w:pPr>
              <w:rPr>
                <w:sz w:val="18"/>
                <w:szCs w:val="18"/>
              </w:rPr>
            </w:pP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120" w:type="dxa"/>
            <w:gridSpan w:val="12"/>
            <w:tcBorders>
              <w:bottom w:val="single" w:sz="8" w:space="0" w:color="auto"/>
            </w:tcBorders>
            <w:vAlign w:val="bottom"/>
          </w:tcPr>
          <w:p w:rsidR="00B24B54" w:rsidRDefault="00B24B54" w:rsidP="005E4A53">
            <w:pPr>
              <w:spacing w:line="210" w:lineRule="exact"/>
              <w:rPr>
                <w:sz w:val="20"/>
                <w:szCs w:val="20"/>
              </w:rPr>
            </w:pPr>
            <w:r>
              <w:rPr>
                <w:rFonts w:eastAsia="Times New Roman"/>
                <w:b/>
                <w:bCs/>
                <w:sz w:val="20"/>
                <w:szCs w:val="20"/>
              </w:rPr>
              <w:t>культуры и</w:t>
            </w:r>
          </w:p>
        </w:tc>
        <w:tc>
          <w:tcPr>
            <w:tcW w:w="280" w:type="dxa"/>
            <w:gridSpan w:val="6"/>
            <w:vAlign w:val="bottom"/>
          </w:tcPr>
          <w:p w:rsidR="00B24B54" w:rsidRDefault="00B24B54" w:rsidP="005E4A53">
            <w:pPr>
              <w:rPr>
                <w:sz w:val="18"/>
                <w:szCs w:val="18"/>
              </w:rPr>
            </w:pPr>
          </w:p>
        </w:tc>
        <w:tc>
          <w:tcPr>
            <w:tcW w:w="140" w:type="dxa"/>
            <w:tcBorders>
              <w:right w:val="single" w:sz="8" w:space="0" w:color="auto"/>
            </w:tcBorders>
            <w:vAlign w:val="bottom"/>
          </w:tcPr>
          <w:p w:rsidR="00B24B54" w:rsidRDefault="00B24B54" w:rsidP="005E4A53">
            <w:pPr>
              <w:rPr>
                <w:sz w:val="18"/>
                <w:szCs w:val="18"/>
              </w:rPr>
            </w:pPr>
          </w:p>
        </w:tc>
        <w:tc>
          <w:tcPr>
            <w:tcW w:w="1460" w:type="dxa"/>
            <w:gridSpan w:val="2"/>
            <w:vAlign w:val="bottom"/>
          </w:tcPr>
          <w:p w:rsidR="00B24B54" w:rsidRDefault="00B24B54" w:rsidP="005E4A53">
            <w:pPr>
              <w:spacing w:line="210" w:lineRule="exact"/>
              <w:ind w:left="80"/>
              <w:rPr>
                <w:sz w:val="20"/>
                <w:szCs w:val="20"/>
              </w:rPr>
            </w:pPr>
            <w:r>
              <w:rPr>
                <w:rFonts w:eastAsia="Times New Roman"/>
                <w:sz w:val="20"/>
                <w:szCs w:val="20"/>
              </w:rPr>
              <w:t>рисунков,</w:t>
            </w:r>
          </w:p>
        </w:tc>
        <w:tc>
          <w:tcPr>
            <w:tcW w:w="240" w:type="dxa"/>
            <w:tcBorders>
              <w:right w:val="single" w:sz="8" w:space="0" w:color="auto"/>
            </w:tcBorders>
            <w:vAlign w:val="bottom"/>
          </w:tcPr>
          <w:p w:rsidR="00B24B54" w:rsidRDefault="00B24B54" w:rsidP="005E4A53">
            <w:pPr>
              <w:rPr>
                <w:sz w:val="18"/>
                <w:szCs w:val="18"/>
              </w:rPr>
            </w:pPr>
          </w:p>
        </w:tc>
        <w:tc>
          <w:tcPr>
            <w:tcW w:w="2660" w:type="dxa"/>
            <w:gridSpan w:val="5"/>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методической литературой;</w:t>
            </w:r>
          </w:p>
        </w:tc>
        <w:tc>
          <w:tcPr>
            <w:tcW w:w="1760" w:type="dxa"/>
            <w:gridSpan w:val="2"/>
            <w:vAlign w:val="bottom"/>
          </w:tcPr>
          <w:p w:rsidR="00B24B54" w:rsidRDefault="00B24B54" w:rsidP="005E4A53">
            <w:pPr>
              <w:spacing w:line="210" w:lineRule="exact"/>
              <w:ind w:left="100"/>
              <w:rPr>
                <w:sz w:val="20"/>
                <w:szCs w:val="20"/>
              </w:rPr>
            </w:pPr>
            <w:r>
              <w:rPr>
                <w:rFonts w:eastAsia="Times New Roman"/>
                <w:sz w:val="20"/>
                <w:szCs w:val="20"/>
              </w:rPr>
              <w:t>методические</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rPr>
                <w:sz w:val="18"/>
                <w:szCs w:val="18"/>
              </w:rPr>
            </w:pPr>
          </w:p>
        </w:tc>
      </w:tr>
      <w:tr w:rsidR="00B24B54" w:rsidTr="00185454">
        <w:trPr>
          <w:trHeight w:val="211"/>
        </w:trPr>
        <w:tc>
          <w:tcPr>
            <w:tcW w:w="100" w:type="dxa"/>
            <w:tcBorders>
              <w:left w:val="single" w:sz="8" w:space="0" w:color="auto"/>
            </w:tcBorders>
            <w:vAlign w:val="bottom"/>
          </w:tcPr>
          <w:p w:rsidR="00B24B54" w:rsidRDefault="00B24B54" w:rsidP="005E4A53">
            <w:pPr>
              <w:rPr>
                <w:sz w:val="18"/>
                <w:szCs w:val="18"/>
              </w:rPr>
            </w:pPr>
          </w:p>
        </w:tc>
        <w:tc>
          <w:tcPr>
            <w:tcW w:w="1400" w:type="dxa"/>
            <w:gridSpan w:val="18"/>
            <w:vAlign w:val="bottom"/>
          </w:tcPr>
          <w:p w:rsidR="00B24B54" w:rsidRDefault="00B24B54" w:rsidP="005E4A53">
            <w:pPr>
              <w:spacing w:line="211" w:lineRule="exact"/>
              <w:rPr>
                <w:sz w:val="20"/>
                <w:szCs w:val="20"/>
              </w:rPr>
            </w:pPr>
            <w:r>
              <w:rPr>
                <w:rFonts w:eastAsia="Times New Roman"/>
                <w:b/>
                <w:bCs/>
                <w:sz w:val="20"/>
                <w:szCs w:val="20"/>
              </w:rPr>
              <w:t>спорта</w:t>
            </w:r>
          </w:p>
        </w:tc>
        <w:tc>
          <w:tcPr>
            <w:tcW w:w="140" w:type="dxa"/>
            <w:tcBorders>
              <w:right w:val="single" w:sz="8" w:space="0" w:color="auto"/>
            </w:tcBorders>
            <w:vAlign w:val="bottom"/>
          </w:tcPr>
          <w:p w:rsidR="00B24B54" w:rsidRDefault="00B24B54" w:rsidP="005E4A53">
            <w:pPr>
              <w:rPr>
                <w:sz w:val="18"/>
                <w:szCs w:val="18"/>
              </w:rPr>
            </w:pPr>
          </w:p>
        </w:tc>
        <w:tc>
          <w:tcPr>
            <w:tcW w:w="760" w:type="dxa"/>
            <w:vAlign w:val="bottom"/>
          </w:tcPr>
          <w:p w:rsidR="00B24B54" w:rsidRDefault="00B24B54" w:rsidP="005E4A53">
            <w:pPr>
              <w:spacing w:line="211" w:lineRule="exact"/>
              <w:ind w:left="80"/>
              <w:rPr>
                <w:sz w:val="20"/>
                <w:szCs w:val="20"/>
              </w:rPr>
            </w:pPr>
            <w:r>
              <w:rPr>
                <w:rFonts w:eastAsia="Times New Roman"/>
                <w:sz w:val="20"/>
                <w:szCs w:val="20"/>
              </w:rPr>
              <w:t>таблиц,</w:t>
            </w:r>
          </w:p>
        </w:tc>
        <w:tc>
          <w:tcPr>
            <w:tcW w:w="940" w:type="dxa"/>
            <w:gridSpan w:val="2"/>
            <w:tcBorders>
              <w:right w:val="single" w:sz="8" w:space="0" w:color="auto"/>
            </w:tcBorders>
            <w:vAlign w:val="bottom"/>
          </w:tcPr>
          <w:p w:rsidR="00B24B54" w:rsidRDefault="00B24B54" w:rsidP="005E4A53">
            <w:pPr>
              <w:spacing w:line="211" w:lineRule="exact"/>
              <w:ind w:right="19"/>
              <w:jc w:val="right"/>
              <w:rPr>
                <w:sz w:val="20"/>
                <w:szCs w:val="20"/>
              </w:rPr>
            </w:pPr>
            <w:r>
              <w:rPr>
                <w:rFonts w:eastAsia="Times New Roman"/>
                <w:sz w:val="20"/>
                <w:szCs w:val="20"/>
              </w:rPr>
              <w:t>учебных</w:t>
            </w:r>
          </w:p>
        </w:tc>
        <w:tc>
          <w:tcPr>
            <w:tcW w:w="2400" w:type="dxa"/>
            <w:gridSpan w:val="4"/>
            <w:vAlign w:val="bottom"/>
          </w:tcPr>
          <w:p w:rsidR="00B24B54" w:rsidRDefault="00B24B54" w:rsidP="005E4A53">
            <w:pPr>
              <w:spacing w:line="211" w:lineRule="exact"/>
              <w:ind w:left="100"/>
              <w:rPr>
                <w:sz w:val="20"/>
                <w:szCs w:val="20"/>
              </w:rPr>
            </w:pPr>
            <w:r>
              <w:rPr>
                <w:rFonts w:eastAsia="Times New Roman"/>
                <w:sz w:val="20"/>
                <w:szCs w:val="20"/>
              </w:rPr>
              <w:t>- работа по фотографиям;</w:t>
            </w: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1" w:lineRule="exact"/>
              <w:ind w:left="100"/>
              <w:rPr>
                <w:sz w:val="20"/>
                <w:szCs w:val="20"/>
              </w:rPr>
            </w:pPr>
            <w:r>
              <w:rPr>
                <w:rFonts w:eastAsia="Times New Roman"/>
                <w:sz w:val="20"/>
                <w:szCs w:val="20"/>
              </w:rPr>
              <w:t>пособия;</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rPr>
                <w:sz w:val="18"/>
                <w:szCs w:val="18"/>
              </w:rPr>
            </w:pPr>
          </w:p>
        </w:tc>
      </w:tr>
      <w:tr w:rsidR="00B24B54" w:rsidTr="00185454">
        <w:trPr>
          <w:trHeight w:val="224"/>
        </w:trPr>
        <w:tc>
          <w:tcPr>
            <w:tcW w:w="100" w:type="dxa"/>
            <w:tcBorders>
              <w:left w:val="single" w:sz="8" w:space="0" w:color="auto"/>
            </w:tcBorders>
            <w:vAlign w:val="bottom"/>
          </w:tcPr>
          <w:p w:rsidR="00B24B54" w:rsidRDefault="00B24B54" w:rsidP="005E4A53">
            <w:pPr>
              <w:rPr>
                <w:sz w:val="19"/>
                <w:szCs w:val="19"/>
              </w:rPr>
            </w:pPr>
          </w:p>
        </w:tc>
        <w:tc>
          <w:tcPr>
            <w:tcW w:w="220" w:type="dxa"/>
            <w:tcBorders>
              <w:top w:val="single" w:sz="8" w:space="0" w:color="auto"/>
            </w:tcBorders>
            <w:vAlign w:val="bottom"/>
          </w:tcPr>
          <w:p w:rsidR="00B24B54" w:rsidRDefault="00B24B54" w:rsidP="005E4A53">
            <w:pPr>
              <w:rPr>
                <w:sz w:val="19"/>
                <w:szCs w:val="19"/>
              </w:rPr>
            </w:pPr>
          </w:p>
        </w:tc>
        <w:tc>
          <w:tcPr>
            <w:tcW w:w="240" w:type="dxa"/>
            <w:tcBorders>
              <w:top w:val="single" w:sz="8" w:space="0" w:color="auto"/>
            </w:tcBorders>
            <w:vAlign w:val="bottom"/>
          </w:tcPr>
          <w:p w:rsidR="00B24B54" w:rsidRDefault="00B24B54" w:rsidP="005E4A53">
            <w:pPr>
              <w:rPr>
                <w:sz w:val="19"/>
                <w:szCs w:val="19"/>
              </w:rPr>
            </w:pPr>
          </w:p>
        </w:tc>
        <w:tc>
          <w:tcPr>
            <w:tcW w:w="160" w:type="dxa"/>
            <w:tcBorders>
              <w:top w:val="single" w:sz="8" w:space="0" w:color="auto"/>
            </w:tcBorders>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140" w:type="dxa"/>
            <w:tcBorders>
              <w:right w:val="single" w:sz="8" w:space="0" w:color="auto"/>
            </w:tcBorders>
            <w:vAlign w:val="bottom"/>
          </w:tcPr>
          <w:p w:rsidR="00B24B54" w:rsidRDefault="00B24B54" w:rsidP="005E4A53">
            <w:pPr>
              <w:rPr>
                <w:sz w:val="19"/>
                <w:szCs w:val="19"/>
              </w:rPr>
            </w:pPr>
          </w:p>
        </w:tc>
        <w:tc>
          <w:tcPr>
            <w:tcW w:w="1460" w:type="dxa"/>
            <w:gridSpan w:val="2"/>
            <w:vAlign w:val="bottom"/>
          </w:tcPr>
          <w:p w:rsidR="00B24B54" w:rsidRDefault="00B24B54" w:rsidP="005E4A53">
            <w:pPr>
              <w:spacing w:line="224" w:lineRule="exact"/>
              <w:ind w:left="80"/>
              <w:rPr>
                <w:sz w:val="20"/>
                <w:szCs w:val="20"/>
              </w:rPr>
            </w:pPr>
            <w:r>
              <w:rPr>
                <w:rFonts w:eastAsia="Times New Roman"/>
                <w:sz w:val="20"/>
                <w:szCs w:val="20"/>
              </w:rPr>
              <w:t>видеофильмов</w:t>
            </w:r>
          </w:p>
        </w:tc>
        <w:tc>
          <w:tcPr>
            <w:tcW w:w="240" w:type="dxa"/>
            <w:tcBorders>
              <w:right w:val="single" w:sz="8" w:space="0" w:color="auto"/>
            </w:tcBorders>
            <w:vAlign w:val="bottom"/>
          </w:tcPr>
          <w:p w:rsidR="00B24B54" w:rsidRDefault="00B24B54" w:rsidP="005E4A53">
            <w:pPr>
              <w:rPr>
                <w:sz w:val="19"/>
                <w:szCs w:val="19"/>
              </w:rPr>
            </w:pPr>
          </w:p>
        </w:tc>
        <w:tc>
          <w:tcPr>
            <w:tcW w:w="2400" w:type="dxa"/>
            <w:gridSpan w:val="4"/>
            <w:vAlign w:val="bottom"/>
          </w:tcPr>
          <w:p w:rsidR="00B24B54" w:rsidRDefault="00B24B54" w:rsidP="005E4A53">
            <w:pPr>
              <w:spacing w:line="224" w:lineRule="exact"/>
              <w:ind w:left="100"/>
              <w:rPr>
                <w:sz w:val="20"/>
                <w:szCs w:val="20"/>
              </w:rPr>
            </w:pPr>
            <w:r>
              <w:rPr>
                <w:rFonts w:eastAsia="Times New Roman"/>
                <w:sz w:val="20"/>
                <w:szCs w:val="20"/>
              </w:rPr>
              <w:t>- работа по рисункам;</w:t>
            </w:r>
          </w:p>
        </w:tc>
        <w:tc>
          <w:tcPr>
            <w:tcW w:w="260" w:type="dxa"/>
            <w:tcBorders>
              <w:right w:val="single" w:sz="8" w:space="0" w:color="auto"/>
            </w:tcBorders>
            <w:vAlign w:val="bottom"/>
          </w:tcPr>
          <w:p w:rsidR="00B24B54" w:rsidRDefault="00B24B54" w:rsidP="005E4A53">
            <w:pPr>
              <w:rPr>
                <w:sz w:val="19"/>
                <w:szCs w:val="19"/>
              </w:rPr>
            </w:pPr>
          </w:p>
        </w:tc>
        <w:tc>
          <w:tcPr>
            <w:tcW w:w="260" w:type="dxa"/>
            <w:vAlign w:val="bottom"/>
          </w:tcPr>
          <w:p w:rsidR="00B24B54" w:rsidRDefault="00B24B54" w:rsidP="005E4A53">
            <w:pPr>
              <w:spacing w:line="224" w:lineRule="exact"/>
              <w:ind w:left="100"/>
              <w:rPr>
                <w:sz w:val="20"/>
                <w:szCs w:val="20"/>
              </w:rPr>
            </w:pPr>
            <w:r>
              <w:rPr>
                <w:rFonts w:eastAsia="Times New Roman"/>
                <w:sz w:val="20"/>
                <w:szCs w:val="20"/>
              </w:rPr>
              <w:t>-</w:t>
            </w:r>
          </w:p>
        </w:tc>
        <w:tc>
          <w:tcPr>
            <w:tcW w:w="1860" w:type="dxa"/>
            <w:gridSpan w:val="2"/>
            <w:tcBorders>
              <w:right w:val="single" w:sz="8" w:space="0" w:color="auto"/>
            </w:tcBorders>
            <w:vAlign w:val="bottom"/>
          </w:tcPr>
          <w:p w:rsidR="00B24B54" w:rsidRDefault="00B24B54" w:rsidP="005E4A53">
            <w:pPr>
              <w:spacing w:line="224" w:lineRule="exact"/>
              <w:ind w:right="19"/>
              <w:jc w:val="right"/>
              <w:rPr>
                <w:sz w:val="20"/>
                <w:szCs w:val="20"/>
              </w:rPr>
            </w:pPr>
            <w:r>
              <w:rPr>
                <w:rFonts w:eastAsia="Times New Roman"/>
                <w:sz w:val="20"/>
                <w:szCs w:val="20"/>
              </w:rPr>
              <w:t>специальная</w:t>
            </w:r>
          </w:p>
        </w:tc>
        <w:tc>
          <w:tcPr>
            <w:tcW w:w="2160" w:type="dxa"/>
            <w:tcBorders>
              <w:right w:val="single" w:sz="8" w:space="0" w:color="auto"/>
            </w:tcBorders>
            <w:vAlign w:val="bottom"/>
          </w:tcPr>
          <w:p w:rsidR="00B24B54" w:rsidRDefault="00B24B54" w:rsidP="005E4A53">
            <w:pPr>
              <w:rPr>
                <w:sz w:val="19"/>
                <w:szCs w:val="19"/>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ind w:left="80"/>
              <w:rPr>
                <w:sz w:val="20"/>
                <w:szCs w:val="20"/>
              </w:rPr>
            </w:pPr>
            <w:r>
              <w:rPr>
                <w:rFonts w:eastAsia="Times New Roman"/>
                <w:sz w:val="20"/>
                <w:szCs w:val="20"/>
              </w:rPr>
              <w:t>-</w:t>
            </w: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2400" w:type="dxa"/>
            <w:gridSpan w:val="4"/>
            <w:vAlign w:val="bottom"/>
          </w:tcPr>
          <w:p w:rsidR="00B24B54" w:rsidRDefault="00B24B54" w:rsidP="005E4A53">
            <w:pPr>
              <w:ind w:left="100"/>
              <w:rPr>
                <w:sz w:val="20"/>
                <w:szCs w:val="20"/>
              </w:rPr>
            </w:pPr>
            <w:r>
              <w:rPr>
                <w:rFonts w:eastAsia="Times New Roman"/>
                <w:sz w:val="20"/>
                <w:szCs w:val="20"/>
              </w:rPr>
              <w:t>- работа по таблицам;</w:t>
            </w: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литература;</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самостоятельное</w:t>
            </w:r>
          </w:p>
        </w:tc>
        <w:tc>
          <w:tcPr>
            <w:tcW w:w="2400" w:type="dxa"/>
            <w:gridSpan w:val="4"/>
            <w:vAlign w:val="bottom"/>
          </w:tcPr>
          <w:p w:rsidR="00B24B54" w:rsidRDefault="00B24B54" w:rsidP="005E4A53">
            <w:pPr>
              <w:ind w:left="100"/>
              <w:rPr>
                <w:sz w:val="20"/>
                <w:szCs w:val="20"/>
              </w:rPr>
            </w:pPr>
            <w:r>
              <w:rPr>
                <w:rFonts w:eastAsia="Times New Roman"/>
                <w:sz w:val="20"/>
                <w:szCs w:val="20"/>
              </w:rPr>
              <w:t>- практический показ.</w:t>
            </w:r>
          </w:p>
        </w:tc>
        <w:tc>
          <w:tcPr>
            <w:tcW w:w="260" w:type="dxa"/>
            <w:tcBorders>
              <w:right w:val="single" w:sz="8" w:space="0" w:color="auto"/>
            </w:tcBorders>
            <w:vAlign w:val="bottom"/>
          </w:tcPr>
          <w:p w:rsidR="00B24B54" w:rsidRDefault="00B24B54" w:rsidP="005E4A53">
            <w:pPr>
              <w:rPr>
                <w:sz w:val="20"/>
                <w:szCs w:val="20"/>
              </w:rPr>
            </w:pPr>
          </w:p>
        </w:tc>
        <w:tc>
          <w:tcPr>
            <w:tcW w:w="260" w:type="dxa"/>
            <w:vAlign w:val="bottom"/>
          </w:tcPr>
          <w:p w:rsidR="00B24B54" w:rsidRDefault="00B24B54" w:rsidP="005E4A53">
            <w:pPr>
              <w:ind w:left="100"/>
              <w:rPr>
                <w:sz w:val="20"/>
                <w:szCs w:val="20"/>
              </w:rPr>
            </w:pPr>
            <w:r>
              <w:rPr>
                <w:rFonts w:eastAsia="Times New Roman"/>
                <w:sz w:val="20"/>
                <w:szCs w:val="20"/>
              </w:rPr>
              <w:t>-</w:t>
            </w:r>
          </w:p>
        </w:tc>
        <w:tc>
          <w:tcPr>
            <w:tcW w:w="1860" w:type="dxa"/>
            <w:gridSpan w:val="2"/>
            <w:tcBorders>
              <w:right w:val="single" w:sz="8" w:space="0" w:color="auto"/>
            </w:tcBorders>
            <w:vAlign w:val="bottom"/>
          </w:tcPr>
          <w:p w:rsidR="00B24B54" w:rsidRDefault="00B24B54" w:rsidP="005E4A53">
            <w:pPr>
              <w:ind w:right="19"/>
              <w:jc w:val="right"/>
              <w:rPr>
                <w:sz w:val="20"/>
                <w:szCs w:val="20"/>
              </w:rPr>
            </w:pPr>
            <w:r>
              <w:rPr>
                <w:rFonts w:eastAsia="Times New Roman"/>
                <w:sz w:val="20"/>
                <w:szCs w:val="20"/>
              </w:rPr>
              <w:t>учебно-</w:t>
            </w: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ind w:left="80"/>
              <w:rPr>
                <w:sz w:val="20"/>
                <w:szCs w:val="20"/>
              </w:rPr>
            </w:pPr>
            <w:r>
              <w:rPr>
                <w:rFonts w:eastAsia="Times New Roman"/>
                <w:sz w:val="20"/>
                <w:szCs w:val="20"/>
              </w:rPr>
              <w:t>чтение</w:t>
            </w: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1220" w:type="dxa"/>
            <w:vAlign w:val="bottom"/>
          </w:tcPr>
          <w:p w:rsidR="00B24B54" w:rsidRDefault="00B24B54" w:rsidP="005E4A53">
            <w:pPr>
              <w:rPr>
                <w:sz w:val="20"/>
                <w:szCs w:val="20"/>
              </w:rPr>
            </w:pP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методическая</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26"/>
        </w:trPr>
        <w:tc>
          <w:tcPr>
            <w:tcW w:w="100" w:type="dxa"/>
            <w:tcBorders>
              <w:left w:val="single" w:sz="8" w:space="0" w:color="auto"/>
            </w:tcBorders>
            <w:vAlign w:val="bottom"/>
          </w:tcPr>
          <w:p w:rsidR="00B24B54" w:rsidRDefault="00B24B54" w:rsidP="005E4A53">
            <w:pPr>
              <w:rPr>
                <w:sz w:val="19"/>
                <w:szCs w:val="19"/>
              </w:rPr>
            </w:pPr>
          </w:p>
        </w:tc>
        <w:tc>
          <w:tcPr>
            <w:tcW w:w="220" w:type="dxa"/>
            <w:vAlign w:val="bottom"/>
          </w:tcPr>
          <w:p w:rsidR="00B24B54" w:rsidRDefault="00B24B54" w:rsidP="005E4A53">
            <w:pPr>
              <w:rPr>
                <w:sz w:val="19"/>
                <w:szCs w:val="19"/>
              </w:rPr>
            </w:pPr>
          </w:p>
        </w:tc>
        <w:tc>
          <w:tcPr>
            <w:tcW w:w="240" w:type="dxa"/>
            <w:vAlign w:val="bottom"/>
          </w:tcPr>
          <w:p w:rsidR="00B24B54" w:rsidRDefault="00B24B54" w:rsidP="005E4A53">
            <w:pPr>
              <w:rPr>
                <w:sz w:val="19"/>
                <w:szCs w:val="19"/>
              </w:rPr>
            </w:pPr>
          </w:p>
        </w:tc>
        <w:tc>
          <w:tcPr>
            <w:tcW w:w="160" w:type="dxa"/>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140" w:type="dxa"/>
            <w:tcBorders>
              <w:right w:val="single" w:sz="8" w:space="0" w:color="auto"/>
            </w:tcBorders>
            <w:vAlign w:val="bottom"/>
          </w:tcPr>
          <w:p w:rsidR="00B24B54" w:rsidRDefault="00B24B54" w:rsidP="005E4A53">
            <w:pPr>
              <w:rPr>
                <w:sz w:val="19"/>
                <w:szCs w:val="19"/>
              </w:rPr>
            </w:pPr>
          </w:p>
        </w:tc>
        <w:tc>
          <w:tcPr>
            <w:tcW w:w="1460" w:type="dxa"/>
            <w:gridSpan w:val="2"/>
            <w:vAlign w:val="bottom"/>
          </w:tcPr>
          <w:p w:rsidR="00B24B54" w:rsidRDefault="00B24B54" w:rsidP="005E4A53">
            <w:pPr>
              <w:spacing w:line="226" w:lineRule="exact"/>
              <w:ind w:left="80"/>
              <w:rPr>
                <w:sz w:val="20"/>
                <w:szCs w:val="20"/>
              </w:rPr>
            </w:pPr>
            <w:r>
              <w:rPr>
                <w:rFonts w:eastAsia="Times New Roman"/>
                <w:sz w:val="20"/>
                <w:szCs w:val="20"/>
              </w:rPr>
              <w:t>специальной</w:t>
            </w:r>
          </w:p>
        </w:tc>
        <w:tc>
          <w:tcPr>
            <w:tcW w:w="240" w:type="dxa"/>
            <w:tcBorders>
              <w:right w:val="single" w:sz="8" w:space="0" w:color="auto"/>
            </w:tcBorders>
            <w:vAlign w:val="bottom"/>
          </w:tcPr>
          <w:p w:rsidR="00B24B54" w:rsidRDefault="00B24B54" w:rsidP="005E4A53">
            <w:pPr>
              <w:rPr>
                <w:sz w:val="19"/>
                <w:szCs w:val="19"/>
              </w:rPr>
            </w:pPr>
          </w:p>
        </w:tc>
        <w:tc>
          <w:tcPr>
            <w:tcW w:w="220" w:type="dxa"/>
            <w:vAlign w:val="bottom"/>
          </w:tcPr>
          <w:p w:rsidR="00B24B54" w:rsidRDefault="00B24B54" w:rsidP="005E4A53">
            <w:pPr>
              <w:rPr>
                <w:sz w:val="19"/>
                <w:szCs w:val="19"/>
              </w:rPr>
            </w:pPr>
          </w:p>
        </w:tc>
        <w:tc>
          <w:tcPr>
            <w:tcW w:w="1220" w:type="dxa"/>
            <w:vAlign w:val="bottom"/>
          </w:tcPr>
          <w:p w:rsidR="00B24B54" w:rsidRDefault="00B24B54" w:rsidP="005E4A53">
            <w:pPr>
              <w:rPr>
                <w:sz w:val="19"/>
                <w:szCs w:val="19"/>
              </w:rPr>
            </w:pPr>
          </w:p>
        </w:tc>
        <w:tc>
          <w:tcPr>
            <w:tcW w:w="400" w:type="dxa"/>
            <w:vAlign w:val="bottom"/>
          </w:tcPr>
          <w:p w:rsidR="00B24B54" w:rsidRDefault="00B24B54" w:rsidP="005E4A53">
            <w:pPr>
              <w:rPr>
                <w:sz w:val="19"/>
                <w:szCs w:val="19"/>
              </w:rPr>
            </w:pPr>
          </w:p>
        </w:tc>
        <w:tc>
          <w:tcPr>
            <w:tcW w:w="560" w:type="dxa"/>
            <w:vAlign w:val="bottom"/>
          </w:tcPr>
          <w:p w:rsidR="00B24B54" w:rsidRDefault="00B24B54" w:rsidP="005E4A53">
            <w:pPr>
              <w:rPr>
                <w:sz w:val="19"/>
                <w:szCs w:val="19"/>
              </w:rPr>
            </w:pPr>
          </w:p>
        </w:tc>
        <w:tc>
          <w:tcPr>
            <w:tcW w:w="260" w:type="dxa"/>
            <w:tcBorders>
              <w:right w:val="single" w:sz="8" w:space="0" w:color="auto"/>
            </w:tcBorders>
            <w:vAlign w:val="bottom"/>
          </w:tcPr>
          <w:p w:rsidR="00B24B54" w:rsidRDefault="00B24B54" w:rsidP="005E4A53">
            <w:pPr>
              <w:rPr>
                <w:sz w:val="19"/>
                <w:szCs w:val="19"/>
              </w:rPr>
            </w:pPr>
          </w:p>
        </w:tc>
        <w:tc>
          <w:tcPr>
            <w:tcW w:w="1760" w:type="dxa"/>
            <w:gridSpan w:val="2"/>
            <w:vAlign w:val="bottom"/>
          </w:tcPr>
          <w:p w:rsidR="00B24B54" w:rsidRDefault="00B24B54" w:rsidP="005E4A53">
            <w:pPr>
              <w:spacing w:line="226" w:lineRule="exact"/>
              <w:ind w:left="100"/>
              <w:rPr>
                <w:sz w:val="20"/>
                <w:szCs w:val="20"/>
              </w:rPr>
            </w:pPr>
            <w:r>
              <w:rPr>
                <w:rFonts w:eastAsia="Times New Roman"/>
                <w:sz w:val="20"/>
                <w:szCs w:val="20"/>
              </w:rPr>
              <w:t>литература;</w:t>
            </w:r>
          </w:p>
        </w:tc>
        <w:tc>
          <w:tcPr>
            <w:tcW w:w="360" w:type="dxa"/>
            <w:tcBorders>
              <w:right w:val="single" w:sz="8" w:space="0" w:color="auto"/>
            </w:tcBorders>
            <w:vAlign w:val="bottom"/>
          </w:tcPr>
          <w:p w:rsidR="00B24B54" w:rsidRDefault="00B24B54" w:rsidP="005E4A53">
            <w:pPr>
              <w:rPr>
                <w:sz w:val="19"/>
                <w:szCs w:val="19"/>
              </w:rPr>
            </w:pPr>
          </w:p>
        </w:tc>
        <w:tc>
          <w:tcPr>
            <w:tcW w:w="2160" w:type="dxa"/>
            <w:tcBorders>
              <w:right w:val="single" w:sz="8" w:space="0" w:color="auto"/>
            </w:tcBorders>
            <w:vAlign w:val="bottom"/>
          </w:tcPr>
          <w:p w:rsidR="00B24B54" w:rsidRDefault="00B24B54" w:rsidP="005E4A53">
            <w:pPr>
              <w:rPr>
                <w:sz w:val="19"/>
                <w:szCs w:val="19"/>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литературы;</w:t>
            </w: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1220" w:type="dxa"/>
            <w:vAlign w:val="bottom"/>
          </w:tcPr>
          <w:p w:rsidR="00B24B54" w:rsidRDefault="00B24B54" w:rsidP="005E4A53">
            <w:pPr>
              <w:rPr>
                <w:sz w:val="20"/>
                <w:szCs w:val="20"/>
              </w:rPr>
            </w:pP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260" w:type="dxa"/>
            <w:vAlign w:val="bottom"/>
          </w:tcPr>
          <w:p w:rsidR="00B24B54" w:rsidRDefault="00B24B54" w:rsidP="005E4A53">
            <w:pPr>
              <w:ind w:left="100"/>
              <w:rPr>
                <w:sz w:val="20"/>
                <w:szCs w:val="20"/>
              </w:rPr>
            </w:pPr>
            <w:r>
              <w:rPr>
                <w:rFonts w:eastAsia="Times New Roman"/>
                <w:sz w:val="20"/>
                <w:szCs w:val="20"/>
              </w:rPr>
              <w:t>-</w:t>
            </w:r>
          </w:p>
        </w:tc>
        <w:tc>
          <w:tcPr>
            <w:tcW w:w="1860" w:type="dxa"/>
            <w:gridSpan w:val="2"/>
            <w:tcBorders>
              <w:right w:val="single" w:sz="8" w:space="0" w:color="auto"/>
            </w:tcBorders>
            <w:vAlign w:val="bottom"/>
          </w:tcPr>
          <w:p w:rsidR="00B24B54" w:rsidRDefault="00B24B54" w:rsidP="005E4A53">
            <w:pPr>
              <w:ind w:right="19"/>
              <w:jc w:val="right"/>
              <w:rPr>
                <w:sz w:val="20"/>
                <w:szCs w:val="20"/>
              </w:rPr>
            </w:pPr>
            <w:r>
              <w:rPr>
                <w:rFonts w:eastAsia="Times New Roman"/>
                <w:sz w:val="20"/>
                <w:szCs w:val="20"/>
              </w:rPr>
              <w:t>научно-популярная</w:t>
            </w: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    практические</w:t>
            </w:r>
          </w:p>
        </w:tc>
        <w:tc>
          <w:tcPr>
            <w:tcW w:w="220" w:type="dxa"/>
            <w:vAlign w:val="bottom"/>
          </w:tcPr>
          <w:p w:rsidR="00B24B54" w:rsidRDefault="00B24B54" w:rsidP="005E4A53">
            <w:pPr>
              <w:rPr>
                <w:sz w:val="20"/>
                <w:szCs w:val="20"/>
              </w:rPr>
            </w:pPr>
          </w:p>
        </w:tc>
        <w:tc>
          <w:tcPr>
            <w:tcW w:w="1220" w:type="dxa"/>
            <w:vAlign w:val="bottom"/>
          </w:tcPr>
          <w:p w:rsidR="00B24B54" w:rsidRDefault="00B24B54" w:rsidP="005E4A53">
            <w:pPr>
              <w:rPr>
                <w:sz w:val="20"/>
                <w:szCs w:val="20"/>
              </w:rPr>
            </w:pP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литература;</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1"/>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ind w:left="80"/>
              <w:rPr>
                <w:sz w:val="20"/>
                <w:szCs w:val="20"/>
              </w:rPr>
            </w:pPr>
            <w:r>
              <w:rPr>
                <w:rFonts w:eastAsia="Times New Roman"/>
                <w:sz w:val="20"/>
                <w:szCs w:val="20"/>
              </w:rPr>
              <w:t>занятия</w:t>
            </w: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1220" w:type="dxa"/>
            <w:vAlign w:val="bottom"/>
          </w:tcPr>
          <w:p w:rsidR="00B24B54" w:rsidRDefault="00B24B54" w:rsidP="005E4A53">
            <w:pPr>
              <w:rPr>
                <w:sz w:val="20"/>
                <w:szCs w:val="20"/>
              </w:rPr>
            </w:pP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260" w:type="dxa"/>
            <w:vAlign w:val="bottom"/>
          </w:tcPr>
          <w:p w:rsidR="00B24B54" w:rsidRDefault="00B24B54" w:rsidP="005E4A53">
            <w:pPr>
              <w:ind w:left="100"/>
              <w:rPr>
                <w:sz w:val="20"/>
                <w:szCs w:val="20"/>
              </w:rPr>
            </w:pPr>
            <w:r>
              <w:rPr>
                <w:rFonts w:eastAsia="Times New Roman"/>
                <w:sz w:val="20"/>
                <w:szCs w:val="20"/>
              </w:rPr>
              <w:t>-</w:t>
            </w:r>
          </w:p>
        </w:tc>
        <w:tc>
          <w:tcPr>
            <w:tcW w:w="1500" w:type="dxa"/>
            <w:vAlign w:val="bottom"/>
          </w:tcPr>
          <w:p w:rsidR="00B24B54" w:rsidRDefault="00B24B54" w:rsidP="005E4A53">
            <w:pPr>
              <w:jc w:val="center"/>
              <w:rPr>
                <w:sz w:val="20"/>
                <w:szCs w:val="20"/>
              </w:rPr>
            </w:pPr>
            <w:r>
              <w:rPr>
                <w:rFonts w:eastAsia="Times New Roman"/>
                <w:w w:val="99"/>
                <w:sz w:val="20"/>
                <w:szCs w:val="20"/>
              </w:rPr>
              <w:t>оборудование</w:t>
            </w:r>
          </w:p>
        </w:tc>
        <w:tc>
          <w:tcPr>
            <w:tcW w:w="360" w:type="dxa"/>
            <w:tcBorders>
              <w:right w:val="single" w:sz="8" w:space="0" w:color="auto"/>
            </w:tcBorders>
            <w:vAlign w:val="bottom"/>
          </w:tcPr>
          <w:p w:rsidR="00B24B54" w:rsidRDefault="00B24B54" w:rsidP="005E4A53">
            <w:pPr>
              <w:ind w:right="19"/>
              <w:jc w:val="right"/>
              <w:rPr>
                <w:sz w:val="20"/>
                <w:szCs w:val="20"/>
              </w:rPr>
            </w:pPr>
            <w:r>
              <w:rPr>
                <w:rFonts w:eastAsia="Times New Roman"/>
                <w:sz w:val="20"/>
                <w:szCs w:val="20"/>
              </w:rPr>
              <w:t>и</w:t>
            </w: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3"/>
        </w:trPr>
        <w:tc>
          <w:tcPr>
            <w:tcW w:w="100" w:type="dxa"/>
            <w:tcBorders>
              <w:left w:val="single" w:sz="8" w:space="0" w:color="auto"/>
              <w:bottom w:val="single" w:sz="8" w:space="0" w:color="auto"/>
            </w:tcBorders>
            <w:vAlign w:val="bottom"/>
          </w:tcPr>
          <w:p w:rsidR="00B24B54" w:rsidRDefault="00B24B54" w:rsidP="005E4A53">
            <w:pPr>
              <w:rPr>
                <w:sz w:val="20"/>
                <w:szCs w:val="20"/>
              </w:rPr>
            </w:pPr>
          </w:p>
        </w:tc>
        <w:tc>
          <w:tcPr>
            <w:tcW w:w="22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140" w:type="dxa"/>
            <w:tcBorders>
              <w:bottom w:val="single" w:sz="8" w:space="0" w:color="auto"/>
              <w:right w:val="single" w:sz="8" w:space="0" w:color="auto"/>
            </w:tcBorders>
            <w:vAlign w:val="bottom"/>
          </w:tcPr>
          <w:p w:rsidR="00B24B54" w:rsidRDefault="00B24B54" w:rsidP="005E4A53">
            <w:pPr>
              <w:rPr>
                <w:sz w:val="20"/>
                <w:szCs w:val="20"/>
              </w:rPr>
            </w:pPr>
          </w:p>
        </w:tc>
        <w:tc>
          <w:tcPr>
            <w:tcW w:w="760" w:type="dxa"/>
            <w:tcBorders>
              <w:bottom w:val="single" w:sz="8" w:space="0" w:color="auto"/>
            </w:tcBorders>
            <w:vAlign w:val="bottom"/>
          </w:tcPr>
          <w:p w:rsidR="00B24B54" w:rsidRDefault="00B24B54" w:rsidP="005E4A53">
            <w:pPr>
              <w:rPr>
                <w:sz w:val="20"/>
                <w:szCs w:val="20"/>
              </w:rPr>
            </w:pPr>
          </w:p>
        </w:tc>
        <w:tc>
          <w:tcPr>
            <w:tcW w:w="70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right w:val="single" w:sz="8" w:space="0" w:color="auto"/>
            </w:tcBorders>
            <w:vAlign w:val="bottom"/>
          </w:tcPr>
          <w:p w:rsidR="00B24B54" w:rsidRDefault="00B24B54" w:rsidP="005E4A53">
            <w:pPr>
              <w:rPr>
                <w:sz w:val="20"/>
                <w:szCs w:val="20"/>
              </w:rPr>
            </w:pPr>
          </w:p>
        </w:tc>
        <w:tc>
          <w:tcPr>
            <w:tcW w:w="220" w:type="dxa"/>
            <w:tcBorders>
              <w:bottom w:val="single" w:sz="8" w:space="0" w:color="auto"/>
            </w:tcBorders>
            <w:vAlign w:val="bottom"/>
          </w:tcPr>
          <w:p w:rsidR="00B24B54" w:rsidRDefault="00B24B54" w:rsidP="005E4A53">
            <w:pPr>
              <w:rPr>
                <w:sz w:val="20"/>
                <w:szCs w:val="20"/>
              </w:rPr>
            </w:pPr>
          </w:p>
        </w:tc>
        <w:tc>
          <w:tcPr>
            <w:tcW w:w="1220" w:type="dxa"/>
            <w:tcBorders>
              <w:bottom w:val="single" w:sz="8" w:space="0" w:color="auto"/>
            </w:tcBorders>
            <w:vAlign w:val="bottom"/>
          </w:tcPr>
          <w:p w:rsidR="00B24B54" w:rsidRDefault="00B24B54" w:rsidP="005E4A53">
            <w:pPr>
              <w:rPr>
                <w:sz w:val="20"/>
                <w:szCs w:val="20"/>
              </w:rPr>
            </w:pPr>
          </w:p>
        </w:tc>
        <w:tc>
          <w:tcPr>
            <w:tcW w:w="400" w:type="dxa"/>
            <w:tcBorders>
              <w:bottom w:val="single" w:sz="8" w:space="0" w:color="auto"/>
            </w:tcBorders>
            <w:vAlign w:val="bottom"/>
          </w:tcPr>
          <w:p w:rsidR="00B24B54" w:rsidRDefault="00B24B54" w:rsidP="005E4A53">
            <w:pPr>
              <w:rPr>
                <w:sz w:val="20"/>
                <w:szCs w:val="20"/>
              </w:rPr>
            </w:pPr>
          </w:p>
        </w:tc>
        <w:tc>
          <w:tcPr>
            <w:tcW w:w="560" w:type="dxa"/>
            <w:tcBorders>
              <w:bottom w:val="single" w:sz="8" w:space="0" w:color="auto"/>
            </w:tcBorders>
            <w:vAlign w:val="bottom"/>
          </w:tcPr>
          <w:p w:rsidR="00B24B54" w:rsidRDefault="00B24B54" w:rsidP="005E4A53">
            <w:pPr>
              <w:rPr>
                <w:sz w:val="20"/>
                <w:szCs w:val="20"/>
              </w:rPr>
            </w:pPr>
          </w:p>
        </w:tc>
        <w:tc>
          <w:tcPr>
            <w:tcW w:w="260" w:type="dxa"/>
            <w:tcBorders>
              <w:bottom w:val="single" w:sz="8" w:space="0" w:color="auto"/>
              <w:right w:val="single" w:sz="8" w:space="0" w:color="auto"/>
            </w:tcBorders>
            <w:vAlign w:val="bottom"/>
          </w:tcPr>
          <w:p w:rsidR="00B24B54" w:rsidRDefault="00B24B54" w:rsidP="005E4A53">
            <w:pPr>
              <w:rPr>
                <w:sz w:val="20"/>
                <w:szCs w:val="20"/>
              </w:rPr>
            </w:pPr>
          </w:p>
        </w:tc>
        <w:tc>
          <w:tcPr>
            <w:tcW w:w="1760" w:type="dxa"/>
            <w:gridSpan w:val="2"/>
            <w:tcBorders>
              <w:bottom w:val="single" w:sz="8" w:space="0" w:color="auto"/>
            </w:tcBorders>
            <w:vAlign w:val="bottom"/>
          </w:tcPr>
          <w:p w:rsidR="00B24B54" w:rsidRDefault="00B24B54" w:rsidP="005E4A53">
            <w:pPr>
              <w:ind w:left="100"/>
              <w:rPr>
                <w:sz w:val="20"/>
                <w:szCs w:val="20"/>
              </w:rPr>
            </w:pPr>
            <w:r>
              <w:rPr>
                <w:rFonts w:eastAsia="Times New Roman"/>
                <w:sz w:val="20"/>
                <w:szCs w:val="20"/>
              </w:rPr>
              <w:t>инвентарь.</w:t>
            </w:r>
          </w:p>
        </w:tc>
        <w:tc>
          <w:tcPr>
            <w:tcW w:w="360" w:type="dxa"/>
            <w:tcBorders>
              <w:bottom w:val="single" w:sz="8" w:space="0" w:color="auto"/>
              <w:right w:val="single" w:sz="8" w:space="0" w:color="auto"/>
            </w:tcBorders>
            <w:vAlign w:val="bottom"/>
          </w:tcPr>
          <w:p w:rsidR="00B24B54" w:rsidRDefault="00B24B54" w:rsidP="005E4A53">
            <w:pPr>
              <w:rPr>
                <w:sz w:val="20"/>
                <w:szCs w:val="20"/>
              </w:rPr>
            </w:pPr>
          </w:p>
        </w:tc>
        <w:tc>
          <w:tcPr>
            <w:tcW w:w="2160" w:type="dxa"/>
            <w:tcBorders>
              <w:bottom w:val="single" w:sz="8" w:space="0" w:color="auto"/>
              <w:right w:val="single" w:sz="8" w:space="0" w:color="auto"/>
            </w:tcBorders>
            <w:vAlign w:val="bottom"/>
          </w:tcPr>
          <w:p w:rsidR="00B24B54" w:rsidRDefault="00B24B54" w:rsidP="005E4A53">
            <w:pPr>
              <w:rPr>
                <w:sz w:val="20"/>
                <w:szCs w:val="20"/>
              </w:rPr>
            </w:pPr>
          </w:p>
        </w:tc>
      </w:tr>
      <w:tr w:rsidR="00B24B54" w:rsidTr="00185454">
        <w:trPr>
          <w:trHeight w:val="204"/>
        </w:trPr>
        <w:tc>
          <w:tcPr>
            <w:tcW w:w="100" w:type="dxa"/>
            <w:tcBorders>
              <w:left w:val="single" w:sz="8" w:space="0" w:color="auto"/>
            </w:tcBorders>
            <w:vAlign w:val="bottom"/>
          </w:tcPr>
          <w:p w:rsidR="00B24B54" w:rsidRDefault="00B24B54" w:rsidP="005E4A53">
            <w:pPr>
              <w:rPr>
                <w:sz w:val="17"/>
                <w:szCs w:val="17"/>
              </w:rPr>
            </w:pPr>
          </w:p>
        </w:tc>
        <w:tc>
          <w:tcPr>
            <w:tcW w:w="680" w:type="dxa"/>
            <w:gridSpan w:val="4"/>
            <w:tcBorders>
              <w:bottom w:val="single" w:sz="8" w:space="0" w:color="auto"/>
            </w:tcBorders>
            <w:vAlign w:val="bottom"/>
          </w:tcPr>
          <w:p w:rsidR="00B24B54" w:rsidRDefault="00B24B54" w:rsidP="005E4A53">
            <w:pPr>
              <w:spacing w:line="204" w:lineRule="exact"/>
              <w:rPr>
                <w:sz w:val="20"/>
                <w:szCs w:val="20"/>
              </w:rPr>
            </w:pPr>
            <w:r>
              <w:rPr>
                <w:rFonts w:eastAsia="Times New Roman"/>
                <w:b/>
                <w:bCs/>
                <w:sz w:val="20"/>
                <w:szCs w:val="20"/>
              </w:rPr>
              <w:t>Общая</w:t>
            </w:r>
          </w:p>
        </w:tc>
        <w:tc>
          <w:tcPr>
            <w:tcW w:w="720" w:type="dxa"/>
            <w:gridSpan w:val="14"/>
            <w:vAlign w:val="bottom"/>
          </w:tcPr>
          <w:p w:rsidR="00B24B54" w:rsidRDefault="00B24B54" w:rsidP="005E4A53">
            <w:pPr>
              <w:rPr>
                <w:sz w:val="17"/>
                <w:szCs w:val="17"/>
              </w:rPr>
            </w:pPr>
          </w:p>
        </w:tc>
        <w:tc>
          <w:tcPr>
            <w:tcW w:w="140" w:type="dxa"/>
            <w:tcBorders>
              <w:right w:val="single" w:sz="8" w:space="0" w:color="auto"/>
            </w:tcBorders>
            <w:vAlign w:val="bottom"/>
          </w:tcPr>
          <w:p w:rsidR="00B24B54" w:rsidRDefault="00B24B54" w:rsidP="005E4A53">
            <w:pPr>
              <w:rPr>
                <w:sz w:val="17"/>
                <w:szCs w:val="17"/>
              </w:rPr>
            </w:pPr>
          </w:p>
        </w:tc>
        <w:tc>
          <w:tcPr>
            <w:tcW w:w="1460" w:type="dxa"/>
            <w:gridSpan w:val="2"/>
            <w:vAlign w:val="bottom"/>
          </w:tcPr>
          <w:p w:rsidR="00B24B54" w:rsidRDefault="00B24B54" w:rsidP="005E4A53">
            <w:pPr>
              <w:spacing w:line="204" w:lineRule="exact"/>
              <w:ind w:left="80"/>
              <w:rPr>
                <w:sz w:val="20"/>
                <w:szCs w:val="20"/>
              </w:rPr>
            </w:pPr>
            <w:r>
              <w:rPr>
                <w:rFonts w:eastAsia="Times New Roman"/>
                <w:sz w:val="20"/>
                <w:szCs w:val="20"/>
              </w:rPr>
              <w:t>- учебно-</w:t>
            </w:r>
          </w:p>
        </w:tc>
        <w:tc>
          <w:tcPr>
            <w:tcW w:w="240" w:type="dxa"/>
            <w:tcBorders>
              <w:right w:val="single" w:sz="8" w:space="0" w:color="auto"/>
            </w:tcBorders>
            <w:vAlign w:val="bottom"/>
          </w:tcPr>
          <w:p w:rsidR="00B24B54" w:rsidRDefault="00B24B54" w:rsidP="005E4A53">
            <w:pPr>
              <w:rPr>
                <w:sz w:val="17"/>
                <w:szCs w:val="17"/>
              </w:rPr>
            </w:pPr>
          </w:p>
        </w:tc>
        <w:tc>
          <w:tcPr>
            <w:tcW w:w="1440" w:type="dxa"/>
            <w:gridSpan w:val="2"/>
            <w:vAlign w:val="bottom"/>
          </w:tcPr>
          <w:p w:rsidR="00B24B54" w:rsidRDefault="00B24B54" w:rsidP="005E4A53">
            <w:pPr>
              <w:spacing w:line="204" w:lineRule="exact"/>
              <w:ind w:left="100"/>
              <w:rPr>
                <w:sz w:val="20"/>
                <w:szCs w:val="20"/>
              </w:rPr>
            </w:pPr>
            <w:r>
              <w:rPr>
                <w:rFonts w:eastAsia="Times New Roman"/>
                <w:sz w:val="20"/>
                <w:szCs w:val="20"/>
              </w:rPr>
              <w:t>- словесный;</w:t>
            </w:r>
          </w:p>
        </w:tc>
        <w:tc>
          <w:tcPr>
            <w:tcW w:w="400" w:type="dxa"/>
            <w:vAlign w:val="bottom"/>
          </w:tcPr>
          <w:p w:rsidR="00B24B54" w:rsidRDefault="00B24B54" w:rsidP="005E4A53">
            <w:pPr>
              <w:rPr>
                <w:sz w:val="17"/>
                <w:szCs w:val="17"/>
              </w:rPr>
            </w:pPr>
          </w:p>
        </w:tc>
        <w:tc>
          <w:tcPr>
            <w:tcW w:w="560" w:type="dxa"/>
            <w:vAlign w:val="bottom"/>
          </w:tcPr>
          <w:p w:rsidR="00B24B54" w:rsidRDefault="00B24B54" w:rsidP="005E4A53">
            <w:pPr>
              <w:rPr>
                <w:sz w:val="17"/>
                <w:szCs w:val="17"/>
              </w:rPr>
            </w:pPr>
          </w:p>
        </w:tc>
        <w:tc>
          <w:tcPr>
            <w:tcW w:w="260" w:type="dxa"/>
            <w:tcBorders>
              <w:right w:val="single" w:sz="8" w:space="0" w:color="auto"/>
            </w:tcBorders>
            <w:vAlign w:val="bottom"/>
          </w:tcPr>
          <w:p w:rsidR="00B24B54" w:rsidRDefault="00B24B54" w:rsidP="005E4A53">
            <w:pPr>
              <w:rPr>
                <w:sz w:val="17"/>
                <w:szCs w:val="17"/>
              </w:rPr>
            </w:pPr>
          </w:p>
        </w:tc>
        <w:tc>
          <w:tcPr>
            <w:tcW w:w="1760" w:type="dxa"/>
            <w:gridSpan w:val="2"/>
            <w:vAlign w:val="bottom"/>
          </w:tcPr>
          <w:p w:rsidR="00B24B54" w:rsidRDefault="00B24B54" w:rsidP="005E4A53">
            <w:pPr>
              <w:spacing w:line="204" w:lineRule="exact"/>
              <w:ind w:left="100"/>
              <w:rPr>
                <w:sz w:val="20"/>
                <w:szCs w:val="20"/>
              </w:rPr>
            </w:pPr>
            <w:r>
              <w:rPr>
                <w:rFonts w:eastAsia="Times New Roman"/>
                <w:sz w:val="20"/>
                <w:szCs w:val="20"/>
              </w:rPr>
              <w:t>-учебные и</w:t>
            </w:r>
          </w:p>
        </w:tc>
        <w:tc>
          <w:tcPr>
            <w:tcW w:w="360" w:type="dxa"/>
            <w:tcBorders>
              <w:right w:val="single" w:sz="8" w:space="0" w:color="auto"/>
            </w:tcBorders>
            <w:vAlign w:val="bottom"/>
          </w:tcPr>
          <w:p w:rsidR="00B24B54" w:rsidRDefault="00B24B54" w:rsidP="005E4A53">
            <w:pPr>
              <w:rPr>
                <w:sz w:val="17"/>
                <w:szCs w:val="17"/>
              </w:rPr>
            </w:pPr>
          </w:p>
        </w:tc>
        <w:tc>
          <w:tcPr>
            <w:tcW w:w="2160" w:type="dxa"/>
            <w:tcBorders>
              <w:right w:val="single" w:sz="8" w:space="0" w:color="auto"/>
            </w:tcBorders>
            <w:vAlign w:val="bottom"/>
          </w:tcPr>
          <w:p w:rsidR="00B24B54" w:rsidRDefault="00B24B54" w:rsidP="005E4A53">
            <w:pPr>
              <w:spacing w:line="204" w:lineRule="exact"/>
              <w:ind w:left="100"/>
              <w:rPr>
                <w:sz w:val="20"/>
                <w:szCs w:val="20"/>
              </w:rPr>
            </w:pPr>
            <w:r>
              <w:rPr>
                <w:rFonts w:eastAsia="Times New Roman"/>
                <w:sz w:val="20"/>
                <w:szCs w:val="20"/>
              </w:rPr>
              <w:t>- контрольные</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080" w:type="dxa"/>
            <w:gridSpan w:val="10"/>
            <w:tcBorders>
              <w:bottom w:val="single" w:sz="8" w:space="0" w:color="auto"/>
            </w:tcBorders>
            <w:vAlign w:val="bottom"/>
          </w:tcPr>
          <w:p w:rsidR="00B24B54" w:rsidRDefault="00B24B54" w:rsidP="005E4A53">
            <w:pPr>
              <w:spacing w:line="210" w:lineRule="exact"/>
              <w:rPr>
                <w:sz w:val="20"/>
                <w:szCs w:val="20"/>
              </w:rPr>
            </w:pPr>
            <w:r>
              <w:rPr>
                <w:rFonts w:eastAsia="Times New Roman"/>
                <w:b/>
                <w:bCs/>
                <w:w w:val="99"/>
                <w:sz w:val="20"/>
                <w:szCs w:val="20"/>
              </w:rPr>
              <w:t>физическая</w:t>
            </w:r>
          </w:p>
        </w:tc>
        <w:tc>
          <w:tcPr>
            <w:tcW w:w="320" w:type="dxa"/>
            <w:gridSpan w:val="8"/>
            <w:vAlign w:val="bottom"/>
          </w:tcPr>
          <w:p w:rsidR="00B24B54" w:rsidRDefault="00B24B54" w:rsidP="005E4A53">
            <w:pPr>
              <w:rPr>
                <w:sz w:val="18"/>
                <w:szCs w:val="18"/>
              </w:rPr>
            </w:pPr>
          </w:p>
        </w:tc>
        <w:tc>
          <w:tcPr>
            <w:tcW w:w="140" w:type="dxa"/>
            <w:tcBorders>
              <w:right w:val="single" w:sz="8" w:space="0" w:color="auto"/>
            </w:tcBorders>
            <w:vAlign w:val="bottom"/>
          </w:tcPr>
          <w:p w:rsidR="00B24B54" w:rsidRDefault="00B24B54" w:rsidP="005E4A53">
            <w:pPr>
              <w:rPr>
                <w:sz w:val="18"/>
                <w:szCs w:val="18"/>
              </w:rPr>
            </w:pPr>
          </w:p>
        </w:tc>
        <w:tc>
          <w:tcPr>
            <w:tcW w:w="1460" w:type="dxa"/>
            <w:gridSpan w:val="2"/>
            <w:vAlign w:val="bottom"/>
          </w:tcPr>
          <w:p w:rsidR="00B24B54" w:rsidRDefault="00B24B54" w:rsidP="005E4A53">
            <w:pPr>
              <w:spacing w:line="210" w:lineRule="exact"/>
              <w:ind w:left="80"/>
              <w:rPr>
                <w:sz w:val="20"/>
                <w:szCs w:val="20"/>
              </w:rPr>
            </w:pPr>
            <w:r>
              <w:rPr>
                <w:rFonts w:eastAsia="Times New Roman"/>
                <w:sz w:val="20"/>
                <w:szCs w:val="20"/>
              </w:rPr>
              <w:t>тренировочное</w:t>
            </w:r>
          </w:p>
        </w:tc>
        <w:tc>
          <w:tcPr>
            <w:tcW w:w="240" w:type="dxa"/>
            <w:tcBorders>
              <w:right w:val="single" w:sz="8" w:space="0" w:color="auto"/>
            </w:tcBorders>
            <w:vAlign w:val="bottom"/>
          </w:tcPr>
          <w:p w:rsidR="00B24B54" w:rsidRDefault="00B24B54" w:rsidP="005E4A53">
            <w:pPr>
              <w:rPr>
                <w:sz w:val="18"/>
                <w:szCs w:val="18"/>
              </w:rPr>
            </w:pPr>
          </w:p>
        </w:tc>
        <w:tc>
          <w:tcPr>
            <w:tcW w:w="1440" w:type="dxa"/>
            <w:gridSpan w:val="2"/>
            <w:vAlign w:val="bottom"/>
          </w:tcPr>
          <w:p w:rsidR="00B24B54" w:rsidRDefault="00B24B54" w:rsidP="005E4A53">
            <w:pPr>
              <w:spacing w:line="210" w:lineRule="exact"/>
              <w:ind w:left="100"/>
              <w:rPr>
                <w:sz w:val="20"/>
                <w:szCs w:val="20"/>
              </w:rPr>
            </w:pPr>
            <w:r>
              <w:rPr>
                <w:rFonts w:eastAsia="Times New Roman"/>
                <w:sz w:val="20"/>
                <w:szCs w:val="20"/>
              </w:rPr>
              <w:t>- наглядный;</w:t>
            </w:r>
          </w:p>
        </w:tc>
        <w:tc>
          <w:tcPr>
            <w:tcW w:w="400" w:type="dxa"/>
            <w:vAlign w:val="bottom"/>
          </w:tcPr>
          <w:p w:rsidR="00B24B54" w:rsidRDefault="00B24B54" w:rsidP="005E4A53">
            <w:pPr>
              <w:rPr>
                <w:sz w:val="18"/>
                <w:szCs w:val="18"/>
              </w:rPr>
            </w:pPr>
          </w:p>
        </w:tc>
        <w:tc>
          <w:tcPr>
            <w:tcW w:w="560" w:type="dxa"/>
            <w:vAlign w:val="bottom"/>
          </w:tcPr>
          <w:p w:rsidR="00B24B54" w:rsidRDefault="00B24B54" w:rsidP="005E4A53">
            <w:pPr>
              <w:rPr>
                <w:sz w:val="18"/>
                <w:szCs w:val="18"/>
              </w:rPr>
            </w:pP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0" w:lineRule="exact"/>
              <w:ind w:left="100"/>
              <w:rPr>
                <w:sz w:val="20"/>
                <w:szCs w:val="20"/>
              </w:rPr>
            </w:pPr>
            <w:r>
              <w:rPr>
                <w:rFonts w:eastAsia="Times New Roman"/>
                <w:sz w:val="20"/>
                <w:szCs w:val="20"/>
              </w:rPr>
              <w:t>методические</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 xml:space="preserve">нормативы </w:t>
            </w:r>
            <w:proofErr w:type="gramStart"/>
            <w:r>
              <w:rPr>
                <w:rFonts w:eastAsia="Times New Roman"/>
                <w:sz w:val="20"/>
                <w:szCs w:val="20"/>
              </w:rPr>
              <w:t>по</w:t>
            </w:r>
            <w:proofErr w:type="gramEnd"/>
            <w:r>
              <w:rPr>
                <w:rFonts w:eastAsia="Times New Roman"/>
                <w:sz w:val="20"/>
                <w:szCs w:val="20"/>
              </w:rPr>
              <w:t xml:space="preserve"> общей</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400" w:type="dxa"/>
            <w:gridSpan w:val="18"/>
            <w:vAlign w:val="bottom"/>
          </w:tcPr>
          <w:p w:rsidR="00B24B54" w:rsidRDefault="00B24B54" w:rsidP="005E4A53">
            <w:pPr>
              <w:spacing w:line="210" w:lineRule="exact"/>
              <w:rPr>
                <w:sz w:val="20"/>
                <w:szCs w:val="20"/>
              </w:rPr>
            </w:pPr>
            <w:r>
              <w:rPr>
                <w:rFonts w:eastAsia="Times New Roman"/>
                <w:b/>
                <w:bCs/>
                <w:sz w:val="20"/>
                <w:szCs w:val="20"/>
              </w:rPr>
              <w:t>подготовка</w:t>
            </w:r>
          </w:p>
        </w:tc>
        <w:tc>
          <w:tcPr>
            <w:tcW w:w="140" w:type="dxa"/>
            <w:tcBorders>
              <w:right w:val="single" w:sz="8" w:space="0" w:color="auto"/>
            </w:tcBorders>
            <w:vAlign w:val="bottom"/>
          </w:tcPr>
          <w:p w:rsidR="00B24B54" w:rsidRDefault="00B24B54" w:rsidP="005E4A53">
            <w:pPr>
              <w:rPr>
                <w:sz w:val="18"/>
                <w:szCs w:val="18"/>
              </w:rPr>
            </w:pPr>
          </w:p>
        </w:tc>
        <w:tc>
          <w:tcPr>
            <w:tcW w:w="760" w:type="dxa"/>
            <w:vAlign w:val="bottom"/>
          </w:tcPr>
          <w:p w:rsidR="00B24B54" w:rsidRDefault="00B24B54" w:rsidP="005E4A53">
            <w:pPr>
              <w:spacing w:line="210" w:lineRule="exact"/>
              <w:ind w:left="80"/>
              <w:rPr>
                <w:sz w:val="20"/>
                <w:szCs w:val="20"/>
              </w:rPr>
            </w:pPr>
            <w:r>
              <w:rPr>
                <w:rFonts w:eastAsia="Times New Roman"/>
                <w:sz w:val="20"/>
                <w:szCs w:val="20"/>
              </w:rPr>
              <w:t>занятие</w:t>
            </w:r>
          </w:p>
        </w:tc>
        <w:tc>
          <w:tcPr>
            <w:tcW w:w="700" w:type="dxa"/>
            <w:vAlign w:val="bottom"/>
          </w:tcPr>
          <w:p w:rsidR="00B24B54" w:rsidRDefault="00B24B54" w:rsidP="005E4A53">
            <w:pPr>
              <w:rPr>
                <w:sz w:val="18"/>
                <w:szCs w:val="18"/>
              </w:rPr>
            </w:pPr>
          </w:p>
        </w:tc>
        <w:tc>
          <w:tcPr>
            <w:tcW w:w="240" w:type="dxa"/>
            <w:tcBorders>
              <w:right w:val="single" w:sz="8" w:space="0" w:color="auto"/>
            </w:tcBorders>
            <w:vAlign w:val="bottom"/>
          </w:tcPr>
          <w:p w:rsidR="00B24B54" w:rsidRDefault="00B24B54" w:rsidP="005E4A53">
            <w:pPr>
              <w:rPr>
                <w:sz w:val="18"/>
                <w:szCs w:val="18"/>
              </w:rPr>
            </w:pPr>
          </w:p>
        </w:tc>
        <w:tc>
          <w:tcPr>
            <w:tcW w:w="1440" w:type="dxa"/>
            <w:gridSpan w:val="2"/>
            <w:vAlign w:val="bottom"/>
          </w:tcPr>
          <w:p w:rsidR="00B24B54" w:rsidRDefault="00B24B54" w:rsidP="005E4A53">
            <w:pPr>
              <w:spacing w:line="210" w:lineRule="exact"/>
              <w:ind w:left="100"/>
              <w:rPr>
                <w:sz w:val="20"/>
                <w:szCs w:val="20"/>
              </w:rPr>
            </w:pPr>
            <w:r>
              <w:rPr>
                <w:rFonts w:eastAsia="Times New Roman"/>
                <w:w w:val="97"/>
                <w:sz w:val="20"/>
                <w:szCs w:val="20"/>
              </w:rPr>
              <w:t>- практический;</w:t>
            </w:r>
          </w:p>
        </w:tc>
        <w:tc>
          <w:tcPr>
            <w:tcW w:w="400" w:type="dxa"/>
            <w:vAlign w:val="bottom"/>
          </w:tcPr>
          <w:p w:rsidR="00B24B54" w:rsidRDefault="00B24B54" w:rsidP="005E4A53">
            <w:pPr>
              <w:rPr>
                <w:sz w:val="18"/>
                <w:szCs w:val="18"/>
              </w:rPr>
            </w:pPr>
          </w:p>
        </w:tc>
        <w:tc>
          <w:tcPr>
            <w:tcW w:w="560" w:type="dxa"/>
            <w:vAlign w:val="bottom"/>
          </w:tcPr>
          <w:p w:rsidR="00B24B54" w:rsidRDefault="00B24B54" w:rsidP="005E4A53">
            <w:pPr>
              <w:rPr>
                <w:sz w:val="18"/>
                <w:szCs w:val="18"/>
              </w:rPr>
            </w:pP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0" w:lineRule="exact"/>
              <w:ind w:left="100"/>
              <w:rPr>
                <w:sz w:val="20"/>
                <w:szCs w:val="20"/>
              </w:rPr>
            </w:pPr>
            <w:r>
              <w:rPr>
                <w:rFonts w:eastAsia="Times New Roman"/>
                <w:sz w:val="20"/>
                <w:szCs w:val="20"/>
              </w:rPr>
              <w:t>пособия;</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физической</w:t>
            </w:r>
          </w:p>
        </w:tc>
      </w:tr>
      <w:tr w:rsidR="00B24B54" w:rsidTr="00185454">
        <w:trPr>
          <w:trHeight w:val="224"/>
        </w:trPr>
        <w:tc>
          <w:tcPr>
            <w:tcW w:w="100" w:type="dxa"/>
            <w:tcBorders>
              <w:left w:val="single" w:sz="8" w:space="0" w:color="auto"/>
            </w:tcBorders>
            <w:vAlign w:val="bottom"/>
          </w:tcPr>
          <w:p w:rsidR="00B24B54" w:rsidRDefault="00B24B54" w:rsidP="005E4A53">
            <w:pPr>
              <w:rPr>
                <w:sz w:val="19"/>
                <w:szCs w:val="19"/>
              </w:rPr>
            </w:pPr>
          </w:p>
        </w:tc>
        <w:tc>
          <w:tcPr>
            <w:tcW w:w="220" w:type="dxa"/>
            <w:tcBorders>
              <w:top w:val="single" w:sz="8" w:space="0" w:color="auto"/>
            </w:tcBorders>
            <w:vAlign w:val="bottom"/>
          </w:tcPr>
          <w:p w:rsidR="00B24B54" w:rsidRDefault="00B24B54" w:rsidP="005E4A53">
            <w:pPr>
              <w:rPr>
                <w:sz w:val="19"/>
                <w:szCs w:val="19"/>
              </w:rPr>
            </w:pPr>
          </w:p>
        </w:tc>
        <w:tc>
          <w:tcPr>
            <w:tcW w:w="240" w:type="dxa"/>
            <w:tcBorders>
              <w:top w:val="single" w:sz="8" w:space="0" w:color="auto"/>
            </w:tcBorders>
            <w:vAlign w:val="bottom"/>
          </w:tcPr>
          <w:p w:rsidR="00B24B54" w:rsidRDefault="00B24B54" w:rsidP="005E4A53">
            <w:pPr>
              <w:rPr>
                <w:sz w:val="19"/>
                <w:szCs w:val="19"/>
              </w:rPr>
            </w:pPr>
          </w:p>
        </w:tc>
        <w:tc>
          <w:tcPr>
            <w:tcW w:w="160" w:type="dxa"/>
            <w:tcBorders>
              <w:top w:val="single" w:sz="8" w:space="0" w:color="auto"/>
            </w:tcBorders>
            <w:vAlign w:val="bottom"/>
          </w:tcPr>
          <w:p w:rsidR="00B24B54" w:rsidRDefault="00B24B54" w:rsidP="005E4A53">
            <w:pPr>
              <w:rPr>
                <w:sz w:val="19"/>
                <w:szCs w:val="19"/>
              </w:rPr>
            </w:pPr>
          </w:p>
        </w:tc>
        <w:tc>
          <w:tcPr>
            <w:tcW w:w="60" w:type="dxa"/>
            <w:tcBorders>
              <w:top w:val="single" w:sz="8" w:space="0" w:color="auto"/>
            </w:tcBorders>
            <w:vAlign w:val="bottom"/>
          </w:tcPr>
          <w:p w:rsidR="00B24B54" w:rsidRDefault="00B24B54" w:rsidP="005E4A53">
            <w:pPr>
              <w:rPr>
                <w:sz w:val="19"/>
                <w:szCs w:val="19"/>
              </w:rPr>
            </w:pPr>
          </w:p>
        </w:tc>
        <w:tc>
          <w:tcPr>
            <w:tcW w:w="40" w:type="dxa"/>
            <w:tcBorders>
              <w:top w:val="single" w:sz="8" w:space="0" w:color="auto"/>
            </w:tcBorders>
            <w:vAlign w:val="bottom"/>
          </w:tcPr>
          <w:p w:rsidR="00B24B54" w:rsidRDefault="00B24B54" w:rsidP="005E4A53">
            <w:pPr>
              <w:rPr>
                <w:sz w:val="19"/>
                <w:szCs w:val="19"/>
              </w:rPr>
            </w:pPr>
          </w:p>
        </w:tc>
        <w:tc>
          <w:tcPr>
            <w:tcW w:w="60" w:type="dxa"/>
            <w:tcBorders>
              <w:top w:val="single" w:sz="8" w:space="0" w:color="auto"/>
            </w:tcBorders>
            <w:vAlign w:val="bottom"/>
          </w:tcPr>
          <w:p w:rsidR="00B24B54" w:rsidRDefault="00B24B54" w:rsidP="005E4A53">
            <w:pPr>
              <w:rPr>
                <w:sz w:val="19"/>
                <w:szCs w:val="19"/>
              </w:rPr>
            </w:pPr>
          </w:p>
        </w:tc>
        <w:tc>
          <w:tcPr>
            <w:tcW w:w="80" w:type="dxa"/>
            <w:tcBorders>
              <w:top w:val="single" w:sz="8" w:space="0" w:color="auto"/>
            </w:tcBorders>
            <w:vAlign w:val="bottom"/>
          </w:tcPr>
          <w:p w:rsidR="00B24B54" w:rsidRDefault="00B24B54" w:rsidP="005E4A53">
            <w:pPr>
              <w:rPr>
                <w:sz w:val="19"/>
                <w:szCs w:val="19"/>
              </w:rPr>
            </w:pPr>
          </w:p>
        </w:tc>
        <w:tc>
          <w:tcPr>
            <w:tcW w:w="160" w:type="dxa"/>
            <w:tcBorders>
              <w:top w:val="single" w:sz="8" w:space="0" w:color="auto"/>
            </w:tcBorders>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140" w:type="dxa"/>
            <w:tcBorders>
              <w:right w:val="single" w:sz="8" w:space="0" w:color="auto"/>
            </w:tcBorders>
            <w:vAlign w:val="bottom"/>
          </w:tcPr>
          <w:p w:rsidR="00B24B54" w:rsidRDefault="00B24B54" w:rsidP="005E4A53">
            <w:pPr>
              <w:rPr>
                <w:sz w:val="19"/>
                <w:szCs w:val="19"/>
              </w:rPr>
            </w:pPr>
          </w:p>
        </w:tc>
        <w:tc>
          <w:tcPr>
            <w:tcW w:w="760" w:type="dxa"/>
            <w:vAlign w:val="bottom"/>
          </w:tcPr>
          <w:p w:rsidR="00B24B54" w:rsidRDefault="00B24B54" w:rsidP="005E4A53">
            <w:pPr>
              <w:rPr>
                <w:sz w:val="19"/>
                <w:szCs w:val="19"/>
              </w:rPr>
            </w:pPr>
          </w:p>
        </w:tc>
        <w:tc>
          <w:tcPr>
            <w:tcW w:w="700" w:type="dxa"/>
            <w:vAlign w:val="bottom"/>
          </w:tcPr>
          <w:p w:rsidR="00B24B54" w:rsidRDefault="00B24B54" w:rsidP="005E4A53">
            <w:pPr>
              <w:rPr>
                <w:sz w:val="19"/>
                <w:szCs w:val="19"/>
              </w:rPr>
            </w:pPr>
          </w:p>
        </w:tc>
        <w:tc>
          <w:tcPr>
            <w:tcW w:w="240" w:type="dxa"/>
            <w:tcBorders>
              <w:right w:val="single" w:sz="8" w:space="0" w:color="auto"/>
            </w:tcBorders>
            <w:vAlign w:val="bottom"/>
          </w:tcPr>
          <w:p w:rsidR="00B24B54" w:rsidRDefault="00B24B54" w:rsidP="005E4A53">
            <w:pPr>
              <w:rPr>
                <w:sz w:val="19"/>
                <w:szCs w:val="19"/>
              </w:rPr>
            </w:pPr>
          </w:p>
        </w:tc>
        <w:tc>
          <w:tcPr>
            <w:tcW w:w="2400" w:type="dxa"/>
            <w:gridSpan w:val="4"/>
            <w:vAlign w:val="bottom"/>
          </w:tcPr>
          <w:p w:rsidR="00B24B54" w:rsidRDefault="00B24B54" w:rsidP="005E4A53">
            <w:pPr>
              <w:spacing w:line="224" w:lineRule="exact"/>
              <w:ind w:left="100"/>
              <w:rPr>
                <w:sz w:val="20"/>
                <w:szCs w:val="20"/>
              </w:rPr>
            </w:pPr>
            <w:r>
              <w:rPr>
                <w:rFonts w:eastAsia="Times New Roman"/>
                <w:w w:val="99"/>
                <w:sz w:val="20"/>
                <w:szCs w:val="20"/>
              </w:rPr>
              <w:t>- самостоятельный показ и</w:t>
            </w:r>
          </w:p>
        </w:tc>
        <w:tc>
          <w:tcPr>
            <w:tcW w:w="260" w:type="dxa"/>
            <w:tcBorders>
              <w:right w:val="single" w:sz="8" w:space="0" w:color="auto"/>
            </w:tcBorders>
            <w:vAlign w:val="bottom"/>
          </w:tcPr>
          <w:p w:rsidR="00B24B54" w:rsidRDefault="00B24B54" w:rsidP="005E4A53">
            <w:pPr>
              <w:rPr>
                <w:sz w:val="19"/>
                <w:szCs w:val="19"/>
              </w:rPr>
            </w:pPr>
          </w:p>
        </w:tc>
        <w:tc>
          <w:tcPr>
            <w:tcW w:w="2120" w:type="dxa"/>
            <w:gridSpan w:val="3"/>
            <w:tcBorders>
              <w:right w:val="single" w:sz="8" w:space="0" w:color="auto"/>
            </w:tcBorders>
            <w:vAlign w:val="bottom"/>
          </w:tcPr>
          <w:p w:rsidR="00B24B54" w:rsidRDefault="00B24B54" w:rsidP="005E4A53">
            <w:pPr>
              <w:spacing w:line="224" w:lineRule="exact"/>
              <w:ind w:left="100"/>
              <w:rPr>
                <w:sz w:val="20"/>
                <w:szCs w:val="20"/>
              </w:rPr>
            </w:pPr>
            <w:r>
              <w:rPr>
                <w:rFonts w:eastAsia="Times New Roman"/>
                <w:sz w:val="20"/>
                <w:szCs w:val="20"/>
              </w:rPr>
              <w:t>-учебно-методическая</w:t>
            </w:r>
          </w:p>
        </w:tc>
        <w:tc>
          <w:tcPr>
            <w:tcW w:w="2160" w:type="dxa"/>
            <w:tcBorders>
              <w:right w:val="single" w:sz="8" w:space="0" w:color="auto"/>
            </w:tcBorders>
            <w:vAlign w:val="bottom"/>
          </w:tcPr>
          <w:p w:rsidR="00B24B54" w:rsidRDefault="00B24B54" w:rsidP="005E4A53">
            <w:pPr>
              <w:spacing w:line="224" w:lineRule="exact"/>
              <w:ind w:left="100"/>
              <w:rPr>
                <w:sz w:val="20"/>
                <w:szCs w:val="20"/>
              </w:rPr>
            </w:pPr>
            <w:r>
              <w:rPr>
                <w:rFonts w:eastAsia="Times New Roman"/>
                <w:sz w:val="20"/>
                <w:szCs w:val="20"/>
              </w:rPr>
              <w:t>подготовке.</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rPr>
                <w:sz w:val="20"/>
                <w:szCs w:val="20"/>
              </w:rPr>
            </w:pP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1840" w:type="dxa"/>
            <w:gridSpan w:val="3"/>
            <w:vAlign w:val="bottom"/>
          </w:tcPr>
          <w:p w:rsidR="00B24B54" w:rsidRDefault="00B24B54" w:rsidP="005E4A53">
            <w:pPr>
              <w:ind w:left="100"/>
              <w:rPr>
                <w:sz w:val="20"/>
                <w:szCs w:val="20"/>
              </w:rPr>
            </w:pPr>
            <w:r>
              <w:rPr>
                <w:rFonts w:eastAsia="Times New Roman"/>
                <w:sz w:val="20"/>
                <w:szCs w:val="20"/>
              </w:rPr>
              <w:t>подбор упражнений</w:t>
            </w: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литература;</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 врачебный контроль.</w:t>
            </w:r>
          </w:p>
        </w:tc>
      </w:tr>
      <w:tr w:rsidR="00B24B54" w:rsidTr="00185454">
        <w:trPr>
          <w:trHeight w:val="231"/>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rPr>
                <w:sz w:val="20"/>
                <w:szCs w:val="20"/>
              </w:rPr>
            </w:pP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2400" w:type="dxa"/>
            <w:gridSpan w:val="4"/>
            <w:vAlign w:val="bottom"/>
          </w:tcPr>
          <w:p w:rsidR="00B24B54" w:rsidRDefault="00B24B54" w:rsidP="005E4A53">
            <w:pPr>
              <w:ind w:left="100"/>
              <w:rPr>
                <w:sz w:val="20"/>
                <w:szCs w:val="20"/>
              </w:rPr>
            </w:pPr>
            <w:r>
              <w:rPr>
                <w:rFonts w:eastAsia="Times New Roman"/>
                <w:sz w:val="20"/>
                <w:szCs w:val="20"/>
              </w:rPr>
              <w:t>(проблемное обучение)</w:t>
            </w: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 оборудование и</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3"/>
        </w:trPr>
        <w:tc>
          <w:tcPr>
            <w:tcW w:w="100" w:type="dxa"/>
            <w:tcBorders>
              <w:left w:val="single" w:sz="8" w:space="0" w:color="auto"/>
              <w:bottom w:val="single" w:sz="8" w:space="0" w:color="auto"/>
            </w:tcBorders>
            <w:vAlign w:val="bottom"/>
          </w:tcPr>
          <w:p w:rsidR="00B24B54" w:rsidRDefault="00B24B54" w:rsidP="005E4A53">
            <w:pPr>
              <w:rPr>
                <w:sz w:val="20"/>
                <w:szCs w:val="20"/>
              </w:rPr>
            </w:pPr>
          </w:p>
        </w:tc>
        <w:tc>
          <w:tcPr>
            <w:tcW w:w="22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140" w:type="dxa"/>
            <w:tcBorders>
              <w:bottom w:val="single" w:sz="8" w:space="0" w:color="auto"/>
              <w:right w:val="single" w:sz="8" w:space="0" w:color="auto"/>
            </w:tcBorders>
            <w:vAlign w:val="bottom"/>
          </w:tcPr>
          <w:p w:rsidR="00B24B54" w:rsidRDefault="00B24B54" w:rsidP="005E4A53">
            <w:pPr>
              <w:rPr>
                <w:sz w:val="20"/>
                <w:szCs w:val="20"/>
              </w:rPr>
            </w:pPr>
          </w:p>
        </w:tc>
        <w:tc>
          <w:tcPr>
            <w:tcW w:w="760" w:type="dxa"/>
            <w:tcBorders>
              <w:bottom w:val="single" w:sz="8" w:space="0" w:color="auto"/>
            </w:tcBorders>
            <w:vAlign w:val="bottom"/>
          </w:tcPr>
          <w:p w:rsidR="00B24B54" w:rsidRDefault="00B24B54" w:rsidP="005E4A53">
            <w:pPr>
              <w:rPr>
                <w:sz w:val="20"/>
                <w:szCs w:val="20"/>
              </w:rPr>
            </w:pPr>
          </w:p>
        </w:tc>
        <w:tc>
          <w:tcPr>
            <w:tcW w:w="70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right w:val="single" w:sz="8" w:space="0" w:color="auto"/>
            </w:tcBorders>
            <w:vAlign w:val="bottom"/>
          </w:tcPr>
          <w:p w:rsidR="00B24B54" w:rsidRDefault="00B24B54" w:rsidP="005E4A53">
            <w:pPr>
              <w:rPr>
                <w:sz w:val="20"/>
                <w:szCs w:val="20"/>
              </w:rPr>
            </w:pPr>
          </w:p>
        </w:tc>
        <w:tc>
          <w:tcPr>
            <w:tcW w:w="220" w:type="dxa"/>
            <w:tcBorders>
              <w:bottom w:val="single" w:sz="8" w:space="0" w:color="auto"/>
            </w:tcBorders>
            <w:vAlign w:val="bottom"/>
          </w:tcPr>
          <w:p w:rsidR="00B24B54" w:rsidRDefault="00B24B54" w:rsidP="005E4A53">
            <w:pPr>
              <w:rPr>
                <w:sz w:val="20"/>
                <w:szCs w:val="20"/>
              </w:rPr>
            </w:pPr>
          </w:p>
        </w:tc>
        <w:tc>
          <w:tcPr>
            <w:tcW w:w="1220" w:type="dxa"/>
            <w:tcBorders>
              <w:bottom w:val="single" w:sz="8" w:space="0" w:color="auto"/>
            </w:tcBorders>
            <w:vAlign w:val="bottom"/>
          </w:tcPr>
          <w:p w:rsidR="00B24B54" w:rsidRDefault="00B24B54" w:rsidP="005E4A53">
            <w:pPr>
              <w:rPr>
                <w:sz w:val="20"/>
                <w:szCs w:val="20"/>
              </w:rPr>
            </w:pPr>
          </w:p>
        </w:tc>
        <w:tc>
          <w:tcPr>
            <w:tcW w:w="400" w:type="dxa"/>
            <w:tcBorders>
              <w:bottom w:val="single" w:sz="8" w:space="0" w:color="auto"/>
            </w:tcBorders>
            <w:vAlign w:val="bottom"/>
          </w:tcPr>
          <w:p w:rsidR="00B24B54" w:rsidRDefault="00B24B54" w:rsidP="005E4A53">
            <w:pPr>
              <w:rPr>
                <w:sz w:val="20"/>
                <w:szCs w:val="20"/>
              </w:rPr>
            </w:pPr>
          </w:p>
        </w:tc>
        <w:tc>
          <w:tcPr>
            <w:tcW w:w="560" w:type="dxa"/>
            <w:tcBorders>
              <w:bottom w:val="single" w:sz="8" w:space="0" w:color="auto"/>
            </w:tcBorders>
            <w:vAlign w:val="bottom"/>
          </w:tcPr>
          <w:p w:rsidR="00B24B54" w:rsidRDefault="00B24B54" w:rsidP="005E4A53">
            <w:pPr>
              <w:rPr>
                <w:sz w:val="20"/>
                <w:szCs w:val="20"/>
              </w:rPr>
            </w:pPr>
          </w:p>
        </w:tc>
        <w:tc>
          <w:tcPr>
            <w:tcW w:w="260" w:type="dxa"/>
            <w:tcBorders>
              <w:bottom w:val="single" w:sz="8" w:space="0" w:color="auto"/>
              <w:right w:val="single" w:sz="8" w:space="0" w:color="auto"/>
            </w:tcBorders>
            <w:vAlign w:val="bottom"/>
          </w:tcPr>
          <w:p w:rsidR="00B24B54" w:rsidRDefault="00B24B54" w:rsidP="005E4A53">
            <w:pPr>
              <w:rPr>
                <w:sz w:val="20"/>
                <w:szCs w:val="20"/>
              </w:rPr>
            </w:pPr>
          </w:p>
        </w:tc>
        <w:tc>
          <w:tcPr>
            <w:tcW w:w="1760" w:type="dxa"/>
            <w:gridSpan w:val="2"/>
            <w:tcBorders>
              <w:bottom w:val="single" w:sz="8" w:space="0" w:color="auto"/>
            </w:tcBorders>
            <w:vAlign w:val="bottom"/>
          </w:tcPr>
          <w:p w:rsidR="00B24B54" w:rsidRDefault="00B24B54" w:rsidP="005E4A53">
            <w:pPr>
              <w:ind w:left="100"/>
              <w:rPr>
                <w:sz w:val="20"/>
                <w:szCs w:val="20"/>
              </w:rPr>
            </w:pPr>
            <w:r>
              <w:rPr>
                <w:rFonts w:eastAsia="Times New Roman"/>
                <w:sz w:val="20"/>
                <w:szCs w:val="20"/>
              </w:rPr>
              <w:t>инвентарь.</w:t>
            </w:r>
          </w:p>
        </w:tc>
        <w:tc>
          <w:tcPr>
            <w:tcW w:w="360" w:type="dxa"/>
            <w:tcBorders>
              <w:bottom w:val="single" w:sz="8" w:space="0" w:color="auto"/>
              <w:right w:val="single" w:sz="8" w:space="0" w:color="auto"/>
            </w:tcBorders>
            <w:vAlign w:val="bottom"/>
          </w:tcPr>
          <w:p w:rsidR="00B24B54" w:rsidRDefault="00B24B54" w:rsidP="005E4A53">
            <w:pPr>
              <w:rPr>
                <w:sz w:val="20"/>
                <w:szCs w:val="20"/>
              </w:rPr>
            </w:pPr>
          </w:p>
        </w:tc>
        <w:tc>
          <w:tcPr>
            <w:tcW w:w="2160" w:type="dxa"/>
            <w:tcBorders>
              <w:bottom w:val="single" w:sz="8" w:space="0" w:color="auto"/>
              <w:right w:val="single" w:sz="8" w:space="0" w:color="auto"/>
            </w:tcBorders>
            <w:vAlign w:val="bottom"/>
          </w:tcPr>
          <w:p w:rsidR="00B24B54" w:rsidRDefault="00B24B54" w:rsidP="005E4A53">
            <w:pPr>
              <w:rPr>
                <w:sz w:val="20"/>
                <w:szCs w:val="20"/>
              </w:rPr>
            </w:pPr>
          </w:p>
        </w:tc>
      </w:tr>
      <w:tr w:rsidR="00B24B54" w:rsidTr="00185454">
        <w:trPr>
          <w:trHeight w:val="204"/>
        </w:trPr>
        <w:tc>
          <w:tcPr>
            <w:tcW w:w="100" w:type="dxa"/>
            <w:tcBorders>
              <w:left w:val="single" w:sz="8" w:space="0" w:color="auto"/>
            </w:tcBorders>
            <w:vAlign w:val="bottom"/>
          </w:tcPr>
          <w:p w:rsidR="00B24B54" w:rsidRDefault="00B24B54" w:rsidP="005E4A53">
            <w:pPr>
              <w:rPr>
                <w:sz w:val="17"/>
                <w:szCs w:val="17"/>
              </w:rPr>
            </w:pPr>
          </w:p>
        </w:tc>
        <w:tc>
          <w:tcPr>
            <w:tcW w:w="860" w:type="dxa"/>
            <w:gridSpan w:val="7"/>
            <w:tcBorders>
              <w:bottom w:val="single" w:sz="8" w:space="0" w:color="auto"/>
            </w:tcBorders>
            <w:vAlign w:val="bottom"/>
          </w:tcPr>
          <w:p w:rsidR="00B24B54" w:rsidRDefault="00B24B54" w:rsidP="005E4A53">
            <w:pPr>
              <w:spacing w:line="204" w:lineRule="exact"/>
              <w:rPr>
                <w:sz w:val="20"/>
                <w:szCs w:val="20"/>
              </w:rPr>
            </w:pPr>
            <w:r>
              <w:rPr>
                <w:rFonts w:eastAsia="Times New Roman"/>
                <w:b/>
                <w:bCs/>
                <w:sz w:val="20"/>
                <w:szCs w:val="20"/>
              </w:rPr>
              <w:t>Общая и</w:t>
            </w:r>
          </w:p>
        </w:tc>
        <w:tc>
          <w:tcPr>
            <w:tcW w:w="540" w:type="dxa"/>
            <w:gridSpan w:val="11"/>
            <w:vAlign w:val="bottom"/>
          </w:tcPr>
          <w:p w:rsidR="00B24B54" w:rsidRDefault="00B24B54" w:rsidP="005E4A53">
            <w:pPr>
              <w:rPr>
                <w:sz w:val="17"/>
                <w:szCs w:val="17"/>
              </w:rPr>
            </w:pPr>
          </w:p>
        </w:tc>
        <w:tc>
          <w:tcPr>
            <w:tcW w:w="140" w:type="dxa"/>
            <w:tcBorders>
              <w:right w:val="single" w:sz="8" w:space="0" w:color="auto"/>
            </w:tcBorders>
            <w:vAlign w:val="bottom"/>
          </w:tcPr>
          <w:p w:rsidR="00B24B54" w:rsidRDefault="00B24B54" w:rsidP="005E4A53">
            <w:pPr>
              <w:rPr>
                <w:sz w:val="17"/>
                <w:szCs w:val="17"/>
              </w:rPr>
            </w:pPr>
          </w:p>
        </w:tc>
        <w:tc>
          <w:tcPr>
            <w:tcW w:w="1460" w:type="dxa"/>
            <w:gridSpan w:val="2"/>
            <w:vAlign w:val="bottom"/>
          </w:tcPr>
          <w:p w:rsidR="00B24B54" w:rsidRDefault="00B24B54" w:rsidP="005E4A53">
            <w:pPr>
              <w:spacing w:line="204" w:lineRule="exact"/>
              <w:ind w:left="80"/>
              <w:rPr>
                <w:sz w:val="20"/>
                <w:szCs w:val="20"/>
              </w:rPr>
            </w:pPr>
            <w:r>
              <w:rPr>
                <w:rFonts w:eastAsia="Times New Roman"/>
                <w:sz w:val="20"/>
                <w:szCs w:val="20"/>
              </w:rPr>
              <w:t>- учебно-</w:t>
            </w:r>
          </w:p>
        </w:tc>
        <w:tc>
          <w:tcPr>
            <w:tcW w:w="240" w:type="dxa"/>
            <w:tcBorders>
              <w:right w:val="single" w:sz="8" w:space="0" w:color="auto"/>
            </w:tcBorders>
            <w:vAlign w:val="bottom"/>
          </w:tcPr>
          <w:p w:rsidR="00B24B54" w:rsidRDefault="00B24B54" w:rsidP="005E4A53">
            <w:pPr>
              <w:rPr>
                <w:sz w:val="17"/>
                <w:szCs w:val="17"/>
              </w:rPr>
            </w:pPr>
          </w:p>
        </w:tc>
        <w:tc>
          <w:tcPr>
            <w:tcW w:w="1440" w:type="dxa"/>
            <w:gridSpan w:val="2"/>
            <w:vAlign w:val="bottom"/>
          </w:tcPr>
          <w:p w:rsidR="00B24B54" w:rsidRDefault="00B24B54" w:rsidP="005E4A53">
            <w:pPr>
              <w:spacing w:line="204" w:lineRule="exact"/>
              <w:ind w:left="100"/>
              <w:rPr>
                <w:sz w:val="20"/>
                <w:szCs w:val="20"/>
              </w:rPr>
            </w:pPr>
            <w:r>
              <w:rPr>
                <w:rFonts w:eastAsia="Times New Roman"/>
                <w:sz w:val="20"/>
                <w:szCs w:val="20"/>
              </w:rPr>
              <w:t>- словесный;</w:t>
            </w:r>
          </w:p>
        </w:tc>
        <w:tc>
          <w:tcPr>
            <w:tcW w:w="400" w:type="dxa"/>
            <w:vAlign w:val="bottom"/>
          </w:tcPr>
          <w:p w:rsidR="00B24B54" w:rsidRDefault="00B24B54" w:rsidP="005E4A53">
            <w:pPr>
              <w:rPr>
                <w:sz w:val="17"/>
                <w:szCs w:val="17"/>
              </w:rPr>
            </w:pPr>
          </w:p>
        </w:tc>
        <w:tc>
          <w:tcPr>
            <w:tcW w:w="560" w:type="dxa"/>
            <w:vAlign w:val="bottom"/>
          </w:tcPr>
          <w:p w:rsidR="00B24B54" w:rsidRDefault="00B24B54" w:rsidP="005E4A53">
            <w:pPr>
              <w:rPr>
                <w:sz w:val="17"/>
                <w:szCs w:val="17"/>
              </w:rPr>
            </w:pPr>
          </w:p>
        </w:tc>
        <w:tc>
          <w:tcPr>
            <w:tcW w:w="260" w:type="dxa"/>
            <w:tcBorders>
              <w:right w:val="single" w:sz="8" w:space="0" w:color="auto"/>
            </w:tcBorders>
            <w:vAlign w:val="bottom"/>
          </w:tcPr>
          <w:p w:rsidR="00B24B54" w:rsidRDefault="00B24B54" w:rsidP="005E4A53">
            <w:pPr>
              <w:rPr>
                <w:sz w:val="17"/>
                <w:szCs w:val="17"/>
              </w:rPr>
            </w:pPr>
          </w:p>
        </w:tc>
        <w:tc>
          <w:tcPr>
            <w:tcW w:w="1760" w:type="dxa"/>
            <w:gridSpan w:val="2"/>
            <w:vAlign w:val="bottom"/>
          </w:tcPr>
          <w:p w:rsidR="00B24B54" w:rsidRDefault="00B24B54" w:rsidP="005E4A53">
            <w:pPr>
              <w:spacing w:line="204" w:lineRule="exact"/>
              <w:ind w:left="100"/>
              <w:rPr>
                <w:sz w:val="20"/>
                <w:szCs w:val="20"/>
              </w:rPr>
            </w:pPr>
            <w:r>
              <w:rPr>
                <w:rFonts w:eastAsia="Times New Roman"/>
                <w:sz w:val="20"/>
                <w:szCs w:val="20"/>
              </w:rPr>
              <w:t>- учебные и</w:t>
            </w:r>
          </w:p>
        </w:tc>
        <w:tc>
          <w:tcPr>
            <w:tcW w:w="360" w:type="dxa"/>
            <w:tcBorders>
              <w:right w:val="single" w:sz="8" w:space="0" w:color="auto"/>
            </w:tcBorders>
            <w:vAlign w:val="bottom"/>
          </w:tcPr>
          <w:p w:rsidR="00B24B54" w:rsidRDefault="00B24B54" w:rsidP="005E4A53">
            <w:pPr>
              <w:rPr>
                <w:sz w:val="17"/>
                <w:szCs w:val="17"/>
              </w:rPr>
            </w:pPr>
          </w:p>
        </w:tc>
        <w:tc>
          <w:tcPr>
            <w:tcW w:w="2160" w:type="dxa"/>
            <w:tcBorders>
              <w:right w:val="single" w:sz="8" w:space="0" w:color="auto"/>
            </w:tcBorders>
            <w:vAlign w:val="bottom"/>
          </w:tcPr>
          <w:p w:rsidR="00B24B54" w:rsidRDefault="00B24B54" w:rsidP="005E4A53">
            <w:pPr>
              <w:spacing w:line="204" w:lineRule="exact"/>
              <w:ind w:left="100"/>
              <w:rPr>
                <w:sz w:val="20"/>
                <w:szCs w:val="20"/>
              </w:rPr>
            </w:pPr>
            <w:r>
              <w:rPr>
                <w:rFonts w:eastAsia="Times New Roman"/>
                <w:sz w:val="20"/>
                <w:szCs w:val="20"/>
              </w:rPr>
              <w:t>- контрольные</w:t>
            </w:r>
          </w:p>
        </w:tc>
      </w:tr>
      <w:tr w:rsidR="00B24B54" w:rsidTr="00185454">
        <w:trPr>
          <w:trHeight w:val="206"/>
        </w:trPr>
        <w:tc>
          <w:tcPr>
            <w:tcW w:w="100" w:type="dxa"/>
            <w:tcBorders>
              <w:left w:val="single" w:sz="8" w:space="0" w:color="auto"/>
            </w:tcBorders>
            <w:vAlign w:val="bottom"/>
          </w:tcPr>
          <w:p w:rsidR="00B24B54" w:rsidRDefault="00B24B54" w:rsidP="005E4A53">
            <w:pPr>
              <w:rPr>
                <w:sz w:val="17"/>
                <w:szCs w:val="17"/>
              </w:rPr>
            </w:pPr>
          </w:p>
        </w:tc>
        <w:tc>
          <w:tcPr>
            <w:tcW w:w="1220" w:type="dxa"/>
            <w:gridSpan w:val="14"/>
            <w:tcBorders>
              <w:bottom w:val="single" w:sz="8" w:space="0" w:color="auto"/>
            </w:tcBorders>
            <w:vAlign w:val="bottom"/>
          </w:tcPr>
          <w:p w:rsidR="00B24B54" w:rsidRDefault="00B24B54" w:rsidP="005E4A53">
            <w:pPr>
              <w:spacing w:line="206" w:lineRule="exact"/>
              <w:rPr>
                <w:sz w:val="20"/>
                <w:szCs w:val="20"/>
              </w:rPr>
            </w:pPr>
            <w:r>
              <w:rPr>
                <w:rFonts w:eastAsia="Times New Roman"/>
                <w:b/>
                <w:bCs/>
                <w:sz w:val="20"/>
                <w:szCs w:val="20"/>
              </w:rPr>
              <w:t>специальная</w:t>
            </w:r>
          </w:p>
        </w:tc>
        <w:tc>
          <w:tcPr>
            <w:tcW w:w="180" w:type="dxa"/>
            <w:gridSpan w:val="4"/>
            <w:vAlign w:val="bottom"/>
          </w:tcPr>
          <w:p w:rsidR="00B24B54" w:rsidRDefault="00B24B54" w:rsidP="005E4A53">
            <w:pPr>
              <w:rPr>
                <w:sz w:val="17"/>
                <w:szCs w:val="17"/>
              </w:rPr>
            </w:pPr>
          </w:p>
        </w:tc>
        <w:tc>
          <w:tcPr>
            <w:tcW w:w="140" w:type="dxa"/>
            <w:tcBorders>
              <w:right w:val="single" w:sz="8" w:space="0" w:color="auto"/>
            </w:tcBorders>
            <w:vAlign w:val="bottom"/>
          </w:tcPr>
          <w:p w:rsidR="00B24B54" w:rsidRDefault="00B24B54" w:rsidP="005E4A53">
            <w:pPr>
              <w:rPr>
                <w:sz w:val="17"/>
                <w:szCs w:val="17"/>
              </w:rPr>
            </w:pPr>
          </w:p>
        </w:tc>
        <w:tc>
          <w:tcPr>
            <w:tcW w:w="1460" w:type="dxa"/>
            <w:gridSpan w:val="2"/>
            <w:vAlign w:val="bottom"/>
          </w:tcPr>
          <w:p w:rsidR="00B24B54" w:rsidRDefault="00B24B54" w:rsidP="005E4A53">
            <w:pPr>
              <w:spacing w:line="206" w:lineRule="exact"/>
              <w:ind w:left="80"/>
              <w:rPr>
                <w:sz w:val="20"/>
                <w:szCs w:val="20"/>
              </w:rPr>
            </w:pPr>
            <w:r>
              <w:rPr>
                <w:rFonts w:eastAsia="Times New Roman"/>
                <w:sz w:val="20"/>
                <w:szCs w:val="20"/>
              </w:rPr>
              <w:t>тренировочное</w:t>
            </w:r>
          </w:p>
        </w:tc>
        <w:tc>
          <w:tcPr>
            <w:tcW w:w="240" w:type="dxa"/>
            <w:tcBorders>
              <w:right w:val="single" w:sz="8" w:space="0" w:color="auto"/>
            </w:tcBorders>
            <w:vAlign w:val="bottom"/>
          </w:tcPr>
          <w:p w:rsidR="00B24B54" w:rsidRDefault="00B24B54" w:rsidP="005E4A53">
            <w:pPr>
              <w:rPr>
                <w:sz w:val="17"/>
                <w:szCs w:val="17"/>
              </w:rPr>
            </w:pPr>
          </w:p>
        </w:tc>
        <w:tc>
          <w:tcPr>
            <w:tcW w:w="1440" w:type="dxa"/>
            <w:gridSpan w:val="2"/>
            <w:vAlign w:val="bottom"/>
          </w:tcPr>
          <w:p w:rsidR="00B24B54" w:rsidRDefault="00B24B54" w:rsidP="005E4A53">
            <w:pPr>
              <w:spacing w:line="206" w:lineRule="exact"/>
              <w:ind w:left="100"/>
              <w:rPr>
                <w:sz w:val="20"/>
                <w:szCs w:val="20"/>
              </w:rPr>
            </w:pPr>
            <w:r>
              <w:rPr>
                <w:rFonts w:eastAsia="Times New Roman"/>
                <w:sz w:val="20"/>
                <w:szCs w:val="20"/>
              </w:rPr>
              <w:t>- наглядный;</w:t>
            </w:r>
          </w:p>
        </w:tc>
        <w:tc>
          <w:tcPr>
            <w:tcW w:w="400" w:type="dxa"/>
            <w:vAlign w:val="bottom"/>
          </w:tcPr>
          <w:p w:rsidR="00B24B54" w:rsidRDefault="00B24B54" w:rsidP="005E4A53">
            <w:pPr>
              <w:rPr>
                <w:sz w:val="17"/>
                <w:szCs w:val="17"/>
              </w:rPr>
            </w:pPr>
          </w:p>
        </w:tc>
        <w:tc>
          <w:tcPr>
            <w:tcW w:w="560" w:type="dxa"/>
            <w:vAlign w:val="bottom"/>
          </w:tcPr>
          <w:p w:rsidR="00B24B54" w:rsidRDefault="00B24B54" w:rsidP="005E4A53">
            <w:pPr>
              <w:rPr>
                <w:sz w:val="17"/>
                <w:szCs w:val="17"/>
              </w:rPr>
            </w:pPr>
          </w:p>
        </w:tc>
        <w:tc>
          <w:tcPr>
            <w:tcW w:w="260" w:type="dxa"/>
            <w:tcBorders>
              <w:right w:val="single" w:sz="8" w:space="0" w:color="auto"/>
            </w:tcBorders>
            <w:vAlign w:val="bottom"/>
          </w:tcPr>
          <w:p w:rsidR="00B24B54" w:rsidRDefault="00B24B54" w:rsidP="005E4A53">
            <w:pPr>
              <w:rPr>
                <w:sz w:val="17"/>
                <w:szCs w:val="17"/>
              </w:rPr>
            </w:pPr>
          </w:p>
        </w:tc>
        <w:tc>
          <w:tcPr>
            <w:tcW w:w="1760" w:type="dxa"/>
            <w:gridSpan w:val="2"/>
            <w:vAlign w:val="bottom"/>
          </w:tcPr>
          <w:p w:rsidR="00B24B54" w:rsidRDefault="00B24B54" w:rsidP="005E4A53">
            <w:pPr>
              <w:spacing w:line="206" w:lineRule="exact"/>
              <w:ind w:left="100"/>
              <w:rPr>
                <w:sz w:val="20"/>
                <w:szCs w:val="20"/>
              </w:rPr>
            </w:pPr>
            <w:r>
              <w:rPr>
                <w:rFonts w:eastAsia="Times New Roman"/>
                <w:sz w:val="20"/>
                <w:szCs w:val="20"/>
              </w:rPr>
              <w:t>методические</w:t>
            </w:r>
          </w:p>
        </w:tc>
        <w:tc>
          <w:tcPr>
            <w:tcW w:w="360" w:type="dxa"/>
            <w:tcBorders>
              <w:right w:val="single" w:sz="8" w:space="0" w:color="auto"/>
            </w:tcBorders>
            <w:vAlign w:val="bottom"/>
          </w:tcPr>
          <w:p w:rsidR="00B24B54" w:rsidRDefault="00B24B54" w:rsidP="005E4A53">
            <w:pPr>
              <w:rPr>
                <w:sz w:val="17"/>
                <w:szCs w:val="17"/>
              </w:rPr>
            </w:pPr>
          </w:p>
        </w:tc>
        <w:tc>
          <w:tcPr>
            <w:tcW w:w="2160" w:type="dxa"/>
            <w:tcBorders>
              <w:right w:val="single" w:sz="8" w:space="0" w:color="auto"/>
            </w:tcBorders>
            <w:vAlign w:val="bottom"/>
          </w:tcPr>
          <w:p w:rsidR="00B24B54" w:rsidRDefault="00B24B54" w:rsidP="005E4A53">
            <w:pPr>
              <w:spacing w:line="206" w:lineRule="exact"/>
              <w:ind w:left="100"/>
              <w:rPr>
                <w:sz w:val="20"/>
                <w:szCs w:val="20"/>
              </w:rPr>
            </w:pPr>
            <w:r>
              <w:rPr>
                <w:rFonts w:eastAsia="Times New Roman"/>
                <w:sz w:val="20"/>
                <w:szCs w:val="20"/>
              </w:rPr>
              <w:t>нормативы по ОФП и</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120" w:type="dxa"/>
            <w:gridSpan w:val="12"/>
            <w:tcBorders>
              <w:bottom w:val="single" w:sz="8" w:space="0" w:color="auto"/>
            </w:tcBorders>
            <w:vAlign w:val="bottom"/>
          </w:tcPr>
          <w:p w:rsidR="00B24B54" w:rsidRDefault="00B24B54" w:rsidP="005E4A53">
            <w:pPr>
              <w:spacing w:line="210" w:lineRule="exact"/>
              <w:rPr>
                <w:sz w:val="20"/>
                <w:szCs w:val="20"/>
              </w:rPr>
            </w:pPr>
            <w:r>
              <w:rPr>
                <w:rFonts w:eastAsia="Times New Roman"/>
                <w:b/>
                <w:bCs/>
                <w:sz w:val="20"/>
                <w:szCs w:val="20"/>
              </w:rPr>
              <w:t>физическая</w:t>
            </w:r>
          </w:p>
        </w:tc>
        <w:tc>
          <w:tcPr>
            <w:tcW w:w="280" w:type="dxa"/>
            <w:gridSpan w:val="6"/>
            <w:vAlign w:val="bottom"/>
          </w:tcPr>
          <w:p w:rsidR="00B24B54" w:rsidRDefault="00B24B54" w:rsidP="005E4A53">
            <w:pPr>
              <w:rPr>
                <w:sz w:val="18"/>
                <w:szCs w:val="18"/>
              </w:rPr>
            </w:pPr>
          </w:p>
        </w:tc>
        <w:tc>
          <w:tcPr>
            <w:tcW w:w="140" w:type="dxa"/>
            <w:tcBorders>
              <w:right w:val="single" w:sz="8" w:space="0" w:color="auto"/>
            </w:tcBorders>
            <w:vAlign w:val="bottom"/>
          </w:tcPr>
          <w:p w:rsidR="00B24B54" w:rsidRDefault="00B24B54" w:rsidP="005E4A53">
            <w:pPr>
              <w:rPr>
                <w:sz w:val="18"/>
                <w:szCs w:val="18"/>
              </w:rPr>
            </w:pPr>
          </w:p>
        </w:tc>
        <w:tc>
          <w:tcPr>
            <w:tcW w:w="760" w:type="dxa"/>
            <w:vAlign w:val="bottom"/>
          </w:tcPr>
          <w:p w:rsidR="00B24B54" w:rsidRDefault="00B24B54" w:rsidP="005E4A53">
            <w:pPr>
              <w:spacing w:line="210" w:lineRule="exact"/>
              <w:ind w:left="80"/>
              <w:rPr>
                <w:sz w:val="20"/>
                <w:szCs w:val="20"/>
              </w:rPr>
            </w:pPr>
            <w:r>
              <w:rPr>
                <w:rFonts w:eastAsia="Times New Roman"/>
                <w:sz w:val="20"/>
                <w:szCs w:val="20"/>
              </w:rPr>
              <w:t>занятие</w:t>
            </w:r>
          </w:p>
        </w:tc>
        <w:tc>
          <w:tcPr>
            <w:tcW w:w="700" w:type="dxa"/>
            <w:vAlign w:val="bottom"/>
          </w:tcPr>
          <w:p w:rsidR="00B24B54" w:rsidRDefault="00B24B54" w:rsidP="005E4A53">
            <w:pPr>
              <w:rPr>
                <w:sz w:val="18"/>
                <w:szCs w:val="18"/>
              </w:rPr>
            </w:pPr>
          </w:p>
        </w:tc>
        <w:tc>
          <w:tcPr>
            <w:tcW w:w="240" w:type="dxa"/>
            <w:tcBorders>
              <w:right w:val="single" w:sz="8" w:space="0" w:color="auto"/>
            </w:tcBorders>
            <w:vAlign w:val="bottom"/>
          </w:tcPr>
          <w:p w:rsidR="00B24B54" w:rsidRDefault="00B24B54" w:rsidP="005E4A53">
            <w:pPr>
              <w:rPr>
                <w:sz w:val="18"/>
                <w:szCs w:val="18"/>
              </w:rPr>
            </w:pPr>
          </w:p>
        </w:tc>
        <w:tc>
          <w:tcPr>
            <w:tcW w:w="1440" w:type="dxa"/>
            <w:gridSpan w:val="2"/>
            <w:vAlign w:val="bottom"/>
          </w:tcPr>
          <w:p w:rsidR="00B24B54" w:rsidRDefault="00B24B54" w:rsidP="005E4A53">
            <w:pPr>
              <w:spacing w:line="210" w:lineRule="exact"/>
              <w:ind w:left="100"/>
              <w:rPr>
                <w:sz w:val="20"/>
                <w:szCs w:val="20"/>
              </w:rPr>
            </w:pPr>
            <w:r>
              <w:rPr>
                <w:rFonts w:eastAsia="Times New Roman"/>
                <w:w w:val="97"/>
                <w:sz w:val="20"/>
                <w:szCs w:val="20"/>
              </w:rPr>
              <w:t>- практический;</w:t>
            </w:r>
          </w:p>
        </w:tc>
        <w:tc>
          <w:tcPr>
            <w:tcW w:w="400" w:type="dxa"/>
            <w:vAlign w:val="bottom"/>
          </w:tcPr>
          <w:p w:rsidR="00B24B54" w:rsidRDefault="00B24B54" w:rsidP="005E4A53">
            <w:pPr>
              <w:rPr>
                <w:sz w:val="18"/>
                <w:szCs w:val="18"/>
              </w:rPr>
            </w:pPr>
          </w:p>
        </w:tc>
        <w:tc>
          <w:tcPr>
            <w:tcW w:w="560" w:type="dxa"/>
            <w:vAlign w:val="bottom"/>
          </w:tcPr>
          <w:p w:rsidR="00B24B54" w:rsidRDefault="00B24B54" w:rsidP="005E4A53">
            <w:pPr>
              <w:rPr>
                <w:sz w:val="18"/>
                <w:szCs w:val="18"/>
              </w:rPr>
            </w:pP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0" w:lineRule="exact"/>
              <w:ind w:left="100"/>
              <w:rPr>
                <w:sz w:val="20"/>
                <w:szCs w:val="20"/>
              </w:rPr>
            </w:pPr>
            <w:r>
              <w:rPr>
                <w:rFonts w:eastAsia="Times New Roman"/>
                <w:sz w:val="20"/>
                <w:szCs w:val="20"/>
              </w:rPr>
              <w:t>пособия;</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СФП,</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400" w:type="dxa"/>
            <w:gridSpan w:val="18"/>
            <w:vAlign w:val="bottom"/>
          </w:tcPr>
          <w:p w:rsidR="00B24B54" w:rsidRDefault="00B24B54" w:rsidP="005E4A53">
            <w:pPr>
              <w:spacing w:line="210" w:lineRule="exact"/>
              <w:rPr>
                <w:sz w:val="20"/>
                <w:szCs w:val="20"/>
              </w:rPr>
            </w:pPr>
            <w:r>
              <w:rPr>
                <w:rFonts w:eastAsia="Times New Roman"/>
                <w:b/>
                <w:bCs/>
                <w:sz w:val="20"/>
                <w:szCs w:val="20"/>
              </w:rPr>
              <w:t>подготовка</w:t>
            </w:r>
          </w:p>
        </w:tc>
        <w:tc>
          <w:tcPr>
            <w:tcW w:w="140" w:type="dxa"/>
            <w:tcBorders>
              <w:right w:val="single" w:sz="8" w:space="0" w:color="auto"/>
            </w:tcBorders>
            <w:vAlign w:val="bottom"/>
          </w:tcPr>
          <w:p w:rsidR="00B24B54" w:rsidRDefault="00B24B54" w:rsidP="005E4A53">
            <w:pPr>
              <w:rPr>
                <w:sz w:val="18"/>
                <w:szCs w:val="18"/>
              </w:rPr>
            </w:pPr>
          </w:p>
        </w:tc>
        <w:tc>
          <w:tcPr>
            <w:tcW w:w="760" w:type="dxa"/>
            <w:vAlign w:val="bottom"/>
          </w:tcPr>
          <w:p w:rsidR="00B24B54" w:rsidRDefault="00B24B54" w:rsidP="005E4A53">
            <w:pPr>
              <w:rPr>
                <w:sz w:val="18"/>
                <w:szCs w:val="18"/>
              </w:rPr>
            </w:pPr>
          </w:p>
        </w:tc>
        <w:tc>
          <w:tcPr>
            <w:tcW w:w="700" w:type="dxa"/>
            <w:vAlign w:val="bottom"/>
          </w:tcPr>
          <w:p w:rsidR="00B24B54" w:rsidRDefault="00B24B54" w:rsidP="005E4A53">
            <w:pPr>
              <w:rPr>
                <w:sz w:val="18"/>
                <w:szCs w:val="18"/>
              </w:rPr>
            </w:pPr>
          </w:p>
        </w:tc>
        <w:tc>
          <w:tcPr>
            <w:tcW w:w="240" w:type="dxa"/>
            <w:tcBorders>
              <w:right w:val="single" w:sz="8" w:space="0" w:color="auto"/>
            </w:tcBorders>
            <w:vAlign w:val="bottom"/>
          </w:tcPr>
          <w:p w:rsidR="00B24B54" w:rsidRDefault="00B24B54" w:rsidP="005E4A53">
            <w:pPr>
              <w:rPr>
                <w:sz w:val="18"/>
                <w:szCs w:val="18"/>
              </w:rPr>
            </w:pPr>
          </w:p>
        </w:tc>
        <w:tc>
          <w:tcPr>
            <w:tcW w:w="2400" w:type="dxa"/>
            <w:gridSpan w:val="4"/>
            <w:vAlign w:val="bottom"/>
          </w:tcPr>
          <w:p w:rsidR="00B24B54" w:rsidRDefault="00B24B54" w:rsidP="005E4A53">
            <w:pPr>
              <w:spacing w:line="210" w:lineRule="exact"/>
              <w:ind w:left="100"/>
              <w:rPr>
                <w:sz w:val="20"/>
                <w:szCs w:val="20"/>
              </w:rPr>
            </w:pPr>
            <w:r>
              <w:rPr>
                <w:rFonts w:eastAsia="Times New Roman"/>
                <w:w w:val="99"/>
                <w:sz w:val="20"/>
                <w:szCs w:val="20"/>
              </w:rPr>
              <w:t>- самостоятельный показ и</w:t>
            </w: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0" w:lineRule="exact"/>
              <w:ind w:left="100"/>
              <w:rPr>
                <w:sz w:val="20"/>
                <w:szCs w:val="20"/>
              </w:rPr>
            </w:pPr>
            <w:r>
              <w:rPr>
                <w:rFonts w:eastAsia="Times New Roman"/>
                <w:sz w:val="20"/>
                <w:szCs w:val="20"/>
              </w:rPr>
              <w:t>- учебно-</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 текущий контроль.</w:t>
            </w:r>
          </w:p>
        </w:tc>
      </w:tr>
      <w:tr w:rsidR="00B24B54" w:rsidTr="00185454">
        <w:trPr>
          <w:trHeight w:val="224"/>
        </w:trPr>
        <w:tc>
          <w:tcPr>
            <w:tcW w:w="100" w:type="dxa"/>
            <w:tcBorders>
              <w:left w:val="single" w:sz="8" w:space="0" w:color="auto"/>
            </w:tcBorders>
            <w:vAlign w:val="bottom"/>
          </w:tcPr>
          <w:p w:rsidR="00B24B54" w:rsidRDefault="00B24B54" w:rsidP="005E4A53">
            <w:pPr>
              <w:rPr>
                <w:sz w:val="19"/>
                <w:szCs w:val="19"/>
              </w:rPr>
            </w:pPr>
          </w:p>
        </w:tc>
        <w:tc>
          <w:tcPr>
            <w:tcW w:w="220" w:type="dxa"/>
            <w:tcBorders>
              <w:top w:val="single" w:sz="8" w:space="0" w:color="auto"/>
            </w:tcBorders>
            <w:vAlign w:val="bottom"/>
          </w:tcPr>
          <w:p w:rsidR="00B24B54" w:rsidRDefault="00B24B54" w:rsidP="005E4A53">
            <w:pPr>
              <w:rPr>
                <w:sz w:val="19"/>
                <w:szCs w:val="19"/>
              </w:rPr>
            </w:pPr>
          </w:p>
        </w:tc>
        <w:tc>
          <w:tcPr>
            <w:tcW w:w="240" w:type="dxa"/>
            <w:tcBorders>
              <w:top w:val="single" w:sz="8" w:space="0" w:color="auto"/>
            </w:tcBorders>
            <w:vAlign w:val="bottom"/>
          </w:tcPr>
          <w:p w:rsidR="00B24B54" w:rsidRDefault="00B24B54" w:rsidP="005E4A53">
            <w:pPr>
              <w:rPr>
                <w:sz w:val="19"/>
                <w:szCs w:val="19"/>
              </w:rPr>
            </w:pPr>
          </w:p>
        </w:tc>
        <w:tc>
          <w:tcPr>
            <w:tcW w:w="160" w:type="dxa"/>
            <w:tcBorders>
              <w:top w:val="single" w:sz="8" w:space="0" w:color="auto"/>
            </w:tcBorders>
            <w:vAlign w:val="bottom"/>
          </w:tcPr>
          <w:p w:rsidR="00B24B54" w:rsidRDefault="00B24B54" w:rsidP="005E4A53">
            <w:pPr>
              <w:rPr>
                <w:sz w:val="19"/>
                <w:szCs w:val="19"/>
              </w:rPr>
            </w:pPr>
          </w:p>
        </w:tc>
        <w:tc>
          <w:tcPr>
            <w:tcW w:w="60" w:type="dxa"/>
            <w:tcBorders>
              <w:top w:val="single" w:sz="8" w:space="0" w:color="auto"/>
            </w:tcBorders>
            <w:vAlign w:val="bottom"/>
          </w:tcPr>
          <w:p w:rsidR="00B24B54" w:rsidRDefault="00B24B54" w:rsidP="005E4A53">
            <w:pPr>
              <w:rPr>
                <w:sz w:val="19"/>
                <w:szCs w:val="19"/>
              </w:rPr>
            </w:pPr>
          </w:p>
        </w:tc>
        <w:tc>
          <w:tcPr>
            <w:tcW w:w="40" w:type="dxa"/>
            <w:tcBorders>
              <w:top w:val="single" w:sz="8" w:space="0" w:color="auto"/>
            </w:tcBorders>
            <w:vAlign w:val="bottom"/>
          </w:tcPr>
          <w:p w:rsidR="00B24B54" w:rsidRDefault="00B24B54" w:rsidP="005E4A53">
            <w:pPr>
              <w:rPr>
                <w:sz w:val="19"/>
                <w:szCs w:val="19"/>
              </w:rPr>
            </w:pPr>
          </w:p>
        </w:tc>
        <w:tc>
          <w:tcPr>
            <w:tcW w:w="60" w:type="dxa"/>
            <w:tcBorders>
              <w:top w:val="single" w:sz="8" w:space="0" w:color="auto"/>
            </w:tcBorders>
            <w:vAlign w:val="bottom"/>
          </w:tcPr>
          <w:p w:rsidR="00B24B54" w:rsidRDefault="00B24B54" w:rsidP="005E4A53">
            <w:pPr>
              <w:rPr>
                <w:sz w:val="19"/>
                <w:szCs w:val="19"/>
              </w:rPr>
            </w:pPr>
          </w:p>
        </w:tc>
        <w:tc>
          <w:tcPr>
            <w:tcW w:w="80" w:type="dxa"/>
            <w:tcBorders>
              <w:top w:val="single" w:sz="8" w:space="0" w:color="auto"/>
            </w:tcBorders>
            <w:vAlign w:val="bottom"/>
          </w:tcPr>
          <w:p w:rsidR="00B24B54" w:rsidRDefault="00B24B54" w:rsidP="005E4A53">
            <w:pPr>
              <w:rPr>
                <w:sz w:val="19"/>
                <w:szCs w:val="19"/>
              </w:rPr>
            </w:pPr>
          </w:p>
        </w:tc>
        <w:tc>
          <w:tcPr>
            <w:tcW w:w="160" w:type="dxa"/>
            <w:tcBorders>
              <w:top w:val="single" w:sz="8" w:space="0" w:color="auto"/>
            </w:tcBorders>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140" w:type="dxa"/>
            <w:tcBorders>
              <w:right w:val="single" w:sz="8" w:space="0" w:color="auto"/>
            </w:tcBorders>
            <w:vAlign w:val="bottom"/>
          </w:tcPr>
          <w:p w:rsidR="00B24B54" w:rsidRDefault="00B24B54" w:rsidP="005E4A53">
            <w:pPr>
              <w:rPr>
                <w:sz w:val="19"/>
                <w:szCs w:val="19"/>
              </w:rPr>
            </w:pPr>
          </w:p>
        </w:tc>
        <w:tc>
          <w:tcPr>
            <w:tcW w:w="760" w:type="dxa"/>
            <w:vAlign w:val="bottom"/>
          </w:tcPr>
          <w:p w:rsidR="00B24B54" w:rsidRDefault="00B24B54" w:rsidP="005E4A53">
            <w:pPr>
              <w:rPr>
                <w:sz w:val="19"/>
                <w:szCs w:val="19"/>
              </w:rPr>
            </w:pPr>
          </w:p>
        </w:tc>
        <w:tc>
          <w:tcPr>
            <w:tcW w:w="700" w:type="dxa"/>
            <w:vAlign w:val="bottom"/>
          </w:tcPr>
          <w:p w:rsidR="00B24B54" w:rsidRDefault="00B24B54" w:rsidP="005E4A53">
            <w:pPr>
              <w:rPr>
                <w:sz w:val="19"/>
                <w:szCs w:val="19"/>
              </w:rPr>
            </w:pPr>
          </w:p>
        </w:tc>
        <w:tc>
          <w:tcPr>
            <w:tcW w:w="240" w:type="dxa"/>
            <w:tcBorders>
              <w:right w:val="single" w:sz="8" w:space="0" w:color="auto"/>
            </w:tcBorders>
            <w:vAlign w:val="bottom"/>
          </w:tcPr>
          <w:p w:rsidR="00B24B54" w:rsidRDefault="00B24B54" w:rsidP="005E4A53">
            <w:pPr>
              <w:rPr>
                <w:sz w:val="19"/>
                <w:szCs w:val="19"/>
              </w:rPr>
            </w:pPr>
          </w:p>
        </w:tc>
        <w:tc>
          <w:tcPr>
            <w:tcW w:w="1840" w:type="dxa"/>
            <w:gridSpan w:val="3"/>
            <w:vAlign w:val="bottom"/>
          </w:tcPr>
          <w:p w:rsidR="00B24B54" w:rsidRDefault="00B24B54" w:rsidP="005E4A53">
            <w:pPr>
              <w:spacing w:line="224" w:lineRule="exact"/>
              <w:ind w:left="100"/>
              <w:rPr>
                <w:sz w:val="20"/>
                <w:szCs w:val="20"/>
              </w:rPr>
            </w:pPr>
            <w:r>
              <w:rPr>
                <w:rFonts w:eastAsia="Times New Roman"/>
                <w:sz w:val="20"/>
                <w:szCs w:val="20"/>
              </w:rPr>
              <w:t>подбор упражнений</w:t>
            </w:r>
          </w:p>
        </w:tc>
        <w:tc>
          <w:tcPr>
            <w:tcW w:w="560" w:type="dxa"/>
            <w:vAlign w:val="bottom"/>
          </w:tcPr>
          <w:p w:rsidR="00B24B54" w:rsidRDefault="00B24B54" w:rsidP="005E4A53">
            <w:pPr>
              <w:rPr>
                <w:sz w:val="19"/>
                <w:szCs w:val="19"/>
              </w:rPr>
            </w:pPr>
          </w:p>
        </w:tc>
        <w:tc>
          <w:tcPr>
            <w:tcW w:w="260" w:type="dxa"/>
            <w:tcBorders>
              <w:right w:val="single" w:sz="8" w:space="0" w:color="auto"/>
            </w:tcBorders>
            <w:vAlign w:val="bottom"/>
          </w:tcPr>
          <w:p w:rsidR="00B24B54" w:rsidRDefault="00B24B54" w:rsidP="005E4A53">
            <w:pPr>
              <w:rPr>
                <w:sz w:val="19"/>
                <w:szCs w:val="19"/>
              </w:rPr>
            </w:pPr>
          </w:p>
        </w:tc>
        <w:tc>
          <w:tcPr>
            <w:tcW w:w="1760" w:type="dxa"/>
            <w:gridSpan w:val="2"/>
            <w:vAlign w:val="bottom"/>
          </w:tcPr>
          <w:p w:rsidR="00B24B54" w:rsidRDefault="00B24B54" w:rsidP="005E4A53">
            <w:pPr>
              <w:spacing w:line="224" w:lineRule="exact"/>
              <w:ind w:left="100"/>
              <w:rPr>
                <w:sz w:val="20"/>
                <w:szCs w:val="20"/>
              </w:rPr>
            </w:pPr>
            <w:r>
              <w:rPr>
                <w:rFonts w:eastAsia="Times New Roman"/>
                <w:sz w:val="20"/>
                <w:szCs w:val="20"/>
              </w:rPr>
              <w:t>методическая</w:t>
            </w:r>
          </w:p>
        </w:tc>
        <w:tc>
          <w:tcPr>
            <w:tcW w:w="360" w:type="dxa"/>
            <w:tcBorders>
              <w:right w:val="single" w:sz="8" w:space="0" w:color="auto"/>
            </w:tcBorders>
            <w:vAlign w:val="bottom"/>
          </w:tcPr>
          <w:p w:rsidR="00B24B54" w:rsidRDefault="00B24B54" w:rsidP="005E4A53">
            <w:pPr>
              <w:rPr>
                <w:sz w:val="19"/>
                <w:szCs w:val="19"/>
              </w:rPr>
            </w:pPr>
          </w:p>
        </w:tc>
        <w:tc>
          <w:tcPr>
            <w:tcW w:w="2160" w:type="dxa"/>
            <w:tcBorders>
              <w:right w:val="single" w:sz="8" w:space="0" w:color="auto"/>
            </w:tcBorders>
            <w:vAlign w:val="bottom"/>
          </w:tcPr>
          <w:p w:rsidR="00B24B54" w:rsidRDefault="00B24B54" w:rsidP="005E4A53">
            <w:pPr>
              <w:rPr>
                <w:sz w:val="19"/>
                <w:szCs w:val="19"/>
              </w:rPr>
            </w:pPr>
          </w:p>
        </w:tc>
      </w:tr>
      <w:tr w:rsidR="00B24B54" w:rsidTr="00185454">
        <w:trPr>
          <w:trHeight w:val="231"/>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rPr>
                <w:sz w:val="20"/>
                <w:szCs w:val="20"/>
              </w:rPr>
            </w:pP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2400" w:type="dxa"/>
            <w:gridSpan w:val="4"/>
            <w:vAlign w:val="bottom"/>
          </w:tcPr>
          <w:p w:rsidR="00B24B54" w:rsidRDefault="00B24B54" w:rsidP="005E4A53">
            <w:pPr>
              <w:ind w:left="100"/>
              <w:rPr>
                <w:sz w:val="20"/>
                <w:szCs w:val="20"/>
              </w:rPr>
            </w:pPr>
            <w:r>
              <w:rPr>
                <w:rFonts w:eastAsia="Times New Roman"/>
                <w:sz w:val="20"/>
                <w:szCs w:val="20"/>
              </w:rPr>
              <w:t>(проблемное обучение)</w:t>
            </w: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литература;</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rPr>
                <w:sz w:val="20"/>
                <w:szCs w:val="20"/>
              </w:rPr>
            </w:pP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1220" w:type="dxa"/>
            <w:vAlign w:val="bottom"/>
          </w:tcPr>
          <w:p w:rsidR="00B24B54" w:rsidRDefault="00B24B54" w:rsidP="005E4A53">
            <w:pPr>
              <w:rPr>
                <w:sz w:val="20"/>
                <w:szCs w:val="20"/>
              </w:rPr>
            </w:pP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 волейбольные мячи;</w:t>
            </w: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rPr>
                <w:sz w:val="20"/>
                <w:szCs w:val="20"/>
              </w:rPr>
            </w:pP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1220" w:type="dxa"/>
            <w:vAlign w:val="bottom"/>
          </w:tcPr>
          <w:p w:rsidR="00B24B54" w:rsidRDefault="00B24B54" w:rsidP="005E4A53">
            <w:pPr>
              <w:rPr>
                <w:sz w:val="20"/>
                <w:szCs w:val="20"/>
              </w:rPr>
            </w:pP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 волейбольная сетка;</w:t>
            </w: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3"/>
        </w:trPr>
        <w:tc>
          <w:tcPr>
            <w:tcW w:w="100" w:type="dxa"/>
            <w:tcBorders>
              <w:left w:val="single" w:sz="8" w:space="0" w:color="auto"/>
              <w:bottom w:val="single" w:sz="8" w:space="0" w:color="auto"/>
            </w:tcBorders>
            <w:vAlign w:val="bottom"/>
          </w:tcPr>
          <w:p w:rsidR="00B24B54" w:rsidRDefault="00B24B54" w:rsidP="005E4A53">
            <w:pPr>
              <w:rPr>
                <w:sz w:val="20"/>
                <w:szCs w:val="20"/>
              </w:rPr>
            </w:pPr>
          </w:p>
        </w:tc>
        <w:tc>
          <w:tcPr>
            <w:tcW w:w="22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140" w:type="dxa"/>
            <w:tcBorders>
              <w:bottom w:val="single" w:sz="8" w:space="0" w:color="auto"/>
              <w:right w:val="single" w:sz="8" w:space="0" w:color="auto"/>
            </w:tcBorders>
            <w:vAlign w:val="bottom"/>
          </w:tcPr>
          <w:p w:rsidR="00B24B54" w:rsidRDefault="00B24B54" w:rsidP="005E4A53">
            <w:pPr>
              <w:rPr>
                <w:sz w:val="20"/>
                <w:szCs w:val="20"/>
              </w:rPr>
            </w:pPr>
          </w:p>
        </w:tc>
        <w:tc>
          <w:tcPr>
            <w:tcW w:w="760" w:type="dxa"/>
            <w:tcBorders>
              <w:bottom w:val="single" w:sz="8" w:space="0" w:color="auto"/>
            </w:tcBorders>
            <w:vAlign w:val="bottom"/>
          </w:tcPr>
          <w:p w:rsidR="00B24B54" w:rsidRDefault="00B24B54" w:rsidP="005E4A53">
            <w:pPr>
              <w:rPr>
                <w:sz w:val="20"/>
                <w:szCs w:val="20"/>
              </w:rPr>
            </w:pPr>
          </w:p>
        </w:tc>
        <w:tc>
          <w:tcPr>
            <w:tcW w:w="70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right w:val="single" w:sz="8" w:space="0" w:color="auto"/>
            </w:tcBorders>
            <w:vAlign w:val="bottom"/>
          </w:tcPr>
          <w:p w:rsidR="00B24B54" w:rsidRDefault="00B24B54" w:rsidP="005E4A53">
            <w:pPr>
              <w:rPr>
                <w:sz w:val="20"/>
                <w:szCs w:val="20"/>
              </w:rPr>
            </w:pPr>
          </w:p>
        </w:tc>
        <w:tc>
          <w:tcPr>
            <w:tcW w:w="220" w:type="dxa"/>
            <w:tcBorders>
              <w:bottom w:val="single" w:sz="8" w:space="0" w:color="auto"/>
            </w:tcBorders>
            <w:vAlign w:val="bottom"/>
          </w:tcPr>
          <w:p w:rsidR="00B24B54" w:rsidRDefault="00B24B54" w:rsidP="005E4A53">
            <w:pPr>
              <w:rPr>
                <w:sz w:val="20"/>
                <w:szCs w:val="20"/>
              </w:rPr>
            </w:pPr>
          </w:p>
        </w:tc>
        <w:tc>
          <w:tcPr>
            <w:tcW w:w="1220" w:type="dxa"/>
            <w:tcBorders>
              <w:bottom w:val="single" w:sz="8" w:space="0" w:color="auto"/>
            </w:tcBorders>
            <w:vAlign w:val="bottom"/>
          </w:tcPr>
          <w:p w:rsidR="00B24B54" w:rsidRDefault="00B24B54" w:rsidP="005E4A53">
            <w:pPr>
              <w:rPr>
                <w:sz w:val="20"/>
                <w:szCs w:val="20"/>
              </w:rPr>
            </w:pPr>
          </w:p>
        </w:tc>
        <w:tc>
          <w:tcPr>
            <w:tcW w:w="400" w:type="dxa"/>
            <w:tcBorders>
              <w:bottom w:val="single" w:sz="8" w:space="0" w:color="auto"/>
            </w:tcBorders>
            <w:vAlign w:val="bottom"/>
          </w:tcPr>
          <w:p w:rsidR="00B24B54" w:rsidRDefault="00B24B54" w:rsidP="005E4A53">
            <w:pPr>
              <w:rPr>
                <w:sz w:val="20"/>
                <w:szCs w:val="20"/>
              </w:rPr>
            </w:pPr>
          </w:p>
        </w:tc>
        <w:tc>
          <w:tcPr>
            <w:tcW w:w="560" w:type="dxa"/>
            <w:tcBorders>
              <w:bottom w:val="single" w:sz="8" w:space="0" w:color="auto"/>
            </w:tcBorders>
            <w:vAlign w:val="bottom"/>
          </w:tcPr>
          <w:p w:rsidR="00B24B54" w:rsidRDefault="00B24B54" w:rsidP="005E4A53">
            <w:pPr>
              <w:rPr>
                <w:sz w:val="20"/>
                <w:szCs w:val="20"/>
              </w:rPr>
            </w:pPr>
          </w:p>
        </w:tc>
        <w:tc>
          <w:tcPr>
            <w:tcW w:w="260" w:type="dxa"/>
            <w:tcBorders>
              <w:bottom w:val="single" w:sz="8" w:space="0" w:color="auto"/>
              <w:right w:val="single" w:sz="8" w:space="0" w:color="auto"/>
            </w:tcBorders>
            <w:vAlign w:val="bottom"/>
          </w:tcPr>
          <w:p w:rsidR="00B24B54" w:rsidRDefault="00B24B54" w:rsidP="005E4A53">
            <w:pPr>
              <w:rPr>
                <w:sz w:val="20"/>
                <w:szCs w:val="20"/>
              </w:rPr>
            </w:pPr>
          </w:p>
        </w:tc>
        <w:tc>
          <w:tcPr>
            <w:tcW w:w="1760" w:type="dxa"/>
            <w:gridSpan w:val="2"/>
            <w:tcBorders>
              <w:bottom w:val="single" w:sz="8" w:space="0" w:color="auto"/>
            </w:tcBorders>
            <w:vAlign w:val="bottom"/>
          </w:tcPr>
          <w:p w:rsidR="00B24B54" w:rsidRDefault="00B24B54" w:rsidP="005E4A53">
            <w:pPr>
              <w:ind w:left="100"/>
              <w:rPr>
                <w:sz w:val="20"/>
                <w:szCs w:val="20"/>
              </w:rPr>
            </w:pPr>
            <w:r>
              <w:rPr>
                <w:rFonts w:eastAsia="Times New Roman"/>
                <w:sz w:val="20"/>
                <w:szCs w:val="20"/>
              </w:rPr>
              <w:t>- спортивный зал.</w:t>
            </w:r>
          </w:p>
        </w:tc>
        <w:tc>
          <w:tcPr>
            <w:tcW w:w="360" w:type="dxa"/>
            <w:tcBorders>
              <w:bottom w:val="single" w:sz="8" w:space="0" w:color="auto"/>
              <w:right w:val="single" w:sz="8" w:space="0" w:color="auto"/>
            </w:tcBorders>
            <w:vAlign w:val="bottom"/>
          </w:tcPr>
          <w:p w:rsidR="00B24B54" w:rsidRDefault="00B24B54" w:rsidP="005E4A53">
            <w:pPr>
              <w:rPr>
                <w:sz w:val="20"/>
                <w:szCs w:val="20"/>
              </w:rPr>
            </w:pPr>
          </w:p>
        </w:tc>
        <w:tc>
          <w:tcPr>
            <w:tcW w:w="2160" w:type="dxa"/>
            <w:tcBorders>
              <w:bottom w:val="single" w:sz="8" w:space="0" w:color="auto"/>
              <w:right w:val="single" w:sz="8" w:space="0" w:color="auto"/>
            </w:tcBorders>
            <w:vAlign w:val="bottom"/>
          </w:tcPr>
          <w:p w:rsidR="00B24B54" w:rsidRDefault="00B24B54" w:rsidP="005E4A53">
            <w:pPr>
              <w:rPr>
                <w:sz w:val="20"/>
                <w:szCs w:val="20"/>
              </w:rPr>
            </w:pPr>
          </w:p>
        </w:tc>
      </w:tr>
      <w:tr w:rsidR="00B24B54" w:rsidTr="00185454">
        <w:trPr>
          <w:trHeight w:val="204"/>
        </w:trPr>
        <w:tc>
          <w:tcPr>
            <w:tcW w:w="100" w:type="dxa"/>
            <w:tcBorders>
              <w:left w:val="single" w:sz="8" w:space="0" w:color="auto"/>
            </w:tcBorders>
            <w:vAlign w:val="bottom"/>
          </w:tcPr>
          <w:p w:rsidR="00B24B54" w:rsidRDefault="00B24B54" w:rsidP="005E4A53">
            <w:pPr>
              <w:rPr>
                <w:sz w:val="17"/>
                <w:szCs w:val="17"/>
              </w:rPr>
            </w:pPr>
          </w:p>
        </w:tc>
        <w:tc>
          <w:tcPr>
            <w:tcW w:w="1400" w:type="dxa"/>
            <w:gridSpan w:val="18"/>
            <w:vAlign w:val="bottom"/>
          </w:tcPr>
          <w:p w:rsidR="00B24B54" w:rsidRDefault="00B24B54" w:rsidP="005E4A53">
            <w:pPr>
              <w:spacing w:line="204" w:lineRule="exact"/>
              <w:rPr>
                <w:sz w:val="20"/>
                <w:szCs w:val="20"/>
              </w:rPr>
            </w:pPr>
            <w:r>
              <w:rPr>
                <w:rFonts w:eastAsia="Times New Roman"/>
                <w:b/>
                <w:bCs/>
                <w:sz w:val="20"/>
                <w:szCs w:val="20"/>
              </w:rPr>
              <w:t>Вид спорта</w:t>
            </w:r>
          </w:p>
        </w:tc>
        <w:tc>
          <w:tcPr>
            <w:tcW w:w="140" w:type="dxa"/>
            <w:tcBorders>
              <w:right w:val="single" w:sz="8" w:space="0" w:color="auto"/>
            </w:tcBorders>
            <w:vAlign w:val="bottom"/>
          </w:tcPr>
          <w:p w:rsidR="00B24B54" w:rsidRDefault="00B24B54" w:rsidP="005E4A53">
            <w:pPr>
              <w:rPr>
                <w:sz w:val="17"/>
                <w:szCs w:val="17"/>
              </w:rPr>
            </w:pPr>
          </w:p>
        </w:tc>
        <w:tc>
          <w:tcPr>
            <w:tcW w:w="1460" w:type="dxa"/>
            <w:gridSpan w:val="2"/>
            <w:vAlign w:val="bottom"/>
          </w:tcPr>
          <w:p w:rsidR="00B24B54" w:rsidRDefault="00B24B54" w:rsidP="005E4A53">
            <w:pPr>
              <w:spacing w:line="204" w:lineRule="exact"/>
              <w:ind w:left="80"/>
              <w:rPr>
                <w:sz w:val="20"/>
                <w:szCs w:val="20"/>
              </w:rPr>
            </w:pPr>
            <w:r>
              <w:rPr>
                <w:rFonts w:eastAsia="Times New Roman"/>
                <w:sz w:val="20"/>
                <w:szCs w:val="20"/>
              </w:rPr>
              <w:t>-учебно-</w:t>
            </w:r>
          </w:p>
        </w:tc>
        <w:tc>
          <w:tcPr>
            <w:tcW w:w="240" w:type="dxa"/>
            <w:tcBorders>
              <w:right w:val="single" w:sz="8" w:space="0" w:color="auto"/>
            </w:tcBorders>
            <w:vAlign w:val="bottom"/>
          </w:tcPr>
          <w:p w:rsidR="00B24B54" w:rsidRDefault="00B24B54" w:rsidP="005E4A53">
            <w:pPr>
              <w:rPr>
                <w:sz w:val="17"/>
                <w:szCs w:val="17"/>
              </w:rPr>
            </w:pPr>
          </w:p>
        </w:tc>
        <w:tc>
          <w:tcPr>
            <w:tcW w:w="1440" w:type="dxa"/>
            <w:gridSpan w:val="2"/>
            <w:vAlign w:val="bottom"/>
          </w:tcPr>
          <w:p w:rsidR="00B24B54" w:rsidRDefault="00B24B54" w:rsidP="005E4A53">
            <w:pPr>
              <w:spacing w:line="204" w:lineRule="exact"/>
              <w:ind w:left="100"/>
              <w:rPr>
                <w:sz w:val="20"/>
                <w:szCs w:val="20"/>
              </w:rPr>
            </w:pPr>
            <w:r>
              <w:rPr>
                <w:rFonts w:eastAsia="Times New Roman"/>
                <w:sz w:val="20"/>
                <w:szCs w:val="20"/>
              </w:rPr>
              <w:t>- словесный;</w:t>
            </w:r>
          </w:p>
        </w:tc>
        <w:tc>
          <w:tcPr>
            <w:tcW w:w="400" w:type="dxa"/>
            <w:vAlign w:val="bottom"/>
          </w:tcPr>
          <w:p w:rsidR="00B24B54" w:rsidRDefault="00B24B54" w:rsidP="005E4A53">
            <w:pPr>
              <w:rPr>
                <w:sz w:val="17"/>
                <w:szCs w:val="17"/>
              </w:rPr>
            </w:pPr>
          </w:p>
        </w:tc>
        <w:tc>
          <w:tcPr>
            <w:tcW w:w="560" w:type="dxa"/>
            <w:vAlign w:val="bottom"/>
          </w:tcPr>
          <w:p w:rsidR="00B24B54" w:rsidRDefault="00B24B54" w:rsidP="005E4A53">
            <w:pPr>
              <w:rPr>
                <w:sz w:val="17"/>
                <w:szCs w:val="17"/>
              </w:rPr>
            </w:pPr>
          </w:p>
        </w:tc>
        <w:tc>
          <w:tcPr>
            <w:tcW w:w="260" w:type="dxa"/>
            <w:tcBorders>
              <w:right w:val="single" w:sz="8" w:space="0" w:color="auto"/>
            </w:tcBorders>
            <w:vAlign w:val="bottom"/>
          </w:tcPr>
          <w:p w:rsidR="00B24B54" w:rsidRDefault="00B24B54" w:rsidP="005E4A53">
            <w:pPr>
              <w:rPr>
                <w:sz w:val="17"/>
                <w:szCs w:val="17"/>
              </w:rPr>
            </w:pPr>
          </w:p>
        </w:tc>
        <w:tc>
          <w:tcPr>
            <w:tcW w:w="1760" w:type="dxa"/>
            <w:gridSpan w:val="2"/>
            <w:vAlign w:val="bottom"/>
          </w:tcPr>
          <w:p w:rsidR="00B24B54" w:rsidRDefault="00B24B54" w:rsidP="005E4A53">
            <w:pPr>
              <w:spacing w:line="204" w:lineRule="exact"/>
              <w:ind w:left="100"/>
              <w:rPr>
                <w:sz w:val="20"/>
                <w:szCs w:val="20"/>
              </w:rPr>
            </w:pPr>
            <w:r>
              <w:rPr>
                <w:rFonts w:eastAsia="Times New Roman"/>
                <w:sz w:val="20"/>
                <w:szCs w:val="20"/>
              </w:rPr>
              <w:t>- фотографии;</w:t>
            </w:r>
          </w:p>
        </w:tc>
        <w:tc>
          <w:tcPr>
            <w:tcW w:w="360" w:type="dxa"/>
            <w:tcBorders>
              <w:right w:val="single" w:sz="8" w:space="0" w:color="auto"/>
            </w:tcBorders>
            <w:vAlign w:val="bottom"/>
          </w:tcPr>
          <w:p w:rsidR="00B24B54" w:rsidRDefault="00B24B54" w:rsidP="005E4A53">
            <w:pPr>
              <w:rPr>
                <w:sz w:val="17"/>
                <w:szCs w:val="17"/>
              </w:rPr>
            </w:pPr>
          </w:p>
        </w:tc>
        <w:tc>
          <w:tcPr>
            <w:tcW w:w="2160" w:type="dxa"/>
            <w:tcBorders>
              <w:right w:val="single" w:sz="8" w:space="0" w:color="auto"/>
            </w:tcBorders>
            <w:vAlign w:val="bottom"/>
          </w:tcPr>
          <w:p w:rsidR="00B24B54" w:rsidRDefault="00B24B54" w:rsidP="005E4A53">
            <w:pPr>
              <w:spacing w:line="204" w:lineRule="exact"/>
              <w:ind w:left="100"/>
              <w:rPr>
                <w:sz w:val="20"/>
                <w:szCs w:val="20"/>
              </w:rPr>
            </w:pPr>
            <w:r>
              <w:rPr>
                <w:rFonts w:eastAsia="Times New Roman"/>
                <w:sz w:val="20"/>
                <w:szCs w:val="20"/>
              </w:rPr>
              <w:t>- контрольные</w:t>
            </w:r>
          </w:p>
        </w:tc>
      </w:tr>
      <w:tr w:rsidR="00B24B54" w:rsidTr="00185454">
        <w:trPr>
          <w:trHeight w:val="224"/>
        </w:trPr>
        <w:tc>
          <w:tcPr>
            <w:tcW w:w="100" w:type="dxa"/>
            <w:tcBorders>
              <w:left w:val="single" w:sz="8" w:space="0" w:color="auto"/>
            </w:tcBorders>
            <w:vAlign w:val="bottom"/>
          </w:tcPr>
          <w:p w:rsidR="00B24B54" w:rsidRDefault="00B24B54" w:rsidP="005E4A53">
            <w:pPr>
              <w:rPr>
                <w:sz w:val="19"/>
                <w:szCs w:val="19"/>
              </w:rPr>
            </w:pPr>
          </w:p>
        </w:tc>
        <w:tc>
          <w:tcPr>
            <w:tcW w:w="220" w:type="dxa"/>
            <w:tcBorders>
              <w:top w:val="single" w:sz="8" w:space="0" w:color="auto"/>
            </w:tcBorders>
            <w:vAlign w:val="bottom"/>
          </w:tcPr>
          <w:p w:rsidR="00B24B54" w:rsidRDefault="00B24B54" w:rsidP="005E4A53">
            <w:pPr>
              <w:rPr>
                <w:sz w:val="19"/>
                <w:szCs w:val="19"/>
              </w:rPr>
            </w:pPr>
          </w:p>
        </w:tc>
        <w:tc>
          <w:tcPr>
            <w:tcW w:w="240" w:type="dxa"/>
            <w:tcBorders>
              <w:top w:val="single" w:sz="8" w:space="0" w:color="auto"/>
            </w:tcBorders>
            <w:vAlign w:val="bottom"/>
          </w:tcPr>
          <w:p w:rsidR="00B24B54" w:rsidRDefault="00B24B54" w:rsidP="005E4A53">
            <w:pPr>
              <w:rPr>
                <w:sz w:val="19"/>
                <w:szCs w:val="19"/>
              </w:rPr>
            </w:pPr>
          </w:p>
        </w:tc>
        <w:tc>
          <w:tcPr>
            <w:tcW w:w="160" w:type="dxa"/>
            <w:tcBorders>
              <w:top w:val="single" w:sz="8" w:space="0" w:color="auto"/>
            </w:tcBorders>
            <w:vAlign w:val="bottom"/>
          </w:tcPr>
          <w:p w:rsidR="00B24B54" w:rsidRDefault="00B24B54" w:rsidP="005E4A53">
            <w:pPr>
              <w:rPr>
                <w:sz w:val="19"/>
                <w:szCs w:val="19"/>
              </w:rPr>
            </w:pPr>
          </w:p>
        </w:tc>
        <w:tc>
          <w:tcPr>
            <w:tcW w:w="60" w:type="dxa"/>
            <w:tcBorders>
              <w:top w:val="single" w:sz="8" w:space="0" w:color="auto"/>
            </w:tcBorders>
            <w:vAlign w:val="bottom"/>
          </w:tcPr>
          <w:p w:rsidR="00B24B54" w:rsidRDefault="00B24B54" w:rsidP="005E4A53">
            <w:pPr>
              <w:rPr>
                <w:sz w:val="19"/>
                <w:szCs w:val="19"/>
              </w:rPr>
            </w:pPr>
          </w:p>
        </w:tc>
        <w:tc>
          <w:tcPr>
            <w:tcW w:w="40" w:type="dxa"/>
            <w:tcBorders>
              <w:top w:val="single" w:sz="8" w:space="0" w:color="auto"/>
            </w:tcBorders>
            <w:vAlign w:val="bottom"/>
          </w:tcPr>
          <w:p w:rsidR="00B24B54" w:rsidRDefault="00B24B54" w:rsidP="005E4A53">
            <w:pPr>
              <w:rPr>
                <w:sz w:val="19"/>
                <w:szCs w:val="19"/>
              </w:rPr>
            </w:pPr>
          </w:p>
        </w:tc>
        <w:tc>
          <w:tcPr>
            <w:tcW w:w="60" w:type="dxa"/>
            <w:tcBorders>
              <w:top w:val="single" w:sz="8" w:space="0" w:color="auto"/>
            </w:tcBorders>
            <w:vAlign w:val="bottom"/>
          </w:tcPr>
          <w:p w:rsidR="00B24B54" w:rsidRDefault="00B24B54" w:rsidP="005E4A53">
            <w:pPr>
              <w:rPr>
                <w:sz w:val="19"/>
                <w:szCs w:val="19"/>
              </w:rPr>
            </w:pPr>
          </w:p>
        </w:tc>
        <w:tc>
          <w:tcPr>
            <w:tcW w:w="80" w:type="dxa"/>
            <w:tcBorders>
              <w:top w:val="single" w:sz="8" w:space="0" w:color="auto"/>
            </w:tcBorders>
            <w:vAlign w:val="bottom"/>
          </w:tcPr>
          <w:p w:rsidR="00B24B54" w:rsidRDefault="00B24B54" w:rsidP="005E4A53">
            <w:pPr>
              <w:rPr>
                <w:sz w:val="19"/>
                <w:szCs w:val="19"/>
              </w:rPr>
            </w:pPr>
          </w:p>
        </w:tc>
        <w:tc>
          <w:tcPr>
            <w:tcW w:w="160" w:type="dxa"/>
            <w:tcBorders>
              <w:top w:val="single" w:sz="8" w:space="0" w:color="auto"/>
            </w:tcBorders>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140" w:type="dxa"/>
            <w:tcBorders>
              <w:right w:val="single" w:sz="8" w:space="0" w:color="auto"/>
            </w:tcBorders>
            <w:vAlign w:val="bottom"/>
          </w:tcPr>
          <w:p w:rsidR="00B24B54" w:rsidRDefault="00B24B54" w:rsidP="005E4A53">
            <w:pPr>
              <w:rPr>
                <w:sz w:val="19"/>
                <w:szCs w:val="19"/>
              </w:rPr>
            </w:pPr>
          </w:p>
        </w:tc>
        <w:tc>
          <w:tcPr>
            <w:tcW w:w="1460" w:type="dxa"/>
            <w:gridSpan w:val="2"/>
            <w:vAlign w:val="bottom"/>
          </w:tcPr>
          <w:p w:rsidR="00B24B54" w:rsidRDefault="00B24B54" w:rsidP="005E4A53">
            <w:pPr>
              <w:spacing w:line="224" w:lineRule="exact"/>
              <w:ind w:left="80"/>
              <w:rPr>
                <w:sz w:val="20"/>
                <w:szCs w:val="20"/>
              </w:rPr>
            </w:pPr>
            <w:r>
              <w:rPr>
                <w:rFonts w:eastAsia="Times New Roman"/>
                <w:sz w:val="20"/>
                <w:szCs w:val="20"/>
              </w:rPr>
              <w:t>тренировочное</w:t>
            </w:r>
          </w:p>
        </w:tc>
        <w:tc>
          <w:tcPr>
            <w:tcW w:w="240" w:type="dxa"/>
            <w:tcBorders>
              <w:right w:val="single" w:sz="8" w:space="0" w:color="auto"/>
            </w:tcBorders>
            <w:vAlign w:val="bottom"/>
          </w:tcPr>
          <w:p w:rsidR="00B24B54" w:rsidRDefault="00B24B54" w:rsidP="005E4A53">
            <w:pPr>
              <w:rPr>
                <w:sz w:val="19"/>
                <w:szCs w:val="19"/>
              </w:rPr>
            </w:pPr>
          </w:p>
        </w:tc>
        <w:tc>
          <w:tcPr>
            <w:tcW w:w="1440" w:type="dxa"/>
            <w:gridSpan w:val="2"/>
            <w:vAlign w:val="bottom"/>
          </w:tcPr>
          <w:p w:rsidR="00B24B54" w:rsidRDefault="00B24B54" w:rsidP="005E4A53">
            <w:pPr>
              <w:spacing w:line="224" w:lineRule="exact"/>
              <w:ind w:left="100"/>
              <w:rPr>
                <w:sz w:val="20"/>
                <w:szCs w:val="20"/>
              </w:rPr>
            </w:pPr>
            <w:r>
              <w:rPr>
                <w:rFonts w:eastAsia="Times New Roman"/>
                <w:sz w:val="20"/>
                <w:szCs w:val="20"/>
              </w:rPr>
              <w:t>- наглядный;</w:t>
            </w:r>
          </w:p>
        </w:tc>
        <w:tc>
          <w:tcPr>
            <w:tcW w:w="400" w:type="dxa"/>
            <w:vAlign w:val="bottom"/>
          </w:tcPr>
          <w:p w:rsidR="00B24B54" w:rsidRDefault="00B24B54" w:rsidP="005E4A53">
            <w:pPr>
              <w:rPr>
                <w:sz w:val="19"/>
                <w:szCs w:val="19"/>
              </w:rPr>
            </w:pPr>
          </w:p>
        </w:tc>
        <w:tc>
          <w:tcPr>
            <w:tcW w:w="560" w:type="dxa"/>
            <w:vAlign w:val="bottom"/>
          </w:tcPr>
          <w:p w:rsidR="00B24B54" w:rsidRDefault="00B24B54" w:rsidP="005E4A53">
            <w:pPr>
              <w:rPr>
                <w:sz w:val="19"/>
                <w:szCs w:val="19"/>
              </w:rPr>
            </w:pPr>
          </w:p>
        </w:tc>
        <w:tc>
          <w:tcPr>
            <w:tcW w:w="260" w:type="dxa"/>
            <w:tcBorders>
              <w:right w:val="single" w:sz="8" w:space="0" w:color="auto"/>
            </w:tcBorders>
            <w:vAlign w:val="bottom"/>
          </w:tcPr>
          <w:p w:rsidR="00B24B54" w:rsidRDefault="00B24B54" w:rsidP="005E4A53">
            <w:pPr>
              <w:rPr>
                <w:sz w:val="19"/>
                <w:szCs w:val="19"/>
              </w:rPr>
            </w:pPr>
          </w:p>
        </w:tc>
        <w:tc>
          <w:tcPr>
            <w:tcW w:w="1760" w:type="dxa"/>
            <w:gridSpan w:val="2"/>
            <w:vAlign w:val="bottom"/>
          </w:tcPr>
          <w:p w:rsidR="00B24B54" w:rsidRDefault="00B24B54" w:rsidP="005E4A53">
            <w:pPr>
              <w:spacing w:line="224" w:lineRule="exact"/>
              <w:ind w:left="100"/>
              <w:rPr>
                <w:sz w:val="20"/>
                <w:szCs w:val="20"/>
              </w:rPr>
            </w:pPr>
            <w:r>
              <w:rPr>
                <w:rFonts w:eastAsia="Times New Roman"/>
                <w:sz w:val="20"/>
                <w:szCs w:val="20"/>
              </w:rPr>
              <w:t>- рисунки;</w:t>
            </w:r>
          </w:p>
        </w:tc>
        <w:tc>
          <w:tcPr>
            <w:tcW w:w="360" w:type="dxa"/>
            <w:tcBorders>
              <w:right w:val="single" w:sz="8" w:space="0" w:color="auto"/>
            </w:tcBorders>
            <w:vAlign w:val="bottom"/>
          </w:tcPr>
          <w:p w:rsidR="00B24B54" w:rsidRDefault="00B24B54" w:rsidP="005E4A53">
            <w:pPr>
              <w:rPr>
                <w:sz w:val="19"/>
                <w:szCs w:val="19"/>
              </w:rPr>
            </w:pPr>
          </w:p>
        </w:tc>
        <w:tc>
          <w:tcPr>
            <w:tcW w:w="2160" w:type="dxa"/>
            <w:tcBorders>
              <w:right w:val="single" w:sz="8" w:space="0" w:color="auto"/>
            </w:tcBorders>
            <w:vAlign w:val="bottom"/>
          </w:tcPr>
          <w:p w:rsidR="00B24B54" w:rsidRDefault="00B24B54" w:rsidP="005E4A53">
            <w:pPr>
              <w:spacing w:line="224" w:lineRule="exact"/>
              <w:ind w:left="100"/>
              <w:rPr>
                <w:sz w:val="20"/>
                <w:szCs w:val="20"/>
              </w:rPr>
            </w:pPr>
            <w:r>
              <w:rPr>
                <w:rFonts w:eastAsia="Times New Roman"/>
                <w:sz w:val="20"/>
                <w:szCs w:val="20"/>
              </w:rPr>
              <w:t>упражнения,</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ind w:left="80"/>
              <w:rPr>
                <w:sz w:val="20"/>
                <w:szCs w:val="20"/>
              </w:rPr>
            </w:pPr>
            <w:r>
              <w:rPr>
                <w:rFonts w:eastAsia="Times New Roman"/>
                <w:sz w:val="20"/>
                <w:szCs w:val="20"/>
              </w:rPr>
              <w:t>занятие</w:t>
            </w: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1440" w:type="dxa"/>
            <w:gridSpan w:val="2"/>
            <w:vAlign w:val="bottom"/>
          </w:tcPr>
          <w:p w:rsidR="00B24B54" w:rsidRDefault="00B24B54" w:rsidP="005E4A53">
            <w:pPr>
              <w:ind w:left="100"/>
              <w:rPr>
                <w:sz w:val="20"/>
                <w:szCs w:val="20"/>
              </w:rPr>
            </w:pPr>
            <w:r>
              <w:rPr>
                <w:rFonts w:eastAsia="Times New Roman"/>
                <w:w w:val="97"/>
                <w:sz w:val="20"/>
                <w:szCs w:val="20"/>
              </w:rPr>
              <w:t>- практический;</w:t>
            </w: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 учебные и</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нормативы и</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 групповая,</w:t>
            </w:r>
          </w:p>
        </w:tc>
        <w:tc>
          <w:tcPr>
            <w:tcW w:w="240" w:type="dxa"/>
            <w:tcBorders>
              <w:right w:val="single" w:sz="8" w:space="0" w:color="auto"/>
            </w:tcBorders>
            <w:vAlign w:val="bottom"/>
          </w:tcPr>
          <w:p w:rsidR="00B24B54" w:rsidRDefault="00B24B54" w:rsidP="005E4A53">
            <w:pPr>
              <w:rPr>
                <w:sz w:val="20"/>
                <w:szCs w:val="20"/>
              </w:rPr>
            </w:pPr>
          </w:p>
        </w:tc>
        <w:tc>
          <w:tcPr>
            <w:tcW w:w="2400" w:type="dxa"/>
            <w:gridSpan w:val="4"/>
            <w:vAlign w:val="bottom"/>
          </w:tcPr>
          <w:p w:rsidR="00B24B54" w:rsidRDefault="00B24B54" w:rsidP="005E4A53">
            <w:pPr>
              <w:ind w:left="100"/>
              <w:rPr>
                <w:sz w:val="20"/>
                <w:szCs w:val="20"/>
              </w:rPr>
            </w:pPr>
            <w:r>
              <w:rPr>
                <w:rFonts w:eastAsia="Times New Roman"/>
                <w:w w:val="99"/>
                <w:sz w:val="20"/>
                <w:szCs w:val="20"/>
              </w:rPr>
              <w:t>- самостоятельный показ и</w:t>
            </w: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методические</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контрольные</w:t>
            </w:r>
          </w:p>
        </w:tc>
      </w:tr>
      <w:tr w:rsidR="00B24B54" w:rsidTr="00185454">
        <w:trPr>
          <w:trHeight w:val="231"/>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подгрупповая,</w:t>
            </w:r>
          </w:p>
        </w:tc>
        <w:tc>
          <w:tcPr>
            <w:tcW w:w="240" w:type="dxa"/>
            <w:tcBorders>
              <w:right w:val="single" w:sz="8" w:space="0" w:color="auto"/>
            </w:tcBorders>
            <w:vAlign w:val="bottom"/>
          </w:tcPr>
          <w:p w:rsidR="00B24B54" w:rsidRDefault="00B24B54" w:rsidP="005E4A53">
            <w:pPr>
              <w:rPr>
                <w:sz w:val="20"/>
                <w:szCs w:val="20"/>
              </w:rPr>
            </w:pPr>
          </w:p>
        </w:tc>
        <w:tc>
          <w:tcPr>
            <w:tcW w:w="1840" w:type="dxa"/>
            <w:gridSpan w:val="3"/>
            <w:vAlign w:val="bottom"/>
          </w:tcPr>
          <w:p w:rsidR="00B24B54" w:rsidRDefault="00B24B54" w:rsidP="005E4A53">
            <w:pPr>
              <w:ind w:left="100"/>
              <w:rPr>
                <w:sz w:val="20"/>
                <w:szCs w:val="20"/>
              </w:rPr>
            </w:pPr>
            <w:r>
              <w:rPr>
                <w:rFonts w:eastAsia="Times New Roman"/>
                <w:sz w:val="20"/>
                <w:szCs w:val="20"/>
              </w:rPr>
              <w:t>подбор упражнений</w:t>
            </w: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пособия;</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тренировки.</w:t>
            </w:r>
          </w:p>
        </w:tc>
      </w:tr>
      <w:tr w:rsidR="00B24B54" w:rsidTr="00185454">
        <w:trPr>
          <w:trHeight w:val="226"/>
        </w:trPr>
        <w:tc>
          <w:tcPr>
            <w:tcW w:w="100" w:type="dxa"/>
            <w:tcBorders>
              <w:left w:val="single" w:sz="8" w:space="0" w:color="auto"/>
            </w:tcBorders>
            <w:vAlign w:val="bottom"/>
          </w:tcPr>
          <w:p w:rsidR="00B24B54" w:rsidRDefault="00B24B54" w:rsidP="005E4A53">
            <w:pPr>
              <w:rPr>
                <w:sz w:val="19"/>
                <w:szCs w:val="19"/>
              </w:rPr>
            </w:pPr>
          </w:p>
        </w:tc>
        <w:tc>
          <w:tcPr>
            <w:tcW w:w="220" w:type="dxa"/>
            <w:vAlign w:val="bottom"/>
          </w:tcPr>
          <w:p w:rsidR="00B24B54" w:rsidRDefault="00B24B54" w:rsidP="005E4A53">
            <w:pPr>
              <w:rPr>
                <w:sz w:val="19"/>
                <w:szCs w:val="19"/>
              </w:rPr>
            </w:pPr>
          </w:p>
        </w:tc>
        <w:tc>
          <w:tcPr>
            <w:tcW w:w="240" w:type="dxa"/>
            <w:vAlign w:val="bottom"/>
          </w:tcPr>
          <w:p w:rsidR="00B24B54" w:rsidRDefault="00B24B54" w:rsidP="005E4A53">
            <w:pPr>
              <w:rPr>
                <w:sz w:val="19"/>
                <w:szCs w:val="19"/>
              </w:rPr>
            </w:pPr>
          </w:p>
        </w:tc>
        <w:tc>
          <w:tcPr>
            <w:tcW w:w="160" w:type="dxa"/>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140" w:type="dxa"/>
            <w:tcBorders>
              <w:right w:val="single" w:sz="8" w:space="0" w:color="auto"/>
            </w:tcBorders>
            <w:vAlign w:val="bottom"/>
          </w:tcPr>
          <w:p w:rsidR="00B24B54" w:rsidRDefault="00B24B54" w:rsidP="005E4A53">
            <w:pPr>
              <w:rPr>
                <w:sz w:val="19"/>
                <w:szCs w:val="19"/>
              </w:rPr>
            </w:pPr>
          </w:p>
        </w:tc>
        <w:tc>
          <w:tcPr>
            <w:tcW w:w="1460" w:type="dxa"/>
            <w:gridSpan w:val="2"/>
            <w:vAlign w:val="bottom"/>
          </w:tcPr>
          <w:p w:rsidR="00B24B54" w:rsidRDefault="00B24B54" w:rsidP="005E4A53">
            <w:pPr>
              <w:spacing w:line="226" w:lineRule="exact"/>
              <w:ind w:left="80"/>
              <w:rPr>
                <w:sz w:val="20"/>
                <w:szCs w:val="20"/>
              </w:rPr>
            </w:pPr>
            <w:r>
              <w:rPr>
                <w:rFonts w:eastAsia="Times New Roman"/>
                <w:sz w:val="20"/>
                <w:szCs w:val="20"/>
              </w:rPr>
              <w:t>фронтальная,</w:t>
            </w:r>
          </w:p>
        </w:tc>
        <w:tc>
          <w:tcPr>
            <w:tcW w:w="240" w:type="dxa"/>
            <w:tcBorders>
              <w:right w:val="single" w:sz="8" w:space="0" w:color="auto"/>
            </w:tcBorders>
            <w:vAlign w:val="bottom"/>
          </w:tcPr>
          <w:p w:rsidR="00B24B54" w:rsidRDefault="00B24B54" w:rsidP="005E4A53">
            <w:pPr>
              <w:rPr>
                <w:sz w:val="19"/>
                <w:szCs w:val="19"/>
              </w:rPr>
            </w:pPr>
          </w:p>
        </w:tc>
        <w:tc>
          <w:tcPr>
            <w:tcW w:w="2400" w:type="dxa"/>
            <w:gridSpan w:val="4"/>
            <w:vAlign w:val="bottom"/>
          </w:tcPr>
          <w:p w:rsidR="00B24B54" w:rsidRDefault="00B24B54" w:rsidP="005E4A53">
            <w:pPr>
              <w:spacing w:line="226" w:lineRule="exact"/>
              <w:ind w:left="100"/>
              <w:rPr>
                <w:sz w:val="20"/>
                <w:szCs w:val="20"/>
              </w:rPr>
            </w:pPr>
            <w:r>
              <w:rPr>
                <w:rFonts w:eastAsia="Times New Roman"/>
                <w:sz w:val="20"/>
                <w:szCs w:val="20"/>
              </w:rPr>
              <w:t>(проблемное обучение)</w:t>
            </w:r>
          </w:p>
        </w:tc>
        <w:tc>
          <w:tcPr>
            <w:tcW w:w="260" w:type="dxa"/>
            <w:tcBorders>
              <w:right w:val="single" w:sz="8" w:space="0" w:color="auto"/>
            </w:tcBorders>
            <w:vAlign w:val="bottom"/>
          </w:tcPr>
          <w:p w:rsidR="00B24B54" w:rsidRDefault="00B24B54" w:rsidP="005E4A53">
            <w:pPr>
              <w:rPr>
                <w:sz w:val="19"/>
                <w:szCs w:val="19"/>
              </w:rPr>
            </w:pPr>
          </w:p>
        </w:tc>
        <w:tc>
          <w:tcPr>
            <w:tcW w:w="1760" w:type="dxa"/>
            <w:gridSpan w:val="2"/>
            <w:vAlign w:val="bottom"/>
          </w:tcPr>
          <w:p w:rsidR="00B24B54" w:rsidRDefault="00B24B54" w:rsidP="005E4A53">
            <w:pPr>
              <w:spacing w:line="226" w:lineRule="exact"/>
              <w:ind w:left="100"/>
              <w:rPr>
                <w:sz w:val="20"/>
                <w:szCs w:val="20"/>
              </w:rPr>
            </w:pPr>
            <w:r>
              <w:rPr>
                <w:rFonts w:eastAsia="Times New Roman"/>
                <w:sz w:val="20"/>
                <w:szCs w:val="20"/>
              </w:rPr>
              <w:t>- учебно-</w:t>
            </w:r>
          </w:p>
        </w:tc>
        <w:tc>
          <w:tcPr>
            <w:tcW w:w="360" w:type="dxa"/>
            <w:tcBorders>
              <w:right w:val="single" w:sz="8" w:space="0" w:color="auto"/>
            </w:tcBorders>
            <w:vAlign w:val="bottom"/>
          </w:tcPr>
          <w:p w:rsidR="00B24B54" w:rsidRDefault="00B24B54" w:rsidP="005E4A53">
            <w:pPr>
              <w:rPr>
                <w:sz w:val="19"/>
                <w:szCs w:val="19"/>
              </w:rPr>
            </w:pPr>
          </w:p>
        </w:tc>
        <w:tc>
          <w:tcPr>
            <w:tcW w:w="2160" w:type="dxa"/>
            <w:tcBorders>
              <w:right w:val="single" w:sz="8" w:space="0" w:color="auto"/>
            </w:tcBorders>
            <w:vAlign w:val="bottom"/>
          </w:tcPr>
          <w:p w:rsidR="00B24B54" w:rsidRDefault="00B24B54" w:rsidP="005E4A53">
            <w:pPr>
              <w:spacing w:line="226" w:lineRule="exact"/>
              <w:ind w:left="100"/>
              <w:rPr>
                <w:sz w:val="20"/>
                <w:szCs w:val="20"/>
              </w:rPr>
            </w:pPr>
            <w:r>
              <w:rPr>
                <w:rFonts w:eastAsia="Times New Roman"/>
                <w:sz w:val="20"/>
                <w:szCs w:val="20"/>
              </w:rPr>
              <w:t>- текущий контроль.</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w w:val="98"/>
                <w:sz w:val="20"/>
                <w:szCs w:val="20"/>
              </w:rPr>
              <w:t>индивидуально-</w:t>
            </w: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1220" w:type="dxa"/>
            <w:vAlign w:val="bottom"/>
          </w:tcPr>
          <w:p w:rsidR="00B24B54" w:rsidRDefault="00B24B54" w:rsidP="005E4A53">
            <w:pPr>
              <w:rPr>
                <w:sz w:val="20"/>
                <w:szCs w:val="20"/>
              </w:rPr>
            </w:pP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методическая</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 протоколы</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фронтальная.</w:t>
            </w: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1220" w:type="dxa"/>
            <w:vAlign w:val="bottom"/>
          </w:tcPr>
          <w:p w:rsidR="00B24B54" w:rsidRDefault="00B24B54" w:rsidP="005E4A53">
            <w:pPr>
              <w:rPr>
                <w:sz w:val="20"/>
                <w:szCs w:val="20"/>
              </w:rPr>
            </w:pP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литература;</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соревнований,</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rPr>
                <w:sz w:val="20"/>
                <w:szCs w:val="20"/>
              </w:rPr>
            </w:pP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1220" w:type="dxa"/>
            <w:vAlign w:val="bottom"/>
          </w:tcPr>
          <w:p w:rsidR="00B24B54" w:rsidRDefault="00B24B54" w:rsidP="005E4A53">
            <w:pPr>
              <w:rPr>
                <w:sz w:val="20"/>
                <w:szCs w:val="20"/>
              </w:rPr>
            </w:pP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 оборудование и</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промежуточный,</w:t>
            </w:r>
          </w:p>
        </w:tc>
      </w:tr>
      <w:tr w:rsidR="00B24B54" w:rsidTr="00185454">
        <w:trPr>
          <w:trHeight w:val="233"/>
        </w:trPr>
        <w:tc>
          <w:tcPr>
            <w:tcW w:w="100" w:type="dxa"/>
            <w:tcBorders>
              <w:left w:val="single" w:sz="8" w:space="0" w:color="auto"/>
              <w:bottom w:val="single" w:sz="8" w:space="0" w:color="auto"/>
            </w:tcBorders>
            <w:vAlign w:val="bottom"/>
          </w:tcPr>
          <w:p w:rsidR="00B24B54" w:rsidRDefault="00B24B54" w:rsidP="005E4A53">
            <w:pPr>
              <w:rPr>
                <w:sz w:val="20"/>
                <w:szCs w:val="20"/>
              </w:rPr>
            </w:pPr>
          </w:p>
        </w:tc>
        <w:tc>
          <w:tcPr>
            <w:tcW w:w="22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140" w:type="dxa"/>
            <w:tcBorders>
              <w:bottom w:val="single" w:sz="8" w:space="0" w:color="auto"/>
              <w:right w:val="single" w:sz="8" w:space="0" w:color="auto"/>
            </w:tcBorders>
            <w:vAlign w:val="bottom"/>
          </w:tcPr>
          <w:p w:rsidR="00B24B54" w:rsidRDefault="00B24B54" w:rsidP="005E4A53">
            <w:pPr>
              <w:rPr>
                <w:sz w:val="20"/>
                <w:szCs w:val="20"/>
              </w:rPr>
            </w:pPr>
          </w:p>
        </w:tc>
        <w:tc>
          <w:tcPr>
            <w:tcW w:w="760" w:type="dxa"/>
            <w:tcBorders>
              <w:bottom w:val="single" w:sz="8" w:space="0" w:color="auto"/>
            </w:tcBorders>
            <w:vAlign w:val="bottom"/>
          </w:tcPr>
          <w:p w:rsidR="00B24B54" w:rsidRDefault="00B24B54" w:rsidP="005E4A53">
            <w:pPr>
              <w:rPr>
                <w:sz w:val="20"/>
                <w:szCs w:val="20"/>
              </w:rPr>
            </w:pPr>
          </w:p>
        </w:tc>
        <w:tc>
          <w:tcPr>
            <w:tcW w:w="70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right w:val="single" w:sz="8" w:space="0" w:color="auto"/>
            </w:tcBorders>
            <w:vAlign w:val="bottom"/>
          </w:tcPr>
          <w:p w:rsidR="00B24B54" w:rsidRDefault="00B24B54" w:rsidP="005E4A53">
            <w:pPr>
              <w:rPr>
                <w:sz w:val="20"/>
                <w:szCs w:val="20"/>
              </w:rPr>
            </w:pPr>
          </w:p>
        </w:tc>
        <w:tc>
          <w:tcPr>
            <w:tcW w:w="220" w:type="dxa"/>
            <w:tcBorders>
              <w:bottom w:val="single" w:sz="8" w:space="0" w:color="auto"/>
            </w:tcBorders>
            <w:vAlign w:val="bottom"/>
          </w:tcPr>
          <w:p w:rsidR="00B24B54" w:rsidRDefault="00B24B54" w:rsidP="005E4A53">
            <w:pPr>
              <w:rPr>
                <w:sz w:val="20"/>
                <w:szCs w:val="20"/>
              </w:rPr>
            </w:pPr>
          </w:p>
        </w:tc>
        <w:tc>
          <w:tcPr>
            <w:tcW w:w="1220" w:type="dxa"/>
            <w:tcBorders>
              <w:bottom w:val="single" w:sz="8" w:space="0" w:color="auto"/>
            </w:tcBorders>
            <w:vAlign w:val="bottom"/>
          </w:tcPr>
          <w:p w:rsidR="00B24B54" w:rsidRDefault="00B24B54" w:rsidP="005E4A53">
            <w:pPr>
              <w:rPr>
                <w:sz w:val="20"/>
                <w:szCs w:val="20"/>
              </w:rPr>
            </w:pPr>
          </w:p>
        </w:tc>
        <w:tc>
          <w:tcPr>
            <w:tcW w:w="400" w:type="dxa"/>
            <w:tcBorders>
              <w:bottom w:val="single" w:sz="8" w:space="0" w:color="auto"/>
            </w:tcBorders>
            <w:vAlign w:val="bottom"/>
          </w:tcPr>
          <w:p w:rsidR="00B24B54" w:rsidRDefault="00B24B54" w:rsidP="005E4A53">
            <w:pPr>
              <w:rPr>
                <w:sz w:val="20"/>
                <w:szCs w:val="20"/>
              </w:rPr>
            </w:pPr>
          </w:p>
        </w:tc>
        <w:tc>
          <w:tcPr>
            <w:tcW w:w="560" w:type="dxa"/>
            <w:tcBorders>
              <w:bottom w:val="single" w:sz="8" w:space="0" w:color="auto"/>
            </w:tcBorders>
            <w:vAlign w:val="bottom"/>
          </w:tcPr>
          <w:p w:rsidR="00B24B54" w:rsidRDefault="00B24B54" w:rsidP="005E4A53">
            <w:pPr>
              <w:rPr>
                <w:sz w:val="20"/>
                <w:szCs w:val="20"/>
              </w:rPr>
            </w:pPr>
          </w:p>
        </w:tc>
        <w:tc>
          <w:tcPr>
            <w:tcW w:w="260" w:type="dxa"/>
            <w:tcBorders>
              <w:bottom w:val="single" w:sz="8" w:space="0" w:color="auto"/>
              <w:right w:val="single" w:sz="8" w:space="0" w:color="auto"/>
            </w:tcBorders>
            <w:vAlign w:val="bottom"/>
          </w:tcPr>
          <w:p w:rsidR="00B24B54" w:rsidRDefault="00B24B54" w:rsidP="005E4A53">
            <w:pPr>
              <w:rPr>
                <w:sz w:val="20"/>
                <w:szCs w:val="20"/>
              </w:rPr>
            </w:pPr>
          </w:p>
        </w:tc>
        <w:tc>
          <w:tcPr>
            <w:tcW w:w="1760" w:type="dxa"/>
            <w:gridSpan w:val="2"/>
            <w:tcBorders>
              <w:bottom w:val="single" w:sz="8" w:space="0" w:color="auto"/>
            </w:tcBorders>
            <w:vAlign w:val="bottom"/>
          </w:tcPr>
          <w:p w:rsidR="00B24B54" w:rsidRDefault="00B24B54" w:rsidP="005E4A53">
            <w:pPr>
              <w:ind w:left="100"/>
              <w:rPr>
                <w:sz w:val="20"/>
                <w:szCs w:val="20"/>
              </w:rPr>
            </w:pPr>
            <w:r>
              <w:rPr>
                <w:rFonts w:eastAsia="Times New Roman"/>
                <w:sz w:val="20"/>
                <w:szCs w:val="20"/>
              </w:rPr>
              <w:t>инвентарь.</w:t>
            </w:r>
          </w:p>
        </w:tc>
        <w:tc>
          <w:tcPr>
            <w:tcW w:w="360" w:type="dxa"/>
            <w:tcBorders>
              <w:bottom w:val="single" w:sz="8" w:space="0" w:color="auto"/>
              <w:right w:val="single" w:sz="8" w:space="0" w:color="auto"/>
            </w:tcBorders>
            <w:vAlign w:val="bottom"/>
          </w:tcPr>
          <w:p w:rsidR="00B24B54" w:rsidRDefault="00B24B54" w:rsidP="005E4A53">
            <w:pPr>
              <w:rPr>
                <w:sz w:val="20"/>
                <w:szCs w:val="20"/>
              </w:rPr>
            </w:pPr>
          </w:p>
        </w:tc>
        <w:tc>
          <w:tcPr>
            <w:tcW w:w="2160" w:type="dxa"/>
            <w:tcBorders>
              <w:bottom w:val="single" w:sz="8" w:space="0" w:color="auto"/>
              <w:right w:val="single" w:sz="8" w:space="0" w:color="auto"/>
            </w:tcBorders>
            <w:vAlign w:val="bottom"/>
          </w:tcPr>
          <w:p w:rsidR="00B24B54" w:rsidRDefault="00B24B54" w:rsidP="005E4A53">
            <w:pPr>
              <w:ind w:left="100"/>
              <w:rPr>
                <w:sz w:val="20"/>
                <w:szCs w:val="20"/>
              </w:rPr>
            </w:pPr>
            <w:r>
              <w:rPr>
                <w:rFonts w:eastAsia="Times New Roman"/>
                <w:sz w:val="20"/>
                <w:szCs w:val="20"/>
              </w:rPr>
              <w:t>итоговый тест</w:t>
            </w:r>
          </w:p>
        </w:tc>
      </w:tr>
      <w:tr w:rsidR="00B24B54" w:rsidTr="00185454">
        <w:trPr>
          <w:trHeight w:val="204"/>
        </w:trPr>
        <w:tc>
          <w:tcPr>
            <w:tcW w:w="100" w:type="dxa"/>
            <w:tcBorders>
              <w:left w:val="single" w:sz="8" w:space="0" w:color="auto"/>
            </w:tcBorders>
            <w:vAlign w:val="bottom"/>
          </w:tcPr>
          <w:p w:rsidR="00B24B54" w:rsidRDefault="00B24B54" w:rsidP="005E4A53">
            <w:pPr>
              <w:rPr>
                <w:sz w:val="17"/>
                <w:szCs w:val="17"/>
              </w:rPr>
            </w:pPr>
          </w:p>
        </w:tc>
        <w:tc>
          <w:tcPr>
            <w:tcW w:w="780" w:type="dxa"/>
            <w:gridSpan w:val="6"/>
            <w:tcBorders>
              <w:bottom w:val="single" w:sz="8" w:space="0" w:color="auto"/>
            </w:tcBorders>
            <w:vAlign w:val="bottom"/>
          </w:tcPr>
          <w:p w:rsidR="00B24B54" w:rsidRDefault="00B24B54" w:rsidP="005E4A53">
            <w:pPr>
              <w:spacing w:line="204" w:lineRule="exact"/>
              <w:rPr>
                <w:sz w:val="20"/>
                <w:szCs w:val="20"/>
              </w:rPr>
            </w:pPr>
            <w:r>
              <w:rPr>
                <w:rFonts w:eastAsia="Times New Roman"/>
                <w:b/>
                <w:bCs/>
                <w:sz w:val="20"/>
                <w:szCs w:val="20"/>
              </w:rPr>
              <w:t>Основы</w:t>
            </w:r>
          </w:p>
        </w:tc>
        <w:tc>
          <w:tcPr>
            <w:tcW w:w="620" w:type="dxa"/>
            <w:gridSpan w:val="12"/>
            <w:vAlign w:val="bottom"/>
          </w:tcPr>
          <w:p w:rsidR="00B24B54" w:rsidRDefault="00B24B54" w:rsidP="005E4A53">
            <w:pPr>
              <w:rPr>
                <w:sz w:val="17"/>
                <w:szCs w:val="17"/>
              </w:rPr>
            </w:pPr>
          </w:p>
        </w:tc>
        <w:tc>
          <w:tcPr>
            <w:tcW w:w="140" w:type="dxa"/>
            <w:tcBorders>
              <w:right w:val="single" w:sz="8" w:space="0" w:color="auto"/>
            </w:tcBorders>
            <w:vAlign w:val="bottom"/>
          </w:tcPr>
          <w:p w:rsidR="00B24B54" w:rsidRDefault="00B24B54" w:rsidP="005E4A53">
            <w:pPr>
              <w:rPr>
                <w:sz w:val="17"/>
                <w:szCs w:val="17"/>
              </w:rPr>
            </w:pPr>
          </w:p>
        </w:tc>
        <w:tc>
          <w:tcPr>
            <w:tcW w:w="1460" w:type="dxa"/>
            <w:gridSpan w:val="2"/>
            <w:vAlign w:val="bottom"/>
          </w:tcPr>
          <w:p w:rsidR="00B24B54" w:rsidRDefault="00B24B54" w:rsidP="005E4A53">
            <w:pPr>
              <w:spacing w:line="204" w:lineRule="exact"/>
              <w:ind w:left="80"/>
              <w:rPr>
                <w:sz w:val="20"/>
                <w:szCs w:val="20"/>
              </w:rPr>
            </w:pPr>
            <w:r>
              <w:rPr>
                <w:rFonts w:eastAsia="Times New Roman"/>
                <w:sz w:val="20"/>
                <w:szCs w:val="20"/>
              </w:rPr>
              <w:t>- беседа;</w:t>
            </w:r>
          </w:p>
        </w:tc>
        <w:tc>
          <w:tcPr>
            <w:tcW w:w="240" w:type="dxa"/>
            <w:tcBorders>
              <w:right w:val="single" w:sz="8" w:space="0" w:color="auto"/>
            </w:tcBorders>
            <w:vAlign w:val="bottom"/>
          </w:tcPr>
          <w:p w:rsidR="00B24B54" w:rsidRDefault="00B24B54" w:rsidP="005E4A53">
            <w:pPr>
              <w:rPr>
                <w:sz w:val="17"/>
                <w:szCs w:val="17"/>
              </w:rPr>
            </w:pPr>
          </w:p>
        </w:tc>
        <w:tc>
          <w:tcPr>
            <w:tcW w:w="2660" w:type="dxa"/>
            <w:gridSpan w:val="5"/>
            <w:tcBorders>
              <w:right w:val="single" w:sz="8" w:space="0" w:color="auto"/>
            </w:tcBorders>
            <w:vAlign w:val="bottom"/>
          </w:tcPr>
          <w:p w:rsidR="00B24B54" w:rsidRDefault="00B24B54" w:rsidP="005E4A53">
            <w:pPr>
              <w:spacing w:line="204" w:lineRule="exact"/>
              <w:ind w:left="100"/>
              <w:rPr>
                <w:sz w:val="20"/>
                <w:szCs w:val="20"/>
              </w:rPr>
            </w:pPr>
            <w:r>
              <w:rPr>
                <w:rFonts w:eastAsia="Times New Roman"/>
                <w:sz w:val="20"/>
                <w:szCs w:val="20"/>
              </w:rPr>
              <w:t>- сообщение новых знаний;</w:t>
            </w:r>
          </w:p>
        </w:tc>
        <w:tc>
          <w:tcPr>
            <w:tcW w:w="260" w:type="dxa"/>
            <w:vAlign w:val="bottom"/>
          </w:tcPr>
          <w:p w:rsidR="00B24B54" w:rsidRDefault="00B24B54" w:rsidP="005E4A53">
            <w:pPr>
              <w:spacing w:line="204" w:lineRule="exact"/>
              <w:ind w:left="100"/>
              <w:rPr>
                <w:sz w:val="20"/>
                <w:szCs w:val="20"/>
              </w:rPr>
            </w:pPr>
            <w:r>
              <w:rPr>
                <w:rFonts w:eastAsia="Times New Roman"/>
                <w:sz w:val="20"/>
                <w:szCs w:val="20"/>
              </w:rPr>
              <w:t>-</w:t>
            </w:r>
          </w:p>
        </w:tc>
        <w:tc>
          <w:tcPr>
            <w:tcW w:w="1500" w:type="dxa"/>
            <w:vAlign w:val="bottom"/>
          </w:tcPr>
          <w:p w:rsidR="00B24B54" w:rsidRDefault="00B24B54" w:rsidP="005E4A53">
            <w:pPr>
              <w:spacing w:line="204" w:lineRule="exact"/>
              <w:jc w:val="center"/>
              <w:rPr>
                <w:sz w:val="20"/>
                <w:szCs w:val="20"/>
              </w:rPr>
            </w:pPr>
            <w:r>
              <w:rPr>
                <w:rFonts w:eastAsia="Times New Roman"/>
                <w:w w:val="96"/>
                <w:sz w:val="20"/>
                <w:szCs w:val="20"/>
              </w:rPr>
              <w:t>учебные</w:t>
            </w:r>
          </w:p>
        </w:tc>
        <w:tc>
          <w:tcPr>
            <w:tcW w:w="360" w:type="dxa"/>
            <w:tcBorders>
              <w:right w:val="single" w:sz="8" w:space="0" w:color="auto"/>
            </w:tcBorders>
            <w:vAlign w:val="bottom"/>
          </w:tcPr>
          <w:p w:rsidR="00B24B54" w:rsidRDefault="00B24B54" w:rsidP="005E4A53">
            <w:pPr>
              <w:spacing w:line="204" w:lineRule="exact"/>
              <w:ind w:right="19"/>
              <w:jc w:val="right"/>
              <w:rPr>
                <w:sz w:val="20"/>
                <w:szCs w:val="20"/>
              </w:rPr>
            </w:pPr>
            <w:r>
              <w:rPr>
                <w:rFonts w:eastAsia="Times New Roman"/>
                <w:sz w:val="20"/>
                <w:szCs w:val="20"/>
              </w:rPr>
              <w:t>и</w:t>
            </w:r>
          </w:p>
        </w:tc>
        <w:tc>
          <w:tcPr>
            <w:tcW w:w="2160" w:type="dxa"/>
            <w:tcBorders>
              <w:right w:val="single" w:sz="8" w:space="0" w:color="auto"/>
            </w:tcBorders>
            <w:vAlign w:val="bottom"/>
          </w:tcPr>
          <w:p w:rsidR="00B24B54" w:rsidRDefault="00B24B54" w:rsidP="005E4A53">
            <w:pPr>
              <w:spacing w:line="204" w:lineRule="exact"/>
              <w:ind w:left="100"/>
              <w:rPr>
                <w:sz w:val="20"/>
                <w:szCs w:val="20"/>
              </w:rPr>
            </w:pPr>
            <w:r>
              <w:rPr>
                <w:rFonts w:eastAsia="Times New Roman"/>
                <w:sz w:val="20"/>
                <w:szCs w:val="20"/>
              </w:rPr>
              <w:t>- самостоятельное</w:t>
            </w:r>
          </w:p>
        </w:tc>
      </w:tr>
      <w:tr w:rsidR="00B24B54" w:rsidTr="00185454">
        <w:trPr>
          <w:trHeight w:val="211"/>
        </w:trPr>
        <w:tc>
          <w:tcPr>
            <w:tcW w:w="100" w:type="dxa"/>
            <w:tcBorders>
              <w:left w:val="single" w:sz="8" w:space="0" w:color="auto"/>
            </w:tcBorders>
            <w:vAlign w:val="bottom"/>
          </w:tcPr>
          <w:p w:rsidR="00B24B54" w:rsidRDefault="00B24B54" w:rsidP="005E4A53">
            <w:pPr>
              <w:rPr>
                <w:sz w:val="18"/>
                <w:szCs w:val="18"/>
              </w:rPr>
            </w:pPr>
          </w:p>
        </w:tc>
        <w:tc>
          <w:tcPr>
            <w:tcW w:w="1400" w:type="dxa"/>
            <w:gridSpan w:val="18"/>
            <w:vAlign w:val="bottom"/>
          </w:tcPr>
          <w:p w:rsidR="00B24B54" w:rsidRDefault="00B24B54" w:rsidP="005E4A53">
            <w:pPr>
              <w:spacing w:line="211" w:lineRule="exact"/>
              <w:rPr>
                <w:sz w:val="20"/>
                <w:szCs w:val="20"/>
              </w:rPr>
            </w:pPr>
            <w:proofErr w:type="spellStart"/>
            <w:r>
              <w:rPr>
                <w:rFonts w:eastAsia="Times New Roman"/>
                <w:b/>
                <w:bCs/>
                <w:w w:val="99"/>
                <w:sz w:val="20"/>
                <w:szCs w:val="20"/>
              </w:rPr>
              <w:t>профессиональ</w:t>
            </w:r>
            <w:proofErr w:type="spellEnd"/>
          </w:p>
        </w:tc>
        <w:tc>
          <w:tcPr>
            <w:tcW w:w="140" w:type="dxa"/>
            <w:tcBorders>
              <w:right w:val="single" w:sz="8" w:space="0" w:color="auto"/>
            </w:tcBorders>
            <w:vAlign w:val="bottom"/>
          </w:tcPr>
          <w:p w:rsidR="00B24B54" w:rsidRDefault="00B24B54" w:rsidP="005E4A53">
            <w:pPr>
              <w:rPr>
                <w:sz w:val="18"/>
                <w:szCs w:val="18"/>
              </w:rPr>
            </w:pPr>
          </w:p>
        </w:tc>
        <w:tc>
          <w:tcPr>
            <w:tcW w:w="1460" w:type="dxa"/>
            <w:gridSpan w:val="2"/>
            <w:vAlign w:val="bottom"/>
          </w:tcPr>
          <w:p w:rsidR="00B24B54" w:rsidRDefault="00B24B54" w:rsidP="005E4A53">
            <w:pPr>
              <w:spacing w:line="211" w:lineRule="exact"/>
              <w:ind w:left="80"/>
              <w:rPr>
                <w:sz w:val="20"/>
                <w:szCs w:val="20"/>
              </w:rPr>
            </w:pPr>
            <w:r>
              <w:rPr>
                <w:rFonts w:eastAsia="Times New Roman"/>
                <w:sz w:val="20"/>
                <w:szCs w:val="20"/>
              </w:rPr>
              <w:t>-просмотр</w:t>
            </w:r>
          </w:p>
        </w:tc>
        <w:tc>
          <w:tcPr>
            <w:tcW w:w="240" w:type="dxa"/>
            <w:tcBorders>
              <w:right w:val="single" w:sz="8" w:space="0" w:color="auto"/>
            </w:tcBorders>
            <w:vAlign w:val="bottom"/>
          </w:tcPr>
          <w:p w:rsidR="00B24B54" w:rsidRDefault="00B24B54" w:rsidP="005E4A53">
            <w:pPr>
              <w:rPr>
                <w:sz w:val="18"/>
                <w:szCs w:val="18"/>
              </w:rPr>
            </w:pPr>
          </w:p>
        </w:tc>
        <w:tc>
          <w:tcPr>
            <w:tcW w:w="1440" w:type="dxa"/>
            <w:gridSpan w:val="2"/>
            <w:vAlign w:val="bottom"/>
          </w:tcPr>
          <w:p w:rsidR="00B24B54" w:rsidRDefault="00B24B54" w:rsidP="005E4A53">
            <w:pPr>
              <w:spacing w:line="211" w:lineRule="exact"/>
              <w:ind w:left="100"/>
              <w:rPr>
                <w:sz w:val="20"/>
                <w:szCs w:val="20"/>
              </w:rPr>
            </w:pPr>
            <w:r>
              <w:rPr>
                <w:rFonts w:eastAsia="Times New Roman"/>
                <w:sz w:val="20"/>
                <w:szCs w:val="20"/>
              </w:rPr>
              <w:t>- объяснение;</w:t>
            </w:r>
          </w:p>
        </w:tc>
        <w:tc>
          <w:tcPr>
            <w:tcW w:w="400" w:type="dxa"/>
            <w:vAlign w:val="bottom"/>
          </w:tcPr>
          <w:p w:rsidR="00B24B54" w:rsidRDefault="00B24B54" w:rsidP="005E4A53">
            <w:pPr>
              <w:rPr>
                <w:sz w:val="18"/>
                <w:szCs w:val="18"/>
              </w:rPr>
            </w:pPr>
          </w:p>
        </w:tc>
        <w:tc>
          <w:tcPr>
            <w:tcW w:w="560" w:type="dxa"/>
            <w:vAlign w:val="bottom"/>
          </w:tcPr>
          <w:p w:rsidR="00B24B54" w:rsidRDefault="00B24B54" w:rsidP="005E4A53">
            <w:pPr>
              <w:rPr>
                <w:sz w:val="18"/>
                <w:szCs w:val="18"/>
              </w:rPr>
            </w:pP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1" w:lineRule="exact"/>
              <w:ind w:left="100"/>
              <w:rPr>
                <w:sz w:val="20"/>
                <w:szCs w:val="20"/>
              </w:rPr>
            </w:pPr>
            <w:r>
              <w:rPr>
                <w:rFonts w:eastAsia="Times New Roman"/>
                <w:sz w:val="20"/>
                <w:szCs w:val="20"/>
              </w:rPr>
              <w:t>методические</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spacing w:line="211" w:lineRule="exact"/>
              <w:ind w:left="100"/>
              <w:rPr>
                <w:sz w:val="20"/>
                <w:szCs w:val="20"/>
              </w:rPr>
            </w:pPr>
            <w:r>
              <w:rPr>
                <w:rFonts w:eastAsia="Times New Roman"/>
                <w:sz w:val="20"/>
                <w:szCs w:val="20"/>
              </w:rPr>
              <w:t>проведение части</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460" w:type="dxa"/>
            <w:gridSpan w:val="2"/>
            <w:tcBorders>
              <w:top w:val="single" w:sz="8" w:space="0" w:color="auto"/>
              <w:bottom w:val="single" w:sz="8" w:space="0" w:color="auto"/>
            </w:tcBorders>
            <w:vAlign w:val="bottom"/>
          </w:tcPr>
          <w:p w:rsidR="00B24B54" w:rsidRDefault="00B24B54" w:rsidP="005E4A53">
            <w:pPr>
              <w:spacing w:line="210" w:lineRule="exact"/>
              <w:rPr>
                <w:sz w:val="20"/>
                <w:szCs w:val="20"/>
              </w:rPr>
            </w:pPr>
            <w:proofErr w:type="spellStart"/>
            <w:r>
              <w:rPr>
                <w:rFonts w:eastAsia="Times New Roman"/>
                <w:b/>
                <w:bCs/>
                <w:sz w:val="20"/>
                <w:szCs w:val="20"/>
              </w:rPr>
              <w:t>ного</w:t>
            </w:r>
            <w:proofErr w:type="spellEnd"/>
          </w:p>
        </w:tc>
        <w:tc>
          <w:tcPr>
            <w:tcW w:w="920" w:type="dxa"/>
            <w:gridSpan w:val="15"/>
            <w:tcBorders>
              <w:top w:val="single" w:sz="8" w:space="0" w:color="auto"/>
            </w:tcBorders>
            <w:vAlign w:val="bottom"/>
          </w:tcPr>
          <w:p w:rsidR="00B24B54" w:rsidRDefault="00B24B54" w:rsidP="005E4A53">
            <w:pPr>
              <w:rPr>
                <w:sz w:val="18"/>
                <w:szCs w:val="18"/>
              </w:rPr>
            </w:pPr>
          </w:p>
        </w:tc>
        <w:tc>
          <w:tcPr>
            <w:tcW w:w="20" w:type="dxa"/>
            <w:vAlign w:val="bottom"/>
          </w:tcPr>
          <w:p w:rsidR="00B24B54" w:rsidRDefault="00B24B54" w:rsidP="005E4A53">
            <w:pPr>
              <w:rPr>
                <w:sz w:val="18"/>
                <w:szCs w:val="18"/>
              </w:rPr>
            </w:pPr>
          </w:p>
        </w:tc>
        <w:tc>
          <w:tcPr>
            <w:tcW w:w="140" w:type="dxa"/>
            <w:tcBorders>
              <w:right w:val="single" w:sz="8" w:space="0" w:color="auto"/>
            </w:tcBorders>
            <w:vAlign w:val="bottom"/>
          </w:tcPr>
          <w:p w:rsidR="00B24B54" w:rsidRDefault="00B24B54" w:rsidP="005E4A53">
            <w:pPr>
              <w:rPr>
                <w:sz w:val="18"/>
                <w:szCs w:val="18"/>
              </w:rPr>
            </w:pPr>
          </w:p>
        </w:tc>
        <w:tc>
          <w:tcPr>
            <w:tcW w:w="1460" w:type="dxa"/>
            <w:gridSpan w:val="2"/>
            <w:vAlign w:val="bottom"/>
          </w:tcPr>
          <w:p w:rsidR="00B24B54" w:rsidRDefault="00B24B54" w:rsidP="005E4A53">
            <w:pPr>
              <w:spacing w:line="210" w:lineRule="exact"/>
              <w:ind w:left="80"/>
              <w:rPr>
                <w:sz w:val="20"/>
                <w:szCs w:val="20"/>
              </w:rPr>
            </w:pPr>
            <w:r>
              <w:rPr>
                <w:rFonts w:eastAsia="Times New Roman"/>
                <w:sz w:val="20"/>
                <w:szCs w:val="20"/>
              </w:rPr>
              <w:t>фотографий,</w:t>
            </w:r>
          </w:p>
        </w:tc>
        <w:tc>
          <w:tcPr>
            <w:tcW w:w="240" w:type="dxa"/>
            <w:tcBorders>
              <w:right w:val="single" w:sz="8" w:space="0" w:color="auto"/>
            </w:tcBorders>
            <w:vAlign w:val="bottom"/>
          </w:tcPr>
          <w:p w:rsidR="00B24B54" w:rsidRDefault="00B24B54" w:rsidP="005E4A53">
            <w:pPr>
              <w:rPr>
                <w:sz w:val="18"/>
                <w:szCs w:val="18"/>
              </w:rPr>
            </w:pPr>
          </w:p>
        </w:tc>
        <w:tc>
          <w:tcPr>
            <w:tcW w:w="220" w:type="dxa"/>
            <w:vAlign w:val="bottom"/>
          </w:tcPr>
          <w:p w:rsidR="00B24B54" w:rsidRDefault="00B24B54" w:rsidP="005E4A53">
            <w:pPr>
              <w:spacing w:line="210" w:lineRule="exact"/>
              <w:ind w:left="100"/>
              <w:rPr>
                <w:sz w:val="20"/>
                <w:szCs w:val="20"/>
              </w:rPr>
            </w:pPr>
            <w:r>
              <w:rPr>
                <w:rFonts w:eastAsia="Times New Roman"/>
                <w:sz w:val="20"/>
                <w:szCs w:val="20"/>
              </w:rPr>
              <w:t>-</w:t>
            </w:r>
          </w:p>
        </w:tc>
        <w:tc>
          <w:tcPr>
            <w:tcW w:w="1220" w:type="dxa"/>
            <w:vAlign w:val="bottom"/>
          </w:tcPr>
          <w:p w:rsidR="00B24B54" w:rsidRDefault="00B24B54" w:rsidP="005E4A53">
            <w:pPr>
              <w:spacing w:line="210" w:lineRule="exact"/>
              <w:jc w:val="center"/>
              <w:rPr>
                <w:sz w:val="20"/>
                <w:szCs w:val="20"/>
              </w:rPr>
            </w:pPr>
            <w:r>
              <w:rPr>
                <w:rFonts w:eastAsia="Times New Roman"/>
                <w:w w:val="98"/>
                <w:sz w:val="20"/>
                <w:szCs w:val="20"/>
              </w:rPr>
              <w:t>работа</w:t>
            </w:r>
          </w:p>
        </w:tc>
        <w:tc>
          <w:tcPr>
            <w:tcW w:w="400" w:type="dxa"/>
            <w:vAlign w:val="bottom"/>
          </w:tcPr>
          <w:p w:rsidR="00B24B54" w:rsidRDefault="00B24B54" w:rsidP="005E4A53">
            <w:pPr>
              <w:spacing w:line="210" w:lineRule="exact"/>
              <w:rPr>
                <w:sz w:val="20"/>
                <w:szCs w:val="20"/>
              </w:rPr>
            </w:pPr>
            <w:r>
              <w:rPr>
                <w:rFonts w:eastAsia="Times New Roman"/>
                <w:sz w:val="20"/>
                <w:szCs w:val="20"/>
              </w:rPr>
              <w:t>с</w:t>
            </w:r>
          </w:p>
        </w:tc>
        <w:tc>
          <w:tcPr>
            <w:tcW w:w="820" w:type="dxa"/>
            <w:gridSpan w:val="2"/>
            <w:tcBorders>
              <w:right w:val="single" w:sz="8" w:space="0" w:color="auto"/>
            </w:tcBorders>
            <w:vAlign w:val="bottom"/>
          </w:tcPr>
          <w:p w:rsidR="00B24B54" w:rsidRDefault="00B24B54" w:rsidP="005E4A53">
            <w:pPr>
              <w:spacing w:line="210" w:lineRule="exact"/>
              <w:ind w:right="19"/>
              <w:jc w:val="right"/>
              <w:rPr>
                <w:sz w:val="20"/>
                <w:szCs w:val="20"/>
              </w:rPr>
            </w:pPr>
            <w:r>
              <w:rPr>
                <w:rFonts w:eastAsia="Times New Roman"/>
                <w:sz w:val="20"/>
                <w:szCs w:val="20"/>
              </w:rPr>
              <w:t>учебно-</w:t>
            </w:r>
          </w:p>
        </w:tc>
        <w:tc>
          <w:tcPr>
            <w:tcW w:w="2120" w:type="dxa"/>
            <w:gridSpan w:val="3"/>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пособия и литература;</w:t>
            </w: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тренировочного</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400" w:type="dxa"/>
            <w:gridSpan w:val="18"/>
            <w:vAlign w:val="bottom"/>
          </w:tcPr>
          <w:p w:rsidR="00B24B54" w:rsidRDefault="00B24B54" w:rsidP="005E4A53">
            <w:pPr>
              <w:spacing w:line="210" w:lineRule="exact"/>
              <w:rPr>
                <w:sz w:val="20"/>
                <w:szCs w:val="20"/>
              </w:rPr>
            </w:pPr>
            <w:proofErr w:type="spellStart"/>
            <w:r>
              <w:rPr>
                <w:rFonts w:eastAsia="Times New Roman"/>
                <w:b/>
                <w:bCs/>
                <w:sz w:val="20"/>
                <w:szCs w:val="20"/>
              </w:rPr>
              <w:t>самоопределен</w:t>
            </w:r>
            <w:proofErr w:type="spellEnd"/>
          </w:p>
        </w:tc>
        <w:tc>
          <w:tcPr>
            <w:tcW w:w="140" w:type="dxa"/>
            <w:tcBorders>
              <w:right w:val="single" w:sz="8" w:space="0" w:color="auto"/>
            </w:tcBorders>
            <w:vAlign w:val="bottom"/>
          </w:tcPr>
          <w:p w:rsidR="00B24B54" w:rsidRDefault="00B24B54" w:rsidP="005E4A53">
            <w:pPr>
              <w:rPr>
                <w:sz w:val="18"/>
                <w:szCs w:val="18"/>
              </w:rPr>
            </w:pPr>
          </w:p>
        </w:tc>
        <w:tc>
          <w:tcPr>
            <w:tcW w:w="1460" w:type="dxa"/>
            <w:gridSpan w:val="2"/>
            <w:vAlign w:val="bottom"/>
          </w:tcPr>
          <w:p w:rsidR="00B24B54" w:rsidRDefault="00B24B54" w:rsidP="005E4A53">
            <w:pPr>
              <w:spacing w:line="210" w:lineRule="exact"/>
              <w:ind w:left="80"/>
              <w:rPr>
                <w:sz w:val="20"/>
                <w:szCs w:val="20"/>
              </w:rPr>
            </w:pPr>
            <w:r>
              <w:rPr>
                <w:rFonts w:eastAsia="Times New Roman"/>
                <w:sz w:val="20"/>
                <w:szCs w:val="20"/>
              </w:rPr>
              <w:t>рисунков</w:t>
            </w:r>
          </w:p>
        </w:tc>
        <w:tc>
          <w:tcPr>
            <w:tcW w:w="240" w:type="dxa"/>
            <w:tcBorders>
              <w:right w:val="single" w:sz="8" w:space="0" w:color="auto"/>
            </w:tcBorders>
            <w:vAlign w:val="bottom"/>
          </w:tcPr>
          <w:p w:rsidR="00B24B54" w:rsidRDefault="00B24B54" w:rsidP="005E4A53">
            <w:pPr>
              <w:spacing w:line="210" w:lineRule="exact"/>
              <w:ind w:right="19"/>
              <w:jc w:val="right"/>
              <w:rPr>
                <w:sz w:val="20"/>
                <w:szCs w:val="20"/>
              </w:rPr>
            </w:pPr>
            <w:r>
              <w:rPr>
                <w:rFonts w:eastAsia="Times New Roman"/>
                <w:w w:val="92"/>
                <w:sz w:val="20"/>
                <w:szCs w:val="20"/>
              </w:rPr>
              <w:t>и</w:t>
            </w:r>
          </w:p>
        </w:tc>
        <w:tc>
          <w:tcPr>
            <w:tcW w:w="2660" w:type="dxa"/>
            <w:gridSpan w:val="5"/>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методической литературой;</w:t>
            </w:r>
          </w:p>
        </w:tc>
        <w:tc>
          <w:tcPr>
            <w:tcW w:w="260" w:type="dxa"/>
            <w:vAlign w:val="bottom"/>
          </w:tcPr>
          <w:p w:rsidR="00B24B54" w:rsidRDefault="00B24B54" w:rsidP="005E4A53">
            <w:pPr>
              <w:spacing w:line="210" w:lineRule="exact"/>
              <w:ind w:left="100"/>
              <w:rPr>
                <w:sz w:val="20"/>
                <w:szCs w:val="20"/>
              </w:rPr>
            </w:pPr>
            <w:r>
              <w:rPr>
                <w:rFonts w:eastAsia="Times New Roman"/>
                <w:sz w:val="20"/>
                <w:szCs w:val="20"/>
              </w:rPr>
              <w:t>-</w:t>
            </w:r>
          </w:p>
        </w:tc>
        <w:tc>
          <w:tcPr>
            <w:tcW w:w="1860" w:type="dxa"/>
            <w:gridSpan w:val="2"/>
            <w:tcBorders>
              <w:right w:val="single" w:sz="8" w:space="0" w:color="auto"/>
            </w:tcBorders>
            <w:vAlign w:val="bottom"/>
          </w:tcPr>
          <w:p w:rsidR="00B24B54" w:rsidRDefault="00B24B54" w:rsidP="005E4A53">
            <w:pPr>
              <w:spacing w:line="210" w:lineRule="exact"/>
              <w:ind w:right="19"/>
              <w:jc w:val="right"/>
              <w:rPr>
                <w:sz w:val="20"/>
                <w:szCs w:val="20"/>
              </w:rPr>
            </w:pPr>
            <w:r>
              <w:rPr>
                <w:rFonts w:eastAsia="Times New Roman"/>
                <w:sz w:val="20"/>
                <w:szCs w:val="20"/>
              </w:rPr>
              <w:t>научно-популярная</w:t>
            </w: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занятия;</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340" w:type="dxa"/>
            <w:gridSpan w:val="15"/>
            <w:tcBorders>
              <w:top w:val="single" w:sz="8" w:space="0" w:color="auto"/>
            </w:tcBorders>
            <w:vAlign w:val="bottom"/>
          </w:tcPr>
          <w:p w:rsidR="00B24B54" w:rsidRDefault="00B24B54" w:rsidP="005E4A53">
            <w:pPr>
              <w:spacing w:line="210" w:lineRule="exact"/>
              <w:rPr>
                <w:sz w:val="20"/>
                <w:szCs w:val="20"/>
              </w:rPr>
            </w:pPr>
            <w:proofErr w:type="spellStart"/>
            <w:r>
              <w:rPr>
                <w:rFonts w:eastAsia="Times New Roman"/>
                <w:b/>
                <w:bCs/>
                <w:sz w:val="20"/>
                <w:szCs w:val="20"/>
              </w:rPr>
              <w:t>ия</w:t>
            </w:r>
            <w:proofErr w:type="spellEnd"/>
          </w:p>
        </w:tc>
        <w:tc>
          <w:tcPr>
            <w:tcW w:w="60" w:type="dxa"/>
            <w:gridSpan w:val="3"/>
            <w:vAlign w:val="bottom"/>
          </w:tcPr>
          <w:p w:rsidR="00B24B54" w:rsidRDefault="00B24B54" w:rsidP="005E4A53">
            <w:pPr>
              <w:rPr>
                <w:sz w:val="18"/>
                <w:szCs w:val="18"/>
              </w:rPr>
            </w:pPr>
          </w:p>
        </w:tc>
        <w:tc>
          <w:tcPr>
            <w:tcW w:w="140" w:type="dxa"/>
            <w:tcBorders>
              <w:right w:val="single" w:sz="8" w:space="0" w:color="auto"/>
            </w:tcBorders>
            <w:vAlign w:val="bottom"/>
          </w:tcPr>
          <w:p w:rsidR="00B24B54" w:rsidRDefault="00B24B54" w:rsidP="005E4A53">
            <w:pPr>
              <w:rPr>
                <w:sz w:val="18"/>
                <w:szCs w:val="18"/>
              </w:rPr>
            </w:pPr>
          </w:p>
        </w:tc>
        <w:tc>
          <w:tcPr>
            <w:tcW w:w="760" w:type="dxa"/>
            <w:vAlign w:val="bottom"/>
          </w:tcPr>
          <w:p w:rsidR="00B24B54" w:rsidRDefault="00B24B54" w:rsidP="005E4A53">
            <w:pPr>
              <w:spacing w:line="210" w:lineRule="exact"/>
              <w:ind w:left="80"/>
              <w:rPr>
                <w:sz w:val="20"/>
                <w:szCs w:val="20"/>
              </w:rPr>
            </w:pPr>
            <w:r>
              <w:rPr>
                <w:rFonts w:eastAsia="Times New Roman"/>
                <w:sz w:val="20"/>
                <w:szCs w:val="20"/>
              </w:rPr>
              <w:t>таблиц,</w:t>
            </w:r>
          </w:p>
        </w:tc>
        <w:tc>
          <w:tcPr>
            <w:tcW w:w="940" w:type="dxa"/>
            <w:gridSpan w:val="2"/>
            <w:tcBorders>
              <w:right w:val="single" w:sz="8" w:space="0" w:color="auto"/>
            </w:tcBorders>
            <w:vAlign w:val="bottom"/>
          </w:tcPr>
          <w:p w:rsidR="00B24B54" w:rsidRDefault="00B24B54" w:rsidP="005E4A53">
            <w:pPr>
              <w:spacing w:line="210" w:lineRule="exact"/>
              <w:ind w:right="19"/>
              <w:jc w:val="right"/>
              <w:rPr>
                <w:sz w:val="20"/>
                <w:szCs w:val="20"/>
              </w:rPr>
            </w:pPr>
            <w:r>
              <w:rPr>
                <w:rFonts w:eastAsia="Times New Roman"/>
                <w:sz w:val="20"/>
                <w:szCs w:val="20"/>
              </w:rPr>
              <w:t>учебных</w:t>
            </w:r>
          </w:p>
        </w:tc>
        <w:tc>
          <w:tcPr>
            <w:tcW w:w="2400" w:type="dxa"/>
            <w:gridSpan w:val="4"/>
            <w:vAlign w:val="bottom"/>
          </w:tcPr>
          <w:p w:rsidR="00B24B54" w:rsidRDefault="00B24B54" w:rsidP="005E4A53">
            <w:pPr>
              <w:spacing w:line="210" w:lineRule="exact"/>
              <w:ind w:left="100"/>
              <w:rPr>
                <w:sz w:val="20"/>
                <w:szCs w:val="20"/>
              </w:rPr>
            </w:pPr>
            <w:r>
              <w:rPr>
                <w:rFonts w:eastAsia="Times New Roman"/>
                <w:sz w:val="20"/>
                <w:szCs w:val="20"/>
              </w:rPr>
              <w:t>- работа по фотографиям;</w:t>
            </w: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0" w:lineRule="exact"/>
              <w:ind w:left="100"/>
              <w:rPr>
                <w:sz w:val="20"/>
                <w:szCs w:val="20"/>
              </w:rPr>
            </w:pPr>
            <w:r>
              <w:rPr>
                <w:rFonts w:eastAsia="Times New Roman"/>
                <w:sz w:val="20"/>
                <w:szCs w:val="20"/>
              </w:rPr>
              <w:t>литература;</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 написание конспекта</w:t>
            </w:r>
          </w:p>
        </w:tc>
      </w:tr>
      <w:tr w:rsidR="00B24B54" w:rsidTr="00185454">
        <w:trPr>
          <w:trHeight w:val="224"/>
        </w:trPr>
        <w:tc>
          <w:tcPr>
            <w:tcW w:w="100" w:type="dxa"/>
            <w:tcBorders>
              <w:left w:val="single" w:sz="8" w:space="0" w:color="auto"/>
            </w:tcBorders>
            <w:vAlign w:val="bottom"/>
          </w:tcPr>
          <w:p w:rsidR="00B24B54" w:rsidRDefault="00B24B54" w:rsidP="005E4A53">
            <w:pPr>
              <w:rPr>
                <w:sz w:val="19"/>
                <w:szCs w:val="19"/>
              </w:rPr>
            </w:pPr>
          </w:p>
        </w:tc>
        <w:tc>
          <w:tcPr>
            <w:tcW w:w="220" w:type="dxa"/>
            <w:tcBorders>
              <w:top w:val="single" w:sz="8" w:space="0" w:color="auto"/>
            </w:tcBorders>
            <w:vAlign w:val="bottom"/>
          </w:tcPr>
          <w:p w:rsidR="00B24B54" w:rsidRDefault="00B24B54" w:rsidP="005E4A53">
            <w:pPr>
              <w:rPr>
                <w:sz w:val="19"/>
                <w:szCs w:val="19"/>
              </w:rPr>
            </w:pPr>
          </w:p>
        </w:tc>
        <w:tc>
          <w:tcPr>
            <w:tcW w:w="240" w:type="dxa"/>
            <w:vAlign w:val="bottom"/>
          </w:tcPr>
          <w:p w:rsidR="00B24B54" w:rsidRDefault="00B24B54" w:rsidP="005E4A53">
            <w:pPr>
              <w:rPr>
                <w:sz w:val="19"/>
                <w:szCs w:val="19"/>
              </w:rPr>
            </w:pPr>
          </w:p>
        </w:tc>
        <w:tc>
          <w:tcPr>
            <w:tcW w:w="160" w:type="dxa"/>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140" w:type="dxa"/>
            <w:tcBorders>
              <w:right w:val="single" w:sz="8" w:space="0" w:color="auto"/>
            </w:tcBorders>
            <w:vAlign w:val="bottom"/>
          </w:tcPr>
          <w:p w:rsidR="00B24B54" w:rsidRDefault="00B24B54" w:rsidP="005E4A53">
            <w:pPr>
              <w:rPr>
                <w:sz w:val="19"/>
                <w:szCs w:val="19"/>
              </w:rPr>
            </w:pPr>
          </w:p>
        </w:tc>
        <w:tc>
          <w:tcPr>
            <w:tcW w:w="1460" w:type="dxa"/>
            <w:gridSpan w:val="2"/>
            <w:vAlign w:val="bottom"/>
          </w:tcPr>
          <w:p w:rsidR="00B24B54" w:rsidRDefault="00B24B54" w:rsidP="005E4A53">
            <w:pPr>
              <w:spacing w:line="224" w:lineRule="exact"/>
              <w:ind w:left="80"/>
              <w:rPr>
                <w:sz w:val="20"/>
                <w:szCs w:val="20"/>
              </w:rPr>
            </w:pPr>
            <w:r>
              <w:rPr>
                <w:rFonts w:eastAsia="Times New Roman"/>
                <w:sz w:val="20"/>
                <w:szCs w:val="20"/>
              </w:rPr>
              <w:t>видеофильмов</w:t>
            </w:r>
          </w:p>
        </w:tc>
        <w:tc>
          <w:tcPr>
            <w:tcW w:w="240" w:type="dxa"/>
            <w:tcBorders>
              <w:right w:val="single" w:sz="8" w:space="0" w:color="auto"/>
            </w:tcBorders>
            <w:vAlign w:val="bottom"/>
          </w:tcPr>
          <w:p w:rsidR="00B24B54" w:rsidRDefault="00B24B54" w:rsidP="005E4A53">
            <w:pPr>
              <w:rPr>
                <w:sz w:val="19"/>
                <w:szCs w:val="19"/>
              </w:rPr>
            </w:pPr>
          </w:p>
        </w:tc>
        <w:tc>
          <w:tcPr>
            <w:tcW w:w="2400" w:type="dxa"/>
            <w:gridSpan w:val="4"/>
            <w:vAlign w:val="bottom"/>
          </w:tcPr>
          <w:p w:rsidR="00B24B54" w:rsidRDefault="00B24B54" w:rsidP="005E4A53">
            <w:pPr>
              <w:spacing w:line="224" w:lineRule="exact"/>
              <w:ind w:left="100"/>
              <w:rPr>
                <w:sz w:val="20"/>
                <w:szCs w:val="20"/>
              </w:rPr>
            </w:pPr>
            <w:r>
              <w:rPr>
                <w:rFonts w:eastAsia="Times New Roman"/>
                <w:sz w:val="20"/>
                <w:szCs w:val="20"/>
              </w:rPr>
              <w:t>- работа по рисункам;</w:t>
            </w:r>
          </w:p>
        </w:tc>
        <w:tc>
          <w:tcPr>
            <w:tcW w:w="260" w:type="dxa"/>
            <w:tcBorders>
              <w:right w:val="single" w:sz="8" w:space="0" w:color="auto"/>
            </w:tcBorders>
            <w:vAlign w:val="bottom"/>
          </w:tcPr>
          <w:p w:rsidR="00B24B54" w:rsidRDefault="00B24B54" w:rsidP="005E4A53">
            <w:pPr>
              <w:rPr>
                <w:sz w:val="19"/>
                <w:szCs w:val="19"/>
              </w:rPr>
            </w:pPr>
          </w:p>
        </w:tc>
        <w:tc>
          <w:tcPr>
            <w:tcW w:w="260" w:type="dxa"/>
            <w:vAlign w:val="bottom"/>
          </w:tcPr>
          <w:p w:rsidR="00B24B54" w:rsidRDefault="00B24B54" w:rsidP="005E4A53">
            <w:pPr>
              <w:spacing w:line="224" w:lineRule="exact"/>
              <w:ind w:left="100"/>
              <w:rPr>
                <w:sz w:val="20"/>
                <w:szCs w:val="20"/>
              </w:rPr>
            </w:pPr>
            <w:r>
              <w:rPr>
                <w:rFonts w:eastAsia="Times New Roman"/>
                <w:sz w:val="20"/>
                <w:szCs w:val="20"/>
              </w:rPr>
              <w:t>-</w:t>
            </w:r>
          </w:p>
        </w:tc>
        <w:tc>
          <w:tcPr>
            <w:tcW w:w="1500" w:type="dxa"/>
            <w:vAlign w:val="bottom"/>
          </w:tcPr>
          <w:p w:rsidR="00B24B54" w:rsidRDefault="00B24B54" w:rsidP="005E4A53">
            <w:pPr>
              <w:spacing w:line="224" w:lineRule="exact"/>
              <w:jc w:val="center"/>
              <w:rPr>
                <w:sz w:val="20"/>
                <w:szCs w:val="20"/>
              </w:rPr>
            </w:pPr>
            <w:r>
              <w:rPr>
                <w:rFonts w:eastAsia="Times New Roman"/>
                <w:w w:val="99"/>
                <w:sz w:val="20"/>
                <w:szCs w:val="20"/>
              </w:rPr>
              <w:t>оборудование</w:t>
            </w:r>
          </w:p>
        </w:tc>
        <w:tc>
          <w:tcPr>
            <w:tcW w:w="360" w:type="dxa"/>
            <w:tcBorders>
              <w:right w:val="single" w:sz="8" w:space="0" w:color="auto"/>
            </w:tcBorders>
            <w:vAlign w:val="bottom"/>
          </w:tcPr>
          <w:p w:rsidR="00B24B54" w:rsidRDefault="00B24B54" w:rsidP="005E4A53">
            <w:pPr>
              <w:spacing w:line="224" w:lineRule="exact"/>
              <w:ind w:right="19"/>
              <w:jc w:val="right"/>
              <w:rPr>
                <w:sz w:val="20"/>
                <w:szCs w:val="20"/>
              </w:rPr>
            </w:pPr>
            <w:r>
              <w:rPr>
                <w:rFonts w:eastAsia="Times New Roman"/>
                <w:sz w:val="20"/>
                <w:szCs w:val="20"/>
              </w:rPr>
              <w:t>и</w:t>
            </w:r>
          </w:p>
        </w:tc>
        <w:tc>
          <w:tcPr>
            <w:tcW w:w="2160" w:type="dxa"/>
            <w:tcBorders>
              <w:right w:val="single" w:sz="8" w:space="0" w:color="auto"/>
            </w:tcBorders>
            <w:vAlign w:val="bottom"/>
          </w:tcPr>
          <w:p w:rsidR="00B24B54" w:rsidRDefault="00B24B54" w:rsidP="005E4A53">
            <w:pPr>
              <w:spacing w:line="224" w:lineRule="exact"/>
              <w:ind w:left="100"/>
              <w:rPr>
                <w:sz w:val="20"/>
                <w:szCs w:val="20"/>
              </w:rPr>
            </w:pPr>
            <w:r>
              <w:rPr>
                <w:rFonts w:eastAsia="Times New Roman"/>
                <w:sz w:val="20"/>
                <w:szCs w:val="20"/>
              </w:rPr>
              <w:t>тренировочного</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 xml:space="preserve">- </w:t>
            </w:r>
            <w:proofErr w:type="spellStart"/>
            <w:r>
              <w:rPr>
                <w:rFonts w:eastAsia="Times New Roman"/>
                <w:sz w:val="20"/>
                <w:szCs w:val="20"/>
              </w:rPr>
              <w:t>самостояте</w:t>
            </w:r>
            <w:proofErr w:type="spellEnd"/>
            <w:r>
              <w:rPr>
                <w:rFonts w:eastAsia="Times New Roman"/>
                <w:sz w:val="20"/>
                <w:szCs w:val="20"/>
              </w:rPr>
              <w:t>-</w:t>
            </w:r>
          </w:p>
        </w:tc>
        <w:tc>
          <w:tcPr>
            <w:tcW w:w="240" w:type="dxa"/>
            <w:tcBorders>
              <w:right w:val="single" w:sz="8" w:space="0" w:color="auto"/>
            </w:tcBorders>
            <w:vAlign w:val="bottom"/>
          </w:tcPr>
          <w:p w:rsidR="00B24B54" w:rsidRDefault="00B24B54" w:rsidP="005E4A53">
            <w:pPr>
              <w:rPr>
                <w:sz w:val="20"/>
                <w:szCs w:val="20"/>
              </w:rPr>
            </w:pPr>
          </w:p>
        </w:tc>
        <w:tc>
          <w:tcPr>
            <w:tcW w:w="2400" w:type="dxa"/>
            <w:gridSpan w:val="4"/>
            <w:vAlign w:val="bottom"/>
          </w:tcPr>
          <w:p w:rsidR="00B24B54" w:rsidRDefault="00B24B54" w:rsidP="005E4A53">
            <w:pPr>
              <w:ind w:left="100"/>
              <w:rPr>
                <w:sz w:val="20"/>
                <w:szCs w:val="20"/>
              </w:rPr>
            </w:pPr>
            <w:r>
              <w:rPr>
                <w:rFonts w:eastAsia="Times New Roman"/>
                <w:sz w:val="20"/>
                <w:szCs w:val="20"/>
              </w:rPr>
              <w:t>- работа по таблицам;</w:t>
            </w:r>
          </w:p>
        </w:tc>
        <w:tc>
          <w:tcPr>
            <w:tcW w:w="260" w:type="dxa"/>
            <w:tcBorders>
              <w:right w:val="single" w:sz="8" w:space="0" w:color="auto"/>
            </w:tcBorders>
            <w:vAlign w:val="bottom"/>
          </w:tcPr>
          <w:p w:rsidR="00B24B54" w:rsidRDefault="00B24B54" w:rsidP="005E4A53">
            <w:pPr>
              <w:rPr>
                <w:sz w:val="20"/>
                <w:szCs w:val="20"/>
              </w:rPr>
            </w:pPr>
          </w:p>
        </w:tc>
        <w:tc>
          <w:tcPr>
            <w:tcW w:w="1760" w:type="dxa"/>
            <w:gridSpan w:val="2"/>
            <w:vAlign w:val="bottom"/>
          </w:tcPr>
          <w:p w:rsidR="00B24B54" w:rsidRDefault="00B24B54" w:rsidP="005E4A53">
            <w:pPr>
              <w:ind w:left="100"/>
              <w:rPr>
                <w:sz w:val="20"/>
                <w:szCs w:val="20"/>
              </w:rPr>
            </w:pPr>
            <w:r>
              <w:rPr>
                <w:rFonts w:eastAsia="Times New Roman"/>
                <w:sz w:val="20"/>
                <w:szCs w:val="20"/>
              </w:rPr>
              <w:t>инвентарь.</w:t>
            </w: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занятия</w:t>
            </w:r>
          </w:p>
        </w:tc>
      </w:tr>
      <w:tr w:rsidR="00B24B54" w:rsidTr="00185454">
        <w:trPr>
          <w:trHeight w:val="226"/>
        </w:trPr>
        <w:tc>
          <w:tcPr>
            <w:tcW w:w="100" w:type="dxa"/>
            <w:tcBorders>
              <w:left w:val="single" w:sz="8" w:space="0" w:color="auto"/>
            </w:tcBorders>
            <w:vAlign w:val="bottom"/>
          </w:tcPr>
          <w:p w:rsidR="00B24B54" w:rsidRDefault="00B24B54" w:rsidP="005E4A53">
            <w:pPr>
              <w:rPr>
                <w:sz w:val="19"/>
                <w:szCs w:val="19"/>
              </w:rPr>
            </w:pPr>
          </w:p>
        </w:tc>
        <w:tc>
          <w:tcPr>
            <w:tcW w:w="220" w:type="dxa"/>
            <w:vAlign w:val="bottom"/>
          </w:tcPr>
          <w:p w:rsidR="00B24B54" w:rsidRDefault="00B24B54" w:rsidP="005E4A53">
            <w:pPr>
              <w:rPr>
                <w:sz w:val="19"/>
                <w:szCs w:val="19"/>
              </w:rPr>
            </w:pPr>
          </w:p>
        </w:tc>
        <w:tc>
          <w:tcPr>
            <w:tcW w:w="240" w:type="dxa"/>
            <w:vAlign w:val="bottom"/>
          </w:tcPr>
          <w:p w:rsidR="00B24B54" w:rsidRDefault="00B24B54" w:rsidP="005E4A53">
            <w:pPr>
              <w:rPr>
                <w:sz w:val="19"/>
                <w:szCs w:val="19"/>
              </w:rPr>
            </w:pPr>
          </w:p>
        </w:tc>
        <w:tc>
          <w:tcPr>
            <w:tcW w:w="160" w:type="dxa"/>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6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60" w:type="dxa"/>
            <w:vAlign w:val="bottom"/>
          </w:tcPr>
          <w:p w:rsidR="00B24B54" w:rsidRDefault="00B24B54" w:rsidP="005E4A53">
            <w:pPr>
              <w:rPr>
                <w:sz w:val="19"/>
                <w:szCs w:val="19"/>
              </w:rPr>
            </w:pPr>
          </w:p>
        </w:tc>
        <w:tc>
          <w:tcPr>
            <w:tcW w:w="4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80" w:type="dxa"/>
            <w:vAlign w:val="bottom"/>
          </w:tcPr>
          <w:p w:rsidR="00B24B54" w:rsidRDefault="00B24B54" w:rsidP="005E4A53">
            <w:pPr>
              <w:rPr>
                <w:sz w:val="19"/>
                <w:szCs w:val="19"/>
              </w:rPr>
            </w:pPr>
          </w:p>
        </w:tc>
        <w:tc>
          <w:tcPr>
            <w:tcW w:w="1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20" w:type="dxa"/>
            <w:vAlign w:val="bottom"/>
          </w:tcPr>
          <w:p w:rsidR="00B24B54" w:rsidRDefault="00B24B54" w:rsidP="005E4A53">
            <w:pPr>
              <w:rPr>
                <w:sz w:val="19"/>
                <w:szCs w:val="19"/>
              </w:rPr>
            </w:pPr>
          </w:p>
        </w:tc>
        <w:tc>
          <w:tcPr>
            <w:tcW w:w="140" w:type="dxa"/>
            <w:tcBorders>
              <w:right w:val="single" w:sz="8" w:space="0" w:color="auto"/>
            </w:tcBorders>
            <w:vAlign w:val="bottom"/>
          </w:tcPr>
          <w:p w:rsidR="00B24B54" w:rsidRDefault="00B24B54" w:rsidP="005E4A53">
            <w:pPr>
              <w:rPr>
                <w:sz w:val="19"/>
                <w:szCs w:val="19"/>
              </w:rPr>
            </w:pPr>
          </w:p>
        </w:tc>
        <w:tc>
          <w:tcPr>
            <w:tcW w:w="760" w:type="dxa"/>
            <w:vAlign w:val="bottom"/>
          </w:tcPr>
          <w:p w:rsidR="00B24B54" w:rsidRDefault="00B24B54" w:rsidP="005E4A53">
            <w:pPr>
              <w:spacing w:line="226" w:lineRule="exact"/>
              <w:ind w:left="80"/>
              <w:rPr>
                <w:sz w:val="20"/>
                <w:szCs w:val="20"/>
              </w:rPr>
            </w:pPr>
            <w:proofErr w:type="spellStart"/>
            <w:r>
              <w:rPr>
                <w:rFonts w:eastAsia="Times New Roman"/>
                <w:sz w:val="20"/>
                <w:szCs w:val="20"/>
              </w:rPr>
              <w:t>льное</w:t>
            </w:r>
            <w:proofErr w:type="spellEnd"/>
          </w:p>
        </w:tc>
        <w:tc>
          <w:tcPr>
            <w:tcW w:w="940" w:type="dxa"/>
            <w:gridSpan w:val="2"/>
            <w:tcBorders>
              <w:right w:val="single" w:sz="8" w:space="0" w:color="auto"/>
            </w:tcBorders>
            <w:vAlign w:val="bottom"/>
          </w:tcPr>
          <w:p w:rsidR="00B24B54" w:rsidRDefault="00B24B54" w:rsidP="005E4A53">
            <w:pPr>
              <w:spacing w:line="226" w:lineRule="exact"/>
              <w:ind w:right="19"/>
              <w:jc w:val="right"/>
              <w:rPr>
                <w:sz w:val="20"/>
                <w:szCs w:val="20"/>
              </w:rPr>
            </w:pPr>
            <w:r>
              <w:rPr>
                <w:rFonts w:eastAsia="Times New Roman"/>
                <w:sz w:val="20"/>
                <w:szCs w:val="20"/>
              </w:rPr>
              <w:t>чтение</w:t>
            </w:r>
          </w:p>
        </w:tc>
        <w:tc>
          <w:tcPr>
            <w:tcW w:w="2400" w:type="dxa"/>
            <w:gridSpan w:val="4"/>
            <w:vAlign w:val="bottom"/>
          </w:tcPr>
          <w:p w:rsidR="00B24B54" w:rsidRDefault="00B24B54" w:rsidP="005E4A53">
            <w:pPr>
              <w:spacing w:line="226" w:lineRule="exact"/>
              <w:ind w:left="100"/>
              <w:rPr>
                <w:sz w:val="20"/>
                <w:szCs w:val="20"/>
              </w:rPr>
            </w:pPr>
            <w:r>
              <w:rPr>
                <w:rFonts w:eastAsia="Times New Roman"/>
                <w:sz w:val="20"/>
                <w:szCs w:val="20"/>
              </w:rPr>
              <w:t>- практический показ.</w:t>
            </w:r>
          </w:p>
        </w:tc>
        <w:tc>
          <w:tcPr>
            <w:tcW w:w="260" w:type="dxa"/>
            <w:tcBorders>
              <w:right w:val="single" w:sz="8" w:space="0" w:color="auto"/>
            </w:tcBorders>
            <w:vAlign w:val="bottom"/>
          </w:tcPr>
          <w:p w:rsidR="00B24B54" w:rsidRDefault="00B24B54" w:rsidP="005E4A53">
            <w:pPr>
              <w:rPr>
                <w:sz w:val="19"/>
                <w:szCs w:val="19"/>
              </w:rPr>
            </w:pPr>
          </w:p>
        </w:tc>
        <w:tc>
          <w:tcPr>
            <w:tcW w:w="260" w:type="dxa"/>
            <w:vAlign w:val="bottom"/>
          </w:tcPr>
          <w:p w:rsidR="00B24B54" w:rsidRDefault="00B24B54" w:rsidP="005E4A53">
            <w:pPr>
              <w:rPr>
                <w:sz w:val="19"/>
                <w:szCs w:val="19"/>
              </w:rPr>
            </w:pPr>
          </w:p>
        </w:tc>
        <w:tc>
          <w:tcPr>
            <w:tcW w:w="1500" w:type="dxa"/>
            <w:vAlign w:val="bottom"/>
          </w:tcPr>
          <w:p w:rsidR="00B24B54" w:rsidRDefault="00B24B54" w:rsidP="005E4A53">
            <w:pPr>
              <w:rPr>
                <w:sz w:val="19"/>
                <w:szCs w:val="19"/>
              </w:rPr>
            </w:pPr>
          </w:p>
        </w:tc>
        <w:tc>
          <w:tcPr>
            <w:tcW w:w="360" w:type="dxa"/>
            <w:tcBorders>
              <w:right w:val="single" w:sz="8" w:space="0" w:color="auto"/>
            </w:tcBorders>
            <w:vAlign w:val="bottom"/>
          </w:tcPr>
          <w:p w:rsidR="00B24B54" w:rsidRDefault="00B24B54" w:rsidP="005E4A53">
            <w:pPr>
              <w:rPr>
                <w:sz w:val="19"/>
                <w:szCs w:val="19"/>
              </w:rPr>
            </w:pPr>
          </w:p>
        </w:tc>
        <w:tc>
          <w:tcPr>
            <w:tcW w:w="2160" w:type="dxa"/>
            <w:tcBorders>
              <w:right w:val="single" w:sz="8" w:space="0" w:color="auto"/>
            </w:tcBorders>
            <w:vAlign w:val="bottom"/>
          </w:tcPr>
          <w:p w:rsidR="00B24B54" w:rsidRDefault="00B24B54" w:rsidP="005E4A53">
            <w:pPr>
              <w:spacing w:line="226" w:lineRule="exact"/>
              <w:ind w:left="100"/>
              <w:rPr>
                <w:sz w:val="20"/>
                <w:szCs w:val="20"/>
              </w:rPr>
            </w:pPr>
            <w:r>
              <w:rPr>
                <w:rFonts w:eastAsia="Times New Roman"/>
                <w:sz w:val="20"/>
                <w:szCs w:val="20"/>
              </w:rPr>
              <w:t>- проектная</w:t>
            </w:r>
          </w:p>
        </w:tc>
      </w:tr>
      <w:tr w:rsidR="00B24B54" w:rsidTr="00185454">
        <w:trPr>
          <w:trHeight w:val="231"/>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специальной</w:t>
            </w:r>
          </w:p>
        </w:tc>
        <w:tc>
          <w:tcPr>
            <w:tcW w:w="240" w:type="dxa"/>
            <w:tcBorders>
              <w:right w:val="single" w:sz="8" w:space="0" w:color="auto"/>
            </w:tcBorders>
            <w:vAlign w:val="bottom"/>
          </w:tcPr>
          <w:p w:rsidR="00B24B54" w:rsidRDefault="00B24B54" w:rsidP="005E4A53">
            <w:pPr>
              <w:rPr>
                <w:sz w:val="20"/>
                <w:szCs w:val="20"/>
              </w:rPr>
            </w:pPr>
          </w:p>
        </w:tc>
        <w:tc>
          <w:tcPr>
            <w:tcW w:w="1440" w:type="dxa"/>
            <w:gridSpan w:val="2"/>
            <w:vAlign w:val="bottom"/>
          </w:tcPr>
          <w:p w:rsidR="00B24B54" w:rsidRDefault="00B24B54" w:rsidP="005E4A53">
            <w:pPr>
              <w:ind w:left="100"/>
              <w:rPr>
                <w:sz w:val="20"/>
                <w:szCs w:val="20"/>
              </w:rPr>
            </w:pPr>
            <w:r>
              <w:rPr>
                <w:rFonts w:eastAsia="Times New Roman"/>
                <w:sz w:val="20"/>
                <w:szCs w:val="20"/>
              </w:rPr>
              <w:t>- словесный;</w:t>
            </w: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260" w:type="dxa"/>
            <w:vAlign w:val="bottom"/>
          </w:tcPr>
          <w:p w:rsidR="00B24B54" w:rsidRDefault="00B24B54" w:rsidP="005E4A53">
            <w:pPr>
              <w:rPr>
                <w:sz w:val="20"/>
                <w:szCs w:val="20"/>
              </w:rPr>
            </w:pPr>
          </w:p>
        </w:tc>
        <w:tc>
          <w:tcPr>
            <w:tcW w:w="1500" w:type="dxa"/>
            <w:vAlign w:val="bottom"/>
          </w:tcPr>
          <w:p w:rsidR="00B24B54" w:rsidRDefault="00B24B54" w:rsidP="005E4A53">
            <w:pPr>
              <w:rPr>
                <w:sz w:val="20"/>
                <w:szCs w:val="20"/>
              </w:rPr>
            </w:pP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деятельность.</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литературы;</w:t>
            </w:r>
          </w:p>
        </w:tc>
        <w:tc>
          <w:tcPr>
            <w:tcW w:w="240" w:type="dxa"/>
            <w:tcBorders>
              <w:right w:val="single" w:sz="8" w:space="0" w:color="auto"/>
            </w:tcBorders>
            <w:vAlign w:val="bottom"/>
          </w:tcPr>
          <w:p w:rsidR="00B24B54" w:rsidRDefault="00B24B54" w:rsidP="005E4A53">
            <w:pPr>
              <w:rPr>
                <w:sz w:val="20"/>
                <w:szCs w:val="20"/>
              </w:rPr>
            </w:pPr>
          </w:p>
        </w:tc>
        <w:tc>
          <w:tcPr>
            <w:tcW w:w="1440" w:type="dxa"/>
            <w:gridSpan w:val="2"/>
            <w:vAlign w:val="bottom"/>
          </w:tcPr>
          <w:p w:rsidR="00B24B54" w:rsidRDefault="00B24B54" w:rsidP="005E4A53">
            <w:pPr>
              <w:ind w:left="100"/>
              <w:rPr>
                <w:sz w:val="20"/>
                <w:szCs w:val="20"/>
              </w:rPr>
            </w:pPr>
            <w:r>
              <w:rPr>
                <w:rFonts w:eastAsia="Times New Roman"/>
                <w:sz w:val="20"/>
                <w:szCs w:val="20"/>
              </w:rPr>
              <w:t>- наглядный;</w:t>
            </w: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260" w:type="dxa"/>
            <w:vAlign w:val="bottom"/>
          </w:tcPr>
          <w:p w:rsidR="00B24B54" w:rsidRDefault="00B24B54" w:rsidP="005E4A53">
            <w:pPr>
              <w:rPr>
                <w:sz w:val="20"/>
                <w:szCs w:val="20"/>
              </w:rPr>
            </w:pPr>
          </w:p>
        </w:tc>
        <w:tc>
          <w:tcPr>
            <w:tcW w:w="1500" w:type="dxa"/>
            <w:vAlign w:val="bottom"/>
          </w:tcPr>
          <w:p w:rsidR="00B24B54" w:rsidRDefault="00B24B54" w:rsidP="005E4A53">
            <w:pPr>
              <w:rPr>
                <w:sz w:val="20"/>
                <w:szCs w:val="20"/>
              </w:rPr>
            </w:pP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-практические</w:t>
            </w:r>
          </w:p>
        </w:tc>
        <w:tc>
          <w:tcPr>
            <w:tcW w:w="240" w:type="dxa"/>
            <w:tcBorders>
              <w:right w:val="single" w:sz="8" w:space="0" w:color="auto"/>
            </w:tcBorders>
            <w:vAlign w:val="bottom"/>
          </w:tcPr>
          <w:p w:rsidR="00B24B54" w:rsidRDefault="00B24B54" w:rsidP="005E4A53">
            <w:pPr>
              <w:rPr>
                <w:sz w:val="20"/>
                <w:szCs w:val="20"/>
              </w:rPr>
            </w:pPr>
          </w:p>
        </w:tc>
        <w:tc>
          <w:tcPr>
            <w:tcW w:w="1440" w:type="dxa"/>
            <w:gridSpan w:val="2"/>
            <w:vAlign w:val="bottom"/>
          </w:tcPr>
          <w:p w:rsidR="00B24B54" w:rsidRDefault="00B24B54" w:rsidP="005E4A53">
            <w:pPr>
              <w:ind w:left="100"/>
              <w:rPr>
                <w:sz w:val="20"/>
                <w:szCs w:val="20"/>
              </w:rPr>
            </w:pPr>
            <w:r>
              <w:rPr>
                <w:rFonts w:eastAsia="Times New Roman"/>
                <w:w w:val="97"/>
                <w:sz w:val="20"/>
                <w:szCs w:val="20"/>
              </w:rPr>
              <w:t>- практический;</w:t>
            </w:r>
          </w:p>
        </w:tc>
        <w:tc>
          <w:tcPr>
            <w:tcW w:w="400" w:type="dxa"/>
            <w:vAlign w:val="bottom"/>
          </w:tcPr>
          <w:p w:rsidR="00B24B54" w:rsidRDefault="00B24B54" w:rsidP="005E4A53">
            <w:pPr>
              <w:rPr>
                <w:sz w:val="20"/>
                <w:szCs w:val="20"/>
              </w:rPr>
            </w:pPr>
          </w:p>
        </w:tc>
        <w:tc>
          <w:tcPr>
            <w:tcW w:w="560" w:type="dxa"/>
            <w:vAlign w:val="bottom"/>
          </w:tcPr>
          <w:p w:rsidR="00B24B54" w:rsidRDefault="00B24B54" w:rsidP="005E4A53">
            <w:pPr>
              <w:rPr>
                <w:sz w:val="20"/>
                <w:szCs w:val="20"/>
              </w:rPr>
            </w:pPr>
          </w:p>
        </w:tc>
        <w:tc>
          <w:tcPr>
            <w:tcW w:w="260" w:type="dxa"/>
            <w:tcBorders>
              <w:right w:val="single" w:sz="8" w:space="0" w:color="auto"/>
            </w:tcBorders>
            <w:vAlign w:val="bottom"/>
          </w:tcPr>
          <w:p w:rsidR="00B24B54" w:rsidRDefault="00B24B54" w:rsidP="005E4A53">
            <w:pPr>
              <w:rPr>
                <w:sz w:val="20"/>
                <w:szCs w:val="20"/>
              </w:rPr>
            </w:pPr>
          </w:p>
        </w:tc>
        <w:tc>
          <w:tcPr>
            <w:tcW w:w="260" w:type="dxa"/>
            <w:vAlign w:val="bottom"/>
          </w:tcPr>
          <w:p w:rsidR="00B24B54" w:rsidRDefault="00B24B54" w:rsidP="005E4A53">
            <w:pPr>
              <w:rPr>
                <w:sz w:val="20"/>
                <w:szCs w:val="20"/>
              </w:rPr>
            </w:pPr>
          </w:p>
        </w:tc>
        <w:tc>
          <w:tcPr>
            <w:tcW w:w="1500" w:type="dxa"/>
            <w:vAlign w:val="bottom"/>
          </w:tcPr>
          <w:p w:rsidR="00B24B54" w:rsidRDefault="00B24B54" w:rsidP="005E4A53">
            <w:pPr>
              <w:rPr>
                <w:sz w:val="20"/>
                <w:szCs w:val="20"/>
              </w:rPr>
            </w:pP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занятия;</w:t>
            </w: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ind w:left="100"/>
              <w:rPr>
                <w:sz w:val="20"/>
                <w:szCs w:val="20"/>
              </w:rPr>
            </w:pPr>
            <w:r>
              <w:rPr>
                <w:rFonts w:eastAsia="Times New Roman"/>
                <w:sz w:val="20"/>
                <w:szCs w:val="20"/>
              </w:rPr>
              <w:t>-</w:t>
            </w:r>
          </w:p>
        </w:tc>
        <w:tc>
          <w:tcPr>
            <w:tcW w:w="2180" w:type="dxa"/>
            <w:gridSpan w:val="3"/>
            <w:vAlign w:val="bottom"/>
          </w:tcPr>
          <w:p w:rsidR="00B24B54" w:rsidRDefault="00B24B54" w:rsidP="005E4A53">
            <w:pPr>
              <w:ind w:left="40"/>
              <w:rPr>
                <w:sz w:val="20"/>
                <w:szCs w:val="20"/>
              </w:rPr>
            </w:pPr>
            <w:r>
              <w:rPr>
                <w:rFonts w:eastAsia="Times New Roman"/>
                <w:sz w:val="20"/>
                <w:szCs w:val="20"/>
              </w:rPr>
              <w:t>самостоятельный  показ</w:t>
            </w:r>
          </w:p>
        </w:tc>
        <w:tc>
          <w:tcPr>
            <w:tcW w:w="260" w:type="dxa"/>
            <w:tcBorders>
              <w:right w:val="single" w:sz="8" w:space="0" w:color="auto"/>
            </w:tcBorders>
            <w:vAlign w:val="bottom"/>
          </w:tcPr>
          <w:p w:rsidR="00B24B54" w:rsidRDefault="00B24B54" w:rsidP="005E4A53">
            <w:pPr>
              <w:ind w:right="19"/>
              <w:jc w:val="right"/>
              <w:rPr>
                <w:sz w:val="20"/>
                <w:szCs w:val="20"/>
              </w:rPr>
            </w:pPr>
            <w:r>
              <w:rPr>
                <w:rFonts w:eastAsia="Times New Roman"/>
                <w:sz w:val="20"/>
                <w:szCs w:val="20"/>
              </w:rPr>
              <w:t>и</w:t>
            </w:r>
          </w:p>
        </w:tc>
        <w:tc>
          <w:tcPr>
            <w:tcW w:w="260" w:type="dxa"/>
            <w:vAlign w:val="bottom"/>
          </w:tcPr>
          <w:p w:rsidR="00B24B54" w:rsidRDefault="00B24B54" w:rsidP="005E4A53">
            <w:pPr>
              <w:rPr>
                <w:sz w:val="20"/>
                <w:szCs w:val="20"/>
              </w:rPr>
            </w:pPr>
          </w:p>
        </w:tc>
        <w:tc>
          <w:tcPr>
            <w:tcW w:w="1500" w:type="dxa"/>
            <w:vAlign w:val="bottom"/>
          </w:tcPr>
          <w:p w:rsidR="00B24B54" w:rsidRDefault="00B24B54" w:rsidP="005E4A53">
            <w:pPr>
              <w:rPr>
                <w:sz w:val="20"/>
                <w:szCs w:val="20"/>
              </w:rPr>
            </w:pP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ind w:left="80"/>
              <w:rPr>
                <w:sz w:val="20"/>
                <w:szCs w:val="20"/>
              </w:rPr>
            </w:pPr>
            <w:r>
              <w:rPr>
                <w:rFonts w:eastAsia="Times New Roman"/>
                <w:sz w:val="20"/>
                <w:szCs w:val="20"/>
              </w:rPr>
              <w:t>-</w:t>
            </w:r>
          </w:p>
        </w:tc>
        <w:tc>
          <w:tcPr>
            <w:tcW w:w="940" w:type="dxa"/>
            <w:gridSpan w:val="2"/>
            <w:tcBorders>
              <w:right w:val="single" w:sz="8" w:space="0" w:color="auto"/>
            </w:tcBorders>
            <w:vAlign w:val="bottom"/>
          </w:tcPr>
          <w:p w:rsidR="00B24B54" w:rsidRDefault="00B24B54" w:rsidP="005E4A53">
            <w:pPr>
              <w:ind w:right="39"/>
              <w:jc w:val="right"/>
              <w:rPr>
                <w:sz w:val="20"/>
                <w:szCs w:val="20"/>
              </w:rPr>
            </w:pPr>
            <w:r>
              <w:rPr>
                <w:rFonts w:eastAsia="Times New Roman"/>
                <w:sz w:val="20"/>
                <w:szCs w:val="20"/>
              </w:rPr>
              <w:t>учебно-</w:t>
            </w:r>
          </w:p>
        </w:tc>
        <w:tc>
          <w:tcPr>
            <w:tcW w:w="1440" w:type="dxa"/>
            <w:gridSpan w:val="2"/>
            <w:vAlign w:val="bottom"/>
          </w:tcPr>
          <w:p w:rsidR="00B24B54" w:rsidRDefault="00B24B54" w:rsidP="005E4A53">
            <w:pPr>
              <w:ind w:left="100"/>
              <w:rPr>
                <w:sz w:val="20"/>
                <w:szCs w:val="20"/>
              </w:rPr>
            </w:pPr>
            <w:r>
              <w:rPr>
                <w:rFonts w:eastAsia="Times New Roman"/>
                <w:sz w:val="20"/>
                <w:szCs w:val="20"/>
              </w:rPr>
              <w:t>подбор</w:t>
            </w:r>
          </w:p>
        </w:tc>
        <w:tc>
          <w:tcPr>
            <w:tcW w:w="1220" w:type="dxa"/>
            <w:gridSpan w:val="3"/>
            <w:tcBorders>
              <w:right w:val="single" w:sz="8" w:space="0" w:color="auto"/>
            </w:tcBorders>
            <w:vAlign w:val="bottom"/>
          </w:tcPr>
          <w:p w:rsidR="00B24B54" w:rsidRDefault="00B24B54" w:rsidP="005E4A53">
            <w:pPr>
              <w:ind w:right="19"/>
              <w:jc w:val="right"/>
              <w:rPr>
                <w:sz w:val="20"/>
                <w:szCs w:val="20"/>
              </w:rPr>
            </w:pPr>
            <w:r>
              <w:rPr>
                <w:rFonts w:eastAsia="Times New Roman"/>
                <w:sz w:val="20"/>
                <w:szCs w:val="20"/>
              </w:rPr>
              <w:t>упражнений</w:t>
            </w:r>
          </w:p>
        </w:tc>
        <w:tc>
          <w:tcPr>
            <w:tcW w:w="260" w:type="dxa"/>
            <w:vAlign w:val="bottom"/>
          </w:tcPr>
          <w:p w:rsidR="00B24B54" w:rsidRDefault="00B24B54" w:rsidP="005E4A53">
            <w:pPr>
              <w:rPr>
                <w:sz w:val="20"/>
                <w:szCs w:val="20"/>
              </w:rPr>
            </w:pPr>
          </w:p>
        </w:tc>
        <w:tc>
          <w:tcPr>
            <w:tcW w:w="1500" w:type="dxa"/>
            <w:vAlign w:val="bottom"/>
          </w:tcPr>
          <w:p w:rsidR="00B24B54" w:rsidRDefault="00B24B54" w:rsidP="005E4A53">
            <w:pPr>
              <w:rPr>
                <w:sz w:val="20"/>
                <w:szCs w:val="20"/>
              </w:rPr>
            </w:pP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тренировочное</w:t>
            </w:r>
          </w:p>
        </w:tc>
        <w:tc>
          <w:tcPr>
            <w:tcW w:w="240" w:type="dxa"/>
            <w:tcBorders>
              <w:right w:val="single" w:sz="8" w:space="0" w:color="auto"/>
            </w:tcBorders>
            <w:vAlign w:val="bottom"/>
          </w:tcPr>
          <w:p w:rsidR="00B24B54" w:rsidRDefault="00B24B54" w:rsidP="005E4A53">
            <w:pPr>
              <w:rPr>
                <w:sz w:val="20"/>
                <w:szCs w:val="20"/>
              </w:rPr>
            </w:pPr>
          </w:p>
        </w:tc>
        <w:tc>
          <w:tcPr>
            <w:tcW w:w="2400" w:type="dxa"/>
            <w:gridSpan w:val="4"/>
            <w:vAlign w:val="bottom"/>
          </w:tcPr>
          <w:p w:rsidR="00B24B54" w:rsidRDefault="00B24B54" w:rsidP="005E4A53">
            <w:pPr>
              <w:ind w:left="100"/>
              <w:rPr>
                <w:sz w:val="20"/>
                <w:szCs w:val="20"/>
              </w:rPr>
            </w:pPr>
            <w:r>
              <w:rPr>
                <w:rFonts w:eastAsia="Times New Roman"/>
                <w:sz w:val="20"/>
                <w:szCs w:val="20"/>
              </w:rPr>
              <w:t>(проблемное обучение)</w:t>
            </w:r>
          </w:p>
        </w:tc>
        <w:tc>
          <w:tcPr>
            <w:tcW w:w="260" w:type="dxa"/>
            <w:tcBorders>
              <w:right w:val="single" w:sz="8" w:space="0" w:color="auto"/>
            </w:tcBorders>
            <w:vAlign w:val="bottom"/>
          </w:tcPr>
          <w:p w:rsidR="00B24B54" w:rsidRDefault="00B24B54" w:rsidP="005E4A53">
            <w:pPr>
              <w:rPr>
                <w:sz w:val="20"/>
                <w:szCs w:val="20"/>
              </w:rPr>
            </w:pPr>
          </w:p>
        </w:tc>
        <w:tc>
          <w:tcPr>
            <w:tcW w:w="260" w:type="dxa"/>
            <w:vAlign w:val="bottom"/>
          </w:tcPr>
          <w:p w:rsidR="00B24B54" w:rsidRDefault="00B24B54" w:rsidP="005E4A53">
            <w:pPr>
              <w:rPr>
                <w:sz w:val="20"/>
                <w:szCs w:val="20"/>
              </w:rPr>
            </w:pPr>
          </w:p>
        </w:tc>
        <w:tc>
          <w:tcPr>
            <w:tcW w:w="1500" w:type="dxa"/>
            <w:vAlign w:val="bottom"/>
          </w:tcPr>
          <w:p w:rsidR="00B24B54" w:rsidRDefault="00B24B54" w:rsidP="005E4A53">
            <w:pPr>
              <w:rPr>
                <w:sz w:val="20"/>
                <w:szCs w:val="20"/>
              </w:rPr>
            </w:pP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1460" w:type="dxa"/>
            <w:gridSpan w:val="2"/>
            <w:vAlign w:val="bottom"/>
          </w:tcPr>
          <w:p w:rsidR="00B24B54" w:rsidRDefault="00B24B54" w:rsidP="005E4A53">
            <w:pPr>
              <w:ind w:left="80"/>
              <w:rPr>
                <w:sz w:val="20"/>
                <w:szCs w:val="20"/>
              </w:rPr>
            </w:pPr>
            <w:r>
              <w:rPr>
                <w:rFonts w:eastAsia="Times New Roman"/>
                <w:sz w:val="20"/>
                <w:szCs w:val="20"/>
              </w:rPr>
              <w:t>занятие.</w:t>
            </w:r>
          </w:p>
        </w:tc>
        <w:tc>
          <w:tcPr>
            <w:tcW w:w="240" w:type="dxa"/>
            <w:tcBorders>
              <w:righ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ind w:left="100"/>
              <w:rPr>
                <w:sz w:val="20"/>
                <w:szCs w:val="20"/>
              </w:rPr>
            </w:pPr>
            <w:r>
              <w:rPr>
                <w:rFonts w:eastAsia="Times New Roman"/>
                <w:sz w:val="20"/>
                <w:szCs w:val="20"/>
              </w:rPr>
              <w:t>-</w:t>
            </w:r>
          </w:p>
        </w:tc>
        <w:tc>
          <w:tcPr>
            <w:tcW w:w="1220" w:type="dxa"/>
            <w:vAlign w:val="bottom"/>
          </w:tcPr>
          <w:p w:rsidR="00B24B54" w:rsidRDefault="00B24B54" w:rsidP="005E4A53">
            <w:pPr>
              <w:jc w:val="center"/>
              <w:rPr>
                <w:sz w:val="20"/>
                <w:szCs w:val="20"/>
              </w:rPr>
            </w:pPr>
            <w:r>
              <w:rPr>
                <w:rFonts w:eastAsia="Times New Roman"/>
                <w:w w:val="97"/>
                <w:sz w:val="20"/>
                <w:szCs w:val="20"/>
              </w:rPr>
              <w:t>помощь</w:t>
            </w:r>
          </w:p>
        </w:tc>
        <w:tc>
          <w:tcPr>
            <w:tcW w:w="960" w:type="dxa"/>
            <w:gridSpan w:val="2"/>
            <w:vAlign w:val="bottom"/>
          </w:tcPr>
          <w:p w:rsidR="00B24B54" w:rsidRDefault="00B24B54" w:rsidP="005E4A53">
            <w:pPr>
              <w:ind w:right="139"/>
              <w:jc w:val="center"/>
              <w:rPr>
                <w:sz w:val="20"/>
                <w:szCs w:val="20"/>
              </w:rPr>
            </w:pPr>
            <w:r>
              <w:rPr>
                <w:rFonts w:eastAsia="Times New Roman"/>
                <w:sz w:val="20"/>
                <w:szCs w:val="20"/>
              </w:rPr>
              <w:t>тренеру</w:t>
            </w:r>
          </w:p>
        </w:tc>
        <w:tc>
          <w:tcPr>
            <w:tcW w:w="260" w:type="dxa"/>
            <w:tcBorders>
              <w:right w:val="single" w:sz="8" w:space="0" w:color="auto"/>
            </w:tcBorders>
            <w:vAlign w:val="bottom"/>
          </w:tcPr>
          <w:p w:rsidR="00B24B54" w:rsidRDefault="00B24B54" w:rsidP="005E4A53">
            <w:pPr>
              <w:ind w:right="19"/>
              <w:jc w:val="right"/>
              <w:rPr>
                <w:sz w:val="20"/>
                <w:szCs w:val="20"/>
              </w:rPr>
            </w:pPr>
            <w:r>
              <w:rPr>
                <w:rFonts w:eastAsia="Times New Roman"/>
                <w:sz w:val="20"/>
                <w:szCs w:val="20"/>
              </w:rPr>
              <w:t>в</w:t>
            </w:r>
          </w:p>
        </w:tc>
        <w:tc>
          <w:tcPr>
            <w:tcW w:w="260" w:type="dxa"/>
            <w:vAlign w:val="bottom"/>
          </w:tcPr>
          <w:p w:rsidR="00B24B54" w:rsidRDefault="00B24B54" w:rsidP="005E4A53">
            <w:pPr>
              <w:rPr>
                <w:sz w:val="20"/>
                <w:szCs w:val="20"/>
              </w:rPr>
            </w:pPr>
          </w:p>
        </w:tc>
        <w:tc>
          <w:tcPr>
            <w:tcW w:w="1500" w:type="dxa"/>
            <w:vAlign w:val="bottom"/>
          </w:tcPr>
          <w:p w:rsidR="00B24B54" w:rsidRDefault="00B24B54" w:rsidP="005E4A53">
            <w:pPr>
              <w:rPr>
                <w:sz w:val="20"/>
                <w:szCs w:val="20"/>
              </w:rPr>
            </w:pP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1"/>
        </w:trPr>
        <w:tc>
          <w:tcPr>
            <w:tcW w:w="100" w:type="dxa"/>
            <w:tcBorders>
              <w:left w:val="single" w:sz="8" w:space="0" w:color="auto"/>
            </w:tcBorders>
            <w:vAlign w:val="bottom"/>
          </w:tcPr>
          <w:p w:rsidR="00B24B54" w:rsidRDefault="00B24B54" w:rsidP="005E4A53">
            <w:pPr>
              <w:rPr>
                <w:sz w:val="20"/>
                <w:szCs w:val="20"/>
              </w:rPr>
            </w:pPr>
          </w:p>
        </w:tc>
        <w:tc>
          <w:tcPr>
            <w:tcW w:w="220" w:type="dxa"/>
            <w:vAlign w:val="bottom"/>
          </w:tcPr>
          <w:p w:rsidR="00B24B54" w:rsidRDefault="00B24B54" w:rsidP="005E4A53">
            <w:pPr>
              <w:rPr>
                <w:sz w:val="20"/>
                <w:szCs w:val="20"/>
              </w:rPr>
            </w:pPr>
          </w:p>
        </w:tc>
        <w:tc>
          <w:tcPr>
            <w:tcW w:w="24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6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60" w:type="dxa"/>
            <w:vAlign w:val="bottom"/>
          </w:tcPr>
          <w:p w:rsidR="00B24B54" w:rsidRDefault="00B24B54" w:rsidP="005E4A53">
            <w:pPr>
              <w:rPr>
                <w:sz w:val="20"/>
                <w:szCs w:val="20"/>
              </w:rPr>
            </w:pPr>
          </w:p>
        </w:tc>
        <w:tc>
          <w:tcPr>
            <w:tcW w:w="4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80" w:type="dxa"/>
            <w:vAlign w:val="bottom"/>
          </w:tcPr>
          <w:p w:rsidR="00B24B54" w:rsidRDefault="00B24B54" w:rsidP="005E4A53">
            <w:pPr>
              <w:rPr>
                <w:sz w:val="20"/>
                <w:szCs w:val="20"/>
              </w:rPr>
            </w:pPr>
          </w:p>
        </w:tc>
        <w:tc>
          <w:tcPr>
            <w:tcW w:w="1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20" w:type="dxa"/>
            <w:vAlign w:val="bottom"/>
          </w:tcPr>
          <w:p w:rsidR="00B24B54" w:rsidRDefault="00B24B54" w:rsidP="005E4A53">
            <w:pPr>
              <w:rPr>
                <w:sz w:val="20"/>
                <w:szCs w:val="20"/>
              </w:rPr>
            </w:pPr>
          </w:p>
        </w:tc>
        <w:tc>
          <w:tcPr>
            <w:tcW w:w="140" w:type="dxa"/>
            <w:tcBorders>
              <w:right w:val="single" w:sz="8" w:space="0" w:color="auto"/>
            </w:tcBorders>
            <w:vAlign w:val="bottom"/>
          </w:tcPr>
          <w:p w:rsidR="00B24B54" w:rsidRDefault="00B24B54" w:rsidP="005E4A53">
            <w:pPr>
              <w:rPr>
                <w:sz w:val="20"/>
                <w:szCs w:val="20"/>
              </w:rPr>
            </w:pPr>
          </w:p>
        </w:tc>
        <w:tc>
          <w:tcPr>
            <w:tcW w:w="760" w:type="dxa"/>
            <w:vAlign w:val="bottom"/>
          </w:tcPr>
          <w:p w:rsidR="00B24B54" w:rsidRDefault="00B24B54" w:rsidP="005E4A53">
            <w:pPr>
              <w:rPr>
                <w:sz w:val="20"/>
                <w:szCs w:val="20"/>
              </w:rPr>
            </w:pPr>
          </w:p>
        </w:tc>
        <w:tc>
          <w:tcPr>
            <w:tcW w:w="700" w:type="dxa"/>
            <w:vAlign w:val="bottom"/>
          </w:tcPr>
          <w:p w:rsidR="00B24B54" w:rsidRDefault="00B24B54" w:rsidP="005E4A53">
            <w:pPr>
              <w:rPr>
                <w:sz w:val="20"/>
                <w:szCs w:val="20"/>
              </w:rPr>
            </w:pPr>
          </w:p>
        </w:tc>
        <w:tc>
          <w:tcPr>
            <w:tcW w:w="240" w:type="dxa"/>
            <w:tcBorders>
              <w:right w:val="single" w:sz="8" w:space="0" w:color="auto"/>
            </w:tcBorders>
            <w:vAlign w:val="bottom"/>
          </w:tcPr>
          <w:p w:rsidR="00B24B54" w:rsidRDefault="00B24B54" w:rsidP="005E4A53">
            <w:pPr>
              <w:rPr>
                <w:sz w:val="20"/>
                <w:szCs w:val="20"/>
              </w:rPr>
            </w:pPr>
          </w:p>
        </w:tc>
        <w:tc>
          <w:tcPr>
            <w:tcW w:w="1440" w:type="dxa"/>
            <w:gridSpan w:val="2"/>
            <w:vAlign w:val="bottom"/>
          </w:tcPr>
          <w:p w:rsidR="00B24B54" w:rsidRDefault="00B24B54" w:rsidP="005E4A53">
            <w:pPr>
              <w:ind w:left="100"/>
              <w:rPr>
                <w:sz w:val="20"/>
                <w:szCs w:val="20"/>
              </w:rPr>
            </w:pPr>
            <w:proofErr w:type="gramStart"/>
            <w:r>
              <w:rPr>
                <w:rFonts w:eastAsia="Times New Roman"/>
                <w:sz w:val="20"/>
                <w:szCs w:val="20"/>
              </w:rPr>
              <w:t>проведении</w:t>
            </w:r>
            <w:proofErr w:type="gramEnd"/>
          </w:p>
        </w:tc>
        <w:tc>
          <w:tcPr>
            <w:tcW w:w="400" w:type="dxa"/>
            <w:vAlign w:val="bottom"/>
          </w:tcPr>
          <w:p w:rsidR="00B24B54" w:rsidRDefault="00B24B54" w:rsidP="005E4A53">
            <w:pPr>
              <w:rPr>
                <w:sz w:val="20"/>
                <w:szCs w:val="20"/>
              </w:rPr>
            </w:pPr>
          </w:p>
        </w:tc>
        <w:tc>
          <w:tcPr>
            <w:tcW w:w="820" w:type="dxa"/>
            <w:gridSpan w:val="2"/>
            <w:tcBorders>
              <w:right w:val="single" w:sz="8" w:space="0" w:color="auto"/>
            </w:tcBorders>
            <w:vAlign w:val="bottom"/>
          </w:tcPr>
          <w:p w:rsidR="00B24B54" w:rsidRDefault="00B24B54" w:rsidP="005E4A53">
            <w:pPr>
              <w:ind w:right="19"/>
              <w:jc w:val="right"/>
              <w:rPr>
                <w:sz w:val="20"/>
                <w:szCs w:val="20"/>
              </w:rPr>
            </w:pPr>
            <w:r>
              <w:rPr>
                <w:rFonts w:eastAsia="Times New Roman"/>
                <w:sz w:val="20"/>
                <w:szCs w:val="20"/>
              </w:rPr>
              <w:t>учебно-</w:t>
            </w:r>
          </w:p>
        </w:tc>
        <w:tc>
          <w:tcPr>
            <w:tcW w:w="260" w:type="dxa"/>
            <w:vAlign w:val="bottom"/>
          </w:tcPr>
          <w:p w:rsidR="00B24B54" w:rsidRDefault="00B24B54" w:rsidP="005E4A53">
            <w:pPr>
              <w:rPr>
                <w:sz w:val="20"/>
                <w:szCs w:val="20"/>
              </w:rPr>
            </w:pPr>
          </w:p>
        </w:tc>
        <w:tc>
          <w:tcPr>
            <w:tcW w:w="1500" w:type="dxa"/>
            <w:vAlign w:val="bottom"/>
          </w:tcPr>
          <w:p w:rsidR="00B24B54" w:rsidRDefault="00B24B54" w:rsidP="005E4A53">
            <w:pPr>
              <w:rPr>
                <w:sz w:val="20"/>
                <w:szCs w:val="20"/>
              </w:rPr>
            </w:pPr>
          </w:p>
        </w:tc>
        <w:tc>
          <w:tcPr>
            <w:tcW w:w="360" w:type="dxa"/>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rPr>
                <w:sz w:val="20"/>
                <w:szCs w:val="20"/>
              </w:rPr>
            </w:pPr>
          </w:p>
        </w:tc>
      </w:tr>
      <w:tr w:rsidR="00B24B54" w:rsidTr="00185454">
        <w:trPr>
          <w:trHeight w:val="233"/>
        </w:trPr>
        <w:tc>
          <w:tcPr>
            <w:tcW w:w="100" w:type="dxa"/>
            <w:tcBorders>
              <w:left w:val="single" w:sz="8" w:space="0" w:color="auto"/>
              <w:bottom w:val="single" w:sz="8" w:space="0" w:color="auto"/>
            </w:tcBorders>
            <w:vAlign w:val="bottom"/>
          </w:tcPr>
          <w:p w:rsidR="00B24B54" w:rsidRDefault="00B24B54" w:rsidP="005E4A53">
            <w:pPr>
              <w:rPr>
                <w:sz w:val="20"/>
                <w:szCs w:val="20"/>
              </w:rPr>
            </w:pPr>
          </w:p>
        </w:tc>
        <w:tc>
          <w:tcPr>
            <w:tcW w:w="22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6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60" w:type="dxa"/>
            <w:tcBorders>
              <w:bottom w:val="single" w:sz="8" w:space="0" w:color="auto"/>
            </w:tcBorders>
            <w:vAlign w:val="bottom"/>
          </w:tcPr>
          <w:p w:rsidR="00B24B54" w:rsidRDefault="00B24B54" w:rsidP="005E4A53">
            <w:pPr>
              <w:rPr>
                <w:sz w:val="20"/>
                <w:szCs w:val="20"/>
              </w:rPr>
            </w:pPr>
          </w:p>
        </w:tc>
        <w:tc>
          <w:tcPr>
            <w:tcW w:w="4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80" w:type="dxa"/>
            <w:tcBorders>
              <w:bottom w:val="single" w:sz="8" w:space="0" w:color="auto"/>
            </w:tcBorders>
            <w:vAlign w:val="bottom"/>
          </w:tcPr>
          <w:p w:rsidR="00B24B54" w:rsidRDefault="00B24B54" w:rsidP="005E4A53">
            <w:pPr>
              <w:rPr>
                <w:sz w:val="20"/>
                <w:szCs w:val="20"/>
              </w:rPr>
            </w:pPr>
          </w:p>
        </w:tc>
        <w:tc>
          <w:tcPr>
            <w:tcW w:w="1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20" w:type="dxa"/>
            <w:tcBorders>
              <w:bottom w:val="single" w:sz="8" w:space="0" w:color="auto"/>
            </w:tcBorders>
            <w:vAlign w:val="bottom"/>
          </w:tcPr>
          <w:p w:rsidR="00B24B54" w:rsidRDefault="00B24B54" w:rsidP="005E4A53">
            <w:pPr>
              <w:rPr>
                <w:sz w:val="20"/>
                <w:szCs w:val="20"/>
              </w:rPr>
            </w:pPr>
          </w:p>
        </w:tc>
        <w:tc>
          <w:tcPr>
            <w:tcW w:w="140" w:type="dxa"/>
            <w:tcBorders>
              <w:bottom w:val="single" w:sz="8" w:space="0" w:color="auto"/>
              <w:right w:val="single" w:sz="8" w:space="0" w:color="auto"/>
            </w:tcBorders>
            <w:vAlign w:val="bottom"/>
          </w:tcPr>
          <w:p w:rsidR="00B24B54" w:rsidRDefault="00B24B54" w:rsidP="005E4A53">
            <w:pPr>
              <w:rPr>
                <w:sz w:val="20"/>
                <w:szCs w:val="20"/>
              </w:rPr>
            </w:pPr>
          </w:p>
        </w:tc>
        <w:tc>
          <w:tcPr>
            <w:tcW w:w="760" w:type="dxa"/>
            <w:tcBorders>
              <w:bottom w:val="single" w:sz="8" w:space="0" w:color="auto"/>
            </w:tcBorders>
            <w:vAlign w:val="bottom"/>
          </w:tcPr>
          <w:p w:rsidR="00B24B54" w:rsidRDefault="00B24B54" w:rsidP="005E4A53">
            <w:pPr>
              <w:rPr>
                <w:sz w:val="20"/>
                <w:szCs w:val="20"/>
              </w:rPr>
            </w:pPr>
          </w:p>
        </w:tc>
        <w:tc>
          <w:tcPr>
            <w:tcW w:w="700" w:type="dxa"/>
            <w:tcBorders>
              <w:bottom w:val="single" w:sz="8" w:space="0" w:color="auto"/>
            </w:tcBorders>
            <w:vAlign w:val="bottom"/>
          </w:tcPr>
          <w:p w:rsidR="00B24B54" w:rsidRDefault="00B24B54" w:rsidP="005E4A53">
            <w:pPr>
              <w:rPr>
                <w:sz w:val="20"/>
                <w:szCs w:val="20"/>
              </w:rPr>
            </w:pPr>
          </w:p>
        </w:tc>
        <w:tc>
          <w:tcPr>
            <w:tcW w:w="240" w:type="dxa"/>
            <w:tcBorders>
              <w:bottom w:val="single" w:sz="8" w:space="0" w:color="auto"/>
              <w:right w:val="single" w:sz="8" w:space="0" w:color="auto"/>
            </w:tcBorders>
            <w:vAlign w:val="bottom"/>
          </w:tcPr>
          <w:p w:rsidR="00B24B54" w:rsidRDefault="00B24B54" w:rsidP="005E4A53">
            <w:pPr>
              <w:rPr>
                <w:sz w:val="20"/>
                <w:szCs w:val="20"/>
              </w:rPr>
            </w:pPr>
          </w:p>
        </w:tc>
        <w:tc>
          <w:tcPr>
            <w:tcW w:w="2400" w:type="dxa"/>
            <w:gridSpan w:val="4"/>
            <w:tcBorders>
              <w:bottom w:val="single" w:sz="8" w:space="0" w:color="auto"/>
            </w:tcBorders>
            <w:vAlign w:val="bottom"/>
          </w:tcPr>
          <w:p w:rsidR="00B24B54" w:rsidRDefault="00B24B54" w:rsidP="005E4A53">
            <w:pPr>
              <w:ind w:left="100"/>
              <w:rPr>
                <w:sz w:val="20"/>
                <w:szCs w:val="20"/>
              </w:rPr>
            </w:pPr>
            <w:r>
              <w:rPr>
                <w:rFonts w:eastAsia="Times New Roman"/>
                <w:sz w:val="20"/>
                <w:szCs w:val="20"/>
              </w:rPr>
              <w:t>тренировочных занятий</w:t>
            </w:r>
          </w:p>
        </w:tc>
        <w:tc>
          <w:tcPr>
            <w:tcW w:w="260" w:type="dxa"/>
            <w:tcBorders>
              <w:bottom w:val="single" w:sz="8" w:space="0" w:color="auto"/>
              <w:right w:val="single" w:sz="8" w:space="0" w:color="auto"/>
            </w:tcBorders>
            <w:vAlign w:val="bottom"/>
          </w:tcPr>
          <w:p w:rsidR="00B24B54" w:rsidRDefault="00B24B54" w:rsidP="005E4A53">
            <w:pPr>
              <w:rPr>
                <w:sz w:val="20"/>
                <w:szCs w:val="20"/>
              </w:rPr>
            </w:pPr>
          </w:p>
        </w:tc>
        <w:tc>
          <w:tcPr>
            <w:tcW w:w="260" w:type="dxa"/>
            <w:tcBorders>
              <w:bottom w:val="single" w:sz="8" w:space="0" w:color="auto"/>
            </w:tcBorders>
            <w:vAlign w:val="bottom"/>
          </w:tcPr>
          <w:p w:rsidR="00B24B54" w:rsidRDefault="00B24B54" w:rsidP="005E4A53">
            <w:pPr>
              <w:rPr>
                <w:sz w:val="20"/>
                <w:szCs w:val="20"/>
              </w:rPr>
            </w:pPr>
          </w:p>
        </w:tc>
        <w:tc>
          <w:tcPr>
            <w:tcW w:w="1500" w:type="dxa"/>
            <w:tcBorders>
              <w:bottom w:val="single" w:sz="8" w:space="0" w:color="auto"/>
            </w:tcBorders>
            <w:vAlign w:val="bottom"/>
          </w:tcPr>
          <w:p w:rsidR="00B24B54" w:rsidRDefault="00B24B54" w:rsidP="005E4A53">
            <w:pPr>
              <w:rPr>
                <w:sz w:val="20"/>
                <w:szCs w:val="20"/>
              </w:rPr>
            </w:pPr>
          </w:p>
        </w:tc>
        <w:tc>
          <w:tcPr>
            <w:tcW w:w="360" w:type="dxa"/>
            <w:tcBorders>
              <w:bottom w:val="single" w:sz="8" w:space="0" w:color="auto"/>
              <w:right w:val="single" w:sz="8" w:space="0" w:color="auto"/>
            </w:tcBorders>
            <w:vAlign w:val="bottom"/>
          </w:tcPr>
          <w:p w:rsidR="00B24B54" w:rsidRDefault="00B24B54" w:rsidP="005E4A53">
            <w:pPr>
              <w:rPr>
                <w:sz w:val="20"/>
                <w:szCs w:val="20"/>
              </w:rPr>
            </w:pPr>
          </w:p>
        </w:tc>
        <w:tc>
          <w:tcPr>
            <w:tcW w:w="2160" w:type="dxa"/>
            <w:tcBorders>
              <w:bottom w:val="single" w:sz="8" w:space="0" w:color="auto"/>
              <w:right w:val="single" w:sz="8" w:space="0" w:color="auto"/>
            </w:tcBorders>
            <w:vAlign w:val="bottom"/>
          </w:tcPr>
          <w:p w:rsidR="00B24B54" w:rsidRDefault="00B24B54" w:rsidP="005E4A53">
            <w:pPr>
              <w:rPr>
                <w:sz w:val="20"/>
                <w:szCs w:val="20"/>
              </w:rPr>
            </w:pPr>
          </w:p>
        </w:tc>
      </w:tr>
      <w:tr w:rsidR="00B24B54" w:rsidTr="00185454">
        <w:trPr>
          <w:trHeight w:val="204"/>
        </w:trPr>
        <w:tc>
          <w:tcPr>
            <w:tcW w:w="100" w:type="dxa"/>
            <w:tcBorders>
              <w:left w:val="single" w:sz="8" w:space="0" w:color="auto"/>
            </w:tcBorders>
            <w:vAlign w:val="bottom"/>
          </w:tcPr>
          <w:p w:rsidR="00B24B54" w:rsidRDefault="00B24B54" w:rsidP="005E4A53">
            <w:pPr>
              <w:rPr>
                <w:sz w:val="17"/>
                <w:szCs w:val="17"/>
              </w:rPr>
            </w:pPr>
          </w:p>
        </w:tc>
        <w:tc>
          <w:tcPr>
            <w:tcW w:w="1060" w:type="dxa"/>
            <w:gridSpan w:val="9"/>
            <w:tcBorders>
              <w:bottom w:val="single" w:sz="8" w:space="0" w:color="auto"/>
            </w:tcBorders>
            <w:vAlign w:val="bottom"/>
          </w:tcPr>
          <w:p w:rsidR="00B24B54" w:rsidRDefault="00B24B54" w:rsidP="005E4A53">
            <w:pPr>
              <w:spacing w:line="204" w:lineRule="exact"/>
              <w:rPr>
                <w:sz w:val="20"/>
                <w:szCs w:val="20"/>
              </w:rPr>
            </w:pPr>
            <w:r>
              <w:rPr>
                <w:rFonts w:eastAsia="Times New Roman"/>
                <w:b/>
                <w:bCs/>
                <w:sz w:val="20"/>
                <w:szCs w:val="20"/>
              </w:rPr>
              <w:t>Различные</w:t>
            </w:r>
          </w:p>
        </w:tc>
        <w:tc>
          <w:tcPr>
            <w:tcW w:w="340" w:type="dxa"/>
            <w:gridSpan w:val="9"/>
            <w:vAlign w:val="bottom"/>
          </w:tcPr>
          <w:p w:rsidR="00B24B54" w:rsidRDefault="00B24B54" w:rsidP="005E4A53">
            <w:pPr>
              <w:rPr>
                <w:sz w:val="17"/>
                <w:szCs w:val="17"/>
              </w:rPr>
            </w:pPr>
          </w:p>
        </w:tc>
        <w:tc>
          <w:tcPr>
            <w:tcW w:w="140" w:type="dxa"/>
            <w:tcBorders>
              <w:right w:val="single" w:sz="8" w:space="0" w:color="auto"/>
            </w:tcBorders>
            <w:vAlign w:val="bottom"/>
          </w:tcPr>
          <w:p w:rsidR="00B24B54" w:rsidRDefault="00B24B54" w:rsidP="005E4A53">
            <w:pPr>
              <w:rPr>
                <w:sz w:val="17"/>
                <w:szCs w:val="17"/>
              </w:rPr>
            </w:pPr>
          </w:p>
        </w:tc>
        <w:tc>
          <w:tcPr>
            <w:tcW w:w="1460" w:type="dxa"/>
            <w:gridSpan w:val="2"/>
            <w:vAlign w:val="bottom"/>
          </w:tcPr>
          <w:p w:rsidR="00B24B54" w:rsidRDefault="00B24B54" w:rsidP="005E4A53">
            <w:pPr>
              <w:spacing w:line="204" w:lineRule="exact"/>
              <w:ind w:left="80"/>
              <w:rPr>
                <w:sz w:val="20"/>
                <w:szCs w:val="20"/>
              </w:rPr>
            </w:pPr>
            <w:r>
              <w:rPr>
                <w:rFonts w:eastAsia="Times New Roman"/>
                <w:sz w:val="20"/>
                <w:szCs w:val="20"/>
              </w:rPr>
              <w:t>- учебно-</w:t>
            </w:r>
          </w:p>
        </w:tc>
        <w:tc>
          <w:tcPr>
            <w:tcW w:w="240" w:type="dxa"/>
            <w:tcBorders>
              <w:right w:val="single" w:sz="8" w:space="0" w:color="auto"/>
            </w:tcBorders>
            <w:vAlign w:val="bottom"/>
          </w:tcPr>
          <w:p w:rsidR="00B24B54" w:rsidRDefault="00B24B54" w:rsidP="005E4A53">
            <w:pPr>
              <w:rPr>
                <w:sz w:val="17"/>
                <w:szCs w:val="17"/>
              </w:rPr>
            </w:pPr>
          </w:p>
        </w:tc>
        <w:tc>
          <w:tcPr>
            <w:tcW w:w="1440" w:type="dxa"/>
            <w:gridSpan w:val="2"/>
            <w:vAlign w:val="bottom"/>
          </w:tcPr>
          <w:p w:rsidR="00B24B54" w:rsidRDefault="00B24B54" w:rsidP="005E4A53">
            <w:pPr>
              <w:spacing w:line="204" w:lineRule="exact"/>
              <w:ind w:left="100"/>
              <w:rPr>
                <w:sz w:val="20"/>
                <w:szCs w:val="20"/>
              </w:rPr>
            </w:pPr>
            <w:r>
              <w:rPr>
                <w:rFonts w:eastAsia="Times New Roman"/>
                <w:sz w:val="20"/>
                <w:szCs w:val="20"/>
              </w:rPr>
              <w:t>- словесный;</w:t>
            </w:r>
          </w:p>
        </w:tc>
        <w:tc>
          <w:tcPr>
            <w:tcW w:w="400" w:type="dxa"/>
            <w:vAlign w:val="bottom"/>
          </w:tcPr>
          <w:p w:rsidR="00B24B54" w:rsidRDefault="00B24B54" w:rsidP="005E4A53">
            <w:pPr>
              <w:rPr>
                <w:sz w:val="17"/>
                <w:szCs w:val="17"/>
              </w:rPr>
            </w:pPr>
          </w:p>
        </w:tc>
        <w:tc>
          <w:tcPr>
            <w:tcW w:w="560" w:type="dxa"/>
            <w:vAlign w:val="bottom"/>
          </w:tcPr>
          <w:p w:rsidR="00B24B54" w:rsidRDefault="00B24B54" w:rsidP="005E4A53">
            <w:pPr>
              <w:rPr>
                <w:sz w:val="17"/>
                <w:szCs w:val="17"/>
              </w:rPr>
            </w:pPr>
          </w:p>
        </w:tc>
        <w:tc>
          <w:tcPr>
            <w:tcW w:w="260" w:type="dxa"/>
            <w:tcBorders>
              <w:right w:val="single" w:sz="8" w:space="0" w:color="auto"/>
            </w:tcBorders>
            <w:vAlign w:val="bottom"/>
          </w:tcPr>
          <w:p w:rsidR="00B24B54" w:rsidRDefault="00B24B54" w:rsidP="005E4A53">
            <w:pPr>
              <w:rPr>
                <w:sz w:val="17"/>
                <w:szCs w:val="17"/>
              </w:rPr>
            </w:pPr>
          </w:p>
        </w:tc>
        <w:tc>
          <w:tcPr>
            <w:tcW w:w="1760" w:type="dxa"/>
            <w:gridSpan w:val="2"/>
            <w:vAlign w:val="bottom"/>
          </w:tcPr>
          <w:p w:rsidR="00B24B54" w:rsidRDefault="00B24B54" w:rsidP="005E4A53">
            <w:pPr>
              <w:spacing w:line="204" w:lineRule="exact"/>
              <w:ind w:left="100"/>
              <w:rPr>
                <w:sz w:val="20"/>
                <w:szCs w:val="20"/>
              </w:rPr>
            </w:pPr>
            <w:r>
              <w:rPr>
                <w:rFonts w:eastAsia="Times New Roman"/>
                <w:sz w:val="20"/>
                <w:szCs w:val="20"/>
              </w:rPr>
              <w:t>- фотографии;</w:t>
            </w:r>
          </w:p>
        </w:tc>
        <w:tc>
          <w:tcPr>
            <w:tcW w:w="360" w:type="dxa"/>
            <w:tcBorders>
              <w:right w:val="single" w:sz="8" w:space="0" w:color="auto"/>
            </w:tcBorders>
            <w:vAlign w:val="bottom"/>
          </w:tcPr>
          <w:p w:rsidR="00B24B54" w:rsidRDefault="00B24B54" w:rsidP="005E4A53">
            <w:pPr>
              <w:rPr>
                <w:sz w:val="17"/>
                <w:szCs w:val="17"/>
              </w:rPr>
            </w:pPr>
          </w:p>
        </w:tc>
        <w:tc>
          <w:tcPr>
            <w:tcW w:w="2160" w:type="dxa"/>
            <w:tcBorders>
              <w:right w:val="single" w:sz="8" w:space="0" w:color="auto"/>
            </w:tcBorders>
            <w:vAlign w:val="bottom"/>
          </w:tcPr>
          <w:p w:rsidR="00B24B54" w:rsidRDefault="00B24B54" w:rsidP="005E4A53">
            <w:pPr>
              <w:spacing w:line="204" w:lineRule="exact"/>
              <w:ind w:left="100"/>
              <w:rPr>
                <w:sz w:val="20"/>
                <w:szCs w:val="20"/>
              </w:rPr>
            </w:pPr>
            <w:r>
              <w:rPr>
                <w:rFonts w:eastAsia="Times New Roman"/>
                <w:sz w:val="20"/>
                <w:szCs w:val="20"/>
              </w:rPr>
              <w:t>- контрольные</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360" w:type="dxa"/>
            <w:gridSpan w:val="16"/>
            <w:tcBorders>
              <w:bottom w:val="single" w:sz="8" w:space="0" w:color="auto"/>
            </w:tcBorders>
            <w:vAlign w:val="bottom"/>
          </w:tcPr>
          <w:p w:rsidR="00B24B54" w:rsidRDefault="00B24B54" w:rsidP="005E4A53">
            <w:pPr>
              <w:spacing w:line="210" w:lineRule="exact"/>
              <w:rPr>
                <w:sz w:val="20"/>
                <w:szCs w:val="20"/>
              </w:rPr>
            </w:pPr>
            <w:r>
              <w:rPr>
                <w:rFonts w:eastAsia="Times New Roman"/>
                <w:b/>
                <w:bCs/>
                <w:sz w:val="20"/>
                <w:szCs w:val="20"/>
              </w:rPr>
              <w:t>виды спорта и</w:t>
            </w:r>
          </w:p>
        </w:tc>
        <w:tc>
          <w:tcPr>
            <w:tcW w:w="40" w:type="dxa"/>
            <w:gridSpan w:val="2"/>
            <w:vAlign w:val="bottom"/>
          </w:tcPr>
          <w:p w:rsidR="00B24B54" w:rsidRDefault="00B24B54" w:rsidP="005E4A53">
            <w:pPr>
              <w:rPr>
                <w:sz w:val="18"/>
                <w:szCs w:val="18"/>
              </w:rPr>
            </w:pPr>
          </w:p>
        </w:tc>
        <w:tc>
          <w:tcPr>
            <w:tcW w:w="140" w:type="dxa"/>
            <w:tcBorders>
              <w:right w:val="single" w:sz="8" w:space="0" w:color="auto"/>
            </w:tcBorders>
            <w:vAlign w:val="bottom"/>
          </w:tcPr>
          <w:p w:rsidR="00B24B54" w:rsidRDefault="00B24B54" w:rsidP="005E4A53">
            <w:pPr>
              <w:rPr>
                <w:sz w:val="18"/>
                <w:szCs w:val="18"/>
              </w:rPr>
            </w:pPr>
          </w:p>
        </w:tc>
        <w:tc>
          <w:tcPr>
            <w:tcW w:w="1460" w:type="dxa"/>
            <w:gridSpan w:val="2"/>
            <w:vAlign w:val="bottom"/>
          </w:tcPr>
          <w:p w:rsidR="00B24B54" w:rsidRDefault="00B24B54" w:rsidP="005E4A53">
            <w:pPr>
              <w:spacing w:line="210" w:lineRule="exact"/>
              <w:ind w:left="80"/>
              <w:rPr>
                <w:sz w:val="20"/>
                <w:szCs w:val="20"/>
              </w:rPr>
            </w:pPr>
            <w:r>
              <w:rPr>
                <w:rFonts w:eastAsia="Times New Roman"/>
                <w:sz w:val="20"/>
                <w:szCs w:val="20"/>
              </w:rPr>
              <w:t>тренировочное</w:t>
            </w:r>
          </w:p>
        </w:tc>
        <w:tc>
          <w:tcPr>
            <w:tcW w:w="240" w:type="dxa"/>
            <w:tcBorders>
              <w:right w:val="single" w:sz="8" w:space="0" w:color="auto"/>
            </w:tcBorders>
            <w:vAlign w:val="bottom"/>
          </w:tcPr>
          <w:p w:rsidR="00B24B54" w:rsidRDefault="00B24B54" w:rsidP="005E4A53">
            <w:pPr>
              <w:rPr>
                <w:sz w:val="18"/>
                <w:szCs w:val="18"/>
              </w:rPr>
            </w:pPr>
          </w:p>
        </w:tc>
        <w:tc>
          <w:tcPr>
            <w:tcW w:w="1440" w:type="dxa"/>
            <w:gridSpan w:val="2"/>
            <w:vAlign w:val="bottom"/>
          </w:tcPr>
          <w:p w:rsidR="00B24B54" w:rsidRDefault="00B24B54" w:rsidP="005E4A53">
            <w:pPr>
              <w:spacing w:line="210" w:lineRule="exact"/>
              <w:ind w:left="100"/>
              <w:rPr>
                <w:sz w:val="20"/>
                <w:szCs w:val="20"/>
              </w:rPr>
            </w:pPr>
            <w:r>
              <w:rPr>
                <w:rFonts w:eastAsia="Times New Roman"/>
                <w:sz w:val="20"/>
                <w:szCs w:val="20"/>
              </w:rPr>
              <w:t>- наглядный;</w:t>
            </w:r>
          </w:p>
        </w:tc>
        <w:tc>
          <w:tcPr>
            <w:tcW w:w="400" w:type="dxa"/>
            <w:vAlign w:val="bottom"/>
          </w:tcPr>
          <w:p w:rsidR="00B24B54" w:rsidRDefault="00B24B54" w:rsidP="005E4A53">
            <w:pPr>
              <w:rPr>
                <w:sz w:val="18"/>
                <w:szCs w:val="18"/>
              </w:rPr>
            </w:pPr>
          </w:p>
        </w:tc>
        <w:tc>
          <w:tcPr>
            <w:tcW w:w="560" w:type="dxa"/>
            <w:vAlign w:val="bottom"/>
          </w:tcPr>
          <w:p w:rsidR="00B24B54" w:rsidRDefault="00B24B54" w:rsidP="005E4A53">
            <w:pPr>
              <w:rPr>
                <w:sz w:val="18"/>
                <w:szCs w:val="18"/>
              </w:rPr>
            </w:pP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0" w:lineRule="exact"/>
              <w:ind w:left="100"/>
              <w:rPr>
                <w:sz w:val="20"/>
                <w:szCs w:val="20"/>
              </w:rPr>
            </w:pPr>
            <w:r>
              <w:rPr>
                <w:rFonts w:eastAsia="Times New Roman"/>
                <w:sz w:val="20"/>
                <w:szCs w:val="20"/>
              </w:rPr>
              <w:t>- рисунки;</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упражнения,</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100" w:type="dxa"/>
            <w:gridSpan w:val="11"/>
            <w:tcBorders>
              <w:bottom w:val="single" w:sz="8" w:space="0" w:color="auto"/>
            </w:tcBorders>
            <w:vAlign w:val="bottom"/>
          </w:tcPr>
          <w:p w:rsidR="00B24B54" w:rsidRDefault="00B24B54" w:rsidP="005E4A53">
            <w:pPr>
              <w:spacing w:line="210" w:lineRule="exact"/>
              <w:rPr>
                <w:sz w:val="20"/>
                <w:szCs w:val="20"/>
              </w:rPr>
            </w:pPr>
            <w:r>
              <w:rPr>
                <w:rFonts w:eastAsia="Times New Roman"/>
                <w:b/>
                <w:bCs/>
                <w:sz w:val="20"/>
                <w:szCs w:val="20"/>
              </w:rPr>
              <w:t>подвижные</w:t>
            </w:r>
          </w:p>
        </w:tc>
        <w:tc>
          <w:tcPr>
            <w:tcW w:w="300" w:type="dxa"/>
            <w:gridSpan w:val="7"/>
            <w:vAlign w:val="bottom"/>
          </w:tcPr>
          <w:p w:rsidR="00B24B54" w:rsidRDefault="00B24B54" w:rsidP="005E4A53">
            <w:pPr>
              <w:rPr>
                <w:sz w:val="18"/>
                <w:szCs w:val="18"/>
              </w:rPr>
            </w:pPr>
          </w:p>
        </w:tc>
        <w:tc>
          <w:tcPr>
            <w:tcW w:w="140" w:type="dxa"/>
            <w:tcBorders>
              <w:right w:val="single" w:sz="8" w:space="0" w:color="auto"/>
            </w:tcBorders>
            <w:vAlign w:val="bottom"/>
          </w:tcPr>
          <w:p w:rsidR="00B24B54" w:rsidRDefault="00B24B54" w:rsidP="005E4A53">
            <w:pPr>
              <w:rPr>
                <w:sz w:val="18"/>
                <w:szCs w:val="18"/>
              </w:rPr>
            </w:pPr>
          </w:p>
        </w:tc>
        <w:tc>
          <w:tcPr>
            <w:tcW w:w="760" w:type="dxa"/>
            <w:vAlign w:val="bottom"/>
          </w:tcPr>
          <w:p w:rsidR="00B24B54" w:rsidRDefault="00B24B54" w:rsidP="005E4A53">
            <w:pPr>
              <w:spacing w:line="210" w:lineRule="exact"/>
              <w:ind w:left="80"/>
              <w:rPr>
                <w:sz w:val="20"/>
                <w:szCs w:val="20"/>
              </w:rPr>
            </w:pPr>
            <w:r>
              <w:rPr>
                <w:rFonts w:eastAsia="Times New Roman"/>
                <w:sz w:val="20"/>
                <w:szCs w:val="20"/>
              </w:rPr>
              <w:t>занятие</w:t>
            </w:r>
          </w:p>
        </w:tc>
        <w:tc>
          <w:tcPr>
            <w:tcW w:w="700" w:type="dxa"/>
            <w:vAlign w:val="bottom"/>
          </w:tcPr>
          <w:p w:rsidR="00B24B54" w:rsidRDefault="00B24B54" w:rsidP="005E4A53">
            <w:pPr>
              <w:rPr>
                <w:sz w:val="18"/>
                <w:szCs w:val="18"/>
              </w:rPr>
            </w:pPr>
          </w:p>
        </w:tc>
        <w:tc>
          <w:tcPr>
            <w:tcW w:w="240" w:type="dxa"/>
            <w:tcBorders>
              <w:right w:val="single" w:sz="8" w:space="0" w:color="auto"/>
            </w:tcBorders>
            <w:vAlign w:val="bottom"/>
          </w:tcPr>
          <w:p w:rsidR="00B24B54" w:rsidRDefault="00B24B54" w:rsidP="005E4A53">
            <w:pPr>
              <w:rPr>
                <w:sz w:val="18"/>
                <w:szCs w:val="18"/>
              </w:rPr>
            </w:pPr>
          </w:p>
        </w:tc>
        <w:tc>
          <w:tcPr>
            <w:tcW w:w="1440" w:type="dxa"/>
            <w:gridSpan w:val="2"/>
            <w:vAlign w:val="bottom"/>
          </w:tcPr>
          <w:p w:rsidR="00B24B54" w:rsidRDefault="00B24B54" w:rsidP="005E4A53">
            <w:pPr>
              <w:spacing w:line="210" w:lineRule="exact"/>
              <w:ind w:left="100"/>
              <w:rPr>
                <w:sz w:val="20"/>
                <w:szCs w:val="20"/>
              </w:rPr>
            </w:pPr>
            <w:r>
              <w:rPr>
                <w:rFonts w:eastAsia="Times New Roman"/>
                <w:w w:val="97"/>
                <w:sz w:val="20"/>
                <w:szCs w:val="20"/>
              </w:rPr>
              <w:t>- практический;</w:t>
            </w:r>
          </w:p>
        </w:tc>
        <w:tc>
          <w:tcPr>
            <w:tcW w:w="400" w:type="dxa"/>
            <w:vAlign w:val="bottom"/>
          </w:tcPr>
          <w:p w:rsidR="00B24B54" w:rsidRDefault="00B24B54" w:rsidP="005E4A53">
            <w:pPr>
              <w:rPr>
                <w:sz w:val="18"/>
                <w:szCs w:val="18"/>
              </w:rPr>
            </w:pPr>
          </w:p>
        </w:tc>
        <w:tc>
          <w:tcPr>
            <w:tcW w:w="560" w:type="dxa"/>
            <w:vAlign w:val="bottom"/>
          </w:tcPr>
          <w:p w:rsidR="00B24B54" w:rsidRDefault="00B24B54" w:rsidP="005E4A53">
            <w:pPr>
              <w:rPr>
                <w:sz w:val="18"/>
                <w:szCs w:val="18"/>
              </w:rPr>
            </w:pPr>
          </w:p>
        </w:tc>
        <w:tc>
          <w:tcPr>
            <w:tcW w:w="260" w:type="dxa"/>
            <w:tcBorders>
              <w:right w:val="single" w:sz="8" w:space="0" w:color="auto"/>
            </w:tcBorders>
            <w:vAlign w:val="bottom"/>
          </w:tcPr>
          <w:p w:rsidR="00B24B54" w:rsidRDefault="00B24B54" w:rsidP="005E4A53">
            <w:pPr>
              <w:rPr>
                <w:sz w:val="18"/>
                <w:szCs w:val="18"/>
              </w:rPr>
            </w:pPr>
          </w:p>
        </w:tc>
        <w:tc>
          <w:tcPr>
            <w:tcW w:w="1760" w:type="dxa"/>
            <w:gridSpan w:val="2"/>
            <w:vAlign w:val="bottom"/>
          </w:tcPr>
          <w:p w:rsidR="00B24B54" w:rsidRDefault="00B24B54" w:rsidP="005E4A53">
            <w:pPr>
              <w:spacing w:line="210" w:lineRule="exact"/>
              <w:ind w:left="100"/>
              <w:rPr>
                <w:sz w:val="20"/>
                <w:szCs w:val="20"/>
              </w:rPr>
            </w:pPr>
            <w:r>
              <w:rPr>
                <w:rFonts w:eastAsia="Times New Roman"/>
                <w:sz w:val="20"/>
                <w:szCs w:val="20"/>
              </w:rPr>
              <w:t>- учебные и</w:t>
            </w:r>
          </w:p>
        </w:tc>
        <w:tc>
          <w:tcPr>
            <w:tcW w:w="360" w:type="dxa"/>
            <w:tcBorders>
              <w:right w:val="single" w:sz="8" w:space="0" w:color="auto"/>
            </w:tcBorders>
            <w:vAlign w:val="bottom"/>
          </w:tcPr>
          <w:p w:rsidR="00B24B54" w:rsidRDefault="00B24B54" w:rsidP="005E4A53">
            <w:pPr>
              <w:rPr>
                <w:sz w:val="18"/>
                <w:szCs w:val="18"/>
              </w:rPr>
            </w:pP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нормативы и</w:t>
            </w:r>
          </w:p>
        </w:tc>
      </w:tr>
      <w:tr w:rsidR="00B24B54" w:rsidTr="00185454">
        <w:trPr>
          <w:trHeight w:val="214"/>
        </w:trPr>
        <w:tc>
          <w:tcPr>
            <w:tcW w:w="100" w:type="dxa"/>
            <w:tcBorders>
              <w:left w:val="single" w:sz="8" w:space="0" w:color="auto"/>
              <w:bottom w:val="single" w:sz="8" w:space="0" w:color="auto"/>
            </w:tcBorders>
            <w:vAlign w:val="bottom"/>
          </w:tcPr>
          <w:p w:rsidR="00B24B54" w:rsidRDefault="00B24B54" w:rsidP="005E4A53">
            <w:pPr>
              <w:rPr>
                <w:sz w:val="18"/>
                <w:szCs w:val="18"/>
              </w:rPr>
            </w:pPr>
          </w:p>
        </w:tc>
        <w:tc>
          <w:tcPr>
            <w:tcW w:w="1400" w:type="dxa"/>
            <w:gridSpan w:val="18"/>
            <w:tcBorders>
              <w:bottom w:val="single" w:sz="8" w:space="0" w:color="auto"/>
            </w:tcBorders>
            <w:vAlign w:val="bottom"/>
          </w:tcPr>
          <w:p w:rsidR="00B24B54" w:rsidRDefault="00B24B54" w:rsidP="005E4A53">
            <w:pPr>
              <w:spacing w:line="206" w:lineRule="exact"/>
              <w:rPr>
                <w:sz w:val="20"/>
                <w:szCs w:val="20"/>
              </w:rPr>
            </w:pPr>
            <w:r>
              <w:rPr>
                <w:rFonts w:eastAsia="Times New Roman"/>
                <w:b/>
                <w:bCs/>
                <w:sz w:val="20"/>
                <w:szCs w:val="20"/>
              </w:rPr>
              <w:t>игры</w:t>
            </w:r>
          </w:p>
        </w:tc>
        <w:tc>
          <w:tcPr>
            <w:tcW w:w="140" w:type="dxa"/>
            <w:tcBorders>
              <w:bottom w:val="single" w:sz="8" w:space="0" w:color="auto"/>
              <w:right w:val="single" w:sz="8" w:space="0" w:color="auto"/>
            </w:tcBorders>
            <w:vAlign w:val="bottom"/>
          </w:tcPr>
          <w:p w:rsidR="00B24B54" w:rsidRDefault="00B24B54" w:rsidP="005E4A53">
            <w:pPr>
              <w:rPr>
                <w:sz w:val="18"/>
                <w:szCs w:val="18"/>
              </w:rPr>
            </w:pPr>
          </w:p>
        </w:tc>
        <w:tc>
          <w:tcPr>
            <w:tcW w:w="1460" w:type="dxa"/>
            <w:gridSpan w:val="2"/>
            <w:tcBorders>
              <w:bottom w:val="single" w:sz="8" w:space="0" w:color="auto"/>
            </w:tcBorders>
            <w:vAlign w:val="bottom"/>
          </w:tcPr>
          <w:p w:rsidR="00B24B54" w:rsidRDefault="00B24B54" w:rsidP="005E4A53">
            <w:pPr>
              <w:spacing w:line="206" w:lineRule="exact"/>
              <w:ind w:left="80"/>
              <w:rPr>
                <w:sz w:val="20"/>
                <w:szCs w:val="20"/>
              </w:rPr>
            </w:pPr>
            <w:r>
              <w:rPr>
                <w:rFonts w:eastAsia="Times New Roman"/>
                <w:sz w:val="20"/>
                <w:szCs w:val="20"/>
              </w:rPr>
              <w:t>- групповая,</w:t>
            </w:r>
          </w:p>
        </w:tc>
        <w:tc>
          <w:tcPr>
            <w:tcW w:w="240" w:type="dxa"/>
            <w:tcBorders>
              <w:bottom w:val="single" w:sz="8" w:space="0" w:color="auto"/>
              <w:right w:val="single" w:sz="8" w:space="0" w:color="auto"/>
            </w:tcBorders>
            <w:vAlign w:val="bottom"/>
          </w:tcPr>
          <w:p w:rsidR="00B24B54" w:rsidRDefault="00B24B54" w:rsidP="005E4A53">
            <w:pPr>
              <w:rPr>
                <w:sz w:val="18"/>
                <w:szCs w:val="18"/>
              </w:rPr>
            </w:pPr>
          </w:p>
        </w:tc>
        <w:tc>
          <w:tcPr>
            <w:tcW w:w="2400" w:type="dxa"/>
            <w:gridSpan w:val="4"/>
            <w:tcBorders>
              <w:bottom w:val="single" w:sz="8" w:space="0" w:color="auto"/>
            </w:tcBorders>
            <w:vAlign w:val="bottom"/>
          </w:tcPr>
          <w:p w:rsidR="00B24B54" w:rsidRDefault="00B24B54" w:rsidP="005E4A53">
            <w:pPr>
              <w:spacing w:line="206" w:lineRule="exact"/>
              <w:ind w:left="100"/>
              <w:rPr>
                <w:sz w:val="20"/>
                <w:szCs w:val="20"/>
              </w:rPr>
            </w:pPr>
            <w:r>
              <w:rPr>
                <w:rFonts w:eastAsia="Times New Roman"/>
                <w:w w:val="99"/>
                <w:sz w:val="20"/>
                <w:szCs w:val="20"/>
              </w:rPr>
              <w:t>- самостоятельный показ и</w:t>
            </w:r>
          </w:p>
        </w:tc>
        <w:tc>
          <w:tcPr>
            <w:tcW w:w="260" w:type="dxa"/>
            <w:tcBorders>
              <w:bottom w:val="single" w:sz="8" w:space="0" w:color="auto"/>
              <w:right w:val="single" w:sz="8" w:space="0" w:color="auto"/>
            </w:tcBorders>
            <w:vAlign w:val="bottom"/>
          </w:tcPr>
          <w:p w:rsidR="00B24B54" w:rsidRDefault="00B24B54" w:rsidP="005E4A53">
            <w:pPr>
              <w:rPr>
                <w:sz w:val="18"/>
                <w:szCs w:val="18"/>
              </w:rPr>
            </w:pPr>
          </w:p>
        </w:tc>
        <w:tc>
          <w:tcPr>
            <w:tcW w:w="1760" w:type="dxa"/>
            <w:gridSpan w:val="2"/>
            <w:tcBorders>
              <w:bottom w:val="single" w:sz="8" w:space="0" w:color="auto"/>
            </w:tcBorders>
            <w:vAlign w:val="bottom"/>
          </w:tcPr>
          <w:p w:rsidR="00B24B54" w:rsidRDefault="00B24B54" w:rsidP="005E4A53">
            <w:pPr>
              <w:spacing w:line="206" w:lineRule="exact"/>
              <w:ind w:left="100"/>
              <w:rPr>
                <w:sz w:val="20"/>
                <w:szCs w:val="20"/>
              </w:rPr>
            </w:pPr>
            <w:r>
              <w:rPr>
                <w:rFonts w:eastAsia="Times New Roman"/>
                <w:sz w:val="20"/>
                <w:szCs w:val="20"/>
              </w:rPr>
              <w:t>методические</w:t>
            </w:r>
          </w:p>
        </w:tc>
        <w:tc>
          <w:tcPr>
            <w:tcW w:w="360" w:type="dxa"/>
            <w:tcBorders>
              <w:bottom w:val="single" w:sz="8" w:space="0" w:color="auto"/>
              <w:right w:val="single" w:sz="8" w:space="0" w:color="auto"/>
            </w:tcBorders>
            <w:vAlign w:val="bottom"/>
          </w:tcPr>
          <w:p w:rsidR="00B24B54" w:rsidRDefault="00B24B54" w:rsidP="005E4A53">
            <w:pPr>
              <w:rPr>
                <w:sz w:val="18"/>
                <w:szCs w:val="18"/>
              </w:rPr>
            </w:pPr>
          </w:p>
        </w:tc>
        <w:tc>
          <w:tcPr>
            <w:tcW w:w="2160" w:type="dxa"/>
            <w:tcBorders>
              <w:bottom w:val="single" w:sz="8" w:space="0" w:color="auto"/>
              <w:right w:val="single" w:sz="8" w:space="0" w:color="auto"/>
            </w:tcBorders>
            <w:vAlign w:val="bottom"/>
          </w:tcPr>
          <w:p w:rsidR="00B24B54" w:rsidRDefault="00B24B54" w:rsidP="005E4A53">
            <w:pPr>
              <w:spacing w:line="206" w:lineRule="exact"/>
              <w:ind w:left="100"/>
              <w:rPr>
                <w:sz w:val="20"/>
                <w:szCs w:val="20"/>
              </w:rPr>
            </w:pPr>
            <w:r>
              <w:rPr>
                <w:rFonts w:eastAsia="Times New Roman"/>
                <w:sz w:val="20"/>
                <w:szCs w:val="20"/>
              </w:rPr>
              <w:t>контрольные</w:t>
            </w:r>
          </w:p>
        </w:tc>
      </w:tr>
      <w:tr w:rsidR="00B24B54" w:rsidTr="00185454">
        <w:trPr>
          <w:trHeight w:val="412"/>
        </w:trPr>
        <w:tc>
          <w:tcPr>
            <w:tcW w:w="100" w:type="dxa"/>
            <w:vAlign w:val="bottom"/>
          </w:tcPr>
          <w:p w:rsidR="00B24B54" w:rsidRDefault="00B24B54" w:rsidP="005E4A53">
            <w:pPr>
              <w:rPr>
                <w:sz w:val="24"/>
                <w:szCs w:val="24"/>
              </w:rPr>
            </w:pPr>
          </w:p>
        </w:tc>
        <w:tc>
          <w:tcPr>
            <w:tcW w:w="220" w:type="dxa"/>
            <w:vAlign w:val="bottom"/>
          </w:tcPr>
          <w:p w:rsidR="00B24B54" w:rsidRDefault="00B24B54" w:rsidP="005E4A53">
            <w:pPr>
              <w:rPr>
                <w:sz w:val="24"/>
                <w:szCs w:val="24"/>
              </w:rPr>
            </w:pPr>
          </w:p>
        </w:tc>
        <w:tc>
          <w:tcPr>
            <w:tcW w:w="240" w:type="dxa"/>
            <w:vAlign w:val="bottom"/>
          </w:tcPr>
          <w:p w:rsidR="00B24B54" w:rsidRDefault="00B24B54" w:rsidP="005E4A53">
            <w:pPr>
              <w:rPr>
                <w:sz w:val="24"/>
                <w:szCs w:val="24"/>
              </w:rPr>
            </w:pPr>
          </w:p>
        </w:tc>
        <w:tc>
          <w:tcPr>
            <w:tcW w:w="160" w:type="dxa"/>
            <w:vAlign w:val="bottom"/>
          </w:tcPr>
          <w:p w:rsidR="00B24B54" w:rsidRDefault="00B24B54" w:rsidP="005E4A53">
            <w:pPr>
              <w:rPr>
                <w:sz w:val="24"/>
                <w:szCs w:val="24"/>
              </w:rPr>
            </w:pPr>
          </w:p>
        </w:tc>
        <w:tc>
          <w:tcPr>
            <w:tcW w:w="60" w:type="dxa"/>
            <w:vAlign w:val="bottom"/>
          </w:tcPr>
          <w:p w:rsidR="00B24B54" w:rsidRDefault="00B24B54" w:rsidP="005E4A53">
            <w:pPr>
              <w:rPr>
                <w:sz w:val="24"/>
                <w:szCs w:val="24"/>
              </w:rPr>
            </w:pPr>
          </w:p>
        </w:tc>
        <w:tc>
          <w:tcPr>
            <w:tcW w:w="40" w:type="dxa"/>
            <w:vAlign w:val="bottom"/>
          </w:tcPr>
          <w:p w:rsidR="00B24B54" w:rsidRDefault="00B24B54" w:rsidP="005E4A53">
            <w:pPr>
              <w:rPr>
                <w:sz w:val="24"/>
                <w:szCs w:val="24"/>
              </w:rPr>
            </w:pPr>
          </w:p>
        </w:tc>
        <w:tc>
          <w:tcPr>
            <w:tcW w:w="60" w:type="dxa"/>
            <w:vAlign w:val="bottom"/>
          </w:tcPr>
          <w:p w:rsidR="00B24B54" w:rsidRDefault="00B24B54" w:rsidP="005E4A53">
            <w:pPr>
              <w:rPr>
                <w:sz w:val="24"/>
                <w:szCs w:val="24"/>
              </w:rPr>
            </w:pPr>
          </w:p>
        </w:tc>
        <w:tc>
          <w:tcPr>
            <w:tcW w:w="80" w:type="dxa"/>
            <w:vAlign w:val="bottom"/>
          </w:tcPr>
          <w:p w:rsidR="00B24B54" w:rsidRDefault="00B24B54" w:rsidP="005E4A53">
            <w:pPr>
              <w:rPr>
                <w:sz w:val="24"/>
                <w:szCs w:val="24"/>
              </w:rPr>
            </w:pPr>
          </w:p>
        </w:tc>
        <w:tc>
          <w:tcPr>
            <w:tcW w:w="160" w:type="dxa"/>
            <w:vAlign w:val="bottom"/>
          </w:tcPr>
          <w:p w:rsidR="00B24B54" w:rsidRDefault="00B24B54" w:rsidP="005E4A53">
            <w:pPr>
              <w:rPr>
                <w:sz w:val="24"/>
                <w:szCs w:val="24"/>
              </w:rPr>
            </w:pPr>
          </w:p>
        </w:tc>
        <w:tc>
          <w:tcPr>
            <w:tcW w:w="40" w:type="dxa"/>
            <w:vAlign w:val="bottom"/>
          </w:tcPr>
          <w:p w:rsidR="00B24B54" w:rsidRDefault="00B24B54" w:rsidP="005E4A53">
            <w:pPr>
              <w:rPr>
                <w:sz w:val="24"/>
                <w:szCs w:val="24"/>
              </w:rPr>
            </w:pPr>
          </w:p>
        </w:tc>
        <w:tc>
          <w:tcPr>
            <w:tcW w:w="20" w:type="dxa"/>
            <w:vAlign w:val="bottom"/>
          </w:tcPr>
          <w:p w:rsidR="00B24B54" w:rsidRDefault="00B24B54" w:rsidP="005E4A53">
            <w:pPr>
              <w:rPr>
                <w:sz w:val="24"/>
                <w:szCs w:val="24"/>
              </w:rPr>
            </w:pPr>
          </w:p>
        </w:tc>
        <w:tc>
          <w:tcPr>
            <w:tcW w:w="20" w:type="dxa"/>
            <w:vAlign w:val="bottom"/>
          </w:tcPr>
          <w:p w:rsidR="00B24B54" w:rsidRDefault="00B24B54" w:rsidP="005E4A53">
            <w:pPr>
              <w:rPr>
                <w:sz w:val="24"/>
                <w:szCs w:val="24"/>
              </w:rPr>
            </w:pPr>
          </w:p>
        </w:tc>
        <w:tc>
          <w:tcPr>
            <w:tcW w:w="20" w:type="dxa"/>
            <w:vAlign w:val="bottom"/>
          </w:tcPr>
          <w:p w:rsidR="00B24B54" w:rsidRDefault="00B24B54" w:rsidP="005E4A53">
            <w:pPr>
              <w:rPr>
                <w:sz w:val="24"/>
                <w:szCs w:val="24"/>
              </w:rPr>
            </w:pPr>
          </w:p>
        </w:tc>
        <w:tc>
          <w:tcPr>
            <w:tcW w:w="20" w:type="dxa"/>
            <w:vAlign w:val="bottom"/>
          </w:tcPr>
          <w:p w:rsidR="00B24B54" w:rsidRDefault="00B24B54" w:rsidP="005E4A53">
            <w:pPr>
              <w:rPr>
                <w:sz w:val="24"/>
                <w:szCs w:val="24"/>
              </w:rPr>
            </w:pPr>
          </w:p>
        </w:tc>
        <w:tc>
          <w:tcPr>
            <w:tcW w:w="80" w:type="dxa"/>
            <w:vAlign w:val="bottom"/>
          </w:tcPr>
          <w:p w:rsidR="00B24B54" w:rsidRDefault="00B24B54" w:rsidP="005E4A53">
            <w:pPr>
              <w:rPr>
                <w:sz w:val="24"/>
                <w:szCs w:val="24"/>
              </w:rPr>
            </w:pPr>
          </w:p>
        </w:tc>
        <w:tc>
          <w:tcPr>
            <w:tcW w:w="120" w:type="dxa"/>
            <w:vAlign w:val="bottom"/>
          </w:tcPr>
          <w:p w:rsidR="00B24B54" w:rsidRDefault="00B24B54" w:rsidP="005E4A53">
            <w:pPr>
              <w:rPr>
                <w:sz w:val="24"/>
                <w:szCs w:val="24"/>
              </w:rPr>
            </w:pPr>
          </w:p>
        </w:tc>
        <w:tc>
          <w:tcPr>
            <w:tcW w:w="20" w:type="dxa"/>
            <w:vAlign w:val="bottom"/>
          </w:tcPr>
          <w:p w:rsidR="00B24B54" w:rsidRDefault="00B24B54" w:rsidP="005E4A53">
            <w:pPr>
              <w:rPr>
                <w:sz w:val="24"/>
                <w:szCs w:val="24"/>
              </w:rPr>
            </w:pPr>
          </w:p>
        </w:tc>
        <w:tc>
          <w:tcPr>
            <w:tcW w:w="20" w:type="dxa"/>
            <w:vAlign w:val="bottom"/>
          </w:tcPr>
          <w:p w:rsidR="00B24B54" w:rsidRDefault="00B24B54" w:rsidP="005E4A53">
            <w:pPr>
              <w:rPr>
                <w:sz w:val="24"/>
                <w:szCs w:val="24"/>
              </w:rPr>
            </w:pPr>
          </w:p>
        </w:tc>
        <w:tc>
          <w:tcPr>
            <w:tcW w:w="20" w:type="dxa"/>
            <w:vAlign w:val="bottom"/>
          </w:tcPr>
          <w:p w:rsidR="00B24B54" w:rsidRDefault="00B24B54" w:rsidP="005E4A53">
            <w:pPr>
              <w:rPr>
                <w:sz w:val="24"/>
                <w:szCs w:val="24"/>
              </w:rPr>
            </w:pPr>
          </w:p>
        </w:tc>
        <w:tc>
          <w:tcPr>
            <w:tcW w:w="140" w:type="dxa"/>
            <w:vAlign w:val="bottom"/>
          </w:tcPr>
          <w:p w:rsidR="00B24B54" w:rsidRDefault="00B24B54" w:rsidP="005E4A53">
            <w:pPr>
              <w:rPr>
                <w:sz w:val="24"/>
                <w:szCs w:val="24"/>
              </w:rPr>
            </w:pPr>
          </w:p>
        </w:tc>
        <w:tc>
          <w:tcPr>
            <w:tcW w:w="760" w:type="dxa"/>
            <w:vAlign w:val="bottom"/>
          </w:tcPr>
          <w:p w:rsidR="00B24B54" w:rsidRDefault="00B24B54" w:rsidP="005E4A53">
            <w:pPr>
              <w:rPr>
                <w:sz w:val="24"/>
                <w:szCs w:val="24"/>
              </w:rPr>
            </w:pPr>
          </w:p>
        </w:tc>
        <w:tc>
          <w:tcPr>
            <w:tcW w:w="700" w:type="dxa"/>
            <w:vAlign w:val="bottom"/>
          </w:tcPr>
          <w:p w:rsidR="00B24B54" w:rsidRDefault="00B24B54" w:rsidP="005E4A53">
            <w:pPr>
              <w:rPr>
                <w:sz w:val="24"/>
                <w:szCs w:val="24"/>
              </w:rPr>
            </w:pPr>
          </w:p>
        </w:tc>
        <w:tc>
          <w:tcPr>
            <w:tcW w:w="240" w:type="dxa"/>
            <w:vAlign w:val="bottom"/>
          </w:tcPr>
          <w:p w:rsidR="00B24B54" w:rsidRDefault="00B24B54" w:rsidP="005E4A53">
            <w:pPr>
              <w:rPr>
                <w:sz w:val="24"/>
                <w:szCs w:val="24"/>
              </w:rPr>
            </w:pPr>
          </w:p>
        </w:tc>
        <w:tc>
          <w:tcPr>
            <w:tcW w:w="220" w:type="dxa"/>
            <w:vAlign w:val="bottom"/>
          </w:tcPr>
          <w:p w:rsidR="00B24B54" w:rsidRDefault="00B24B54" w:rsidP="005E4A53">
            <w:pPr>
              <w:rPr>
                <w:sz w:val="24"/>
                <w:szCs w:val="24"/>
              </w:rPr>
            </w:pPr>
          </w:p>
        </w:tc>
        <w:tc>
          <w:tcPr>
            <w:tcW w:w="1220" w:type="dxa"/>
            <w:vAlign w:val="bottom"/>
          </w:tcPr>
          <w:p w:rsidR="00B24B54" w:rsidRDefault="00B24B54" w:rsidP="005E4A53">
            <w:pPr>
              <w:rPr>
                <w:sz w:val="24"/>
                <w:szCs w:val="24"/>
              </w:rPr>
            </w:pPr>
          </w:p>
        </w:tc>
        <w:tc>
          <w:tcPr>
            <w:tcW w:w="960" w:type="dxa"/>
            <w:gridSpan w:val="2"/>
            <w:vAlign w:val="bottom"/>
          </w:tcPr>
          <w:p w:rsidR="00B24B54" w:rsidRDefault="00B24B54" w:rsidP="005E4A53">
            <w:pPr>
              <w:ind w:right="399"/>
              <w:jc w:val="center"/>
              <w:rPr>
                <w:sz w:val="20"/>
                <w:szCs w:val="20"/>
              </w:rPr>
            </w:pPr>
          </w:p>
        </w:tc>
        <w:tc>
          <w:tcPr>
            <w:tcW w:w="260" w:type="dxa"/>
            <w:vAlign w:val="bottom"/>
          </w:tcPr>
          <w:p w:rsidR="00B24B54" w:rsidRDefault="00B24B54" w:rsidP="005E4A53">
            <w:pPr>
              <w:rPr>
                <w:sz w:val="24"/>
                <w:szCs w:val="24"/>
              </w:rPr>
            </w:pPr>
          </w:p>
        </w:tc>
        <w:tc>
          <w:tcPr>
            <w:tcW w:w="260" w:type="dxa"/>
            <w:vAlign w:val="bottom"/>
          </w:tcPr>
          <w:p w:rsidR="00B24B54" w:rsidRDefault="00B24B54" w:rsidP="005E4A53">
            <w:pPr>
              <w:rPr>
                <w:sz w:val="24"/>
                <w:szCs w:val="24"/>
              </w:rPr>
            </w:pPr>
            <w:r>
              <w:rPr>
                <w:sz w:val="24"/>
                <w:szCs w:val="24"/>
              </w:rPr>
              <w:t xml:space="preserve">  </w:t>
            </w:r>
          </w:p>
        </w:tc>
        <w:tc>
          <w:tcPr>
            <w:tcW w:w="1500" w:type="dxa"/>
            <w:vAlign w:val="bottom"/>
          </w:tcPr>
          <w:p w:rsidR="00B24B54" w:rsidRDefault="00185454" w:rsidP="005E4A53">
            <w:pPr>
              <w:rPr>
                <w:sz w:val="24"/>
                <w:szCs w:val="24"/>
              </w:rPr>
            </w:pPr>
            <w:r>
              <w:rPr>
                <w:sz w:val="24"/>
                <w:szCs w:val="24"/>
              </w:rPr>
              <w:t xml:space="preserve">                       </w:t>
            </w:r>
          </w:p>
        </w:tc>
        <w:tc>
          <w:tcPr>
            <w:tcW w:w="360" w:type="dxa"/>
            <w:vAlign w:val="bottom"/>
          </w:tcPr>
          <w:p w:rsidR="00B24B54" w:rsidRDefault="00B24B54" w:rsidP="005E4A53">
            <w:pPr>
              <w:rPr>
                <w:sz w:val="24"/>
                <w:szCs w:val="24"/>
              </w:rPr>
            </w:pPr>
          </w:p>
        </w:tc>
        <w:tc>
          <w:tcPr>
            <w:tcW w:w="2160" w:type="dxa"/>
            <w:vAlign w:val="bottom"/>
          </w:tcPr>
          <w:p w:rsidR="00B24B54" w:rsidRDefault="00B24B54" w:rsidP="005E4A53">
            <w:pPr>
              <w:rPr>
                <w:sz w:val="24"/>
                <w:szCs w:val="24"/>
              </w:rPr>
            </w:pPr>
          </w:p>
        </w:tc>
      </w:tr>
      <w:tr w:rsidR="00B24B54" w:rsidTr="00185454">
        <w:trPr>
          <w:trHeight w:val="234"/>
        </w:trPr>
        <w:tc>
          <w:tcPr>
            <w:tcW w:w="100" w:type="dxa"/>
            <w:tcBorders>
              <w:top w:val="single" w:sz="8" w:space="0" w:color="auto"/>
              <w:left w:val="single" w:sz="8" w:space="0" w:color="auto"/>
            </w:tcBorders>
            <w:vAlign w:val="bottom"/>
          </w:tcPr>
          <w:p w:rsidR="00B24B54" w:rsidRDefault="00B24B54" w:rsidP="005E4A53">
            <w:pPr>
              <w:rPr>
                <w:sz w:val="20"/>
                <w:szCs w:val="20"/>
              </w:rPr>
            </w:pPr>
          </w:p>
        </w:tc>
        <w:tc>
          <w:tcPr>
            <w:tcW w:w="1020" w:type="dxa"/>
            <w:gridSpan w:val="8"/>
            <w:tcBorders>
              <w:top w:val="single" w:sz="8" w:space="0" w:color="auto"/>
            </w:tcBorders>
            <w:vAlign w:val="bottom"/>
          </w:tcPr>
          <w:p w:rsidR="00B24B54" w:rsidRDefault="00B24B54" w:rsidP="005E4A53">
            <w:pPr>
              <w:rPr>
                <w:sz w:val="20"/>
                <w:szCs w:val="20"/>
              </w:rPr>
            </w:pPr>
          </w:p>
        </w:tc>
        <w:tc>
          <w:tcPr>
            <w:tcW w:w="520" w:type="dxa"/>
            <w:gridSpan w:val="11"/>
            <w:tcBorders>
              <w:top w:val="single" w:sz="8" w:space="0" w:color="auto"/>
              <w:right w:val="single" w:sz="8" w:space="0" w:color="auto"/>
            </w:tcBorders>
            <w:vAlign w:val="bottom"/>
          </w:tcPr>
          <w:p w:rsidR="00B24B54" w:rsidRDefault="00B24B54" w:rsidP="005E4A53">
            <w:pPr>
              <w:rPr>
                <w:sz w:val="20"/>
                <w:szCs w:val="20"/>
              </w:rPr>
            </w:pPr>
          </w:p>
        </w:tc>
        <w:tc>
          <w:tcPr>
            <w:tcW w:w="1700" w:type="dxa"/>
            <w:gridSpan w:val="3"/>
            <w:tcBorders>
              <w:top w:val="single" w:sz="8" w:space="0" w:color="auto"/>
              <w:right w:val="single" w:sz="8" w:space="0" w:color="auto"/>
            </w:tcBorders>
            <w:vAlign w:val="bottom"/>
          </w:tcPr>
          <w:p w:rsidR="00B24B54" w:rsidRDefault="00B24B54" w:rsidP="005E4A53">
            <w:pPr>
              <w:ind w:left="80"/>
              <w:rPr>
                <w:sz w:val="20"/>
                <w:szCs w:val="20"/>
              </w:rPr>
            </w:pPr>
            <w:r>
              <w:rPr>
                <w:rFonts w:eastAsia="Times New Roman"/>
                <w:sz w:val="20"/>
                <w:szCs w:val="20"/>
              </w:rPr>
              <w:t>подгрупповая,</w:t>
            </w:r>
          </w:p>
        </w:tc>
        <w:tc>
          <w:tcPr>
            <w:tcW w:w="2660" w:type="dxa"/>
            <w:gridSpan w:val="5"/>
            <w:tcBorders>
              <w:top w:val="single" w:sz="8" w:space="0" w:color="auto"/>
              <w:right w:val="single" w:sz="8" w:space="0" w:color="auto"/>
            </w:tcBorders>
            <w:vAlign w:val="bottom"/>
          </w:tcPr>
          <w:p w:rsidR="00B24B54" w:rsidRDefault="00B24B54" w:rsidP="005E4A53">
            <w:pPr>
              <w:ind w:left="100"/>
              <w:rPr>
                <w:sz w:val="20"/>
                <w:szCs w:val="20"/>
              </w:rPr>
            </w:pPr>
            <w:r>
              <w:rPr>
                <w:rFonts w:eastAsia="Times New Roman"/>
                <w:sz w:val="20"/>
                <w:szCs w:val="20"/>
              </w:rPr>
              <w:t>подбор упражнений</w:t>
            </w:r>
          </w:p>
        </w:tc>
        <w:tc>
          <w:tcPr>
            <w:tcW w:w="2120" w:type="dxa"/>
            <w:gridSpan w:val="3"/>
            <w:tcBorders>
              <w:top w:val="single" w:sz="8" w:space="0" w:color="auto"/>
              <w:right w:val="single" w:sz="8" w:space="0" w:color="auto"/>
            </w:tcBorders>
            <w:vAlign w:val="bottom"/>
          </w:tcPr>
          <w:p w:rsidR="00B24B54" w:rsidRDefault="00B24B54" w:rsidP="005E4A53">
            <w:pPr>
              <w:ind w:left="100"/>
              <w:rPr>
                <w:sz w:val="20"/>
                <w:szCs w:val="20"/>
              </w:rPr>
            </w:pPr>
            <w:r>
              <w:rPr>
                <w:rFonts w:eastAsia="Times New Roman"/>
                <w:sz w:val="20"/>
                <w:szCs w:val="20"/>
              </w:rPr>
              <w:t>пособия;</w:t>
            </w:r>
          </w:p>
        </w:tc>
        <w:tc>
          <w:tcPr>
            <w:tcW w:w="2160" w:type="dxa"/>
            <w:tcBorders>
              <w:top w:val="single" w:sz="8" w:space="0" w:color="auto"/>
              <w:right w:val="single" w:sz="8" w:space="0" w:color="auto"/>
            </w:tcBorders>
            <w:vAlign w:val="bottom"/>
          </w:tcPr>
          <w:p w:rsidR="00B24B54" w:rsidRDefault="00B24B54" w:rsidP="005E4A53">
            <w:pPr>
              <w:ind w:left="100"/>
              <w:rPr>
                <w:sz w:val="20"/>
                <w:szCs w:val="20"/>
              </w:rPr>
            </w:pPr>
            <w:r>
              <w:rPr>
                <w:rFonts w:eastAsia="Times New Roman"/>
                <w:sz w:val="20"/>
                <w:szCs w:val="20"/>
              </w:rPr>
              <w:t>тренировки.</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фронтальная,</w:t>
            </w:r>
          </w:p>
        </w:tc>
        <w:tc>
          <w:tcPr>
            <w:tcW w:w="2660" w:type="dxa"/>
            <w:gridSpan w:val="5"/>
            <w:tcBorders>
              <w:right w:val="single" w:sz="8" w:space="0" w:color="auto"/>
            </w:tcBorders>
            <w:vAlign w:val="bottom"/>
          </w:tcPr>
          <w:p w:rsidR="00B24B54" w:rsidRDefault="00B24B54" w:rsidP="005E4A53">
            <w:pPr>
              <w:ind w:left="100"/>
              <w:rPr>
                <w:sz w:val="20"/>
                <w:szCs w:val="20"/>
              </w:rPr>
            </w:pPr>
            <w:r>
              <w:rPr>
                <w:rFonts w:eastAsia="Times New Roman"/>
                <w:sz w:val="20"/>
                <w:szCs w:val="20"/>
              </w:rPr>
              <w:t>(проблемное обучение)</w:t>
            </w: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 учебно-</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 текущий контроль.</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индивидуально-</w:t>
            </w:r>
          </w:p>
        </w:tc>
        <w:tc>
          <w:tcPr>
            <w:tcW w:w="2660" w:type="dxa"/>
            <w:gridSpan w:val="5"/>
            <w:tcBorders>
              <w:right w:val="single" w:sz="8" w:space="0" w:color="auto"/>
            </w:tcBorders>
            <w:vAlign w:val="bottom"/>
          </w:tcPr>
          <w:p w:rsidR="00B24B54" w:rsidRDefault="00B24B54" w:rsidP="005E4A53">
            <w:pPr>
              <w:rPr>
                <w:sz w:val="20"/>
                <w:szCs w:val="20"/>
              </w:rPr>
            </w:pP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методическая</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 протоколы</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фронтальная.</w:t>
            </w:r>
          </w:p>
        </w:tc>
        <w:tc>
          <w:tcPr>
            <w:tcW w:w="2660" w:type="dxa"/>
            <w:gridSpan w:val="5"/>
            <w:tcBorders>
              <w:right w:val="single" w:sz="8" w:space="0" w:color="auto"/>
            </w:tcBorders>
            <w:vAlign w:val="bottom"/>
          </w:tcPr>
          <w:p w:rsidR="00B24B54" w:rsidRDefault="00B24B54" w:rsidP="005E4A53">
            <w:pPr>
              <w:rPr>
                <w:sz w:val="20"/>
                <w:szCs w:val="20"/>
              </w:rPr>
            </w:pP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литература;</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соревнований,</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rPr>
                <w:sz w:val="20"/>
                <w:szCs w:val="20"/>
              </w:rPr>
            </w:pPr>
          </w:p>
        </w:tc>
        <w:tc>
          <w:tcPr>
            <w:tcW w:w="2660" w:type="dxa"/>
            <w:gridSpan w:val="5"/>
            <w:tcBorders>
              <w:right w:val="single" w:sz="8" w:space="0" w:color="auto"/>
            </w:tcBorders>
            <w:vAlign w:val="bottom"/>
          </w:tcPr>
          <w:p w:rsidR="00B24B54" w:rsidRDefault="00B24B54" w:rsidP="005E4A53">
            <w:pPr>
              <w:rPr>
                <w:sz w:val="20"/>
                <w:szCs w:val="20"/>
              </w:rPr>
            </w:pP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 оборудование и</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промежуточный,</w:t>
            </w:r>
          </w:p>
        </w:tc>
      </w:tr>
      <w:tr w:rsidR="00B24B54" w:rsidTr="00185454">
        <w:trPr>
          <w:trHeight w:val="231"/>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rPr>
                <w:sz w:val="20"/>
                <w:szCs w:val="20"/>
              </w:rPr>
            </w:pPr>
          </w:p>
        </w:tc>
        <w:tc>
          <w:tcPr>
            <w:tcW w:w="2660" w:type="dxa"/>
            <w:gridSpan w:val="5"/>
            <w:tcBorders>
              <w:right w:val="single" w:sz="8" w:space="0" w:color="auto"/>
            </w:tcBorders>
            <w:vAlign w:val="bottom"/>
          </w:tcPr>
          <w:p w:rsidR="00B24B54" w:rsidRDefault="00B24B54" w:rsidP="005E4A53">
            <w:pPr>
              <w:rPr>
                <w:sz w:val="20"/>
                <w:szCs w:val="20"/>
              </w:rPr>
            </w:pP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инвентарь.</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итоговый тест</w:t>
            </w:r>
          </w:p>
        </w:tc>
      </w:tr>
      <w:tr w:rsidR="00B24B54" w:rsidTr="00185454">
        <w:trPr>
          <w:trHeight w:val="236"/>
        </w:trPr>
        <w:tc>
          <w:tcPr>
            <w:tcW w:w="100" w:type="dxa"/>
            <w:tcBorders>
              <w:left w:val="single" w:sz="8" w:space="0" w:color="auto"/>
              <w:bottom w:val="single" w:sz="8" w:space="0" w:color="auto"/>
            </w:tcBorders>
            <w:vAlign w:val="bottom"/>
          </w:tcPr>
          <w:p w:rsidR="00B24B54" w:rsidRDefault="00B24B54" w:rsidP="005E4A53">
            <w:pPr>
              <w:rPr>
                <w:sz w:val="20"/>
                <w:szCs w:val="20"/>
              </w:rPr>
            </w:pPr>
          </w:p>
        </w:tc>
        <w:tc>
          <w:tcPr>
            <w:tcW w:w="1020" w:type="dxa"/>
            <w:gridSpan w:val="8"/>
            <w:tcBorders>
              <w:bottom w:val="single" w:sz="8" w:space="0" w:color="auto"/>
            </w:tcBorders>
            <w:vAlign w:val="bottom"/>
          </w:tcPr>
          <w:p w:rsidR="00B24B54" w:rsidRDefault="00B24B54" w:rsidP="005E4A53">
            <w:pPr>
              <w:rPr>
                <w:sz w:val="20"/>
                <w:szCs w:val="20"/>
              </w:rPr>
            </w:pPr>
          </w:p>
        </w:tc>
        <w:tc>
          <w:tcPr>
            <w:tcW w:w="520" w:type="dxa"/>
            <w:gridSpan w:val="11"/>
            <w:tcBorders>
              <w:bottom w:val="single" w:sz="8" w:space="0" w:color="auto"/>
              <w:right w:val="single" w:sz="8" w:space="0" w:color="auto"/>
            </w:tcBorders>
            <w:vAlign w:val="bottom"/>
          </w:tcPr>
          <w:p w:rsidR="00B24B54" w:rsidRDefault="00B24B54" w:rsidP="005E4A53">
            <w:pPr>
              <w:rPr>
                <w:sz w:val="20"/>
                <w:szCs w:val="20"/>
              </w:rPr>
            </w:pPr>
          </w:p>
        </w:tc>
        <w:tc>
          <w:tcPr>
            <w:tcW w:w="1700" w:type="dxa"/>
            <w:gridSpan w:val="3"/>
            <w:tcBorders>
              <w:bottom w:val="single" w:sz="8" w:space="0" w:color="auto"/>
              <w:right w:val="single" w:sz="8" w:space="0" w:color="auto"/>
            </w:tcBorders>
            <w:vAlign w:val="bottom"/>
          </w:tcPr>
          <w:p w:rsidR="00B24B54" w:rsidRDefault="00B24B54" w:rsidP="005E4A53">
            <w:pPr>
              <w:rPr>
                <w:sz w:val="20"/>
                <w:szCs w:val="20"/>
              </w:rPr>
            </w:pPr>
          </w:p>
        </w:tc>
        <w:tc>
          <w:tcPr>
            <w:tcW w:w="2660" w:type="dxa"/>
            <w:gridSpan w:val="5"/>
            <w:tcBorders>
              <w:bottom w:val="single" w:sz="8" w:space="0" w:color="auto"/>
              <w:right w:val="single" w:sz="8" w:space="0" w:color="auto"/>
            </w:tcBorders>
            <w:vAlign w:val="bottom"/>
          </w:tcPr>
          <w:p w:rsidR="00B24B54" w:rsidRDefault="00B24B54" w:rsidP="005E4A53">
            <w:pPr>
              <w:rPr>
                <w:sz w:val="20"/>
                <w:szCs w:val="20"/>
              </w:rPr>
            </w:pPr>
          </w:p>
        </w:tc>
        <w:tc>
          <w:tcPr>
            <w:tcW w:w="2120" w:type="dxa"/>
            <w:gridSpan w:val="3"/>
            <w:tcBorders>
              <w:bottom w:val="single" w:sz="8" w:space="0" w:color="auto"/>
              <w:right w:val="single" w:sz="8" w:space="0" w:color="auto"/>
            </w:tcBorders>
            <w:vAlign w:val="bottom"/>
          </w:tcPr>
          <w:p w:rsidR="00B24B54" w:rsidRDefault="00B24B54" w:rsidP="005E4A53">
            <w:pPr>
              <w:rPr>
                <w:sz w:val="20"/>
                <w:szCs w:val="20"/>
              </w:rPr>
            </w:pPr>
          </w:p>
        </w:tc>
        <w:tc>
          <w:tcPr>
            <w:tcW w:w="2160" w:type="dxa"/>
            <w:tcBorders>
              <w:bottom w:val="single" w:sz="8" w:space="0" w:color="auto"/>
              <w:right w:val="single" w:sz="8" w:space="0" w:color="auto"/>
            </w:tcBorders>
            <w:vAlign w:val="bottom"/>
          </w:tcPr>
          <w:p w:rsidR="00B24B54" w:rsidRDefault="00B24B54" w:rsidP="005E4A53">
            <w:pPr>
              <w:rPr>
                <w:sz w:val="20"/>
                <w:szCs w:val="20"/>
              </w:rPr>
            </w:pPr>
          </w:p>
        </w:tc>
      </w:tr>
      <w:tr w:rsidR="00B24B54" w:rsidTr="00185454">
        <w:trPr>
          <w:trHeight w:val="201"/>
        </w:trPr>
        <w:tc>
          <w:tcPr>
            <w:tcW w:w="100" w:type="dxa"/>
            <w:tcBorders>
              <w:left w:val="single" w:sz="8" w:space="0" w:color="auto"/>
            </w:tcBorders>
            <w:vAlign w:val="bottom"/>
          </w:tcPr>
          <w:p w:rsidR="00B24B54" w:rsidRDefault="00B24B54" w:rsidP="005E4A53">
            <w:pPr>
              <w:rPr>
                <w:sz w:val="17"/>
                <w:szCs w:val="17"/>
              </w:rPr>
            </w:pPr>
          </w:p>
        </w:tc>
        <w:tc>
          <w:tcPr>
            <w:tcW w:w="1020" w:type="dxa"/>
            <w:gridSpan w:val="8"/>
            <w:tcBorders>
              <w:bottom w:val="single" w:sz="8" w:space="0" w:color="auto"/>
            </w:tcBorders>
            <w:vAlign w:val="bottom"/>
          </w:tcPr>
          <w:p w:rsidR="00B24B54" w:rsidRDefault="00B24B54" w:rsidP="005E4A53">
            <w:pPr>
              <w:spacing w:line="201" w:lineRule="exact"/>
              <w:rPr>
                <w:sz w:val="20"/>
                <w:szCs w:val="20"/>
              </w:rPr>
            </w:pPr>
            <w:r>
              <w:rPr>
                <w:rFonts w:eastAsia="Times New Roman"/>
                <w:b/>
                <w:bCs/>
                <w:sz w:val="20"/>
                <w:szCs w:val="20"/>
              </w:rPr>
              <w:t>Судейская</w:t>
            </w:r>
          </w:p>
        </w:tc>
        <w:tc>
          <w:tcPr>
            <w:tcW w:w="520" w:type="dxa"/>
            <w:gridSpan w:val="11"/>
            <w:tcBorders>
              <w:right w:val="single" w:sz="8" w:space="0" w:color="auto"/>
            </w:tcBorders>
            <w:vAlign w:val="bottom"/>
          </w:tcPr>
          <w:p w:rsidR="00B24B54" w:rsidRDefault="00B24B54" w:rsidP="005E4A53">
            <w:pPr>
              <w:rPr>
                <w:sz w:val="17"/>
                <w:szCs w:val="17"/>
              </w:rPr>
            </w:pPr>
          </w:p>
        </w:tc>
        <w:tc>
          <w:tcPr>
            <w:tcW w:w="1700" w:type="dxa"/>
            <w:gridSpan w:val="3"/>
            <w:tcBorders>
              <w:right w:val="single" w:sz="8" w:space="0" w:color="auto"/>
            </w:tcBorders>
            <w:vAlign w:val="bottom"/>
          </w:tcPr>
          <w:p w:rsidR="00B24B54" w:rsidRDefault="00B24B54" w:rsidP="005E4A53">
            <w:pPr>
              <w:spacing w:line="201" w:lineRule="exact"/>
              <w:ind w:left="80"/>
              <w:rPr>
                <w:sz w:val="20"/>
                <w:szCs w:val="20"/>
              </w:rPr>
            </w:pPr>
            <w:r>
              <w:rPr>
                <w:rFonts w:eastAsia="Times New Roman"/>
                <w:sz w:val="20"/>
                <w:szCs w:val="20"/>
              </w:rPr>
              <w:t>- беседа;</w:t>
            </w:r>
          </w:p>
        </w:tc>
        <w:tc>
          <w:tcPr>
            <w:tcW w:w="2660" w:type="dxa"/>
            <w:gridSpan w:val="5"/>
            <w:tcBorders>
              <w:right w:val="single" w:sz="8" w:space="0" w:color="auto"/>
            </w:tcBorders>
            <w:vAlign w:val="bottom"/>
          </w:tcPr>
          <w:p w:rsidR="00B24B54" w:rsidRDefault="00B24B54" w:rsidP="005E4A53">
            <w:pPr>
              <w:spacing w:line="201" w:lineRule="exact"/>
              <w:ind w:left="100"/>
              <w:rPr>
                <w:sz w:val="20"/>
                <w:szCs w:val="20"/>
              </w:rPr>
            </w:pPr>
            <w:r>
              <w:rPr>
                <w:rFonts w:eastAsia="Times New Roman"/>
                <w:sz w:val="20"/>
                <w:szCs w:val="20"/>
              </w:rPr>
              <w:t>- наблюдение за игрой</w:t>
            </w:r>
          </w:p>
        </w:tc>
        <w:tc>
          <w:tcPr>
            <w:tcW w:w="2120" w:type="dxa"/>
            <w:gridSpan w:val="3"/>
            <w:tcBorders>
              <w:right w:val="single" w:sz="8" w:space="0" w:color="auto"/>
            </w:tcBorders>
            <w:vAlign w:val="bottom"/>
          </w:tcPr>
          <w:p w:rsidR="00B24B54" w:rsidRDefault="00B24B54" w:rsidP="005E4A53">
            <w:pPr>
              <w:spacing w:line="201" w:lineRule="exact"/>
              <w:ind w:left="100"/>
              <w:rPr>
                <w:sz w:val="20"/>
                <w:szCs w:val="20"/>
              </w:rPr>
            </w:pPr>
            <w:r>
              <w:rPr>
                <w:rFonts w:eastAsia="Times New Roman"/>
                <w:sz w:val="20"/>
                <w:szCs w:val="20"/>
              </w:rPr>
              <w:t>- учебно-</w:t>
            </w:r>
          </w:p>
        </w:tc>
        <w:tc>
          <w:tcPr>
            <w:tcW w:w="2160" w:type="dxa"/>
            <w:tcBorders>
              <w:right w:val="single" w:sz="8" w:space="0" w:color="auto"/>
            </w:tcBorders>
            <w:vAlign w:val="bottom"/>
          </w:tcPr>
          <w:p w:rsidR="00B24B54" w:rsidRDefault="00B24B54" w:rsidP="005E4A53">
            <w:pPr>
              <w:spacing w:line="201" w:lineRule="exact"/>
              <w:ind w:left="100"/>
              <w:rPr>
                <w:sz w:val="20"/>
                <w:szCs w:val="20"/>
              </w:rPr>
            </w:pPr>
            <w:r>
              <w:rPr>
                <w:rFonts w:eastAsia="Times New Roman"/>
                <w:sz w:val="20"/>
                <w:szCs w:val="20"/>
              </w:rPr>
              <w:t>- тестирование;</w:t>
            </w:r>
          </w:p>
        </w:tc>
      </w:tr>
      <w:tr w:rsidR="00B24B54" w:rsidTr="00185454">
        <w:trPr>
          <w:trHeight w:val="210"/>
        </w:trPr>
        <w:tc>
          <w:tcPr>
            <w:tcW w:w="100" w:type="dxa"/>
            <w:tcBorders>
              <w:left w:val="single" w:sz="8" w:space="0" w:color="auto"/>
            </w:tcBorders>
            <w:vAlign w:val="bottom"/>
          </w:tcPr>
          <w:p w:rsidR="00B24B54" w:rsidRDefault="00B24B54" w:rsidP="005E4A53">
            <w:pPr>
              <w:rPr>
                <w:sz w:val="18"/>
                <w:szCs w:val="18"/>
              </w:rPr>
            </w:pPr>
          </w:p>
        </w:tc>
        <w:tc>
          <w:tcPr>
            <w:tcW w:w="1020" w:type="dxa"/>
            <w:gridSpan w:val="8"/>
            <w:tcBorders>
              <w:bottom w:val="single" w:sz="8" w:space="0" w:color="auto"/>
            </w:tcBorders>
            <w:vAlign w:val="bottom"/>
          </w:tcPr>
          <w:p w:rsidR="00B24B54" w:rsidRDefault="00B24B54" w:rsidP="005E4A53">
            <w:pPr>
              <w:spacing w:line="210" w:lineRule="exact"/>
              <w:rPr>
                <w:sz w:val="20"/>
                <w:szCs w:val="20"/>
              </w:rPr>
            </w:pPr>
            <w:r>
              <w:rPr>
                <w:rFonts w:eastAsia="Times New Roman"/>
                <w:b/>
                <w:bCs/>
                <w:w w:val="97"/>
                <w:sz w:val="20"/>
                <w:szCs w:val="20"/>
              </w:rPr>
              <w:t>подготовка</w:t>
            </w:r>
          </w:p>
        </w:tc>
        <w:tc>
          <w:tcPr>
            <w:tcW w:w="520" w:type="dxa"/>
            <w:gridSpan w:val="11"/>
            <w:tcBorders>
              <w:right w:val="single" w:sz="8" w:space="0" w:color="auto"/>
            </w:tcBorders>
            <w:vAlign w:val="bottom"/>
          </w:tcPr>
          <w:p w:rsidR="00B24B54" w:rsidRDefault="00B24B54" w:rsidP="005E4A53">
            <w:pPr>
              <w:rPr>
                <w:sz w:val="18"/>
                <w:szCs w:val="18"/>
              </w:rPr>
            </w:pPr>
          </w:p>
        </w:tc>
        <w:tc>
          <w:tcPr>
            <w:tcW w:w="1700" w:type="dxa"/>
            <w:gridSpan w:val="3"/>
            <w:tcBorders>
              <w:right w:val="single" w:sz="8" w:space="0" w:color="auto"/>
            </w:tcBorders>
            <w:vAlign w:val="bottom"/>
          </w:tcPr>
          <w:p w:rsidR="00B24B54" w:rsidRDefault="00B24B54" w:rsidP="005E4A53">
            <w:pPr>
              <w:spacing w:line="210" w:lineRule="exact"/>
              <w:ind w:left="80"/>
              <w:rPr>
                <w:sz w:val="20"/>
                <w:szCs w:val="20"/>
              </w:rPr>
            </w:pPr>
            <w:r>
              <w:rPr>
                <w:rFonts w:eastAsia="Times New Roman"/>
                <w:sz w:val="20"/>
                <w:szCs w:val="20"/>
              </w:rPr>
              <w:t>- изучение</w:t>
            </w:r>
          </w:p>
        </w:tc>
        <w:tc>
          <w:tcPr>
            <w:tcW w:w="2660" w:type="dxa"/>
            <w:gridSpan w:val="5"/>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занимающихся;</w:t>
            </w:r>
          </w:p>
        </w:tc>
        <w:tc>
          <w:tcPr>
            <w:tcW w:w="2120" w:type="dxa"/>
            <w:gridSpan w:val="3"/>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методические</w:t>
            </w:r>
          </w:p>
        </w:tc>
        <w:tc>
          <w:tcPr>
            <w:tcW w:w="2160" w:type="dxa"/>
            <w:tcBorders>
              <w:right w:val="single" w:sz="8" w:space="0" w:color="auto"/>
            </w:tcBorders>
            <w:vAlign w:val="bottom"/>
          </w:tcPr>
          <w:p w:rsidR="00B24B54" w:rsidRDefault="00B24B54" w:rsidP="005E4A53">
            <w:pPr>
              <w:spacing w:line="210" w:lineRule="exact"/>
              <w:ind w:left="100"/>
              <w:rPr>
                <w:sz w:val="20"/>
                <w:szCs w:val="20"/>
              </w:rPr>
            </w:pPr>
            <w:r>
              <w:rPr>
                <w:rFonts w:eastAsia="Times New Roman"/>
                <w:sz w:val="20"/>
                <w:szCs w:val="20"/>
              </w:rPr>
              <w:t>- оценка выполнение</w:t>
            </w:r>
          </w:p>
        </w:tc>
      </w:tr>
      <w:tr w:rsidR="00B24B54" w:rsidTr="00185454">
        <w:trPr>
          <w:trHeight w:val="224"/>
        </w:trPr>
        <w:tc>
          <w:tcPr>
            <w:tcW w:w="100" w:type="dxa"/>
            <w:tcBorders>
              <w:left w:val="single" w:sz="8" w:space="0" w:color="auto"/>
            </w:tcBorders>
            <w:vAlign w:val="bottom"/>
          </w:tcPr>
          <w:p w:rsidR="00B24B54" w:rsidRDefault="00B24B54" w:rsidP="005E4A53">
            <w:pPr>
              <w:rPr>
                <w:sz w:val="19"/>
                <w:szCs w:val="19"/>
              </w:rPr>
            </w:pPr>
          </w:p>
        </w:tc>
        <w:tc>
          <w:tcPr>
            <w:tcW w:w="1020" w:type="dxa"/>
            <w:gridSpan w:val="8"/>
            <w:vAlign w:val="bottom"/>
          </w:tcPr>
          <w:p w:rsidR="00B24B54" w:rsidRDefault="00B24B54" w:rsidP="005E4A53">
            <w:pPr>
              <w:rPr>
                <w:sz w:val="19"/>
                <w:szCs w:val="19"/>
              </w:rPr>
            </w:pPr>
          </w:p>
        </w:tc>
        <w:tc>
          <w:tcPr>
            <w:tcW w:w="520" w:type="dxa"/>
            <w:gridSpan w:val="11"/>
            <w:tcBorders>
              <w:right w:val="single" w:sz="8" w:space="0" w:color="auto"/>
            </w:tcBorders>
            <w:vAlign w:val="bottom"/>
          </w:tcPr>
          <w:p w:rsidR="00B24B54" w:rsidRDefault="00B24B54" w:rsidP="005E4A53">
            <w:pPr>
              <w:rPr>
                <w:sz w:val="19"/>
                <w:szCs w:val="19"/>
              </w:rPr>
            </w:pPr>
          </w:p>
        </w:tc>
        <w:tc>
          <w:tcPr>
            <w:tcW w:w="1700" w:type="dxa"/>
            <w:gridSpan w:val="3"/>
            <w:tcBorders>
              <w:right w:val="single" w:sz="8" w:space="0" w:color="auto"/>
            </w:tcBorders>
            <w:vAlign w:val="bottom"/>
          </w:tcPr>
          <w:p w:rsidR="00B24B54" w:rsidRDefault="00B24B54" w:rsidP="005E4A53">
            <w:pPr>
              <w:spacing w:line="224" w:lineRule="exact"/>
              <w:ind w:left="80"/>
              <w:rPr>
                <w:sz w:val="20"/>
                <w:szCs w:val="20"/>
              </w:rPr>
            </w:pPr>
            <w:r>
              <w:rPr>
                <w:rFonts w:eastAsia="Times New Roman"/>
                <w:sz w:val="20"/>
                <w:szCs w:val="20"/>
              </w:rPr>
              <w:t>правил</w:t>
            </w:r>
          </w:p>
        </w:tc>
        <w:tc>
          <w:tcPr>
            <w:tcW w:w="2660" w:type="dxa"/>
            <w:gridSpan w:val="5"/>
            <w:tcBorders>
              <w:right w:val="single" w:sz="8" w:space="0" w:color="auto"/>
            </w:tcBorders>
            <w:vAlign w:val="bottom"/>
          </w:tcPr>
          <w:p w:rsidR="00B24B54" w:rsidRDefault="00B24B54" w:rsidP="005E4A53">
            <w:pPr>
              <w:spacing w:line="224" w:lineRule="exact"/>
              <w:ind w:left="100"/>
              <w:rPr>
                <w:sz w:val="20"/>
                <w:szCs w:val="20"/>
              </w:rPr>
            </w:pPr>
            <w:r>
              <w:rPr>
                <w:rFonts w:eastAsia="Times New Roman"/>
                <w:sz w:val="20"/>
                <w:szCs w:val="20"/>
              </w:rPr>
              <w:t xml:space="preserve">- помощь тренеру </w:t>
            </w:r>
            <w:proofErr w:type="gramStart"/>
            <w:r>
              <w:rPr>
                <w:rFonts w:eastAsia="Times New Roman"/>
                <w:sz w:val="20"/>
                <w:szCs w:val="20"/>
              </w:rPr>
              <w:t>при</w:t>
            </w:r>
            <w:proofErr w:type="gramEnd"/>
          </w:p>
        </w:tc>
        <w:tc>
          <w:tcPr>
            <w:tcW w:w="2120" w:type="dxa"/>
            <w:gridSpan w:val="3"/>
            <w:tcBorders>
              <w:right w:val="single" w:sz="8" w:space="0" w:color="auto"/>
            </w:tcBorders>
            <w:vAlign w:val="bottom"/>
          </w:tcPr>
          <w:p w:rsidR="00B24B54" w:rsidRDefault="00B24B54" w:rsidP="005E4A53">
            <w:pPr>
              <w:spacing w:line="224" w:lineRule="exact"/>
              <w:ind w:left="100"/>
              <w:rPr>
                <w:sz w:val="20"/>
                <w:szCs w:val="20"/>
              </w:rPr>
            </w:pPr>
            <w:r>
              <w:rPr>
                <w:rFonts w:eastAsia="Times New Roman"/>
                <w:sz w:val="20"/>
                <w:szCs w:val="20"/>
              </w:rPr>
              <w:t>пособия;</w:t>
            </w:r>
          </w:p>
        </w:tc>
        <w:tc>
          <w:tcPr>
            <w:tcW w:w="2160" w:type="dxa"/>
            <w:tcBorders>
              <w:right w:val="single" w:sz="8" w:space="0" w:color="auto"/>
            </w:tcBorders>
            <w:vAlign w:val="bottom"/>
          </w:tcPr>
          <w:p w:rsidR="00B24B54" w:rsidRDefault="00B24B54" w:rsidP="005E4A53">
            <w:pPr>
              <w:spacing w:line="224" w:lineRule="exact"/>
              <w:ind w:left="100"/>
              <w:rPr>
                <w:sz w:val="20"/>
                <w:szCs w:val="20"/>
              </w:rPr>
            </w:pPr>
            <w:r>
              <w:rPr>
                <w:rFonts w:eastAsia="Times New Roman"/>
                <w:sz w:val="20"/>
                <w:szCs w:val="20"/>
              </w:rPr>
              <w:t xml:space="preserve">обязанностей судьи </w:t>
            </w:r>
            <w:proofErr w:type="gramStart"/>
            <w:r>
              <w:rPr>
                <w:rFonts w:eastAsia="Times New Roman"/>
                <w:sz w:val="20"/>
                <w:szCs w:val="20"/>
              </w:rPr>
              <w:t>на</w:t>
            </w:r>
            <w:proofErr w:type="gramEnd"/>
          </w:p>
        </w:tc>
      </w:tr>
      <w:tr w:rsidR="00B24B54" w:rsidTr="00185454">
        <w:trPr>
          <w:trHeight w:val="226"/>
        </w:trPr>
        <w:tc>
          <w:tcPr>
            <w:tcW w:w="100" w:type="dxa"/>
            <w:tcBorders>
              <w:left w:val="single" w:sz="8" w:space="0" w:color="auto"/>
            </w:tcBorders>
            <w:vAlign w:val="bottom"/>
          </w:tcPr>
          <w:p w:rsidR="00B24B54" w:rsidRDefault="00B24B54" w:rsidP="005E4A53">
            <w:pPr>
              <w:rPr>
                <w:sz w:val="19"/>
                <w:szCs w:val="19"/>
              </w:rPr>
            </w:pPr>
          </w:p>
        </w:tc>
        <w:tc>
          <w:tcPr>
            <w:tcW w:w="1020" w:type="dxa"/>
            <w:gridSpan w:val="8"/>
            <w:vAlign w:val="bottom"/>
          </w:tcPr>
          <w:p w:rsidR="00B24B54" w:rsidRDefault="00B24B54" w:rsidP="005E4A53">
            <w:pPr>
              <w:rPr>
                <w:sz w:val="19"/>
                <w:szCs w:val="19"/>
              </w:rPr>
            </w:pPr>
          </w:p>
        </w:tc>
        <w:tc>
          <w:tcPr>
            <w:tcW w:w="520" w:type="dxa"/>
            <w:gridSpan w:val="11"/>
            <w:tcBorders>
              <w:right w:val="single" w:sz="8" w:space="0" w:color="auto"/>
            </w:tcBorders>
            <w:vAlign w:val="bottom"/>
          </w:tcPr>
          <w:p w:rsidR="00B24B54" w:rsidRDefault="00B24B54" w:rsidP="005E4A53">
            <w:pPr>
              <w:rPr>
                <w:sz w:val="19"/>
                <w:szCs w:val="19"/>
              </w:rPr>
            </w:pPr>
          </w:p>
        </w:tc>
        <w:tc>
          <w:tcPr>
            <w:tcW w:w="1700" w:type="dxa"/>
            <w:gridSpan w:val="3"/>
            <w:tcBorders>
              <w:right w:val="single" w:sz="8" w:space="0" w:color="auto"/>
            </w:tcBorders>
            <w:vAlign w:val="bottom"/>
          </w:tcPr>
          <w:p w:rsidR="00B24B54" w:rsidRDefault="00B24B54" w:rsidP="005E4A53">
            <w:pPr>
              <w:spacing w:line="226" w:lineRule="exact"/>
              <w:ind w:left="80"/>
              <w:rPr>
                <w:sz w:val="20"/>
                <w:szCs w:val="20"/>
              </w:rPr>
            </w:pPr>
            <w:r>
              <w:rPr>
                <w:rFonts w:eastAsia="Times New Roman"/>
                <w:sz w:val="20"/>
                <w:szCs w:val="20"/>
              </w:rPr>
              <w:t>соревнований;</w:t>
            </w:r>
          </w:p>
        </w:tc>
        <w:tc>
          <w:tcPr>
            <w:tcW w:w="2660" w:type="dxa"/>
            <w:gridSpan w:val="5"/>
            <w:tcBorders>
              <w:right w:val="single" w:sz="8" w:space="0" w:color="auto"/>
            </w:tcBorders>
            <w:vAlign w:val="bottom"/>
          </w:tcPr>
          <w:p w:rsidR="00B24B54" w:rsidRDefault="00B24B54" w:rsidP="005E4A53">
            <w:pPr>
              <w:spacing w:line="226" w:lineRule="exact"/>
              <w:ind w:left="100"/>
              <w:rPr>
                <w:sz w:val="20"/>
                <w:szCs w:val="20"/>
              </w:rPr>
            </w:pPr>
            <w:proofErr w:type="gramStart"/>
            <w:r>
              <w:rPr>
                <w:rFonts w:eastAsia="Times New Roman"/>
                <w:sz w:val="20"/>
                <w:szCs w:val="20"/>
              </w:rPr>
              <w:t>проведении</w:t>
            </w:r>
            <w:proofErr w:type="gramEnd"/>
            <w:r>
              <w:rPr>
                <w:rFonts w:eastAsia="Times New Roman"/>
                <w:sz w:val="20"/>
                <w:szCs w:val="20"/>
              </w:rPr>
              <w:t xml:space="preserve"> учебно–</w:t>
            </w:r>
          </w:p>
        </w:tc>
        <w:tc>
          <w:tcPr>
            <w:tcW w:w="2120" w:type="dxa"/>
            <w:gridSpan w:val="3"/>
            <w:tcBorders>
              <w:right w:val="single" w:sz="8" w:space="0" w:color="auto"/>
            </w:tcBorders>
            <w:vAlign w:val="bottom"/>
          </w:tcPr>
          <w:p w:rsidR="00B24B54" w:rsidRDefault="00B24B54" w:rsidP="005E4A53">
            <w:pPr>
              <w:spacing w:line="226" w:lineRule="exact"/>
              <w:ind w:left="100"/>
              <w:rPr>
                <w:sz w:val="20"/>
                <w:szCs w:val="20"/>
              </w:rPr>
            </w:pPr>
            <w:r>
              <w:rPr>
                <w:rFonts w:eastAsia="Times New Roman"/>
                <w:sz w:val="20"/>
                <w:szCs w:val="20"/>
              </w:rPr>
              <w:t>- правила</w:t>
            </w:r>
          </w:p>
        </w:tc>
        <w:tc>
          <w:tcPr>
            <w:tcW w:w="2160" w:type="dxa"/>
            <w:tcBorders>
              <w:right w:val="single" w:sz="8" w:space="0" w:color="auto"/>
            </w:tcBorders>
            <w:vAlign w:val="bottom"/>
          </w:tcPr>
          <w:p w:rsidR="00B24B54" w:rsidRDefault="00B24B54" w:rsidP="005E4A53">
            <w:pPr>
              <w:spacing w:line="226" w:lineRule="exact"/>
              <w:ind w:left="100"/>
              <w:rPr>
                <w:sz w:val="20"/>
                <w:szCs w:val="20"/>
              </w:rPr>
            </w:pPr>
            <w:r>
              <w:rPr>
                <w:rFonts w:eastAsia="Times New Roman"/>
                <w:sz w:val="20"/>
                <w:szCs w:val="20"/>
              </w:rPr>
              <w:t>линии, судьи-</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-просмотр</w:t>
            </w:r>
          </w:p>
        </w:tc>
        <w:tc>
          <w:tcPr>
            <w:tcW w:w="2660" w:type="dxa"/>
            <w:gridSpan w:val="5"/>
            <w:tcBorders>
              <w:right w:val="single" w:sz="8" w:space="0" w:color="auto"/>
            </w:tcBorders>
            <w:vAlign w:val="bottom"/>
          </w:tcPr>
          <w:p w:rsidR="00B24B54" w:rsidRDefault="00B24B54" w:rsidP="005E4A53">
            <w:pPr>
              <w:ind w:left="100"/>
              <w:rPr>
                <w:sz w:val="20"/>
                <w:szCs w:val="20"/>
              </w:rPr>
            </w:pPr>
            <w:r>
              <w:rPr>
                <w:rFonts w:eastAsia="Times New Roman"/>
                <w:sz w:val="20"/>
                <w:szCs w:val="20"/>
              </w:rPr>
              <w:t>тренировочных занятий и</w:t>
            </w: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 xml:space="preserve">соревнований </w:t>
            </w:r>
            <w:proofErr w:type="gramStart"/>
            <w:r>
              <w:rPr>
                <w:rFonts w:eastAsia="Times New Roman"/>
                <w:sz w:val="20"/>
                <w:szCs w:val="20"/>
              </w:rPr>
              <w:t>по</w:t>
            </w:r>
            <w:proofErr w:type="gramEnd"/>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секретаря, судьи-</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учебных</w:t>
            </w:r>
          </w:p>
        </w:tc>
        <w:tc>
          <w:tcPr>
            <w:tcW w:w="2660" w:type="dxa"/>
            <w:gridSpan w:val="5"/>
            <w:tcBorders>
              <w:right w:val="single" w:sz="8" w:space="0" w:color="auto"/>
            </w:tcBorders>
            <w:vAlign w:val="bottom"/>
          </w:tcPr>
          <w:p w:rsidR="00B24B54" w:rsidRDefault="00B24B54" w:rsidP="005E4A53">
            <w:pPr>
              <w:ind w:left="100"/>
              <w:rPr>
                <w:sz w:val="20"/>
                <w:szCs w:val="20"/>
              </w:rPr>
            </w:pPr>
            <w:proofErr w:type="gramStart"/>
            <w:r>
              <w:rPr>
                <w:rFonts w:eastAsia="Times New Roman"/>
                <w:sz w:val="20"/>
                <w:szCs w:val="20"/>
              </w:rPr>
              <w:t>на соревнованиях (выбор и</w:t>
            </w:r>
            <w:proofErr w:type="gramEnd"/>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волейболу;</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информатора,</w:t>
            </w:r>
          </w:p>
        </w:tc>
      </w:tr>
      <w:tr w:rsidR="00B24B54" w:rsidTr="00185454">
        <w:trPr>
          <w:trHeight w:val="231"/>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 xml:space="preserve">пособий </w:t>
            </w:r>
            <w:proofErr w:type="gramStart"/>
            <w:r>
              <w:rPr>
                <w:rFonts w:eastAsia="Times New Roman"/>
                <w:sz w:val="20"/>
                <w:szCs w:val="20"/>
              </w:rPr>
              <w:t>по</w:t>
            </w:r>
            <w:proofErr w:type="gramEnd"/>
          </w:p>
        </w:tc>
        <w:tc>
          <w:tcPr>
            <w:tcW w:w="2660" w:type="dxa"/>
            <w:gridSpan w:val="5"/>
            <w:tcBorders>
              <w:right w:val="single" w:sz="8" w:space="0" w:color="auto"/>
            </w:tcBorders>
            <w:vAlign w:val="bottom"/>
          </w:tcPr>
          <w:p w:rsidR="00B24B54" w:rsidRDefault="00B24B54" w:rsidP="005E4A53">
            <w:pPr>
              <w:ind w:left="100"/>
              <w:rPr>
                <w:sz w:val="20"/>
                <w:szCs w:val="20"/>
              </w:rPr>
            </w:pPr>
            <w:r>
              <w:rPr>
                <w:rFonts w:eastAsia="Times New Roman"/>
                <w:sz w:val="20"/>
                <w:szCs w:val="20"/>
              </w:rPr>
              <w:t>подготовка мест занятий и</w:t>
            </w: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 xml:space="preserve">- оборудование </w:t>
            </w:r>
            <w:proofErr w:type="gramStart"/>
            <w:r>
              <w:rPr>
                <w:rFonts w:eastAsia="Times New Roman"/>
                <w:sz w:val="20"/>
                <w:szCs w:val="20"/>
              </w:rPr>
              <w:t>для</w:t>
            </w:r>
            <w:proofErr w:type="gramEnd"/>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помощника судьи</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организации</w:t>
            </w:r>
          </w:p>
        </w:tc>
        <w:tc>
          <w:tcPr>
            <w:tcW w:w="2660" w:type="dxa"/>
            <w:gridSpan w:val="5"/>
            <w:tcBorders>
              <w:right w:val="single" w:sz="8" w:space="0" w:color="auto"/>
            </w:tcBorders>
            <w:vAlign w:val="bottom"/>
          </w:tcPr>
          <w:p w:rsidR="00B24B54" w:rsidRDefault="00B24B54" w:rsidP="005E4A53">
            <w:pPr>
              <w:ind w:left="100"/>
              <w:rPr>
                <w:sz w:val="20"/>
                <w:szCs w:val="20"/>
              </w:rPr>
            </w:pPr>
            <w:r>
              <w:rPr>
                <w:rFonts w:eastAsia="Times New Roman"/>
                <w:sz w:val="20"/>
                <w:szCs w:val="20"/>
              </w:rPr>
              <w:t>проведения соревнований,</w:t>
            </w: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соревнований;</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 выполнение</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соревнований;</w:t>
            </w:r>
          </w:p>
        </w:tc>
        <w:tc>
          <w:tcPr>
            <w:tcW w:w="2660" w:type="dxa"/>
            <w:gridSpan w:val="5"/>
            <w:tcBorders>
              <w:right w:val="single" w:sz="8" w:space="0" w:color="auto"/>
            </w:tcBorders>
            <w:vAlign w:val="bottom"/>
          </w:tcPr>
          <w:p w:rsidR="00B24B54" w:rsidRDefault="00B24B54" w:rsidP="005E4A53">
            <w:pPr>
              <w:ind w:left="100"/>
              <w:rPr>
                <w:sz w:val="20"/>
                <w:szCs w:val="20"/>
              </w:rPr>
            </w:pPr>
            <w:r>
              <w:rPr>
                <w:rFonts w:eastAsia="Times New Roman"/>
                <w:sz w:val="20"/>
                <w:szCs w:val="20"/>
              </w:rPr>
              <w:t>подготовка инвентаря и</w:t>
            </w: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 электронные</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нормативных</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ind w:left="80"/>
              <w:rPr>
                <w:sz w:val="20"/>
                <w:szCs w:val="20"/>
              </w:rPr>
            </w:pPr>
            <w:r>
              <w:rPr>
                <w:rFonts w:eastAsia="Times New Roman"/>
                <w:sz w:val="20"/>
                <w:szCs w:val="20"/>
              </w:rPr>
              <w:t>- практика.</w:t>
            </w:r>
          </w:p>
        </w:tc>
        <w:tc>
          <w:tcPr>
            <w:tcW w:w="2660" w:type="dxa"/>
            <w:gridSpan w:val="5"/>
            <w:tcBorders>
              <w:right w:val="single" w:sz="8" w:space="0" w:color="auto"/>
            </w:tcBorders>
            <w:vAlign w:val="bottom"/>
          </w:tcPr>
          <w:p w:rsidR="00B24B54" w:rsidRDefault="00B24B54" w:rsidP="005E4A53">
            <w:pPr>
              <w:ind w:left="100"/>
              <w:rPr>
                <w:sz w:val="20"/>
                <w:szCs w:val="20"/>
              </w:rPr>
            </w:pPr>
            <w:r>
              <w:rPr>
                <w:rFonts w:eastAsia="Times New Roman"/>
                <w:sz w:val="20"/>
                <w:szCs w:val="20"/>
              </w:rPr>
              <w:t>оборудования к занятиям и</w:t>
            </w: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презентации;</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 xml:space="preserve">требований </w:t>
            </w:r>
            <w:proofErr w:type="gramStart"/>
            <w:r>
              <w:rPr>
                <w:rFonts w:eastAsia="Times New Roman"/>
                <w:sz w:val="20"/>
                <w:szCs w:val="20"/>
              </w:rPr>
              <w:t>для</w:t>
            </w:r>
            <w:proofErr w:type="gramEnd"/>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rPr>
                <w:sz w:val="20"/>
                <w:szCs w:val="20"/>
              </w:rPr>
            </w:pPr>
          </w:p>
        </w:tc>
        <w:tc>
          <w:tcPr>
            <w:tcW w:w="2660" w:type="dxa"/>
            <w:gridSpan w:val="5"/>
            <w:tcBorders>
              <w:right w:val="single" w:sz="8" w:space="0" w:color="auto"/>
            </w:tcBorders>
            <w:vAlign w:val="bottom"/>
          </w:tcPr>
          <w:p w:rsidR="00B24B54" w:rsidRDefault="00B24B54" w:rsidP="005E4A53">
            <w:pPr>
              <w:ind w:left="100"/>
              <w:rPr>
                <w:sz w:val="20"/>
                <w:szCs w:val="20"/>
              </w:rPr>
            </w:pPr>
            <w:r>
              <w:rPr>
                <w:rFonts w:eastAsia="Times New Roman"/>
                <w:sz w:val="20"/>
                <w:szCs w:val="20"/>
              </w:rPr>
              <w:t>соревнованиям)</w:t>
            </w: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 xml:space="preserve">- видеофильмы </w:t>
            </w:r>
            <w:proofErr w:type="gramStart"/>
            <w:r>
              <w:rPr>
                <w:rFonts w:eastAsia="Times New Roman"/>
                <w:sz w:val="20"/>
                <w:szCs w:val="20"/>
              </w:rPr>
              <w:t>с</w:t>
            </w:r>
            <w:proofErr w:type="gramEnd"/>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присвоения</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rPr>
                <w:sz w:val="20"/>
                <w:szCs w:val="20"/>
              </w:rPr>
            </w:pPr>
          </w:p>
        </w:tc>
        <w:tc>
          <w:tcPr>
            <w:tcW w:w="2660" w:type="dxa"/>
            <w:gridSpan w:val="5"/>
            <w:tcBorders>
              <w:right w:val="single" w:sz="8" w:space="0" w:color="auto"/>
            </w:tcBorders>
            <w:vAlign w:val="bottom"/>
          </w:tcPr>
          <w:p w:rsidR="00B24B54" w:rsidRDefault="00B24B54" w:rsidP="005E4A53">
            <w:pPr>
              <w:rPr>
                <w:sz w:val="20"/>
                <w:szCs w:val="20"/>
              </w:rPr>
            </w:pP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соревнованиями</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спортивной категории</w:t>
            </w:r>
          </w:p>
        </w:tc>
      </w:tr>
      <w:tr w:rsidR="00B24B54" w:rsidTr="00185454">
        <w:trPr>
          <w:trHeight w:val="230"/>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rPr>
                <w:sz w:val="20"/>
                <w:szCs w:val="20"/>
              </w:rPr>
            </w:pPr>
          </w:p>
        </w:tc>
        <w:tc>
          <w:tcPr>
            <w:tcW w:w="2660" w:type="dxa"/>
            <w:gridSpan w:val="5"/>
            <w:tcBorders>
              <w:right w:val="single" w:sz="8" w:space="0" w:color="auto"/>
            </w:tcBorders>
            <w:vAlign w:val="bottom"/>
          </w:tcPr>
          <w:p w:rsidR="00B24B54" w:rsidRDefault="00B24B54" w:rsidP="005E4A53">
            <w:pPr>
              <w:rPr>
                <w:sz w:val="20"/>
                <w:szCs w:val="20"/>
              </w:rPr>
            </w:pPr>
          </w:p>
        </w:tc>
        <w:tc>
          <w:tcPr>
            <w:tcW w:w="2120" w:type="dxa"/>
            <w:gridSpan w:val="3"/>
            <w:tcBorders>
              <w:right w:val="single" w:sz="8" w:space="0" w:color="auto"/>
            </w:tcBorders>
            <w:vAlign w:val="bottom"/>
          </w:tcPr>
          <w:p w:rsidR="00B24B54" w:rsidRDefault="00B24B54" w:rsidP="005E4A53">
            <w:pPr>
              <w:ind w:left="100"/>
              <w:rPr>
                <w:sz w:val="20"/>
                <w:szCs w:val="20"/>
              </w:rPr>
            </w:pPr>
            <w:r>
              <w:rPr>
                <w:rFonts w:eastAsia="Times New Roman"/>
                <w:sz w:val="20"/>
                <w:szCs w:val="20"/>
              </w:rPr>
              <w:t>различного уровня.</w:t>
            </w: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«Юный судья»,</w:t>
            </w:r>
          </w:p>
        </w:tc>
      </w:tr>
      <w:tr w:rsidR="00B24B54" w:rsidTr="00185454">
        <w:trPr>
          <w:trHeight w:val="231"/>
        </w:trPr>
        <w:tc>
          <w:tcPr>
            <w:tcW w:w="100" w:type="dxa"/>
            <w:tcBorders>
              <w:left w:val="single" w:sz="8" w:space="0" w:color="auto"/>
            </w:tcBorders>
            <w:vAlign w:val="bottom"/>
          </w:tcPr>
          <w:p w:rsidR="00B24B54" w:rsidRDefault="00B24B54" w:rsidP="005E4A53">
            <w:pPr>
              <w:rPr>
                <w:sz w:val="20"/>
                <w:szCs w:val="20"/>
              </w:rPr>
            </w:pPr>
          </w:p>
        </w:tc>
        <w:tc>
          <w:tcPr>
            <w:tcW w:w="1020" w:type="dxa"/>
            <w:gridSpan w:val="8"/>
            <w:vAlign w:val="bottom"/>
          </w:tcPr>
          <w:p w:rsidR="00B24B54" w:rsidRDefault="00B24B54" w:rsidP="005E4A53">
            <w:pPr>
              <w:rPr>
                <w:sz w:val="20"/>
                <w:szCs w:val="20"/>
              </w:rPr>
            </w:pPr>
          </w:p>
        </w:tc>
        <w:tc>
          <w:tcPr>
            <w:tcW w:w="520" w:type="dxa"/>
            <w:gridSpan w:val="11"/>
            <w:tcBorders>
              <w:right w:val="single" w:sz="8" w:space="0" w:color="auto"/>
            </w:tcBorders>
            <w:vAlign w:val="bottom"/>
          </w:tcPr>
          <w:p w:rsidR="00B24B54" w:rsidRDefault="00B24B54" w:rsidP="005E4A53">
            <w:pPr>
              <w:rPr>
                <w:sz w:val="20"/>
                <w:szCs w:val="20"/>
              </w:rPr>
            </w:pPr>
          </w:p>
        </w:tc>
        <w:tc>
          <w:tcPr>
            <w:tcW w:w="1700" w:type="dxa"/>
            <w:gridSpan w:val="3"/>
            <w:tcBorders>
              <w:right w:val="single" w:sz="8" w:space="0" w:color="auto"/>
            </w:tcBorders>
            <w:vAlign w:val="bottom"/>
          </w:tcPr>
          <w:p w:rsidR="00B24B54" w:rsidRDefault="00B24B54" w:rsidP="005E4A53">
            <w:pPr>
              <w:rPr>
                <w:sz w:val="20"/>
                <w:szCs w:val="20"/>
              </w:rPr>
            </w:pPr>
          </w:p>
        </w:tc>
        <w:tc>
          <w:tcPr>
            <w:tcW w:w="2660" w:type="dxa"/>
            <w:gridSpan w:val="5"/>
            <w:tcBorders>
              <w:right w:val="single" w:sz="8" w:space="0" w:color="auto"/>
            </w:tcBorders>
            <w:vAlign w:val="bottom"/>
          </w:tcPr>
          <w:p w:rsidR="00B24B54" w:rsidRDefault="00B24B54" w:rsidP="005E4A53">
            <w:pPr>
              <w:rPr>
                <w:sz w:val="20"/>
                <w:szCs w:val="20"/>
              </w:rPr>
            </w:pPr>
          </w:p>
        </w:tc>
        <w:tc>
          <w:tcPr>
            <w:tcW w:w="2120" w:type="dxa"/>
            <w:gridSpan w:val="3"/>
            <w:tcBorders>
              <w:right w:val="single" w:sz="8" w:space="0" w:color="auto"/>
            </w:tcBorders>
            <w:vAlign w:val="bottom"/>
          </w:tcPr>
          <w:p w:rsidR="00B24B54" w:rsidRDefault="00B24B54" w:rsidP="005E4A53">
            <w:pPr>
              <w:rPr>
                <w:sz w:val="20"/>
                <w:szCs w:val="20"/>
              </w:rPr>
            </w:pPr>
          </w:p>
        </w:tc>
        <w:tc>
          <w:tcPr>
            <w:tcW w:w="2160" w:type="dxa"/>
            <w:tcBorders>
              <w:right w:val="single" w:sz="8" w:space="0" w:color="auto"/>
            </w:tcBorders>
            <w:vAlign w:val="bottom"/>
          </w:tcPr>
          <w:p w:rsidR="00B24B54" w:rsidRDefault="00B24B54" w:rsidP="005E4A53">
            <w:pPr>
              <w:ind w:left="100"/>
              <w:rPr>
                <w:sz w:val="20"/>
                <w:szCs w:val="20"/>
              </w:rPr>
            </w:pPr>
            <w:r>
              <w:rPr>
                <w:rFonts w:eastAsia="Times New Roman"/>
                <w:sz w:val="20"/>
                <w:szCs w:val="20"/>
              </w:rPr>
              <w:t>«Судья третьей</w:t>
            </w:r>
          </w:p>
        </w:tc>
      </w:tr>
      <w:tr w:rsidR="00B24B54" w:rsidTr="00185454">
        <w:trPr>
          <w:trHeight w:val="226"/>
        </w:trPr>
        <w:tc>
          <w:tcPr>
            <w:tcW w:w="100" w:type="dxa"/>
            <w:tcBorders>
              <w:left w:val="single" w:sz="8" w:space="0" w:color="auto"/>
            </w:tcBorders>
            <w:vAlign w:val="bottom"/>
          </w:tcPr>
          <w:p w:rsidR="00B24B54" w:rsidRDefault="00B24B54" w:rsidP="005E4A53">
            <w:pPr>
              <w:rPr>
                <w:sz w:val="19"/>
                <w:szCs w:val="19"/>
              </w:rPr>
            </w:pPr>
          </w:p>
        </w:tc>
        <w:tc>
          <w:tcPr>
            <w:tcW w:w="1020" w:type="dxa"/>
            <w:gridSpan w:val="8"/>
            <w:vAlign w:val="bottom"/>
          </w:tcPr>
          <w:p w:rsidR="00B24B54" w:rsidRDefault="00B24B54" w:rsidP="005E4A53">
            <w:pPr>
              <w:rPr>
                <w:sz w:val="19"/>
                <w:szCs w:val="19"/>
              </w:rPr>
            </w:pPr>
          </w:p>
        </w:tc>
        <w:tc>
          <w:tcPr>
            <w:tcW w:w="520" w:type="dxa"/>
            <w:gridSpan w:val="11"/>
            <w:tcBorders>
              <w:right w:val="single" w:sz="8" w:space="0" w:color="auto"/>
            </w:tcBorders>
            <w:vAlign w:val="bottom"/>
          </w:tcPr>
          <w:p w:rsidR="00B24B54" w:rsidRDefault="00B24B54" w:rsidP="005E4A53">
            <w:pPr>
              <w:rPr>
                <w:sz w:val="19"/>
                <w:szCs w:val="19"/>
              </w:rPr>
            </w:pPr>
          </w:p>
        </w:tc>
        <w:tc>
          <w:tcPr>
            <w:tcW w:w="1700" w:type="dxa"/>
            <w:gridSpan w:val="3"/>
            <w:tcBorders>
              <w:right w:val="single" w:sz="8" w:space="0" w:color="auto"/>
            </w:tcBorders>
            <w:vAlign w:val="bottom"/>
          </w:tcPr>
          <w:p w:rsidR="00B24B54" w:rsidRDefault="00B24B54" w:rsidP="005E4A53">
            <w:pPr>
              <w:rPr>
                <w:sz w:val="19"/>
                <w:szCs w:val="19"/>
              </w:rPr>
            </w:pPr>
          </w:p>
        </w:tc>
        <w:tc>
          <w:tcPr>
            <w:tcW w:w="2660" w:type="dxa"/>
            <w:gridSpan w:val="5"/>
            <w:tcBorders>
              <w:right w:val="single" w:sz="8" w:space="0" w:color="auto"/>
            </w:tcBorders>
            <w:vAlign w:val="bottom"/>
          </w:tcPr>
          <w:p w:rsidR="00B24B54" w:rsidRDefault="00B24B54" w:rsidP="005E4A53">
            <w:pPr>
              <w:rPr>
                <w:sz w:val="19"/>
                <w:szCs w:val="19"/>
              </w:rPr>
            </w:pPr>
          </w:p>
        </w:tc>
        <w:tc>
          <w:tcPr>
            <w:tcW w:w="2120" w:type="dxa"/>
            <w:gridSpan w:val="3"/>
            <w:tcBorders>
              <w:right w:val="single" w:sz="8" w:space="0" w:color="auto"/>
            </w:tcBorders>
            <w:vAlign w:val="bottom"/>
          </w:tcPr>
          <w:p w:rsidR="00B24B54" w:rsidRDefault="00B24B54" w:rsidP="005E4A53">
            <w:pPr>
              <w:rPr>
                <w:sz w:val="19"/>
                <w:szCs w:val="19"/>
              </w:rPr>
            </w:pPr>
          </w:p>
        </w:tc>
        <w:tc>
          <w:tcPr>
            <w:tcW w:w="2160" w:type="dxa"/>
            <w:tcBorders>
              <w:right w:val="single" w:sz="8" w:space="0" w:color="auto"/>
            </w:tcBorders>
            <w:vAlign w:val="bottom"/>
          </w:tcPr>
          <w:p w:rsidR="00B24B54" w:rsidRDefault="00B24B54" w:rsidP="005E4A53">
            <w:pPr>
              <w:spacing w:line="226" w:lineRule="exact"/>
              <w:ind w:left="100"/>
              <w:rPr>
                <w:sz w:val="20"/>
                <w:szCs w:val="20"/>
              </w:rPr>
            </w:pPr>
            <w:r>
              <w:rPr>
                <w:rFonts w:eastAsia="Times New Roman"/>
                <w:sz w:val="20"/>
                <w:szCs w:val="20"/>
              </w:rPr>
              <w:t>категории», «Судья</w:t>
            </w:r>
          </w:p>
        </w:tc>
      </w:tr>
      <w:tr w:rsidR="00B24B54" w:rsidTr="00185454">
        <w:trPr>
          <w:trHeight w:val="233"/>
        </w:trPr>
        <w:tc>
          <w:tcPr>
            <w:tcW w:w="100" w:type="dxa"/>
            <w:tcBorders>
              <w:left w:val="single" w:sz="8" w:space="0" w:color="auto"/>
              <w:bottom w:val="single" w:sz="8" w:space="0" w:color="auto"/>
            </w:tcBorders>
            <w:vAlign w:val="bottom"/>
          </w:tcPr>
          <w:p w:rsidR="00B24B54" w:rsidRDefault="00B24B54" w:rsidP="005E4A53">
            <w:pPr>
              <w:rPr>
                <w:sz w:val="20"/>
                <w:szCs w:val="20"/>
              </w:rPr>
            </w:pPr>
          </w:p>
        </w:tc>
        <w:tc>
          <w:tcPr>
            <w:tcW w:w="1020" w:type="dxa"/>
            <w:gridSpan w:val="8"/>
            <w:tcBorders>
              <w:bottom w:val="single" w:sz="8" w:space="0" w:color="auto"/>
            </w:tcBorders>
            <w:vAlign w:val="bottom"/>
          </w:tcPr>
          <w:p w:rsidR="00B24B54" w:rsidRDefault="00B24B54" w:rsidP="005E4A53">
            <w:pPr>
              <w:rPr>
                <w:sz w:val="20"/>
                <w:szCs w:val="20"/>
              </w:rPr>
            </w:pPr>
          </w:p>
        </w:tc>
        <w:tc>
          <w:tcPr>
            <w:tcW w:w="520" w:type="dxa"/>
            <w:gridSpan w:val="11"/>
            <w:tcBorders>
              <w:bottom w:val="single" w:sz="8" w:space="0" w:color="auto"/>
              <w:right w:val="single" w:sz="8" w:space="0" w:color="auto"/>
            </w:tcBorders>
            <w:vAlign w:val="bottom"/>
          </w:tcPr>
          <w:p w:rsidR="00B24B54" w:rsidRDefault="00B24B54" w:rsidP="005E4A53">
            <w:pPr>
              <w:rPr>
                <w:sz w:val="20"/>
                <w:szCs w:val="20"/>
              </w:rPr>
            </w:pPr>
          </w:p>
        </w:tc>
        <w:tc>
          <w:tcPr>
            <w:tcW w:w="1700" w:type="dxa"/>
            <w:gridSpan w:val="3"/>
            <w:tcBorders>
              <w:bottom w:val="single" w:sz="8" w:space="0" w:color="auto"/>
              <w:right w:val="single" w:sz="8" w:space="0" w:color="auto"/>
            </w:tcBorders>
            <w:vAlign w:val="bottom"/>
          </w:tcPr>
          <w:p w:rsidR="00B24B54" w:rsidRDefault="00B24B54" w:rsidP="005E4A53">
            <w:pPr>
              <w:rPr>
                <w:sz w:val="20"/>
                <w:szCs w:val="20"/>
              </w:rPr>
            </w:pPr>
          </w:p>
        </w:tc>
        <w:tc>
          <w:tcPr>
            <w:tcW w:w="2660" w:type="dxa"/>
            <w:gridSpan w:val="5"/>
            <w:tcBorders>
              <w:bottom w:val="single" w:sz="8" w:space="0" w:color="auto"/>
              <w:right w:val="single" w:sz="8" w:space="0" w:color="auto"/>
            </w:tcBorders>
            <w:vAlign w:val="bottom"/>
          </w:tcPr>
          <w:p w:rsidR="00B24B54" w:rsidRDefault="00B24B54" w:rsidP="005E4A53">
            <w:pPr>
              <w:rPr>
                <w:sz w:val="20"/>
                <w:szCs w:val="20"/>
              </w:rPr>
            </w:pPr>
          </w:p>
        </w:tc>
        <w:tc>
          <w:tcPr>
            <w:tcW w:w="2120" w:type="dxa"/>
            <w:gridSpan w:val="3"/>
            <w:tcBorders>
              <w:bottom w:val="single" w:sz="8" w:space="0" w:color="auto"/>
              <w:right w:val="single" w:sz="8" w:space="0" w:color="auto"/>
            </w:tcBorders>
            <w:vAlign w:val="bottom"/>
          </w:tcPr>
          <w:p w:rsidR="00B24B54" w:rsidRDefault="00B24B54" w:rsidP="005E4A53">
            <w:pPr>
              <w:rPr>
                <w:sz w:val="20"/>
                <w:szCs w:val="20"/>
              </w:rPr>
            </w:pPr>
          </w:p>
        </w:tc>
        <w:tc>
          <w:tcPr>
            <w:tcW w:w="2160" w:type="dxa"/>
            <w:tcBorders>
              <w:bottom w:val="single" w:sz="8" w:space="0" w:color="auto"/>
              <w:right w:val="single" w:sz="8" w:space="0" w:color="auto"/>
            </w:tcBorders>
            <w:vAlign w:val="bottom"/>
          </w:tcPr>
          <w:p w:rsidR="00B24B54" w:rsidRDefault="00B24B54" w:rsidP="005E4A53">
            <w:pPr>
              <w:ind w:left="100"/>
              <w:rPr>
                <w:sz w:val="20"/>
                <w:szCs w:val="20"/>
              </w:rPr>
            </w:pPr>
            <w:r>
              <w:rPr>
                <w:rFonts w:eastAsia="Times New Roman"/>
                <w:sz w:val="20"/>
                <w:szCs w:val="20"/>
              </w:rPr>
              <w:t>второй категории»</w:t>
            </w:r>
          </w:p>
        </w:tc>
      </w:tr>
    </w:tbl>
    <w:p w:rsidR="00B24B54" w:rsidRDefault="00B24B54" w:rsidP="00B24B54">
      <w:pPr>
        <w:spacing w:line="200" w:lineRule="exact"/>
        <w:rPr>
          <w:sz w:val="20"/>
          <w:szCs w:val="20"/>
        </w:rPr>
      </w:pPr>
    </w:p>
    <w:p w:rsidR="00B24B54" w:rsidRDefault="00B24B54" w:rsidP="00B24B54">
      <w:pPr>
        <w:spacing w:line="200" w:lineRule="exact"/>
        <w:rPr>
          <w:sz w:val="20"/>
          <w:szCs w:val="20"/>
        </w:rPr>
      </w:pPr>
    </w:p>
    <w:p w:rsidR="00D20E9C" w:rsidRDefault="00D20E9C" w:rsidP="00B24B54">
      <w:pPr>
        <w:ind w:right="-566"/>
        <w:jc w:val="center"/>
        <w:rPr>
          <w:rFonts w:eastAsia="Times New Roman"/>
          <w:b/>
          <w:bCs/>
          <w:i/>
          <w:iCs/>
          <w:sz w:val="28"/>
          <w:szCs w:val="28"/>
        </w:rPr>
      </w:pPr>
    </w:p>
    <w:p w:rsidR="00D20E9C" w:rsidRDefault="00D20E9C" w:rsidP="00B24B54">
      <w:pPr>
        <w:ind w:right="-566"/>
        <w:jc w:val="center"/>
        <w:rPr>
          <w:rFonts w:eastAsia="Times New Roman"/>
          <w:b/>
          <w:bCs/>
          <w:i/>
          <w:iCs/>
          <w:sz w:val="28"/>
          <w:szCs w:val="28"/>
        </w:rPr>
      </w:pPr>
    </w:p>
    <w:p w:rsidR="00D20E9C" w:rsidRDefault="00D20E9C" w:rsidP="00B24B54">
      <w:pPr>
        <w:ind w:right="-566"/>
        <w:jc w:val="center"/>
        <w:rPr>
          <w:rFonts w:eastAsia="Times New Roman"/>
          <w:b/>
          <w:bCs/>
          <w:i/>
          <w:iCs/>
          <w:sz w:val="28"/>
          <w:szCs w:val="28"/>
        </w:rPr>
      </w:pPr>
    </w:p>
    <w:p w:rsidR="00D20E9C" w:rsidRDefault="00D20E9C" w:rsidP="00B24B54">
      <w:pPr>
        <w:ind w:right="-566"/>
        <w:jc w:val="center"/>
        <w:rPr>
          <w:rFonts w:eastAsia="Times New Roman"/>
          <w:b/>
          <w:bCs/>
          <w:i/>
          <w:iCs/>
          <w:sz w:val="28"/>
          <w:szCs w:val="28"/>
        </w:rPr>
      </w:pPr>
    </w:p>
    <w:p w:rsidR="00D20E9C" w:rsidRDefault="00D20E9C" w:rsidP="00B24B54">
      <w:pPr>
        <w:ind w:right="-566"/>
        <w:jc w:val="center"/>
        <w:rPr>
          <w:rFonts w:eastAsia="Times New Roman"/>
          <w:b/>
          <w:bCs/>
          <w:i/>
          <w:iCs/>
          <w:sz w:val="28"/>
          <w:szCs w:val="28"/>
        </w:rPr>
      </w:pPr>
    </w:p>
    <w:p w:rsidR="00B24B54" w:rsidRDefault="00B24B54" w:rsidP="00B24B54">
      <w:pPr>
        <w:ind w:right="-566"/>
        <w:jc w:val="center"/>
        <w:rPr>
          <w:sz w:val="20"/>
          <w:szCs w:val="20"/>
        </w:rPr>
      </w:pPr>
      <w:r>
        <w:rPr>
          <w:rFonts w:eastAsia="Times New Roman"/>
          <w:b/>
          <w:bCs/>
          <w:i/>
          <w:iCs/>
          <w:sz w:val="28"/>
          <w:szCs w:val="28"/>
        </w:rPr>
        <w:t>3.5 Методы выявления и отбора одаренных детей</w:t>
      </w:r>
    </w:p>
    <w:p w:rsidR="00B24B54" w:rsidRDefault="00B24B54" w:rsidP="00B24B54">
      <w:pPr>
        <w:spacing w:line="58" w:lineRule="exact"/>
        <w:rPr>
          <w:sz w:val="20"/>
          <w:szCs w:val="20"/>
        </w:rPr>
      </w:pPr>
    </w:p>
    <w:p w:rsidR="00B24B54" w:rsidRPr="00185454" w:rsidRDefault="00B24B54" w:rsidP="00B24B54">
      <w:pPr>
        <w:spacing w:line="271" w:lineRule="auto"/>
        <w:ind w:left="7" w:right="20" w:firstLine="566"/>
        <w:jc w:val="both"/>
        <w:rPr>
          <w:sz w:val="18"/>
          <w:szCs w:val="20"/>
        </w:rPr>
      </w:pPr>
      <w:r w:rsidRPr="00185454">
        <w:rPr>
          <w:rFonts w:eastAsia="Times New Roman"/>
          <w:sz w:val="24"/>
          <w:szCs w:val="28"/>
        </w:rPr>
        <w:t>Одаренный ребенок — это ребенок, который выделяется яркими, очевидными, выдающимися достижениями (или имеет внутренние предпосылки для таких достижений), в том или ином виде деятельности.</w:t>
      </w:r>
    </w:p>
    <w:p w:rsidR="00B24B54" w:rsidRPr="00185454" w:rsidRDefault="00B24B54" w:rsidP="00B24B54">
      <w:pPr>
        <w:spacing w:line="24" w:lineRule="exact"/>
        <w:rPr>
          <w:sz w:val="18"/>
          <w:szCs w:val="20"/>
        </w:rPr>
      </w:pPr>
    </w:p>
    <w:p w:rsidR="00B24B54" w:rsidRPr="00185454" w:rsidRDefault="00B24B54" w:rsidP="00B24B54">
      <w:pPr>
        <w:spacing w:line="271" w:lineRule="auto"/>
        <w:ind w:left="7" w:right="20" w:firstLine="566"/>
        <w:jc w:val="both"/>
        <w:rPr>
          <w:sz w:val="18"/>
          <w:szCs w:val="20"/>
        </w:rPr>
      </w:pPr>
      <w:r w:rsidRPr="00185454">
        <w:rPr>
          <w:rFonts w:eastAsia="Times New Roman"/>
          <w:sz w:val="24"/>
          <w:szCs w:val="28"/>
        </w:rPr>
        <w:t>Одаренность — это системное, развивающееся в течение жизни качество психики, которое определяет возможность достижения человеком более высоких по сравнению с другими людьми, незаурядных результатов в одном или нескольких видах деятельности.</w:t>
      </w:r>
    </w:p>
    <w:p w:rsidR="00B24B54" w:rsidRDefault="00B24B54" w:rsidP="00B24B54">
      <w:pPr>
        <w:spacing w:line="14" w:lineRule="exact"/>
        <w:rPr>
          <w:sz w:val="20"/>
          <w:szCs w:val="20"/>
        </w:rPr>
      </w:pPr>
    </w:p>
    <w:p w:rsidR="00B24B54" w:rsidRDefault="00B24B54" w:rsidP="00B24B54">
      <w:pPr>
        <w:ind w:left="3927"/>
        <w:rPr>
          <w:sz w:val="20"/>
          <w:szCs w:val="20"/>
        </w:rPr>
      </w:pPr>
      <w:r>
        <w:rPr>
          <w:rFonts w:eastAsia="Times New Roman"/>
          <w:b/>
          <w:bCs/>
          <w:sz w:val="28"/>
          <w:szCs w:val="28"/>
        </w:rPr>
        <w:t>Виды одаренности</w:t>
      </w:r>
    </w:p>
    <w:p w:rsidR="00B24B54" w:rsidRDefault="00B24B54" w:rsidP="00B24B54">
      <w:pPr>
        <w:spacing w:line="63" w:lineRule="exact"/>
        <w:rPr>
          <w:sz w:val="20"/>
          <w:szCs w:val="20"/>
        </w:rPr>
      </w:pPr>
    </w:p>
    <w:p w:rsidR="00B24B54" w:rsidRPr="00185454" w:rsidRDefault="00B24B54" w:rsidP="005664BC">
      <w:pPr>
        <w:numPr>
          <w:ilvl w:val="1"/>
          <w:numId w:val="56"/>
        </w:numPr>
        <w:tabs>
          <w:tab w:val="left" w:pos="861"/>
        </w:tabs>
        <w:spacing w:line="272" w:lineRule="auto"/>
        <w:ind w:left="7" w:firstLine="560"/>
        <w:jc w:val="both"/>
        <w:rPr>
          <w:rFonts w:eastAsia="Times New Roman"/>
          <w:sz w:val="24"/>
          <w:szCs w:val="28"/>
        </w:rPr>
      </w:pPr>
      <w:r w:rsidRPr="00185454">
        <w:rPr>
          <w:rFonts w:eastAsia="Times New Roman"/>
          <w:sz w:val="24"/>
          <w:szCs w:val="28"/>
        </w:rPr>
        <w:t>одаренности можно выделить как качественный, так и количественный аспекты. 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 Количественные характеристики одаренности позволяют описать степень их выраженности.</w:t>
      </w:r>
    </w:p>
    <w:p w:rsidR="00B24B54" w:rsidRPr="00185454" w:rsidRDefault="00B24B54" w:rsidP="00B24B54">
      <w:pPr>
        <w:spacing w:line="8" w:lineRule="exact"/>
        <w:rPr>
          <w:rFonts w:eastAsia="Times New Roman"/>
          <w:sz w:val="24"/>
          <w:szCs w:val="28"/>
        </w:rPr>
      </w:pPr>
    </w:p>
    <w:p w:rsidR="00B24B54" w:rsidRPr="00185454" w:rsidRDefault="00B24B54" w:rsidP="00B24B54">
      <w:pPr>
        <w:ind w:left="567"/>
        <w:rPr>
          <w:rFonts w:eastAsia="Times New Roman"/>
          <w:sz w:val="24"/>
          <w:szCs w:val="28"/>
        </w:rPr>
      </w:pPr>
      <w:r w:rsidRPr="00185454">
        <w:rPr>
          <w:rFonts w:eastAsia="Times New Roman"/>
          <w:sz w:val="24"/>
          <w:szCs w:val="28"/>
        </w:rPr>
        <w:t>Систематизация видов одаренности определяется критерием, положенным</w:t>
      </w:r>
    </w:p>
    <w:p w:rsidR="00B24B54" w:rsidRPr="00185454" w:rsidRDefault="00B24B54" w:rsidP="00B24B54">
      <w:pPr>
        <w:spacing w:line="63" w:lineRule="exact"/>
        <w:rPr>
          <w:rFonts w:eastAsia="Times New Roman"/>
          <w:sz w:val="24"/>
          <w:szCs w:val="28"/>
        </w:rPr>
      </w:pPr>
    </w:p>
    <w:p w:rsidR="00B24B54" w:rsidRPr="00185454" w:rsidRDefault="00B24B54" w:rsidP="005664BC">
      <w:pPr>
        <w:numPr>
          <w:ilvl w:val="0"/>
          <w:numId w:val="56"/>
        </w:numPr>
        <w:tabs>
          <w:tab w:val="left" w:pos="328"/>
        </w:tabs>
        <w:spacing w:line="263" w:lineRule="auto"/>
        <w:ind w:left="7" w:right="20" w:hanging="7"/>
        <w:rPr>
          <w:rFonts w:eastAsia="Times New Roman"/>
          <w:sz w:val="24"/>
          <w:szCs w:val="28"/>
        </w:rPr>
      </w:pPr>
      <w:r w:rsidRPr="00185454">
        <w:rPr>
          <w:rFonts w:eastAsia="Times New Roman"/>
          <w:sz w:val="24"/>
          <w:szCs w:val="28"/>
        </w:rPr>
        <w:t>основу классификации. Среди критериев выделения видов одаренности можно назвать следующие:</w:t>
      </w:r>
    </w:p>
    <w:p w:rsidR="00B24B54" w:rsidRPr="00185454" w:rsidRDefault="00B24B54" w:rsidP="00B24B54">
      <w:pPr>
        <w:spacing w:line="23" w:lineRule="exact"/>
        <w:rPr>
          <w:sz w:val="18"/>
          <w:szCs w:val="20"/>
        </w:rPr>
      </w:pPr>
    </w:p>
    <w:p w:rsidR="00B24B54" w:rsidRPr="00185454" w:rsidRDefault="00B24B54" w:rsidP="005664BC">
      <w:pPr>
        <w:numPr>
          <w:ilvl w:val="0"/>
          <w:numId w:val="57"/>
        </w:numPr>
        <w:tabs>
          <w:tab w:val="left" w:pos="1447"/>
        </w:tabs>
        <w:ind w:left="1447" w:hanging="880"/>
        <w:rPr>
          <w:rFonts w:eastAsia="Times New Roman"/>
          <w:sz w:val="24"/>
          <w:szCs w:val="28"/>
        </w:rPr>
      </w:pPr>
      <w:r w:rsidRPr="00185454">
        <w:rPr>
          <w:rFonts w:eastAsia="Times New Roman"/>
          <w:sz w:val="24"/>
          <w:szCs w:val="28"/>
        </w:rPr>
        <w:t>вид деятельности и обеспечивающие ее сферы психики;</w:t>
      </w:r>
    </w:p>
    <w:p w:rsidR="00B24B54" w:rsidRPr="00185454" w:rsidRDefault="00B24B54" w:rsidP="00B24B54">
      <w:pPr>
        <w:spacing w:line="47" w:lineRule="exact"/>
        <w:rPr>
          <w:rFonts w:eastAsia="Times New Roman"/>
          <w:sz w:val="24"/>
          <w:szCs w:val="28"/>
        </w:rPr>
      </w:pPr>
    </w:p>
    <w:p w:rsidR="00B24B54" w:rsidRPr="00185454" w:rsidRDefault="00B24B54" w:rsidP="005664BC">
      <w:pPr>
        <w:numPr>
          <w:ilvl w:val="0"/>
          <w:numId w:val="57"/>
        </w:numPr>
        <w:tabs>
          <w:tab w:val="left" w:pos="1447"/>
        </w:tabs>
        <w:ind w:left="1447" w:hanging="880"/>
        <w:rPr>
          <w:rFonts w:eastAsia="Times New Roman"/>
          <w:sz w:val="24"/>
          <w:szCs w:val="28"/>
        </w:rPr>
      </w:pPr>
      <w:r w:rsidRPr="00185454">
        <w:rPr>
          <w:rFonts w:eastAsia="Times New Roman"/>
          <w:sz w:val="24"/>
          <w:szCs w:val="28"/>
        </w:rPr>
        <w:t xml:space="preserve">степень </w:t>
      </w:r>
      <w:proofErr w:type="spellStart"/>
      <w:r w:rsidRPr="00185454">
        <w:rPr>
          <w:rFonts w:eastAsia="Times New Roman"/>
          <w:sz w:val="24"/>
          <w:szCs w:val="28"/>
        </w:rPr>
        <w:t>сформированности</w:t>
      </w:r>
      <w:proofErr w:type="spellEnd"/>
      <w:r w:rsidRPr="00185454">
        <w:rPr>
          <w:rFonts w:eastAsia="Times New Roman"/>
          <w:sz w:val="24"/>
          <w:szCs w:val="28"/>
        </w:rPr>
        <w:t>;</w:t>
      </w:r>
    </w:p>
    <w:p w:rsidR="00B24B54" w:rsidRPr="00185454" w:rsidRDefault="00B24B54" w:rsidP="00B24B54">
      <w:pPr>
        <w:spacing w:line="47" w:lineRule="exact"/>
        <w:rPr>
          <w:rFonts w:eastAsia="Times New Roman"/>
          <w:sz w:val="24"/>
          <w:szCs w:val="28"/>
        </w:rPr>
      </w:pPr>
    </w:p>
    <w:p w:rsidR="00B24B54" w:rsidRPr="00185454" w:rsidRDefault="00B24B54" w:rsidP="005664BC">
      <w:pPr>
        <w:numPr>
          <w:ilvl w:val="0"/>
          <w:numId w:val="57"/>
        </w:numPr>
        <w:tabs>
          <w:tab w:val="left" w:pos="1447"/>
        </w:tabs>
        <w:ind w:left="1447" w:hanging="880"/>
        <w:rPr>
          <w:rFonts w:eastAsia="Times New Roman"/>
          <w:sz w:val="24"/>
          <w:szCs w:val="28"/>
        </w:rPr>
      </w:pPr>
      <w:r w:rsidRPr="00185454">
        <w:rPr>
          <w:rFonts w:eastAsia="Times New Roman"/>
          <w:sz w:val="24"/>
          <w:szCs w:val="28"/>
        </w:rPr>
        <w:t>форма проявлений;</w:t>
      </w:r>
    </w:p>
    <w:p w:rsidR="00B24B54" w:rsidRPr="00185454" w:rsidRDefault="00B24B54" w:rsidP="00B24B54">
      <w:pPr>
        <w:spacing w:line="47" w:lineRule="exact"/>
        <w:rPr>
          <w:rFonts w:eastAsia="Times New Roman"/>
          <w:sz w:val="24"/>
          <w:szCs w:val="28"/>
        </w:rPr>
      </w:pPr>
    </w:p>
    <w:p w:rsidR="00B24B54" w:rsidRPr="00185454" w:rsidRDefault="00B24B54" w:rsidP="005664BC">
      <w:pPr>
        <w:numPr>
          <w:ilvl w:val="0"/>
          <w:numId w:val="57"/>
        </w:numPr>
        <w:tabs>
          <w:tab w:val="left" w:pos="1447"/>
        </w:tabs>
        <w:ind w:left="1447" w:hanging="880"/>
        <w:rPr>
          <w:rFonts w:eastAsia="Times New Roman"/>
          <w:sz w:val="24"/>
          <w:szCs w:val="28"/>
        </w:rPr>
      </w:pPr>
      <w:r w:rsidRPr="00185454">
        <w:rPr>
          <w:rFonts w:eastAsia="Times New Roman"/>
          <w:sz w:val="24"/>
          <w:szCs w:val="28"/>
        </w:rPr>
        <w:t>широта проявлений в различных видах деятельности;</w:t>
      </w:r>
    </w:p>
    <w:p w:rsidR="00B24B54" w:rsidRPr="00185454" w:rsidRDefault="00B24B54" w:rsidP="00B24B54">
      <w:pPr>
        <w:spacing w:line="47" w:lineRule="exact"/>
        <w:rPr>
          <w:rFonts w:eastAsia="Times New Roman"/>
          <w:sz w:val="24"/>
          <w:szCs w:val="28"/>
        </w:rPr>
      </w:pPr>
    </w:p>
    <w:p w:rsidR="00B24B54" w:rsidRPr="00185454" w:rsidRDefault="00B24B54" w:rsidP="005664BC">
      <w:pPr>
        <w:numPr>
          <w:ilvl w:val="0"/>
          <w:numId w:val="57"/>
        </w:numPr>
        <w:tabs>
          <w:tab w:val="left" w:pos="1447"/>
        </w:tabs>
        <w:ind w:left="1447" w:hanging="880"/>
        <w:rPr>
          <w:rFonts w:eastAsia="Times New Roman"/>
          <w:sz w:val="24"/>
          <w:szCs w:val="28"/>
        </w:rPr>
      </w:pPr>
      <w:r w:rsidRPr="00185454">
        <w:rPr>
          <w:rFonts w:eastAsia="Times New Roman"/>
          <w:sz w:val="24"/>
          <w:szCs w:val="28"/>
        </w:rPr>
        <w:t>особенности возрастного развития.</w:t>
      </w:r>
    </w:p>
    <w:p w:rsidR="00B24B54" w:rsidRPr="00185454" w:rsidRDefault="00B24B54" w:rsidP="00B24B54">
      <w:pPr>
        <w:spacing w:line="64" w:lineRule="exact"/>
        <w:rPr>
          <w:sz w:val="18"/>
          <w:szCs w:val="20"/>
        </w:rPr>
      </w:pPr>
    </w:p>
    <w:p w:rsidR="00B24B54" w:rsidRPr="00185454" w:rsidRDefault="00B24B54" w:rsidP="005664BC">
      <w:pPr>
        <w:numPr>
          <w:ilvl w:val="0"/>
          <w:numId w:val="58"/>
        </w:numPr>
        <w:tabs>
          <w:tab w:val="left" w:pos="846"/>
        </w:tabs>
        <w:spacing w:line="273" w:lineRule="auto"/>
        <w:ind w:left="567" w:right="20" w:firstLine="560"/>
        <w:jc w:val="both"/>
        <w:rPr>
          <w:rFonts w:eastAsia="Times New Roman"/>
          <w:sz w:val="24"/>
          <w:szCs w:val="24"/>
        </w:rPr>
      </w:pPr>
      <w:r w:rsidRPr="00185454">
        <w:rPr>
          <w:rFonts w:eastAsia="Times New Roman"/>
          <w:sz w:val="24"/>
          <w:szCs w:val="28"/>
        </w:rPr>
        <w:t xml:space="preserve">учетом специфики одаренности в детском возрасте наиболее адекватной </w:t>
      </w:r>
      <w:r w:rsidRPr="00185454">
        <w:rPr>
          <w:rFonts w:eastAsia="Times New Roman"/>
          <w:b/>
          <w:bCs/>
          <w:sz w:val="24"/>
          <w:szCs w:val="28"/>
        </w:rPr>
        <w:t xml:space="preserve">формой </w:t>
      </w:r>
      <w:r w:rsidRPr="00185454">
        <w:rPr>
          <w:rFonts w:eastAsia="Times New Roman"/>
          <w:sz w:val="24"/>
          <w:szCs w:val="28"/>
        </w:rPr>
        <w:t>идентификации признаков одаренности того или другого конкретного</w:t>
      </w:r>
      <w:r w:rsidR="00185454">
        <w:rPr>
          <w:rFonts w:eastAsia="Times New Roman"/>
          <w:sz w:val="24"/>
          <w:szCs w:val="28"/>
        </w:rPr>
        <w:t xml:space="preserve"> </w:t>
      </w:r>
      <w:r w:rsidR="00185454" w:rsidRPr="00185454">
        <w:rPr>
          <w:rFonts w:eastAsia="Times New Roman"/>
          <w:sz w:val="24"/>
          <w:szCs w:val="28"/>
        </w:rPr>
        <w:t xml:space="preserve">                        </w:t>
      </w:r>
    </w:p>
    <w:p w:rsidR="00B24B54" w:rsidRPr="00185454" w:rsidRDefault="00B24B54" w:rsidP="00B24B54">
      <w:pPr>
        <w:tabs>
          <w:tab w:val="left" w:pos="846"/>
        </w:tabs>
        <w:spacing w:line="273" w:lineRule="auto"/>
        <w:ind w:left="7" w:right="20"/>
        <w:jc w:val="both"/>
        <w:rPr>
          <w:rFonts w:eastAsia="Times New Roman"/>
          <w:sz w:val="24"/>
          <w:szCs w:val="28"/>
        </w:rPr>
      </w:pPr>
      <w:r>
        <w:rPr>
          <w:rFonts w:eastAsia="Times New Roman"/>
          <w:b/>
          <w:bCs/>
          <w:sz w:val="28"/>
          <w:szCs w:val="28"/>
        </w:rPr>
        <w:t xml:space="preserve"> </w:t>
      </w:r>
      <w:r w:rsidRPr="00185454">
        <w:rPr>
          <w:rFonts w:eastAsia="Times New Roman"/>
          <w:sz w:val="24"/>
          <w:szCs w:val="28"/>
        </w:rPr>
        <w:t>ребенка является психолого-педагогический мониторинг. Психолого-педагогический мониторинг, используемый с целью выявления одаренных детей, должен отвечать целому ряду требований:</w:t>
      </w:r>
    </w:p>
    <w:p w:rsidR="00B24B54" w:rsidRPr="00185454" w:rsidRDefault="00B24B54" w:rsidP="00B24B54">
      <w:pPr>
        <w:spacing w:line="22" w:lineRule="exact"/>
        <w:rPr>
          <w:sz w:val="18"/>
          <w:szCs w:val="20"/>
        </w:rPr>
      </w:pPr>
    </w:p>
    <w:p w:rsidR="00B24B54" w:rsidRPr="00185454" w:rsidRDefault="00B24B54" w:rsidP="005664BC">
      <w:pPr>
        <w:numPr>
          <w:ilvl w:val="0"/>
          <w:numId w:val="59"/>
        </w:numPr>
        <w:tabs>
          <w:tab w:val="left" w:pos="1048"/>
        </w:tabs>
        <w:spacing w:line="269" w:lineRule="auto"/>
        <w:ind w:left="7" w:right="20" w:firstLine="560"/>
        <w:jc w:val="both"/>
        <w:rPr>
          <w:rFonts w:eastAsia="Times New Roman"/>
          <w:sz w:val="24"/>
          <w:szCs w:val="28"/>
        </w:rPr>
      </w:pPr>
      <w:r w:rsidRPr="00185454">
        <w:rPr>
          <w:rFonts w:eastAsia="Times New Roman"/>
          <w:sz w:val="24"/>
          <w:szCs w:val="28"/>
        </w:rPr>
        <w:t>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B24B54" w:rsidRPr="00185454" w:rsidRDefault="00B24B54" w:rsidP="00B24B54">
      <w:pPr>
        <w:spacing w:line="26" w:lineRule="exact"/>
        <w:rPr>
          <w:rFonts w:eastAsia="Times New Roman"/>
          <w:sz w:val="24"/>
          <w:szCs w:val="28"/>
        </w:rPr>
      </w:pPr>
    </w:p>
    <w:p w:rsidR="00B24B54" w:rsidRPr="00185454" w:rsidRDefault="00B24B54" w:rsidP="005664BC">
      <w:pPr>
        <w:numPr>
          <w:ilvl w:val="0"/>
          <w:numId w:val="59"/>
        </w:numPr>
        <w:tabs>
          <w:tab w:val="left" w:pos="1048"/>
        </w:tabs>
        <w:spacing w:line="267" w:lineRule="auto"/>
        <w:ind w:left="7" w:right="20" w:firstLine="560"/>
        <w:rPr>
          <w:rFonts w:eastAsia="Times New Roman"/>
          <w:sz w:val="24"/>
          <w:szCs w:val="28"/>
        </w:rPr>
      </w:pPr>
      <w:r w:rsidRPr="00185454">
        <w:rPr>
          <w:rFonts w:eastAsia="Times New Roman"/>
          <w:sz w:val="24"/>
          <w:szCs w:val="28"/>
        </w:rPr>
        <w:t>длительность процесса идентификации (развернутое во времени наблюдение за поведением данного ребенка в разных ситуациях);</w:t>
      </w:r>
    </w:p>
    <w:p w:rsidR="00B24B54" w:rsidRPr="00185454" w:rsidRDefault="00B24B54" w:rsidP="00B24B54">
      <w:pPr>
        <w:spacing w:line="28" w:lineRule="exact"/>
        <w:rPr>
          <w:rFonts w:eastAsia="Times New Roman"/>
          <w:sz w:val="24"/>
          <w:szCs w:val="28"/>
        </w:rPr>
      </w:pPr>
    </w:p>
    <w:p w:rsidR="00B24B54" w:rsidRPr="00185454" w:rsidRDefault="00B24B54" w:rsidP="005664BC">
      <w:pPr>
        <w:numPr>
          <w:ilvl w:val="0"/>
          <w:numId w:val="59"/>
        </w:numPr>
        <w:tabs>
          <w:tab w:val="left" w:pos="996"/>
        </w:tabs>
        <w:spacing w:line="263" w:lineRule="auto"/>
        <w:ind w:left="7" w:right="20" w:firstLine="560"/>
        <w:rPr>
          <w:rFonts w:eastAsia="Times New Roman"/>
          <w:sz w:val="24"/>
          <w:szCs w:val="28"/>
        </w:rPr>
      </w:pPr>
      <w:r w:rsidRPr="00185454">
        <w:rPr>
          <w:rFonts w:eastAsia="Times New Roman"/>
          <w:sz w:val="24"/>
          <w:szCs w:val="28"/>
        </w:rPr>
        <w:t>анализ поведения ребенка в тех сферах деятельности, которые в максимальной мере соответствуют его склонностям и интересам;</w:t>
      </w:r>
    </w:p>
    <w:p w:rsidR="00B24B54" w:rsidRPr="00185454" w:rsidRDefault="00B24B54" w:rsidP="00B24B54">
      <w:pPr>
        <w:spacing w:line="33" w:lineRule="exact"/>
        <w:rPr>
          <w:rFonts w:eastAsia="Times New Roman"/>
          <w:sz w:val="24"/>
          <w:szCs w:val="28"/>
        </w:rPr>
      </w:pPr>
    </w:p>
    <w:p w:rsidR="00B24B54" w:rsidRPr="00185454" w:rsidRDefault="00B24B54" w:rsidP="005664BC">
      <w:pPr>
        <w:numPr>
          <w:ilvl w:val="0"/>
          <w:numId w:val="59"/>
        </w:numPr>
        <w:tabs>
          <w:tab w:val="left" w:pos="957"/>
        </w:tabs>
        <w:spacing w:line="269" w:lineRule="auto"/>
        <w:ind w:left="7" w:right="20" w:firstLine="560"/>
        <w:jc w:val="both"/>
        <w:rPr>
          <w:rFonts w:eastAsia="Times New Roman"/>
          <w:sz w:val="24"/>
          <w:szCs w:val="28"/>
        </w:rPr>
      </w:pPr>
      <w:r w:rsidRPr="00185454">
        <w:rPr>
          <w:rFonts w:eastAsia="Times New Roman"/>
          <w:sz w:val="24"/>
          <w:szCs w:val="28"/>
        </w:rPr>
        <w:t>экспертная оценка продуктов деятельности детей; при этом следует иметь в виду возможный консерватизм мнения эксперта, особенно при оценке продуктов подросткового и юношеского творчества;</w:t>
      </w:r>
    </w:p>
    <w:p w:rsidR="00B24B54" w:rsidRPr="00185454" w:rsidRDefault="00B24B54" w:rsidP="00B24B54">
      <w:pPr>
        <w:spacing w:line="26" w:lineRule="exact"/>
        <w:rPr>
          <w:rFonts w:eastAsia="Times New Roman"/>
          <w:sz w:val="24"/>
          <w:szCs w:val="28"/>
        </w:rPr>
      </w:pPr>
    </w:p>
    <w:p w:rsidR="00715DEC" w:rsidRPr="00185454" w:rsidRDefault="00B24B54" w:rsidP="00715DEC">
      <w:pPr>
        <w:spacing w:line="271" w:lineRule="auto"/>
        <w:ind w:right="20"/>
        <w:jc w:val="both"/>
        <w:rPr>
          <w:sz w:val="18"/>
          <w:szCs w:val="20"/>
        </w:rPr>
      </w:pPr>
      <w:r w:rsidRPr="00185454">
        <w:rPr>
          <w:rFonts w:eastAsia="Times New Roman"/>
          <w:sz w:val="24"/>
          <w:szCs w:val="28"/>
        </w:rPr>
        <w:t>выявление признаков одаренности ребенка не только по отношению к актуальному уровню его психического</w:t>
      </w:r>
      <w:r w:rsidR="00715DEC" w:rsidRPr="00185454">
        <w:rPr>
          <w:rFonts w:eastAsia="Times New Roman"/>
          <w:sz w:val="24"/>
          <w:szCs w:val="28"/>
        </w:rPr>
        <w:t xml:space="preserve"> развития, но и с учетом зон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w:t>
      </w:r>
    </w:p>
    <w:p w:rsidR="00715DEC" w:rsidRPr="00185454" w:rsidRDefault="00715DEC" w:rsidP="00715DEC">
      <w:pPr>
        <w:spacing w:line="8" w:lineRule="exact"/>
        <w:rPr>
          <w:sz w:val="18"/>
          <w:szCs w:val="20"/>
        </w:rPr>
      </w:pPr>
    </w:p>
    <w:p w:rsidR="00715DEC" w:rsidRPr="00185454" w:rsidRDefault="00715DEC" w:rsidP="005664BC">
      <w:pPr>
        <w:numPr>
          <w:ilvl w:val="0"/>
          <w:numId w:val="60"/>
        </w:numPr>
        <w:tabs>
          <w:tab w:val="left" w:pos="860"/>
        </w:tabs>
        <w:ind w:left="860" w:hanging="300"/>
        <w:rPr>
          <w:rFonts w:eastAsia="Times New Roman"/>
          <w:sz w:val="24"/>
          <w:szCs w:val="28"/>
        </w:rPr>
      </w:pPr>
      <w:r w:rsidRPr="00185454">
        <w:rPr>
          <w:rFonts w:eastAsia="Times New Roman"/>
          <w:sz w:val="24"/>
          <w:szCs w:val="28"/>
        </w:rPr>
        <w:t>многократность и многоэтапность обследования;</w:t>
      </w:r>
    </w:p>
    <w:p w:rsidR="00715DEC" w:rsidRPr="00185454" w:rsidRDefault="00715DEC" w:rsidP="00715DEC">
      <w:pPr>
        <w:spacing w:line="63" w:lineRule="exact"/>
        <w:rPr>
          <w:rFonts w:eastAsia="Times New Roman"/>
          <w:sz w:val="24"/>
          <w:szCs w:val="28"/>
        </w:rPr>
      </w:pPr>
    </w:p>
    <w:p w:rsidR="00715DEC" w:rsidRPr="00185454" w:rsidRDefault="00715DEC" w:rsidP="005664BC">
      <w:pPr>
        <w:numPr>
          <w:ilvl w:val="0"/>
          <w:numId w:val="60"/>
        </w:numPr>
        <w:tabs>
          <w:tab w:val="left" w:pos="1017"/>
        </w:tabs>
        <w:spacing w:line="269" w:lineRule="auto"/>
        <w:ind w:right="20" w:firstLine="560"/>
        <w:jc w:val="both"/>
        <w:rPr>
          <w:rFonts w:eastAsia="Times New Roman"/>
          <w:sz w:val="24"/>
          <w:szCs w:val="28"/>
        </w:rPr>
      </w:pPr>
      <w:r w:rsidRPr="00185454">
        <w:rPr>
          <w:rFonts w:eastAsia="Times New Roman"/>
          <w:sz w:val="24"/>
          <w:szCs w:val="28"/>
        </w:rPr>
        <w:t>диагностическое обследование желательно проводить в ситуации реальной жизнедеятельности, приближая его по форме организации к естественному эксперименту;</w:t>
      </w:r>
    </w:p>
    <w:p w:rsidR="00715DEC" w:rsidRPr="00185454" w:rsidRDefault="00715DEC" w:rsidP="00715DEC">
      <w:pPr>
        <w:spacing w:line="26" w:lineRule="exact"/>
        <w:rPr>
          <w:rFonts w:eastAsia="Times New Roman"/>
          <w:sz w:val="24"/>
          <w:szCs w:val="28"/>
        </w:rPr>
      </w:pPr>
    </w:p>
    <w:p w:rsidR="00715DEC" w:rsidRPr="00185454" w:rsidRDefault="00715DEC" w:rsidP="005664BC">
      <w:pPr>
        <w:numPr>
          <w:ilvl w:val="0"/>
          <w:numId w:val="60"/>
        </w:numPr>
        <w:tabs>
          <w:tab w:val="left" w:pos="1013"/>
        </w:tabs>
        <w:spacing w:line="271" w:lineRule="auto"/>
        <w:ind w:right="20" w:firstLine="560"/>
        <w:jc w:val="both"/>
        <w:rPr>
          <w:rFonts w:eastAsia="Times New Roman"/>
          <w:sz w:val="24"/>
          <w:szCs w:val="28"/>
        </w:rPr>
      </w:pPr>
      <w:r w:rsidRPr="00185454">
        <w:rPr>
          <w:rFonts w:eastAsia="Times New Roman"/>
          <w:sz w:val="24"/>
          <w:szCs w:val="28"/>
        </w:rPr>
        <w:t>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715DEC" w:rsidRPr="00185454" w:rsidRDefault="00715DEC" w:rsidP="00715DEC">
      <w:pPr>
        <w:spacing w:line="23" w:lineRule="exact"/>
        <w:rPr>
          <w:rFonts w:eastAsia="Times New Roman"/>
          <w:sz w:val="24"/>
          <w:szCs w:val="28"/>
        </w:rPr>
      </w:pPr>
    </w:p>
    <w:p w:rsidR="00715DEC" w:rsidRPr="00185454" w:rsidRDefault="00715DEC" w:rsidP="005664BC">
      <w:pPr>
        <w:numPr>
          <w:ilvl w:val="0"/>
          <w:numId w:val="60"/>
        </w:numPr>
        <w:tabs>
          <w:tab w:val="left" w:pos="1032"/>
        </w:tabs>
        <w:spacing w:line="263" w:lineRule="auto"/>
        <w:ind w:firstLine="560"/>
        <w:rPr>
          <w:rFonts w:eastAsia="Times New Roman"/>
          <w:sz w:val="24"/>
          <w:szCs w:val="28"/>
        </w:rPr>
      </w:pPr>
      <w:r w:rsidRPr="00185454">
        <w:rPr>
          <w:rFonts w:eastAsia="Times New Roman"/>
          <w:sz w:val="24"/>
          <w:szCs w:val="28"/>
        </w:rPr>
        <w:lastRenderedPageBreak/>
        <w:t>анализ реальных достижений детей и подростков в различных спортивных соревнованиях, творческих конкурсах и т.п.;</w:t>
      </w:r>
    </w:p>
    <w:p w:rsidR="00715DEC" w:rsidRPr="00185454" w:rsidRDefault="00715DEC" w:rsidP="00715DEC">
      <w:pPr>
        <w:spacing w:line="33" w:lineRule="exact"/>
        <w:rPr>
          <w:rFonts w:eastAsia="Times New Roman"/>
          <w:sz w:val="24"/>
          <w:szCs w:val="28"/>
        </w:rPr>
      </w:pPr>
    </w:p>
    <w:p w:rsidR="00715DEC" w:rsidRPr="00185454" w:rsidRDefault="00715DEC" w:rsidP="005664BC">
      <w:pPr>
        <w:numPr>
          <w:ilvl w:val="0"/>
          <w:numId w:val="60"/>
        </w:numPr>
        <w:tabs>
          <w:tab w:val="left" w:pos="1238"/>
        </w:tabs>
        <w:spacing w:line="269" w:lineRule="auto"/>
        <w:ind w:right="20" w:firstLine="560"/>
        <w:jc w:val="both"/>
        <w:rPr>
          <w:rFonts w:eastAsia="Times New Roman"/>
          <w:sz w:val="24"/>
          <w:szCs w:val="28"/>
        </w:rPr>
      </w:pPr>
      <w:r w:rsidRPr="00185454">
        <w:rPr>
          <w:rFonts w:eastAsia="Times New Roman"/>
          <w:sz w:val="24"/>
          <w:szCs w:val="28"/>
        </w:rPr>
        <w:t>преимущественная опора на экологически валидные методы психодиагностики, оценивающие реальное поведение ребенка в реальной ситуации — анализ продуктов деятельности, наблюдение, беседа.</w:t>
      </w:r>
    </w:p>
    <w:p w:rsidR="00715DEC" w:rsidRPr="00185454" w:rsidRDefault="00715DEC" w:rsidP="00715DEC">
      <w:pPr>
        <w:spacing w:line="26" w:lineRule="exact"/>
        <w:rPr>
          <w:rFonts w:eastAsia="Times New Roman"/>
          <w:sz w:val="24"/>
          <w:szCs w:val="28"/>
        </w:rPr>
      </w:pPr>
    </w:p>
    <w:p w:rsidR="00715DEC" w:rsidRPr="00185454" w:rsidRDefault="00715DEC" w:rsidP="00715DEC">
      <w:pPr>
        <w:spacing w:line="271" w:lineRule="auto"/>
        <w:ind w:firstLine="566"/>
        <w:jc w:val="both"/>
        <w:rPr>
          <w:rFonts w:eastAsia="Times New Roman"/>
          <w:sz w:val="24"/>
          <w:szCs w:val="28"/>
        </w:rPr>
      </w:pPr>
      <w:r w:rsidRPr="00185454">
        <w:rPr>
          <w:rFonts w:eastAsia="Times New Roman"/>
          <w:sz w:val="24"/>
          <w:szCs w:val="28"/>
        </w:rPr>
        <w:t xml:space="preserve">Создание условий для развития и совершенствования таланта спортивно одаренных детей в МБОУ ДО ДЮСШ» ЕР носит системный характер и строится на следующих </w:t>
      </w:r>
      <w:r w:rsidRPr="00185454">
        <w:rPr>
          <w:rFonts w:eastAsia="Times New Roman"/>
          <w:b/>
          <w:bCs/>
          <w:sz w:val="24"/>
          <w:szCs w:val="28"/>
        </w:rPr>
        <w:t>принципах</w:t>
      </w:r>
      <w:r w:rsidRPr="00185454">
        <w:rPr>
          <w:rFonts w:eastAsia="Times New Roman"/>
          <w:sz w:val="24"/>
          <w:szCs w:val="28"/>
        </w:rPr>
        <w:t>:</w:t>
      </w:r>
    </w:p>
    <w:p w:rsidR="00715DEC" w:rsidRPr="00185454" w:rsidRDefault="00715DEC" w:rsidP="00715DEC">
      <w:pPr>
        <w:spacing w:line="263" w:lineRule="auto"/>
        <w:ind w:right="20" w:firstLine="566"/>
        <w:rPr>
          <w:rFonts w:eastAsia="Times New Roman"/>
          <w:sz w:val="24"/>
          <w:szCs w:val="28"/>
        </w:rPr>
      </w:pPr>
      <w:r w:rsidRPr="00185454">
        <w:rPr>
          <w:rFonts w:eastAsia="Times New Roman"/>
          <w:sz w:val="24"/>
          <w:szCs w:val="28"/>
        </w:rPr>
        <w:t>- выявление спортивно одаренных детей идет на протяжении всего процесса обучения;</w:t>
      </w:r>
    </w:p>
    <w:p w:rsidR="00715DEC" w:rsidRPr="00185454" w:rsidRDefault="00715DEC" w:rsidP="00715DEC">
      <w:pPr>
        <w:spacing w:line="33" w:lineRule="exact"/>
        <w:rPr>
          <w:rFonts w:eastAsia="Times New Roman"/>
          <w:sz w:val="24"/>
          <w:szCs w:val="28"/>
        </w:rPr>
      </w:pPr>
    </w:p>
    <w:p w:rsidR="00715DEC" w:rsidRPr="00185454" w:rsidRDefault="00715DEC" w:rsidP="00715DEC">
      <w:pPr>
        <w:spacing w:line="269" w:lineRule="auto"/>
        <w:ind w:right="20" w:firstLine="566"/>
        <w:jc w:val="both"/>
        <w:rPr>
          <w:rFonts w:eastAsia="Times New Roman"/>
          <w:sz w:val="24"/>
          <w:szCs w:val="28"/>
        </w:rPr>
      </w:pPr>
      <w:r w:rsidRPr="00185454">
        <w:rPr>
          <w:rFonts w:eastAsia="Times New Roman"/>
          <w:sz w:val="24"/>
          <w:szCs w:val="28"/>
        </w:rPr>
        <w:t>- индивидуально - личностная основа деятельности учреждения спортивной направленности позволяет удовлетворять запросы конкретных детей, используя потенциал их свободного времени;</w:t>
      </w:r>
    </w:p>
    <w:p w:rsidR="00715DEC" w:rsidRPr="00185454" w:rsidRDefault="00715DEC" w:rsidP="00715DEC">
      <w:pPr>
        <w:spacing w:line="26" w:lineRule="exact"/>
        <w:rPr>
          <w:rFonts w:eastAsia="Times New Roman"/>
          <w:sz w:val="24"/>
          <w:szCs w:val="28"/>
        </w:rPr>
      </w:pPr>
    </w:p>
    <w:p w:rsidR="00715DEC" w:rsidRPr="00185454" w:rsidRDefault="00715DEC" w:rsidP="00185454">
      <w:pPr>
        <w:spacing w:line="272" w:lineRule="auto"/>
        <w:ind w:right="20" w:firstLine="566"/>
        <w:jc w:val="both"/>
        <w:rPr>
          <w:rFonts w:eastAsia="Times New Roman"/>
          <w:sz w:val="24"/>
          <w:szCs w:val="28"/>
        </w:rPr>
      </w:pPr>
      <w:r w:rsidRPr="00185454">
        <w:rPr>
          <w:rFonts w:eastAsia="Times New Roman"/>
          <w:sz w:val="24"/>
          <w:szCs w:val="28"/>
        </w:rPr>
        <w:t>- отбор детей для занятий в спортивно</w:t>
      </w:r>
      <w:r w:rsidR="00185454">
        <w:rPr>
          <w:rFonts w:eastAsia="Times New Roman"/>
          <w:sz w:val="24"/>
          <w:szCs w:val="28"/>
        </w:rPr>
        <w:t xml:space="preserve">й школе, не имеющих медицинский </w:t>
      </w:r>
      <w:r w:rsidRPr="00185454">
        <w:rPr>
          <w:rFonts w:eastAsia="Times New Roman"/>
          <w:sz w:val="24"/>
          <w:szCs w:val="28"/>
        </w:rPr>
        <w:t>противопоказаний, постепенный и поэтапный, так как эффективная идентификация одаренности посредством какой-либо одноразовой процедуры тестирования невозможна.</w:t>
      </w:r>
    </w:p>
    <w:p w:rsidR="00715DEC" w:rsidRPr="00185454" w:rsidRDefault="00715DEC" w:rsidP="00715DEC">
      <w:pPr>
        <w:spacing w:line="273" w:lineRule="auto"/>
        <w:ind w:firstLine="566"/>
        <w:jc w:val="both"/>
        <w:rPr>
          <w:rFonts w:eastAsia="Times New Roman"/>
          <w:sz w:val="24"/>
          <w:szCs w:val="28"/>
        </w:rPr>
      </w:pPr>
      <w:r w:rsidRPr="00185454">
        <w:rPr>
          <w:rFonts w:eastAsia="Times New Roman"/>
          <w:sz w:val="24"/>
          <w:szCs w:val="28"/>
        </w:rPr>
        <w:t xml:space="preserve">Отбор детей в МБОУ ДО «ДЮСШ» ЕР по выявлению одаренных детей, начинается со 1-го года обучения. На обучение по общеобразовательной программе зачисляются </w:t>
      </w:r>
      <w:proofErr w:type="gramStart"/>
      <w:r w:rsidRPr="00185454">
        <w:rPr>
          <w:rFonts w:eastAsia="Times New Roman"/>
          <w:sz w:val="24"/>
          <w:szCs w:val="28"/>
        </w:rPr>
        <w:t>обучающиеся</w:t>
      </w:r>
      <w:proofErr w:type="gramEnd"/>
      <w:r w:rsidRPr="00185454">
        <w:rPr>
          <w:rFonts w:eastAsia="Times New Roman"/>
          <w:sz w:val="24"/>
          <w:szCs w:val="28"/>
        </w:rPr>
        <w:t xml:space="preserve"> прошедшие индивидуальный отбор (тестирование) по виду спорта, согласно правилу приема обучающихся в МБОУ ДО «ДЮСШ» ЕР.</w:t>
      </w:r>
    </w:p>
    <w:p w:rsidR="00715DEC" w:rsidRPr="00185454" w:rsidRDefault="00715DEC" w:rsidP="00715DEC">
      <w:pPr>
        <w:spacing w:line="21" w:lineRule="exact"/>
        <w:rPr>
          <w:rFonts w:eastAsia="Times New Roman"/>
          <w:sz w:val="24"/>
          <w:szCs w:val="28"/>
        </w:rPr>
      </w:pPr>
    </w:p>
    <w:p w:rsidR="00715DEC" w:rsidRPr="00185454" w:rsidRDefault="00715DEC" w:rsidP="00715DEC">
      <w:pPr>
        <w:spacing w:line="271" w:lineRule="auto"/>
        <w:ind w:firstLine="566"/>
        <w:jc w:val="both"/>
        <w:rPr>
          <w:rFonts w:eastAsia="Times New Roman"/>
          <w:sz w:val="24"/>
          <w:szCs w:val="28"/>
        </w:rPr>
      </w:pPr>
      <w:r w:rsidRPr="00185454">
        <w:rPr>
          <w:rFonts w:eastAsia="Times New Roman"/>
          <w:sz w:val="24"/>
          <w:szCs w:val="28"/>
        </w:rPr>
        <w:t>Тренеры-преподаватели проводят мониторинг достижений своих воспитанников, ведут индивидуальную карту обучающихся, динамику физических способностей посредством принятия контрольных нормативов по своим видам спорта.</w:t>
      </w:r>
    </w:p>
    <w:p w:rsidR="00715DEC" w:rsidRPr="00185454" w:rsidRDefault="00715DEC" w:rsidP="00715DEC">
      <w:pPr>
        <w:spacing w:line="24" w:lineRule="exact"/>
        <w:rPr>
          <w:rFonts w:eastAsia="Times New Roman"/>
          <w:sz w:val="24"/>
          <w:szCs w:val="28"/>
        </w:rPr>
      </w:pPr>
    </w:p>
    <w:p w:rsidR="00715DEC" w:rsidRPr="00185454" w:rsidRDefault="00715DEC" w:rsidP="00715DEC">
      <w:pPr>
        <w:spacing w:line="274" w:lineRule="auto"/>
        <w:ind w:right="20" w:firstLine="566"/>
        <w:jc w:val="both"/>
        <w:rPr>
          <w:rFonts w:eastAsia="Times New Roman"/>
          <w:sz w:val="24"/>
          <w:szCs w:val="28"/>
        </w:rPr>
      </w:pPr>
      <w:r w:rsidRPr="00185454">
        <w:rPr>
          <w:rFonts w:eastAsia="Times New Roman"/>
          <w:sz w:val="24"/>
          <w:szCs w:val="28"/>
        </w:rPr>
        <w:t xml:space="preserve">В МБОУ ДО «ДЮСШ» ЕР также ведется общий мониторинг достижений обучающихся. Информация о достижениях обучающихся размещается на официальном сайте и в социальных сетях. </w:t>
      </w:r>
    </w:p>
    <w:p w:rsidR="00715DEC" w:rsidRPr="00185454" w:rsidRDefault="00715DEC" w:rsidP="00715DEC">
      <w:pPr>
        <w:spacing w:line="274" w:lineRule="auto"/>
        <w:ind w:right="20" w:firstLine="566"/>
        <w:jc w:val="both"/>
        <w:rPr>
          <w:sz w:val="18"/>
          <w:szCs w:val="20"/>
        </w:rPr>
      </w:pPr>
      <w:r w:rsidRPr="00185454">
        <w:rPr>
          <w:rFonts w:eastAsia="Times New Roman"/>
          <w:sz w:val="24"/>
          <w:szCs w:val="28"/>
        </w:rPr>
        <w:t>На каждом этапе процесса обучения, учитывая возрастные особенности спортсмена, тренер-преподаватель выстраивает учебно-тренировочный процесс таким образом, чтобы проявляющиеся способности раскрывались в полной мере, мотивируя спортсмена. Опытный тренер уже на первом этапе может выявить одаренного ребенка, который физиологически и психологически соответствует спортивной программе того или иного вида спорта. Глубокое понимание основных психофизиологических механизмов вестибулярных реакций тренерами и спортсменами позволяет, использовать скрытые резервы организма для дальнейшего повышения спортивных результатов.</w:t>
      </w:r>
    </w:p>
    <w:p w:rsidR="00715DEC" w:rsidRPr="00185454" w:rsidRDefault="00715DEC" w:rsidP="00715DEC">
      <w:pPr>
        <w:spacing w:line="29" w:lineRule="exact"/>
        <w:rPr>
          <w:sz w:val="18"/>
          <w:szCs w:val="20"/>
        </w:rPr>
      </w:pPr>
    </w:p>
    <w:p w:rsidR="00715DEC" w:rsidRPr="00185454" w:rsidRDefault="00715DEC" w:rsidP="00715DEC">
      <w:pPr>
        <w:spacing w:line="272" w:lineRule="auto"/>
        <w:ind w:right="20" w:firstLine="566"/>
        <w:jc w:val="both"/>
        <w:rPr>
          <w:sz w:val="18"/>
          <w:szCs w:val="20"/>
        </w:rPr>
      </w:pPr>
      <w:r w:rsidRPr="00185454">
        <w:rPr>
          <w:rFonts w:eastAsia="Times New Roman"/>
          <w:sz w:val="24"/>
          <w:szCs w:val="28"/>
        </w:rPr>
        <w:t xml:space="preserve">На первом этапе обучения сложность отбора спортивно одаренных детей заключается в том, чтобы правильно определить способность юного спортсмена к тому или иному виду спорта, т. е. изначально, как можно точнее, определить одаренность, выражающуюся в соответствии с </w:t>
      </w:r>
      <w:proofErr w:type="gramStart"/>
      <w:r w:rsidRPr="00185454">
        <w:rPr>
          <w:rFonts w:eastAsia="Times New Roman"/>
          <w:sz w:val="24"/>
          <w:szCs w:val="28"/>
        </w:rPr>
        <w:t>модельными</w:t>
      </w:r>
      <w:proofErr w:type="gramEnd"/>
      <w:r w:rsidRPr="00185454">
        <w:rPr>
          <w:rFonts w:eastAsia="Times New Roman"/>
          <w:sz w:val="24"/>
          <w:szCs w:val="28"/>
        </w:rPr>
        <w:t xml:space="preserve"> характеристикам определенного вида спорта.</w:t>
      </w:r>
    </w:p>
    <w:p w:rsidR="00715DEC" w:rsidRPr="00185454" w:rsidRDefault="00715DEC" w:rsidP="00715DEC">
      <w:pPr>
        <w:spacing w:line="24" w:lineRule="exact"/>
        <w:rPr>
          <w:sz w:val="18"/>
          <w:szCs w:val="20"/>
        </w:rPr>
      </w:pPr>
    </w:p>
    <w:p w:rsidR="00715DEC" w:rsidRPr="00185454" w:rsidRDefault="00715DEC" w:rsidP="005664BC">
      <w:pPr>
        <w:numPr>
          <w:ilvl w:val="0"/>
          <w:numId w:val="61"/>
        </w:numPr>
        <w:tabs>
          <w:tab w:val="left" w:pos="826"/>
        </w:tabs>
        <w:spacing w:line="273" w:lineRule="auto"/>
        <w:ind w:firstLine="560"/>
        <w:jc w:val="both"/>
        <w:rPr>
          <w:rFonts w:eastAsia="Times New Roman"/>
          <w:sz w:val="24"/>
          <w:szCs w:val="28"/>
        </w:rPr>
      </w:pPr>
      <w:proofErr w:type="gramStart"/>
      <w:r w:rsidRPr="00185454">
        <w:rPr>
          <w:rFonts w:eastAsia="Times New Roman"/>
          <w:sz w:val="24"/>
          <w:szCs w:val="28"/>
        </w:rPr>
        <w:t>дальнейшем</w:t>
      </w:r>
      <w:proofErr w:type="gramEnd"/>
      <w:r w:rsidRPr="00185454">
        <w:rPr>
          <w:rFonts w:eastAsia="Times New Roman"/>
          <w:sz w:val="24"/>
          <w:szCs w:val="28"/>
        </w:rPr>
        <w:t xml:space="preserve"> тренер-преподаватель углубляет знания об индивидуальных способностях спортсмена, с которым занимается. Он учитывает, что личностные и индивидуально-типологические особенности формируются на базе наследственно-врожденных задатков. Учитывается программа, в основу которой положены результаты анализа особенностей личности, характерных для данного вида спорта.</w:t>
      </w:r>
    </w:p>
    <w:p w:rsidR="00715DEC" w:rsidRPr="00185454" w:rsidRDefault="00715DEC" w:rsidP="00715DEC">
      <w:pPr>
        <w:spacing w:line="25" w:lineRule="exact"/>
        <w:rPr>
          <w:rFonts w:eastAsia="Times New Roman"/>
          <w:sz w:val="24"/>
          <w:szCs w:val="28"/>
        </w:rPr>
      </w:pPr>
    </w:p>
    <w:p w:rsidR="00715DEC" w:rsidRPr="00185454" w:rsidRDefault="00715DEC" w:rsidP="005664BC">
      <w:pPr>
        <w:numPr>
          <w:ilvl w:val="0"/>
          <w:numId w:val="61"/>
        </w:numPr>
        <w:tabs>
          <w:tab w:val="left" w:pos="1056"/>
        </w:tabs>
        <w:spacing w:line="269" w:lineRule="auto"/>
        <w:ind w:right="20" w:firstLine="560"/>
        <w:jc w:val="both"/>
        <w:rPr>
          <w:rFonts w:eastAsia="Times New Roman"/>
          <w:sz w:val="24"/>
          <w:szCs w:val="28"/>
        </w:rPr>
      </w:pPr>
      <w:r w:rsidRPr="00185454">
        <w:rPr>
          <w:rFonts w:eastAsia="Times New Roman"/>
          <w:sz w:val="24"/>
          <w:szCs w:val="28"/>
        </w:rPr>
        <w:t>спортивной школе уважают личность ребенка, его развитие сопровождается через учебно-тренировочное занятие, через соревнования, и спортивно-массовую работу.</w:t>
      </w:r>
    </w:p>
    <w:p w:rsidR="00715DEC" w:rsidRPr="00185454" w:rsidRDefault="00715DEC" w:rsidP="00715DEC">
      <w:pPr>
        <w:spacing w:line="26" w:lineRule="exact"/>
        <w:rPr>
          <w:rFonts w:eastAsia="Times New Roman"/>
          <w:sz w:val="24"/>
          <w:szCs w:val="28"/>
        </w:rPr>
      </w:pPr>
    </w:p>
    <w:p w:rsidR="00715DEC" w:rsidRPr="00D20E9C" w:rsidRDefault="00715DEC" w:rsidP="005664BC">
      <w:pPr>
        <w:numPr>
          <w:ilvl w:val="0"/>
          <w:numId w:val="61"/>
        </w:numPr>
        <w:tabs>
          <w:tab w:val="left" w:pos="849"/>
        </w:tabs>
        <w:spacing w:line="272" w:lineRule="auto"/>
        <w:ind w:right="20" w:firstLine="560"/>
        <w:jc w:val="both"/>
        <w:rPr>
          <w:rFonts w:eastAsia="Times New Roman"/>
          <w:sz w:val="24"/>
          <w:szCs w:val="28"/>
        </w:rPr>
      </w:pPr>
      <w:r w:rsidRPr="00D20E9C">
        <w:rPr>
          <w:rFonts w:eastAsia="Times New Roman"/>
          <w:sz w:val="24"/>
          <w:szCs w:val="28"/>
        </w:rPr>
        <w:t xml:space="preserve">спортивной школе проводятся соревнования по культивируемым видам спорта. Тренер поощряет за старание, даже если результат далек от желаемого, хвалит за участие, а </w:t>
      </w:r>
      <w:r w:rsidRPr="00D20E9C">
        <w:rPr>
          <w:rFonts w:eastAsia="Times New Roman"/>
          <w:sz w:val="24"/>
          <w:szCs w:val="28"/>
        </w:rPr>
        <w:lastRenderedPageBreak/>
        <w:t>не только за победу. Помимо культивирования высокого соревновательного духа формируют необходимый дух сотрудничества.</w:t>
      </w:r>
    </w:p>
    <w:p w:rsidR="00715DEC" w:rsidRPr="00D20E9C" w:rsidRDefault="00715DEC" w:rsidP="00715DEC">
      <w:pPr>
        <w:spacing w:line="24" w:lineRule="exact"/>
        <w:rPr>
          <w:rFonts w:eastAsia="Times New Roman"/>
          <w:sz w:val="24"/>
          <w:szCs w:val="28"/>
        </w:rPr>
      </w:pPr>
    </w:p>
    <w:p w:rsidR="00715DEC" w:rsidRPr="00D20E9C" w:rsidRDefault="00715DEC" w:rsidP="005664BC">
      <w:pPr>
        <w:numPr>
          <w:ilvl w:val="0"/>
          <w:numId w:val="61"/>
        </w:numPr>
        <w:tabs>
          <w:tab w:val="left" w:pos="849"/>
        </w:tabs>
        <w:spacing w:line="274" w:lineRule="auto"/>
        <w:ind w:firstLine="560"/>
        <w:jc w:val="both"/>
        <w:rPr>
          <w:rFonts w:eastAsia="Times New Roman"/>
          <w:sz w:val="24"/>
          <w:szCs w:val="28"/>
        </w:rPr>
      </w:pPr>
      <w:proofErr w:type="gramStart"/>
      <w:r w:rsidRPr="00D20E9C">
        <w:rPr>
          <w:rFonts w:eastAsia="Times New Roman"/>
          <w:sz w:val="24"/>
          <w:szCs w:val="28"/>
        </w:rPr>
        <w:t>рамках</w:t>
      </w:r>
      <w:proofErr w:type="gramEnd"/>
      <w:r w:rsidRPr="00D20E9C">
        <w:rPr>
          <w:rFonts w:eastAsia="Times New Roman"/>
          <w:sz w:val="24"/>
          <w:szCs w:val="28"/>
        </w:rPr>
        <w:t xml:space="preserve"> работы со спортивно одаренными детьми тренер-преподаватель спортивной школы понимает и стремится повышать свою квалификацию для того, чтобы уметь модифицировать упражнения и стимулировать творческий потенциал воспитанников. Администрация спортивной школы понимает значение дополнительного стимулирования одаренных детей. Для этого обеспечивает спортсменов экипировкой, изыскивают возможность для участия их в учебно-тренировочных сборах, находит иные методы поощрения спортсменов.</w:t>
      </w:r>
    </w:p>
    <w:p w:rsidR="00185454" w:rsidRDefault="00185454" w:rsidP="00185454">
      <w:pPr>
        <w:tabs>
          <w:tab w:val="left" w:pos="849"/>
        </w:tabs>
        <w:spacing w:line="274" w:lineRule="auto"/>
        <w:jc w:val="both"/>
        <w:rPr>
          <w:rFonts w:eastAsia="Times New Roman"/>
          <w:sz w:val="28"/>
          <w:szCs w:val="28"/>
        </w:rPr>
      </w:pPr>
    </w:p>
    <w:p w:rsidR="00715DEC" w:rsidRDefault="00715DEC" w:rsidP="00715DEC">
      <w:pPr>
        <w:spacing w:line="11" w:lineRule="exact"/>
        <w:rPr>
          <w:rFonts w:eastAsia="Times New Roman"/>
          <w:sz w:val="28"/>
          <w:szCs w:val="28"/>
        </w:rPr>
      </w:pPr>
    </w:p>
    <w:p w:rsidR="00715DEC" w:rsidRPr="00185454" w:rsidRDefault="00715DEC" w:rsidP="00715DEC">
      <w:pPr>
        <w:ind w:left="2140"/>
        <w:rPr>
          <w:rFonts w:eastAsia="Times New Roman"/>
          <w:sz w:val="24"/>
          <w:szCs w:val="28"/>
        </w:rPr>
      </w:pPr>
      <w:r w:rsidRPr="00185454">
        <w:rPr>
          <w:rFonts w:eastAsia="Times New Roman"/>
          <w:b/>
          <w:bCs/>
          <w:sz w:val="24"/>
          <w:szCs w:val="28"/>
        </w:rPr>
        <w:t>Методы исследования особенностей личности.</w:t>
      </w:r>
    </w:p>
    <w:p w:rsidR="00715DEC" w:rsidRPr="00185454" w:rsidRDefault="00715DEC" w:rsidP="00715DEC">
      <w:pPr>
        <w:spacing w:line="58" w:lineRule="exact"/>
        <w:rPr>
          <w:rFonts w:eastAsia="Times New Roman"/>
          <w:sz w:val="24"/>
          <w:szCs w:val="28"/>
        </w:rPr>
      </w:pPr>
    </w:p>
    <w:p w:rsidR="00715DEC" w:rsidRPr="00185454" w:rsidRDefault="00715DEC" w:rsidP="00DA08B5">
      <w:pPr>
        <w:ind w:left="360" w:right="20"/>
        <w:jc w:val="both"/>
        <w:rPr>
          <w:rFonts w:eastAsia="Times New Roman"/>
          <w:sz w:val="24"/>
          <w:szCs w:val="28"/>
        </w:rPr>
      </w:pPr>
      <w:r w:rsidRPr="00185454">
        <w:rPr>
          <w:rFonts w:eastAsia="Times New Roman"/>
          <w:sz w:val="24"/>
          <w:szCs w:val="28"/>
        </w:rPr>
        <w:t>Общие принципы психологического исследования личности определяются тем, как понимаются отношения личности.</w:t>
      </w:r>
    </w:p>
    <w:p w:rsidR="00715DEC" w:rsidRPr="00185454" w:rsidRDefault="00DA08B5" w:rsidP="00DA08B5">
      <w:pPr>
        <w:ind w:left="360"/>
        <w:jc w:val="both"/>
        <w:rPr>
          <w:sz w:val="18"/>
          <w:szCs w:val="20"/>
        </w:rPr>
      </w:pPr>
      <w:r w:rsidRPr="00185454">
        <w:rPr>
          <w:rFonts w:eastAsia="Times New Roman"/>
          <w:b/>
          <w:bCs/>
          <w:sz w:val="24"/>
          <w:szCs w:val="28"/>
        </w:rPr>
        <w:t xml:space="preserve">          </w:t>
      </w:r>
      <w:proofErr w:type="gramStart"/>
      <w:r w:rsidR="00715DEC" w:rsidRPr="00185454">
        <w:rPr>
          <w:rFonts w:eastAsia="Times New Roman"/>
          <w:b/>
          <w:bCs/>
          <w:sz w:val="24"/>
          <w:szCs w:val="28"/>
        </w:rPr>
        <w:t xml:space="preserve">Характеристики личности: </w:t>
      </w:r>
      <w:r w:rsidR="00715DEC" w:rsidRPr="00185454">
        <w:rPr>
          <w:rFonts w:eastAsia="Times New Roman"/>
          <w:sz w:val="24"/>
          <w:szCs w:val="28"/>
        </w:rPr>
        <w:t>статус,</w:t>
      </w:r>
      <w:r w:rsidR="00715DEC" w:rsidRPr="00185454">
        <w:rPr>
          <w:rFonts w:eastAsia="Times New Roman"/>
          <w:b/>
          <w:bCs/>
          <w:sz w:val="24"/>
          <w:szCs w:val="28"/>
        </w:rPr>
        <w:t xml:space="preserve"> </w:t>
      </w:r>
      <w:r w:rsidR="00715DEC" w:rsidRPr="00185454">
        <w:rPr>
          <w:rFonts w:eastAsia="Times New Roman"/>
          <w:sz w:val="24"/>
          <w:szCs w:val="28"/>
        </w:rPr>
        <w:t>позиция,</w:t>
      </w:r>
      <w:r w:rsidR="00715DEC" w:rsidRPr="00185454">
        <w:rPr>
          <w:rFonts w:eastAsia="Times New Roman"/>
          <w:b/>
          <w:bCs/>
          <w:sz w:val="24"/>
          <w:szCs w:val="28"/>
        </w:rPr>
        <w:t xml:space="preserve"> </w:t>
      </w:r>
      <w:r w:rsidR="00715DEC" w:rsidRPr="00185454">
        <w:rPr>
          <w:rFonts w:eastAsia="Times New Roman"/>
          <w:sz w:val="24"/>
          <w:szCs w:val="28"/>
        </w:rPr>
        <w:t>роли,</w:t>
      </w:r>
      <w:r w:rsidR="00715DEC" w:rsidRPr="00185454">
        <w:rPr>
          <w:rFonts w:eastAsia="Times New Roman"/>
          <w:b/>
          <w:bCs/>
          <w:sz w:val="24"/>
          <w:szCs w:val="28"/>
        </w:rPr>
        <w:t xml:space="preserve"> </w:t>
      </w:r>
      <w:r w:rsidR="00715DEC" w:rsidRPr="00185454">
        <w:rPr>
          <w:rFonts w:eastAsia="Times New Roman"/>
          <w:sz w:val="24"/>
          <w:szCs w:val="28"/>
        </w:rPr>
        <w:t>функции,</w:t>
      </w:r>
      <w:r w:rsidR="00715DEC" w:rsidRPr="00185454">
        <w:rPr>
          <w:rFonts w:eastAsia="Times New Roman"/>
          <w:b/>
          <w:bCs/>
          <w:sz w:val="24"/>
          <w:szCs w:val="28"/>
        </w:rPr>
        <w:t xml:space="preserve"> </w:t>
      </w:r>
      <w:r w:rsidR="00715DEC" w:rsidRPr="00185454">
        <w:rPr>
          <w:rFonts w:eastAsia="Times New Roman"/>
          <w:sz w:val="24"/>
          <w:szCs w:val="28"/>
        </w:rPr>
        <w:t>цели,</w:t>
      </w:r>
      <w:r w:rsidR="00715DEC" w:rsidRPr="00185454">
        <w:rPr>
          <w:rFonts w:eastAsia="Times New Roman"/>
          <w:b/>
          <w:bCs/>
          <w:sz w:val="24"/>
          <w:szCs w:val="28"/>
        </w:rPr>
        <w:t xml:space="preserve"> </w:t>
      </w:r>
      <w:r w:rsidR="00715DEC" w:rsidRPr="00185454">
        <w:rPr>
          <w:rFonts w:eastAsia="Times New Roman"/>
          <w:sz w:val="24"/>
          <w:szCs w:val="28"/>
        </w:rPr>
        <w:t>ценности, мотивационная сфера, характер, способности.</w:t>
      </w:r>
      <w:proofErr w:type="gramEnd"/>
    </w:p>
    <w:p w:rsidR="00715DEC" w:rsidRPr="00185454" w:rsidRDefault="00DA08B5" w:rsidP="00DA08B5">
      <w:pPr>
        <w:ind w:left="360" w:right="20"/>
        <w:jc w:val="both"/>
        <w:rPr>
          <w:sz w:val="18"/>
          <w:szCs w:val="20"/>
        </w:rPr>
      </w:pPr>
      <w:r w:rsidRPr="00185454">
        <w:rPr>
          <w:rFonts w:eastAsia="Times New Roman"/>
          <w:b/>
          <w:bCs/>
          <w:sz w:val="24"/>
          <w:szCs w:val="28"/>
        </w:rPr>
        <w:t xml:space="preserve">          </w:t>
      </w:r>
      <w:r w:rsidR="00715DEC" w:rsidRPr="00185454">
        <w:rPr>
          <w:rFonts w:eastAsia="Times New Roman"/>
          <w:b/>
          <w:bCs/>
          <w:sz w:val="24"/>
          <w:szCs w:val="28"/>
        </w:rPr>
        <w:t xml:space="preserve">Метод беседы </w:t>
      </w:r>
      <w:r w:rsidR="00715DEC" w:rsidRPr="00185454">
        <w:rPr>
          <w:rFonts w:eastAsia="Times New Roman"/>
          <w:sz w:val="24"/>
          <w:szCs w:val="28"/>
        </w:rPr>
        <w:t>–</w:t>
      </w:r>
      <w:r w:rsidR="00715DEC" w:rsidRPr="00185454">
        <w:rPr>
          <w:rFonts w:eastAsia="Times New Roman"/>
          <w:b/>
          <w:bCs/>
          <w:sz w:val="24"/>
          <w:szCs w:val="28"/>
        </w:rPr>
        <w:t xml:space="preserve"> </w:t>
      </w:r>
      <w:r w:rsidR="00715DEC" w:rsidRPr="00185454">
        <w:rPr>
          <w:rFonts w:eastAsia="Times New Roman"/>
          <w:sz w:val="24"/>
          <w:szCs w:val="28"/>
        </w:rPr>
        <w:t>специфическая роль беседы,</w:t>
      </w:r>
      <w:r w:rsidR="00715DEC" w:rsidRPr="00185454">
        <w:rPr>
          <w:rFonts w:eastAsia="Times New Roman"/>
          <w:b/>
          <w:bCs/>
          <w:sz w:val="24"/>
          <w:szCs w:val="28"/>
        </w:rPr>
        <w:t xml:space="preserve"> </w:t>
      </w:r>
      <w:r w:rsidR="00715DEC" w:rsidRPr="00185454">
        <w:rPr>
          <w:rFonts w:eastAsia="Times New Roman"/>
          <w:sz w:val="24"/>
          <w:szCs w:val="28"/>
        </w:rPr>
        <w:t>как метода исследования</w:t>
      </w:r>
      <w:r w:rsidR="00715DEC" w:rsidRPr="00185454">
        <w:rPr>
          <w:rFonts w:eastAsia="Times New Roman"/>
          <w:b/>
          <w:bCs/>
          <w:sz w:val="24"/>
          <w:szCs w:val="28"/>
        </w:rPr>
        <w:t xml:space="preserve"> </w:t>
      </w:r>
      <w:r w:rsidR="00715DEC" w:rsidRPr="00185454">
        <w:rPr>
          <w:rFonts w:eastAsia="Times New Roman"/>
          <w:sz w:val="24"/>
          <w:szCs w:val="28"/>
        </w:rPr>
        <w:t>личности, вытекает из того, что в ней испытуемый отдает словесный отчет о свойствах и проявлениях своей личности. Поэтому в беседе с наибольшей полнотой обнаруживается субъективная сторона личности – самосознание и самооценка свойств личности, переживания и эмоциональное отношение, выраженное в них и т.д. Большое значение имеет правильная постановка вопросов. Необходимое условие при данном методе – наличие доверительного контакта.</w:t>
      </w:r>
    </w:p>
    <w:p w:rsidR="00715DEC" w:rsidRPr="00185454" w:rsidRDefault="00715DEC" w:rsidP="00715DEC">
      <w:pPr>
        <w:spacing w:line="22" w:lineRule="exact"/>
        <w:rPr>
          <w:sz w:val="18"/>
          <w:szCs w:val="20"/>
        </w:rPr>
      </w:pPr>
    </w:p>
    <w:p w:rsidR="00715DEC" w:rsidRPr="00185454" w:rsidRDefault="00715DEC" w:rsidP="00715DEC">
      <w:pPr>
        <w:spacing w:line="273" w:lineRule="auto"/>
        <w:ind w:firstLine="566"/>
        <w:jc w:val="both"/>
        <w:rPr>
          <w:sz w:val="18"/>
          <w:szCs w:val="20"/>
        </w:rPr>
      </w:pPr>
      <w:r w:rsidRPr="00185454">
        <w:rPr>
          <w:rFonts w:eastAsia="Times New Roman"/>
          <w:b/>
          <w:bCs/>
          <w:sz w:val="24"/>
          <w:szCs w:val="28"/>
        </w:rPr>
        <w:t xml:space="preserve">Метод характерологической беседы – </w:t>
      </w:r>
      <w:r w:rsidRPr="00185454">
        <w:rPr>
          <w:rFonts w:eastAsia="Times New Roman"/>
          <w:sz w:val="24"/>
          <w:szCs w:val="28"/>
        </w:rPr>
        <w:t>является особой формой</w:t>
      </w:r>
      <w:r w:rsidRPr="00185454">
        <w:rPr>
          <w:rFonts w:eastAsia="Times New Roman"/>
          <w:b/>
          <w:bCs/>
          <w:sz w:val="24"/>
          <w:szCs w:val="28"/>
        </w:rPr>
        <w:t xml:space="preserve"> </w:t>
      </w:r>
      <w:r w:rsidRPr="00185454">
        <w:rPr>
          <w:rFonts w:eastAsia="Times New Roman"/>
          <w:sz w:val="24"/>
          <w:szCs w:val="28"/>
        </w:rPr>
        <w:t xml:space="preserve">естественного отбора одаренных детей. Пользуясь методом естественного эксперимента, можно наблюдать </w:t>
      </w:r>
      <w:proofErr w:type="gramStart"/>
      <w:r w:rsidRPr="00185454">
        <w:rPr>
          <w:rFonts w:eastAsia="Times New Roman"/>
          <w:sz w:val="24"/>
          <w:szCs w:val="28"/>
        </w:rPr>
        <w:t>у</w:t>
      </w:r>
      <w:proofErr w:type="gramEnd"/>
      <w:r w:rsidRPr="00185454">
        <w:rPr>
          <w:rFonts w:eastAsia="Times New Roman"/>
          <w:sz w:val="24"/>
          <w:szCs w:val="28"/>
        </w:rPr>
        <w:t xml:space="preserve"> обучающегося при определенных условиях в целенаправленно создаваемых ситуациях, организуя наблюдение по заранее намеченному плану. Наблюдение за поведением и реакциями спортсмена позволяет получить представление об особенностях личности в целом и отдельных ее свойствах.</w:t>
      </w:r>
    </w:p>
    <w:p w:rsidR="00715DEC" w:rsidRPr="00185454" w:rsidRDefault="00715DEC" w:rsidP="00715DEC">
      <w:pPr>
        <w:spacing w:line="29" w:lineRule="exact"/>
        <w:rPr>
          <w:sz w:val="18"/>
          <w:szCs w:val="20"/>
        </w:rPr>
      </w:pPr>
    </w:p>
    <w:p w:rsidR="00715DEC" w:rsidRPr="00185454" w:rsidRDefault="00715DEC" w:rsidP="00715DEC">
      <w:pPr>
        <w:spacing w:line="273" w:lineRule="auto"/>
        <w:ind w:firstLine="566"/>
        <w:jc w:val="both"/>
        <w:rPr>
          <w:sz w:val="18"/>
          <w:szCs w:val="20"/>
        </w:rPr>
      </w:pPr>
      <w:r w:rsidRPr="00185454">
        <w:rPr>
          <w:rFonts w:eastAsia="Times New Roman"/>
          <w:b/>
          <w:bCs/>
          <w:sz w:val="24"/>
          <w:szCs w:val="28"/>
        </w:rPr>
        <w:t xml:space="preserve">Биографический метод </w:t>
      </w:r>
      <w:r w:rsidRPr="00185454">
        <w:rPr>
          <w:rFonts w:eastAsia="Times New Roman"/>
          <w:sz w:val="24"/>
          <w:szCs w:val="28"/>
        </w:rPr>
        <w:t>–</w:t>
      </w:r>
      <w:r w:rsidRPr="00185454">
        <w:rPr>
          <w:rFonts w:eastAsia="Times New Roman"/>
          <w:b/>
          <w:bCs/>
          <w:sz w:val="24"/>
          <w:szCs w:val="28"/>
        </w:rPr>
        <w:t xml:space="preserve"> </w:t>
      </w:r>
      <w:r w:rsidRPr="00185454">
        <w:rPr>
          <w:rFonts w:eastAsia="Times New Roman"/>
          <w:sz w:val="24"/>
          <w:szCs w:val="28"/>
        </w:rPr>
        <w:t>позволяет изучить этапы жизненного пути,</w:t>
      </w:r>
      <w:r w:rsidRPr="00185454">
        <w:rPr>
          <w:rFonts w:eastAsia="Times New Roman"/>
          <w:b/>
          <w:bCs/>
          <w:sz w:val="24"/>
          <w:szCs w:val="28"/>
        </w:rPr>
        <w:t xml:space="preserve"> </w:t>
      </w:r>
      <w:r w:rsidRPr="00185454">
        <w:rPr>
          <w:rFonts w:eastAsia="Times New Roman"/>
          <w:sz w:val="24"/>
          <w:szCs w:val="28"/>
        </w:rPr>
        <w:t>особенности формирования личности, может быть дополнением при интерпретации данных, полученных экспериментальными методами. Опросники как один из методов изучения личности применяются для диагностики степени выраженности у индивида определенных личностных характерологических или других черт.</w:t>
      </w:r>
    </w:p>
    <w:p w:rsidR="00715DEC" w:rsidRPr="00185454" w:rsidRDefault="00715DEC" w:rsidP="00715DEC">
      <w:pPr>
        <w:spacing w:line="21" w:lineRule="exact"/>
        <w:rPr>
          <w:sz w:val="18"/>
          <w:szCs w:val="20"/>
        </w:rPr>
      </w:pPr>
    </w:p>
    <w:p w:rsidR="00715DEC" w:rsidRPr="00185454" w:rsidRDefault="00715DEC" w:rsidP="00185454">
      <w:pPr>
        <w:spacing w:line="274" w:lineRule="auto"/>
        <w:ind w:right="20" w:firstLine="566"/>
        <w:jc w:val="both"/>
        <w:rPr>
          <w:rFonts w:eastAsia="Times New Roman"/>
          <w:sz w:val="24"/>
          <w:szCs w:val="28"/>
        </w:rPr>
      </w:pPr>
      <w:r w:rsidRPr="00185454">
        <w:rPr>
          <w:rFonts w:eastAsia="Times New Roman"/>
          <w:b/>
          <w:bCs/>
          <w:sz w:val="24"/>
          <w:szCs w:val="28"/>
        </w:rPr>
        <w:t>Проективные методы</w:t>
      </w:r>
      <w:r w:rsidRPr="00185454">
        <w:rPr>
          <w:rFonts w:eastAsia="Times New Roman"/>
          <w:sz w:val="24"/>
          <w:szCs w:val="28"/>
        </w:rPr>
        <w:t>.</w:t>
      </w:r>
      <w:r w:rsidRPr="00185454">
        <w:rPr>
          <w:rFonts w:eastAsia="Times New Roman"/>
          <w:b/>
          <w:bCs/>
          <w:sz w:val="24"/>
          <w:szCs w:val="28"/>
        </w:rPr>
        <w:t xml:space="preserve"> </w:t>
      </w:r>
      <w:r w:rsidRPr="00185454">
        <w:rPr>
          <w:rFonts w:eastAsia="Times New Roman"/>
          <w:sz w:val="24"/>
          <w:szCs w:val="28"/>
        </w:rPr>
        <w:t>Группа методов,</w:t>
      </w:r>
      <w:r w:rsidRPr="00185454">
        <w:rPr>
          <w:rFonts w:eastAsia="Times New Roman"/>
          <w:b/>
          <w:bCs/>
          <w:sz w:val="24"/>
          <w:szCs w:val="28"/>
        </w:rPr>
        <w:t xml:space="preserve"> </w:t>
      </w:r>
      <w:r w:rsidRPr="00185454">
        <w:rPr>
          <w:rFonts w:eastAsia="Times New Roman"/>
          <w:sz w:val="24"/>
          <w:szCs w:val="28"/>
        </w:rPr>
        <w:t>предназначенных для</w:t>
      </w:r>
      <w:r w:rsidRPr="00185454">
        <w:rPr>
          <w:rFonts w:eastAsia="Times New Roman"/>
          <w:b/>
          <w:bCs/>
          <w:sz w:val="24"/>
          <w:szCs w:val="28"/>
        </w:rPr>
        <w:t xml:space="preserve"> </w:t>
      </w:r>
      <w:r w:rsidRPr="00185454">
        <w:rPr>
          <w:rFonts w:eastAsia="Times New Roman"/>
          <w:sz w:val="24"/>
          <w:szCs w:val="28"/>
        </w:rPr>
        <w:t xml:space="preserve">диагностики личности, в которых </w:t>
      </w:r>
      <w:proofErr w:type="gramStart"/>
      <w:r w:rsidRPr="00185454">
        <w:rPr>
          <w:rFonts w:eastAsia="Times New Roman"/>
          <w:sz w:val="24"/>
          <w:szCs w:val="28"/>
        </w:rPr>
        <w:t>обследуемым</w:t>
      </w:r>
      <w:proofErr w:type="gramEnd"/>
      <w:r w:rsidRPr="00185454">
        <w:rPr>
          <w:rFonts w:eastAsia="Times New Roman"/>
          <w:sz w:val="24"/>
          <w:szCs w:val="28"/>
        </w:rPr>
        <w:t xml:space="preserve"> предлагается реагировать на неопределенную (многозначную) ситуацию; например, интерпретировать содержание сюжета картинки, дать истолкование неопределенных очертаний</w:t>
      </w:r>
      <w:r w:rsidR="00185454">
        <w:rPr>
          <w:rFonts w:eastAsia="Times New Roman"/>
          <w:sz w:val="24"/>
          <w:szCs w:val="28"/>
        </w:rPr>
        <w:t xml:space="preserve"> </w:t>
      </w:r>
      <w:r w:rsidRPr="00185454">
        <w:rPr>
          <w:rFonts w:eastAsia="Times New Roman"/>
          <w:sz w:val="24"/>
          <w:szCs w:val="28"/>
        </w:rPr>
        <w:t xml:space="preserve">(пятна </w:t>
      </w:r>
      <w:proofErr w:type="spellStart"/>
      <w:r w:rsidRPr="00185454">
        <w:rPr>
          <w:rFonts w:eastAsia="Times New Roman"/>
          <w:sz w:val="24"/>
          <w:szCs w:val="28"/>
        </w:rPr>
        <w:t>Роршаха</w:t>
      </w:r>
      <w:proofErr w:type="spellEnd"/>
      <w:r w:rsidRPr="00185454">
        <w:rPr>
          <w:rFonts w:eastAsia="Times New Roman"/>
          <w:sz w:val="24"/>
          <w:szCs w:val="28"/>
        </w:rPr>
        <w:t>). К проективным методам условно можно отнести метод анализа продуктов деятельности – изучение продуктов творческой деятельности (живопись, стихи, дневники).</w:t>
      </w:r>
    </w:p>
    <w:p w:rsidR="00715DEC" w:rsidRDefault="00715DEC" w:rsidP="00715DEC">
      <w:pPr>
        <w:spacing w:line="24" w:lineRule="exact"/>
        <w:rPr>
          <w:sz w:val="20"/>
          <w:szCs w:val="20"/>
        </w:rPr>
      </w:pPr>
    </w:p>
    <w:p w:rsidR="00715DEC" w:rsidRDefault="00715DEC" w:rsidP="00715DEC">
      <w:pPr>
        <w:spacing w:line="267" w:lineRule="auto"/>
        <w:ind w:right="20" w:firstLine="566"/>
        <w:jc w:val="both"/>
        <w:rPr>
          <w:sz w:val="20"/>
          <w:szCs w:val="20"/>
        </w:rPr>
      </w:pPr>
      <w:r>
        <w:rPr>
          <w:rFonts w:eastAsia="Times New Roman"/>
          <w:b/>
          <w:bCs/>
          <w:i/>
          <w:iCs/>
          <w:sz w:val="28"/>
          <w:szCs w:val="28"/>
        </w:rPr>
        <w:t>3.6 Требования техники безопасности в процессе реализации программы</w:t>
      </w:r>
    </w:p>
    <w:p w:rsidR="00715DEC" w:rsidRDefault="00715DEC" w:rsidP="00715DEC">
      <w:pPr>
        <w:spacing w:line="8" w:lineRule="exact"/>
        <w:rPr>
          <w:sz w:val="20"/>
          <w:szCs w:val="20"/>
        </w:rPr>
      </w:pPr>
    </w:p>
    <w:p w:rsidR="00715DEC" w:rsidRDefault="00715DEC" w:rsidP="00715DEC">
      <w:pPr>
        <w:ind w:right="-559"/>
        <w:jc w:val="center"/>
        <w:rPr>
          <w:sz w:val="20"/>
          <w:szCs w:val="20"/>
        </w:rPr>
      </w:pPr>
      <w:r>
        <w:rPr>
          <w:rFonts w:eastAsia="Times New Roman"/>
          <w:i/>
          <w:iCs/>
          <w:sz w:val="28"/>
          <w:szCs w:val="28"/>
        </w:rPr>
        <w:t>Общие требования безопасности в условиях</w:t>
      </w:r>
    </w:p>
    <w:p w:rsidR="00715DEC" w:rsidRDefault="00715DEC" w:rsidP="00715DEC">
      <w:pPr>
        <w:spacing w:line="48" w:lineRule="exact"/>
        <w:rPr>
          <w:sz w:val="20"/>
          <w:szCs w:val="20"/>
        </w:rPr>
      </w:pPr>
    </w:p>
    <w:p w:rsidR="00715DEC" w:rsidRDefault="00715DEC" w:rsidP="00715DEC">
      <w:pPr>
        <w:ind w:right="-559"/>
        <w:jc w:val="center"/>
        <w:rPr>
          <w:sz w:val="20"/>
          <w:szCs w:val="20"/>
        </w:rPr>
      </w:pPr>
      <w:r>
        <w:rPr>
          <w:rFonts w:eastAsia="Times New Roman"/>
          <w:i/>
          <w:iCs/>
          <w:sz w:val="28"/>
          <w:szCs w:val="28"/>
        </w:rPr>
        <w:t>учебно-тренировочных занятий</w:t>
      </w:r>
    </w:p>
    <w:p w:rsidR="00715DEC" w:rsidRDefault="00715DEC" w:rsidP="00715DEC">
      <w:pPr>
        <w:spacing w:line="63" w:lineRule="exact"/>
        <w:rPr>
          <w:sz w:val="20"/>
          <w:szCs w:val="20"/>
        </w:rPr>
      </w:pPr>
    </w:p>
    <w:p w:rsidR="00DA08B5" w:rsidRPr="00185454" w:rsidRDefault="00DA08B5" w:rsidP="00DA08B5">
      <w:pPr>
        <w:spacing w:line="271" w:lineRule="auto"/>
        <w:jc w:val="both"/>
        <w:rPr>
          <w:rFonts w:eastAsia="Times New Roman"/>
          <w:sz w:val="24"/>
          <w:szCs w:val="28"/>
        </w:rPr>
      </w:pPr>
      <w:r w:rsidRPr="00185454">
        <w:rPr>
          <w:rFonts w:eastAsia="Times New Roman"/>
          <w:sz w:val="24"/>
          <w:szCs w:val="28"/>
        </w:rPr>
        <w:t xml:space="preserve">К </w:t>
      </w:r>
      <w:r w:rsidR="00715DEC" w:rsidRPr="00185454">
        <w:rPr>
          <w:rFonts w:eastAsia="Times New Roman"/>
          <w:sz w:val="24"/>
          <w:szCs w:val="28"/>
        </w:rPr>
        <w:t>занятиям по волейболу допускаются дети школьного возраста, прошедшие инструктаж по охране труда, медицинский осмотр и не имеющие противо</w:t>
      </w:r>
      <w:r w:rsidRPr="00185454">
        <w:rPr>
          <w:rFonts w:eastAsia="Times New Roman"/>
          <w:sz w:val="24"/>
          <w:szCs w:val="28"/>
        </w:rPr>
        <w:t xml:space="preserve">показаний по состоянию здоровья. </w:t>
      </w:r>
    </w:p>
    <w:p w:rsidR="00DA08B5" w:rsidRPr="00185454" w:rsidRDefault="00DA08B5" w:rsidP="00DA08B5">
      <w:pPr>
        <w:spacing w:line="271" w:lineRule="auto"/>
        <w:jc w:val="both"/>
        <w:rPr>
          <w:sz w:val="18"/>
          <w:szCs w:val="20"/>
        </w:rPr>
      </w:pPr>
      <w:r w:rsidRPr="00185454">
        <w:rPr>
          <w:rFonts w:eastAsia="Times New Roman"/>
          <w:sz w:val="24"/>
          <w:szCs w:val="28"/>
        </w:rPr>
        <w:t xml:space="preserve">       При проведении занятий по волейболу должны соблюдаться расписание учебных занятий, правила проведения, установленные режимы занятий и отдыха.</w:t>
      </w:r>
    </w:p>
    <w:p w:rsidR="00DA08B5" w:rsidRPr="00185454" w:rsidRDefault="00DA08B5" w:rsidP="00DA08B5">
      <w:pPr>
        <w:spacing w:line="24" w:lineRule="exact"/>
        <w:rPr>
          <w:sz w:val="18"/>
          <w:szCs w:val="20"/>
        </w:rPr>
      </w:pPr>
    </w:p>
    <w:p w:rsidR="00DA08B5" w:rsidRPr="00185454" w:rsidRDefault="00DA08B5" w:rsidP="00DA08B5">
      <w:pPr>
        <w:spacing w:line="263" w:lineRule="auto"/>
        <w:ind w:left="7" w:firstLine="566"/>
        <w:jc w:val="both"/>
        <w:rPr>
          <w:sz w:val="18"/>
          <w:szCs w:val="20"/>
        </w:rPr>
      </w:pPr>
      <w:r w:rsidRPr="00185454">
        <w:rPr>
          <w:rFonts w:eastAsia="Times New Roman"/>
          <w:sz w:val="24"/>
          <w:szCs w:val="28"/>
        </w:rPr>
        <w:lastRenderedPageBreak/>
        <w:t xml:space="preserve">При проведении занятий по волейболу возможно воздействие </w:t>
      </w:r>
      <w:proofErr w:type="gramStart"/>
      <w:r w:rsidRPr="00185454">
        <w:rPr>
          <w:rFonts w:eastAsia="Times New Roman"/>
          <w:sz w:val="24"/>
          <w:szCs w:val="28"/>
        </w:rPr>
        <w:t>на</w:t>
      </w:r>
      <w:proofErr w:type="gramEnd"/>
      <w:r w:rsidRPr="00185454">
        <w:rPr>
          <w:rFonts w:eastAsia="Times New Roman"/>
          <w:sz w:val="24"/>
          <w:szCs w:val="28"/>
        </w:rPr>
        <w:t xml:space="preserve"> обучающихся следующих опасных факторов:</w:t>
      </w:r>
    </w:p>
    <w:p w:rsidR="00DA08B5" w:rsidRPr="00185454" w:rsidRDefault="00DA08B5" w:rsidP="00DA08B5">
      <w:pPr>
        <w:spacing w:line="18" w:lineRule="exact"/>
        <w:rPr>
          <w:sz w:val="18"/>
          <w:szCs w:val="20"/>
        </w:rPr>
      </w:pPr>
    </w:p>
    <w:p w:rsidR="00DA08B5" w:rsidRPr="00185454" w:rsidRDefault="00DA08B5" w:rsidP="005664BC">
      <w:pPr>
        <w:numPr>
          <w:ilvl w:val="1"/>
          <w:numId w:val="63"/>
        </w:numPr>
        <w:tabs>
          <w:tab w:val="left" w:pos="727"/>
        </w:tabs>
        <w:ind w:left="727" w:hanging="160"/>
        <w:rPr>
          <w:rFonts w:eastAsia="Times New Roman"/>
          <w:sz w:val="24"/>
          <w:szCs w:val="28"/>
        </w:rPr>
      </w:pPr>
      <w:r w:rsidRPr="00185454">
        <w:rPr>
          <w:rFonts w:eastAsia="Times New Roman"/>
          <w:sz w:val="24"/>
          <w:szCs w:val="28"/>
        </w:rPr>
        <w:t>при падении на скользком грунте или твердом покрытии;</w:t>
      </w:r>
    </w:p>
    <w:p w:rsidR="00DA08B5" w:rsidRPr="00185454" w:rsidRDefault="00DA08B5" w:rsidP="00DA08B5">
      <w:pPr>
        <w:spacing w:line="47" w:lineRule="exact"/>
        <w:rPr>
          <w:rFonts w:eastAsia="Times New Roman"/>
          <w:sz w:val="24"/>
          <w:szCs w:val="28"/>
        </w:rPr>
      </w:pPr>
    </w:p>
    <w:p w:rsidR="00DA08B5" w:rsidRPr="00185454" w:rsidRDefault="00DA08B5" w:rsidP="005664BC">
      <w:pPr>
        <w:numPr>
          <w:ilvl w:val="1"/>
          <w:numId w:val="63"/>
        </w:numPr>
        <w:tabs>
          <w:tab w:val="left" w:pos="727"/>
        </w:tabs>
        <w:ind w:left="727" w:hanging="160"/>
        <w:rPr>
          <w:rFonts w:eastAsia="Times New Roman"/>
          <w:sz w:val="24"/>
          <w:szCs w:val="28"/>
        </w:rPr>
      </w:pPr>
      <w:r w:rsidRPr="00185454">
        <w:rPr>
          <w:rFonts w:eastAsia="Times New Roman"/>
          <w:sz w:val="24"/>
          <w:szCs w:val="28"/>
        </w:rPr>
        <w:t>при нахождении в зоне удара;</w:t>
      </w:r>
    </w:p>
    <w:p w:rsidR="00DA08B5" w:rsidRPr="00185454" w:rsidRDefault="00DA08B5" w:rsidP="00DA08B5">
      <w:pPr>
        <w:spacing w:line="47" w:lineRule="exact"/>
        <w:rPr>
          <w:rFonts w:eastAsia="Times New Roman"/>
          <w:sz w:val="24"/>
          <w:szCs w:val="28"/>
        </w:rPr>
      </w:pPr>
    </w:p>
    <w:p w:rsidR="00DA08B5" w:rsidRPr="00185454" w:rsidRDefault="00DA08B5" w:rsidP="005664BC">
      <w:pPr>
        <w:numPr>
          <w:ilvl w:val="1"/>
          <w:numId w:val="63"/>
        </w:numPr>
        <w:tabs>
          <w:tab w:val="left" w:pos="727"/>
        </w:tabs>
        <w:ind w:left="727" w:hanging="160"/>
        <w:rPr>
          <w:rFonts w:eastAsia="Times New Roman"/>
          <w:sz w:val="24"/>
          <w:szCs w:val="28"/>
        </w:rPr>
      </w:pPr>
      <w:r w:rsidRPr="00185454">
        <w:rPr>
          <w:rFonts w:eastAsia="Times New Roman"/>
          <w:sz w:val="24"/>
          <w:szCs w:val="28"/>
        </w:rPr>
        <w:t>при наличии посторонних предметов на поле;</w:t>
      </w:r>
    </w:p>
    <w:p w:rsidR="00DA08B5" w:rsidRPr="00185454" w:rsidRDefault="00DA08B5" w:rsidP="00DA08B5">
      <w:pPr>
        <w:spacing w:line="48" w:lineRule="exact"/>
        <w:rPr>
          <w:rFonts w:eastAsia="Times New Roman"/>
          <w:sz w:val="24"/>
          <w:szCs w:val="28"/>
        </w:rPr>
      </w:pPr>
    </w:p>
    <w:p w:rsidR="00DA08B5" w:rsidRPr="00185454" w:rsidRDefault="00DA08B5" w:rsidP="005664BC">
      <w:pPr>
        <w:numPr>
          <w:ilvl w:val="1"/>
          <w:numId w:val="63"/>
        </w:numPr>
        <w:tabs>
          <w:tab w:val="left" w:pos="727"/>
        </w:tabs>
        <w:ind w:left="727" w:hanging="160"/>
        <w:rPr>
          <w:rFonts w:eastAsia="Times New Roman"/>
          <w:sz w:val="24"/>
          <w:szCs w:val="28"/>
        </w:rPr>
      </w:pPr>
      <w:r w:rsidRPr="00185454">
        <w:rPr>
          <w:rFonts w:eastAsia="Times New Roman"/>
          <w:sz w:val="24"/>
          <w:szCs w:val="28"/>
        </w:rPr>
        <w:t>при слабо укреплённой сетке;</w:t>
      </w:r>
    </w:p>
    <w:p w:rsidR="00DA08B5" w:rsidRPr="00185454" w:rsidRDefault="00DA08B5" w:rsidP="00DA08B5">
      <w:pPr>
        <w:spacing w:line="52" w:lineRule="exact"/>
        <w:rPr>
          <w:rFonts w:eastAsia="Times New Roman"/>
          <w:sz w:val="24"/>
          <w:szCs w:val="28"/>
        </w:rPr>
      </w:pPr>
    </w:p>
    <w:p w:rsidR="00DA08B5" w:rsidRPr="00185454" w:rsidRDefault="00DA08B5" w:rsidP="005664BC">
      <w:pPr>
        <w:numPr>
          <w:ilvl w:val="1"/>
          <w:numId w:val="63"/>
        </w:numPr>
        <w:tabs>
          <w:tab w:val="left" w:pos="727"/>
        </w:tabs>
        <w:ind w:left="727" w:hanging="160"/>
        <w:rPr>
          <w:rFonts w:eastAsia="Times New Roman"/>
          <w:sz w:val="24"/>
          <w:szCs w:val="28"/>
        </w:rPr>
      </w:pPr>
      <w:r w:rsidRPr="00185454">
        <w:rPr>
          <w:rFonts w:eastAsia="Times New Roman"/>
          <w:sz w:val="24"/>
          <w:szCs w:val="28"/>
        </w:rPr>
        <w:t>при игре без надлежащей формы;</w:t>
      </w:r>
    </w:p>
    <w:p w:rsidR="00DA08B5" w:rsidRDefault="00DA08B5" w:rsidP="00DA08B5">
      <w:pPr>
        <w:spacing w:line="47" w:lineRule="exact"/>
        <w:rPr>
          <w:rFonts w:eastAsia="Times New Roman"/>
          <w:sz w:val="28"/>
          <w:szCs w:val="28"/>
        </w:rPr>
      </w:pPr>
    </w:p>
    <w:p w:rsidR="00DA08B5" w:rsidRPr="00185454" w:rsidRDefault="00DA08B5" w:rsidP="005664BC">
      <w:pPr>
        <w:numPr>
          <w:ilvl w:val="1"/>
          <w:numId w:val="63"/>
        </w:numPr>
        <w:tabs>
          <w:tab w:val="left" w:pos="727"/>
        </w:tabs>
        <w:ind w:left="727" w:hanging="160"/>
        <w:rPr>
          <w:rFonts w:eastAsia="Times New Roman"/>
          <w:sz w:val="24"/>
          <w:szCs w:val="28"/>
        </w:rPr>
      </w:pPr>
      <w:r w:rsidRPr="00185454">
        <w:rPr>
          <w:rFonts w:eastAsia="Times New Roman"/>
          <w:sz w:val="24"/>
          <w:szCs w:val="28"/>
        </w:rPr>
        <w:t>выполнение упражнений без разминки;</w:t>
      </w:r>
    </w:p>
    <w:p w:rsidR="00DA08B5" w:rsidRDefault="00DA08B5" w:rsidP="00DA08B5">
      <w:pPr>
        <w:spacing w:line="63" w:lineRule="exact"/>
        <w:rPr>
          <w:rFonts w:eastAsia="Times New Roman"/>
          <w:sz w:val="28"/>
          <w:szCs w:val="28"/>
        </w:rPr>
      </w:pPr>
    </w:p>
    <w:p w:rsidR="00DA08B5" w:rsidRPr="00185454" w:rsidRDefault="00185454" w:rsidP="00185454">
      <w:pPr>
        <w:tabs>
          <w:tab w:val="left" w:pos="919"/>
        </w:tabs>
        <w:spacing w:line="263" w:lineRule="auto"/>
        <w:ind w:left="567"/>
        <w:rPr>
          <w:rFonts w:eastAsia="Times New Roman"/>
          <w:sz w:val="24"/>
          <w:szCs w:val="28"/>
        </w:rPr>
      </w:pPr>
      <w:r>
        <w:rPr>
          <w:rFonts w:eastAsia="Times New Roman"/>
          <w:sz w:val="24"/>
          <w:szCs w:val="28"/>
        </w:rPr>
        <w:t xml:space="preserve">- </w:t>
      </w:r>
      <w:r w:rsidR="00DA08B5" w:rsidRPr="00185454">
        <w:rPr>
          <w:rFonts w:eastAsia="Times New Roman"/>
          <w:sz w:val="24"/>
          <w:szCs w:val="28"/>
        </w:rPr>
        <w:t>травмы при грубой игре и невыполнение требований тренера-преподавателя.</w:t>
      </w:r>
    </w:p>
    <w:p w:rsidR="00DA08B5" w:rsidRPr="00185454" w:rsidRDefault="00DA08B5" w:rsidP="00DA08B5">
      <w:pPr>
        <w:spacing w:line="34" w:lineRule="exact"/>
        <w:rPr>
          <w:rFonts w:eastAsia="Times New Roman"/>
          <w:sz w:val="24"/>
          <w:szCs w:val="28"/>
        </w:rPr>
      </w:pPr>
    </w:p>
    <w:p w:rsidR="00DA08B5" w:rsidRPr="00185454" w:rsidRDefault="00DA08B5" w:rsidP="00DA08B5">
      <w:pPr>
        <w:spacing w:line="269" w:lineRule="auto"/>
        <w:ind w:left="7" w:firstLine="566"/>
        <w:jc w:val="both"/>
        <w:rPr>
          <w:rFonts w:eastAsia="Times New Roman"/>
          <w:sz w:val="24"/>
          <w:szCs w:val="28"/>
        </w:rPr>
      </w:pPr>
      <w:r w:rsidRPr="00185454">
        <w:rPr>
          <w:rFonts w:eastAsia="Times New Roman"/>
          <w:sz w:val="24"/>
          <w:szCs w:val="28"/>
        </w:rPr>
        <w:t>При проведении занятий по волейболу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DA08B5" w:rsidRPr="00185454" w:rsidRDefault="00DA08B5" w:rsidP="00DA08B5">
      <w:pPr>
        <w:spacing w:line="26" w:lineRule="exact"/>
        <w:rPr>
          <w:rFonts w:eastAsia="Times New Roman"/>
          <w:sz w:val="24"/>
          <w:szCs w:val="28"/>
        </w:rPr>
      </w:pPr>
    </w:p>
    <w:p w:rsidR="00DA08B5" w:rsidRPr="00185454" w:rsidRDefault="00DA08B5" w:rsidP="00DA08B5">
      <w:pPr>
        <w:spacing w:line="271" w:lineRule="auto"/>
        <w:ind w:left="7" w:firstLine="566"/>
        <w:jc w:val="both"/>
        <w:rPr>
          <w:rFonts w:eastAsia="Times New Roman"/>
          <w:sz w:val="24"/>
          <w:szCs w:val="28"/>
        </w:rPr>
      </w:pPr>
      <w:r w:rsidRPr="00185454">
        <w:rPr>
          <w:rFonts w:eastAsia="Times New Roman"/>
          <w:sz w:val="24"/>
          <w:szCs w:val="28"/>
        </w:rPr>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w:t>
      </w:r>
    </w:p>
    <w:p w:rsidR="00DA08B5" w:rsidRPr="00185454" w:rsidRDefault="00DA08B5" w:rsidP="00DA08B5">
      <w:pPr>
        <w:spacing w:line="23" w:lineRule="exact"/>
        <w:rPr>
          <w:rFonts w:eastAsia="Times New Roman"/>
          <w:sz w:val="24"/>
          <w:szCs w:val="28"/>
        </w:rPr>
      </w:pPr>
    </w:p>
    <w:p w:rsidR="00DA08B5" w:rsidRPr="00185454" w:rsidRDefault="00DA08B5" w:rsidP="00DA08B5">
      <w:pPr>
        <w:spacing w:line="263" w:lineRule="auto"/>
        <w:ind w:left="7" w:firstLine="566"/>
        <w:rPr>
          <w:rFonts w:eastAsia="Times New Roman"/>
          <w:sz w:val="24"/>
          <w:szCs w:val="28"/>
        </w:rPr>
      </w:pPr>
      <w:r w:rsidRPr="00185454">
        <w:rPr>
          <w:rFonts w:eastAsia="Times New Roman"/>
          <w:sz w:val="24"/>
          <w:szCs w:val="28"/>
        </w:rPr>
        <w:t>При неисправности инвентаря и оборудования, прекратить занятия и сообщить об этом тренеру-преподавателю.</w:t>
      </w:r>
    </w:p>
    <w:p w:rsidR="00DA08B5" w:rsidRPr="00185454" w:rsidRDefault="00DA08B5" w:rsidP="00DA08B5">
      <w:pPr>
        <w:spacing w:line="273" w:lineRule="auto"/>
        <w:ind w:left="7" w:firstLine="566"/>
        <w:jc w:val="both"/>
        <w:rPr>
          <w:rFonts w:eastAsia="Times New Roman"/>
          <w:sz w:val="24"/>
          <w:szCs w:val="28"/>
        </w:rPr>
      </w:pPr>
      <w:r w:rsidRPr="00185454">
        <w:rPr>
          <w:rFonts w:eastAsia="Times New Roman"/>
          <w:sz w:val="24"/>
          <w:szCs w:val="28"/>
        </w:rPr>
        <w:t xml:space="preserve">В процессе занятий обучающиеся должны соблюдать установленный порядок проведения учебных занятий и правила личной гигиены. Обучающиеся, допустившие невыполнение или нарушение инструкции по охране труда, </w:t>
      </w:r>
      <w:proofErr w:type="gramStart"/>
      <w:r w:rsidRPr="00185454">
        <w:rPr>
          <w:rFonts w:eastAsia="Times New Roman"/>
          <w:sz w:val="24"/>
          <w:szCs w:val="28"/>
        </w:rPr>
        <w:t>привлекаются к ответственности и со всеми обучающимися проводится</w:t>
      </w:r>
      <w:proofErr w:type="gramEnd"/>
      <w:r w:rsidRPr="00185454">
        <w:rPr>
          <w:rFonts w:eastAsia="Times New Roman"/>
          <w:sz w:val="24"/>
          <w:szCs w:val="28"/>
        </w:rPr>
        <w:t xml:space="preserve"> внеплановый инструктаж по охране труда.</w:t>
      </w:r>
    </w:p>
    <w:p w:rsidR="00DA08B5" w:rsidRDefault="00DA08B5" w:rsidP="00DA08B5">
      <w:pPr>
        <w:spacing w:line="6" w:lineRule="exact"/>
        <w:rPr>
          <w:rFonts w:eastAsia="Times New Roman"/>
          <w:sz w:val="28"/>
          <w:szCs w:val="28"/>
        </w:rPr>
      </w:pPr>
    </w:p>
    <w:p w:rsidR="00DA08B5" w:rsidRDefault="00DA08B5" w:rsidP="00DA08B5">
      <w:pPr>
        <w:ind w:left="2107"/>
        <w:rPr>
          <w:rFonts w:eastAsia="Times New Roman"/>
          <w:sz w:val="28"/>
          <w:szCs w:val="28"/>
        </w:rPr>
      </w:pPr>
      <w:r>
        <w:rPr>
          <w:rFonts w:eastAsia="Times New Roman"/>
          <w:i/>
          <w:iCs/>
          <w:sz w:val="28"/>
          <w:szCs w:val="28"/>
        </w:rPr>
        <w:t>Требования безопасности перед началом занятий</w:t>
      </w:r>
    </w:p>
    <w:p w:rsidR="00DA08B5" w:rsidRDefault="00DA08B5" w:rsidP="00DA08B5">
      <w:pPr>
        <w:spacing w:line="47" w:lineRule="exact"/>
        <w:rPr>
          <w:rFonts w:eastAsia="Times New Roman"/>
          <w:sz w:val="28"/>
          <w:szCs w:val="28"/>
        </w:rPr>
      </w:pPr>
    </w:p>
    <w:p w:rsidR="00715DEC" w:rsidRPr="00185454" w:rsidRDefault="00DA08B5" w:rsidP="005664BC">
      <w:pPr>
        <w:numPr>
          <w:ilvl w:val="1"/>
          <w:numId w:val="62"/>
        </w:numPr>
        <w:tabs>
          <w:tab w:val="left" w:pos="727"/>
        </w:tabs>
        <w:spacing w:line="269" w:lineRule="auto"/>
        <w:ind w:left="727" w:right="20" w:hanging="160"/>
        <w:rPr>
          <w:rFonts w:eastAsia="Times New Roman"/>
          <w:sz w:val="28"/>
          <w:szCs w:val="28"/>
        </w:rPr>
      </w:pPr>
      <w:r w:rsidRPr="00185454">
        <w:rPr>
          <w:rFonts w:eastAsia="Times New Roman"/>
          <w:sz w:val="24"/>
          <w:szCs w:val="28"/>
        </w:rPr>
        <w:t>-Надеть спортивную форму и специальную обувь.</w:t>
      </w:r>
    </w:p>
    <w:p w:rsidR="00715DEC" w:rsidRPr="00185454" w:rsidRDefault="00715DEC" w:rsidP="00185454">
      <w:pPr>
        <w:tabs>
          <w:tab w:val="left" w:pos="967"/>
        </w:tabs>
        <w:spacing w:line="263" w:lineRule="auto"/>
        <w:rPr>
          <w:rFonts w:eastAsia="Times New Roman"/>
          <w:sz w:val="24"/>
          <w:szCs w:val="28"/>
        </w:rPr>
      </w:pPr>
      <w:r w:rsidRPr="00185454">
        <w:rPr>
          <w:rFonts w:eastAsia="Times New Roman"/>
          <w:sz w:val="24"/>
          <w:szCs w:val="28"/>
        </w:rPr>
        <w:t>Проверить состояние, готовность спортивного зала, прочность волейбольной сетки и инвентаря.</w:t>
      </w:r>
    </w:p>
    <w:p w:rsidR="00715DEC" w:rsidRPr="00185454" w:rsidRDefault="00715DEC" w:rsidP="00715DEC">
      <w:pPr>
        <w:spacing w:line="17" w:lineRule="exact"/>
        <w:rPr>
          <w:rFonts w:eastAsia="Times New Roman"/>
          <w:sz w:val="24"/>
          <w:szCs w:val="28"/>
        </w:rPr>
      </w:pPr>
    </w:p>
    <w:p w:rsidR="00715DEC" w:rsidRPr="00185454" w:rsidRDefault="00715DEC" w:rsidP="005664BC">
      <w:pPr>
        <w:numPr>
          <w:ilvl w:val="1"/>
          <w:numId w:val="63"/>
        </w:numPr>
        <w:tabs>
          <w:tab w:val="left" w:pos="727"/>
        </w:tabs>
        <w:ind w:left="727" w:hanging="160"/>
        <w:rPr>
          <w:rFonts w:eastAsia="Times New Roman"/>
          <w:sz w:val="24"/>
          <w:szCs w:val="28"/>
        </w:rPr>
      </w:pPr>
      <w:r w:rsidRPr="00185454">
        <w:rPr>
          <w:rFonts w:eastAsia="Times New Roman"/>
          <w:sz w:val="24"/>
          <w:szCs w:val="28"/>
        </w:rPr>
        <w:t>Тщательно проверить отсутствие на поле посторонних предметов.</w:t>
      </w:r>
    </w:p>
    <w:p w:rsidR="00715DEC" w:rsidRPr="00185454" w:rsidRDefault="00715DEC" w:rsidP="00715DEC">
      <w:pPr>
        <w:spacing w:line="52" w:lineRule="exact"/>
        <w:rPr>
          <w:rFonts w:eastAsia="Times New Roman"/>
          <w:sz w:val="24"/>
          <w:szCs w:val="28"/>
        </w:rPr>
      </w:pPr>
    </w:p>
    <w:p w:rsidR="00715DEC" w:rsidRPr="00185454" w:rsidRDefault="00715DEC" w:rsidP="005664BC">
      <w:pPr>
        <w:numPr>
          <w:ilvl w:val="1"/>
          <w:numId w:val="63"/>
        </w:numPr>
        <w:tabs>
          <w:tab w:val="left" w:pos="727"/>
        </w:tabs>
        <w:ind w:left="727" w:hanging="160"/>
        <w:rPr>
          <w:rFonts w:eastAsia="Times New Roman"/>
          <w:sz w:val="24"/>
          <w:szCs w:val="28"/>
        </w:rPr>
      </w:pPr>
      <w:r w:rsidRPr="00185454">
        <w:rPr>
          <w:rFonts w:eastAsia="Times New Roman"/>
          <w:sz w:val="24"/>
          <w:szCs w:val="28"/>
        </w:rPr>
        <w:t>Провести физическую разминку.</w:t>
      </w:r>
    </w:p>
    <w:p w:rsidR="00715DEC" w:rsidRPr="00185454" w:rsidRDefault="00715DEC" w:rsidP="00715DEC">
      <w:pPr>
        <w:spacing w:line="47" w:lineRule="exact"/>
        <w:rPr>
          <w:rFonts w:eastAsia="Times New Roman"/>
          <w:sz w:val="24"/>
          <w:szCs w:val="28"/>
        </w:rPr>
      </w:pPr>
    </w:p>
    <w:p w:rsidR="00715DEC" w:rsidRPr="00185454" w:rsidRDefault="00715DEC" w:rsidP="005664BC">
      <w:pPr>
        <w:numPr>
          <w:ilvl w:val="1"/>
          <w:numId w:val="63"/>
        </w:numPr>
        <w:tabs>
          <w:tab w:val="left" w:pos="747"/>
        </w:tabs>
        <w:ind w:left="747" w:hanging="180"/>
        <w:rPr>
          <w:rFonts w:eastAsia="Times New Roman"/>
          <w:sz w:val="24"/>
          <w:szCs w:val="28"/>
        </w:rPr>
      </w:pPr>
      <w:r w:rsidRPr="00185454">
        <w:rPr>
          <w:rFonts w:eastAsia="Times New Roman"/>
          <w:sz w:val="24"/>
          <w:szCs w:val="28"/>
        </w:rPr>
        <w:t>Внимательно прослушать инструктаж по технике безопасности при игре</w:t>
      </w:r>
    </w:p>
    <w:p w:rsidR="00715DEC" w:rsidRPr="00185454" w:rsidRDefault="00715DEC" w:rsidP="00715DEC">
      <w:pPr>
        <w:spacing w:line="47" w:lineRule="exact"/>
        <w:rPr>
          <w:rFonts w:eastAsia="Times New Roman"/>
          <w:sz w:val="24"/>
          <w:szCs w:val="28"/>
        </w:rPr>
      </w:pPr>
    </w:p>
    <w:p w:rsidR="00715DEC" w:rsidRPr="00185454" w:rsidRDefault="00715DEC" w:rsidP="005664BC">
      <w:pPr>
        <w:numPr>
          <w:ilvl w:val="0"/>
          <w:numId w:val="63"/>
        </w:numPr>
        <w:tabs>
          <w:tab w:val="left" w:pos="207"/>
        </w:tabs>
        <w:ind w:left="207" w:hanging="207"/>
        <w:rPr>
          <w:rFonts w:eastAsia="Times New Roman"/>
          <w:sz w:val="24"/>
          <w:szCs w:val="28"/>
        </w:rPr>
      </w:pPr>
      <w:r w:rsidRPr="00185454">
        <w:rPr>
          <w:rFonts w:eastAsia="Times New Roman"/>
          <w:sz w:val="24"/>
          <w:szCs w:val="28"/>
        </w:rPr>
        <w:t>волейбол.</w:t>
      </w:r>
    </w:p>
    <w:p w:rsidR="00715DEC" w:rsidRPr="00185454" w:rsidRDefault="00715DEC" w:rsidP="00715DEC">
      <w:pPr>
        <w:spacing w:line="63" w:lineRule="exact"/>
        <w:rPr>
          <w:rFonts w:eastAsia="Times New Roman"/>
          <w:sz w:val="24"/>
          <w:szCs w:val="28"/>
        </w:rPr>
      </w:pPr>
    </w:p>
    <w:p w:rsidR="00715DEC" w:rsidRPr="00185454" w:rsidRDefault="00715DEC" w:rsidP="005664BC">
      <w:pPr>
        <w:numPr>
          <w:ilvl w:val="1"/>
          <w:numId w:val="63"/>
        </w:numPr>
        <w:tabs>
          <w:tab w:val="left" w:pos="895"/>
        </w:tabs>
        <w:spacing w:line="271" w:lineRule="auto"/>
        <w:ind w:left="7" w:firstLine="560"/>
        <w:jc w:val="both"/>
        <w:rPr>
          <w:rFonts w:eastAsia="Times New Roman"/>
          <w:sz w:val="24"/>
          <w:szCs w:val="28"/>
        </w:rPr>
      </w:pPr>
      <w:r w:rsidRPr="00185454">
        <w:rPr>
          <w:rFonts w:eastAsia="Times New Roman"/>
          <w:sz w:val="24"/>
          <w:szCs w:val="28"/>
        </w:rPr>
        <w:t>Перед началом занятий тренер-преподаватель должен постараться выявить любые, даже незначительные отклонения в состоянии здоровья занимающихся лиц, для принятия профилактических мер (освобождение от занятий, снижение нагрузки).</w:t>
      </w:r>
    </w:p>
    <w:p w:rsidR="00715DEC" w:rsidRPr="00185454" w:rsidRDefault="00715DEC" w:rsidP="00715DEC">
      <w:pPr>
        <w:spacing w:line="14" w:lineRule="exact"/>
        <w:rPr>
          <w:sz w:val="18"/>
          <w:szCs w:val="20"/>
        </w:rPr>
      </w:pPr>
    </w:p>
    <w:p w:rsidR="00715DEC" w:rsidRPr="00185454" w:rsidRDefault="00715DEC" w:rsidP="00715DEC">
      <w:pPr>
        <w:ind w:left="2467"/>
        <w:rPr>
          <w:sz w:val="20"/>
          <w:szCs w:val="20"/>
        </w:rPr>
      </w:pPr>
      <w:r w:rsidRPr="00185454">
        <w:rPr>
          <w:rFonts w:eastAsia="Times New Roman"/>
          <w:i/>
          <w:iCs/>
          <w:sz w:val="28"/>
          <w:szCs w:val="28"/>
        </w:rPr>
        <w:t>Требования безопасности во время занятий</w:t>
      </w:r>
    </w:p>
    <w:p w:rsidR="00DA08B5" w:rsidRPr="00185454" w:rsidRDefault="00DA08B5" w:rsidP="005664BC">
      <w:pPr>
        <w:numPr>
          <w:ilvl w:val="0"/>
          <w:numId w:val="64"/>
        </w:numPr>
        <w:tabs>
          <w:tab w:val="left" w:pos="720"/>
        </w:tabs>
        <w:ind w:left="720" w:hanging="160"/>
        <w:rPr>
          <w:rFonts w:eastAsia="Times New Roman"/>
          <w:sz w:val="24"/>
          <w:szCs w:val="28"/>
        </w:rPr>
      </w:pPr>
      <w:r w:rsidRPr="00185454">
        <w:rPr>
          <w:rFonts w:eastAsia="Times New Roman"/>
          <w:sz w:val="24"/>
          <w:szCs w:val="28"/>
        </w:rPr>
        <w:t>Занятия должны проходить под руководством тренера-преподавателя.</w:t>
      </w:r>
    </w:p>
    <w:p w:rsidR="00DA08B5" w:rsidRPr="00185454" w:rsidRDefault="00DA08B5" w:rsidP="00DA08B5">
      <w:pPr>
        <w:spacing w:line="63" w:lineRule="exact"/>
        <w:rPr>
          <w:rFonts w:eastAsia="Times New Roman"/>
          <w:sz w:val="24"/>
          <w:szCs w:val="28"/>
        </w:rPr>
      </w:pPr>
    </w:p>
    <w:p w:rsidR="00DA08B5" w:rsidRPr="00185454" w:rsidRDefault="00DA08B5" w:rsidP="005664BC">
      <w:pPr>
        <w:numPr>
          <w:ilvl w:val="0"/>
          <w:numId w:val="64"/>
        </w:numPr>
        <w:tabs>
          <w:tab w:val="left" w:pos="845"/>
        </w:tabs>
        <w:spacing w:line="267" w:lineRule="auto"/>
        <w:ind w:right="20" w:firstLine="560"/>
        <w:rPr>
          <w:rFonts w:eastAsia="Times New Roman"/>
          <w:sz w:val="24"/>
          <w:szCs w:val="28"/>
        </w:rPr>
      </w:pPr>
      <w:r w:rsidRPr="00185454">
        <w:rPr>
          <w:rFonts w:eastAsia="Times New Roman"/>
          <w:sz w:val="24"/>
          <w:szCs w:val="28"/>
        </w:rPr>
        <w:t>На занятиях необходимо строго соблюдать дисциплину, выполнять требования и указания тренера-преподавателя.</w:t>
      </w:r>
    </w:p>
    <w:p w:rsidR="00DA08B5" w:rsidRPr="00185454" w:rsidRDefault="00DA08B5" w:rsidP="00DA08B5">
      <w:pPr>
        <w:spacing w:line="28" w:lineRule="exact"/>
        <w:rPr>
          <w:rFonts w:eastAsia="Times New Roman"/>
          <w:sz w:val="24"/>
          <w:szCs w:val="28"/>
        </w:rPr>
      </w:pPr>
    </w:p>
    <w:p w:rsidR="00DA08B5" w:rsidRPr="00185454" w:rsidRDefault="00DA08B5" w:rsidP="005664BC">
      <w:pPr>
        <w:numPr>
          <w:ilvl w:val="0"/>
          <w:numId w:val="64"/>
        </w:numPr>
        <w:tabs>
          <w:tab w:val="left" w:pos="807"/>
        </w:tabs>
        <w:spacing w:line="263" w:lineRule="auto"/>
        <w:ind w:right="20" w:firstLine="560"/>
        <w:rPr>
          <w:rFonts w:eastAsia="Times New Roman"/>
          <w:sz w:val="24"/>
          <w:szCs w:val="28"/>
        </w:rPr>
      </w:pPr>
      <w:r w:rsidRPr="00185454">
        <w:rPr>
          <w:rFonts w:eastAsia="Times New Roman"/>
          <w:sz w:val="24"/>
          <w:szCs w:val="28"/>
        </w:rPr>
        <w:t>Тренировочные игры должны проходить в соответствии с правилами волейбола.</w:t>
      </w:r>
    </w:p>
    <w:p w:rsidR="00DA08B5" w:rsidRPr="00185454" w:rsidRDefault="00DA08B5" w:rsidP="00DA08B5">
      <w:pPr>
        <w:spacing w:line="33" w:lineRule="exact"/>
        <w:rPr>
          <w:rFonts w:eastAsia="Times New Roman"/>
          <w:sz w:val="24"/>
          <w:szCs w:val="28"/>
        </w:rPr>
      </w:pPr>
    </w:p>
    <w:p w:rsidR="00DA08B5" w:rsidRPr="00185454" w:rsidRDefault="00DA08B5" w:rsidP="005664BC">
      <w:pPr>
        <w:numPr>
          <w:ilvl w:val="0"/>
          <w:numId w:val="64"/>
        </w:numPr>
        <w:tabs>
          <w:tab w:val="left" w:pos="749"/>
        </w:tabs>
        <w:spacing w:line="263" w:lineRule="auto"/>
        <w:ind w:right="20" w:firstLine="560"/>
        <w:rPr>
          <w:rFonts w:eastAsia="Times New Roman"/>
          <w:sz w:val="24"/>
          <w:szCs w:val="28"/>
        </w:rPr>
      </w:pPr>
      <w:r w:rsidRPr="00185454">
        <w:rPr>
          <w:rFonts w:eastAsia="Times New Roman"/>
          <w:sz w:val="24"/>
          <w:szCs w:val="28"/>
        </w:rPr>
        <w:t>Во время занятий в спортивном зале не должно быть посторонних лиц и предметов, которые могут стать причиной травм.</w:t>
      </w:r>
    </w:p>
    <w:p w:rsidR="00DA08B5" w:rsidRPr="00185454" w:rsidRDefault="00DA08B5" w:rsidP="00DA08B5">
      <w:pPr>
        <w:spacing w:line="33" w:lineRule="exact"/>
        <w:rPr>
          <w:rFonts w:eastAsia="Times New Roman"/>
          <w:sz w:val="24"/>
          <w:szCs w:val="28"/>
        </w:rPr>
      </w:pPr>
    </w:p>
    <w:p w:rsidR="00DA08B5" w:rsidRPr="00185454" w:rsidRDefault="00DA08B5" w:rsidP="005664BC">
      <w:pPr>
        <w:numPr>
          <w:ilvl w:val="0"/>
          <w:numId w:val="64"/>
        </w:numPr>
        <w:tabs>
          <w:tab w:val="left" w:pos="764"/>
        </w:tabs>
        <w:spacing w:line="271" w:lineRule="auto"/>
        <w:ind w:right="20" w:firstLine="560"/>
        <w:jc w:val="both"/>
        <w:rPr>
          <w:rFonts w:eastAsia="Times New Roman"/>
          <w:sz w:val="24"/>
          <w:szCs w:val="28"/>
        </w:rPr>
      </w:pPr>
      <w:r w:rsidRPr="00185454">
        <w:rPr>
          <w:rFonts w:eastAsia="Times New Roman"/>
          <w:sz w:val="24"/>
          <w:szCs w:val="28"/>
        </w:rPr>
        <w:t>На волейбольной площадке, а также в секторах для метания и прыжков не должны находиться посторонние лица и спортсмены, занимающиеся другими видами спорта.</w:t>
      </w:r>
    </w:p>
    <w:p w:rsidR="00DA08B5" w:rsidRPr="00185454" w:rsidRDefault="00DA08B5" w:rsidP="00DA08B5">
      <w:pPr>
        <w:spacing w:line="23" w:lineRule="exact"/>
        <w:rPr>
          <w:rFonts w:eastAsia="Times New Roman"/>
          <w:sz w:val="24"/>
          <w:szCs w:val="28"/>
        </w:rPr>
      </w:pPr>
    </w:p>
    <w:p w:rsidR="00DA08B5" w:rsidRPr="00185454" w:rsidRDefault="00DA08B5" w:rsidP="005664BC">
      <w:pPr>
        <w:numPr>
          <w:ilvl w:val="0"/>
          <w:numId w:val="64"/>
        </w:numPr>
        <w:tabs>
          <w:tab w:val="left" w:pos="845"/>
        </w:tabs>
        <w:spacing w:line="271" w:lineRule="auto"/>
        <w:ind w:right="20" w:firstLine="560"/>
        <w:jc w:val="both"/>
        <w:rPr>
          <w:rFonts w:eastAsia="Times New Roman"/>
          <w:sz w:val="24"/>
          <w:szCs w:val="28"/>
        </w:rPr>
      </w:pPr>
      <w:r w:rsidRPr="00185454">
        <w:rPr>
          <w:rFonts w:eastAsia="Times New Roman"/>
          <w:sz w:val="24"/>
          <w:szCs w:val="28"/>
        </w:rPr>
        <w:t>Во время проведения игр спортсмены должны соблюдать игровую дисциплину и порядок выполнения полученных заданий и соблюдать игровую дисциплину, не применять грубых и опасных приемов, вести игру согласно правилам соревнований.</w:t>
      </w:r>
    </w:p>
    <w:p w:rsidR="00DA08B5" w:rsidRPr="00185454" w:rsidRDefault="00DA08B5" w:rsidP="00DA08B5">
      <w:pPr>
        <w:spacing w:line="24" w:lineRule="exact"/>
        <w:rPr>
          <w:rFonts w:eastAsia="Times New Roman"/>
          <w:sz w:val="24"/>
          <w:szCs w:val="28"/>
        </w:rPr>
      </w:pPr>
    </w:p>
    <w:p w:rsidR="00DA08B5" w:rsidRDefault="00DA08B5" w:rsidP="005664BC">
      <w:pPr>
        <w:numPr>
          <w:ilvl w:val="0"/>
          <w:numId w:val="64"/>
        </w:numPr>
        <w:tabs>
          <w:tab w:val="left" w:pos="860"/>
        </w:tabs>
        <w:spacing w:line="263" w:lineRule="auto"/>
        <w:ind w:firstLine="560"/>
        <w:rPr>
          <w:rFonts w:eastAsia="Times New Roman"/>
          <w:sz w:val="28"/>
          <w:szCs w:val="28"/>
        </w:rPr>
      </w:pPr>
      <w:r w:rsidRPr="00185454">
        <w:rPr>
          <w:rFonts w:eastAsia="Times New Roman"/>
          <w:sz w:val="24"/>
          <w:szCs w:val="28"/>
        </w:rPr>
        <w:t xml:space="preserve">При выполнении прыжков, при случайных столкновениях и падениях волейболист должен уметь применять </w:t>
      </w:r>
      <w:proofErr w:type="spellStart"/>
      <w:r w:rsidRPr="00185454">
        <w:rPr>
          <w:rFonts w:eastAsia="Times New Roman"/>
          <w:sz w:val="24"/>
          <w:szCs w:val="28"/>
        </w:rPr>
        <w:t>самостраховку</w:t>
      </w:r>
      <w:proofErr w:type="spellEnd"/>
      <w:r>
        <w:rPr>
          <w:rFonts w:eastAsia="Times New Roman"/>
          <w:sz w:val="28"/>
          <w:szCs w:val="28"/>
        </w:rPr>
        <w:t>.</w:t>
      </w:r>
    </w:p>
    <w:p w:rsidR="00D20E9C" w:rsidRDefault="00D20E9C" w:rsidP="00D20E9C">
      <w:pPr>
        <w:pStyle w:val="a5"/>
        <w:rPr>
          <w:rFonts w:eastAsia="Times New Roman"/>
          <w:sz w:val="28"/>
          <w:szCs w:val="28"/>
        </w:rPr>
      </w:pPr>
    </w:p>
    <w:p w:rsidR="00D20E9C" w:rsidRDefault="00D20E9C" w:rsidP="00D20E9C">
      <w:pPr>
        <w:tabs>
          <w:tab w:val="left" w:pos="860"/>
        </w:tabs>
        <w:spacing w:line="263" w:lineRule="auto"/>
        <w:rPr>
          <w:rFonts w:eastAsia="Times New Roman"/>
          <w:sz w:val="28"/>
          <w:szCs w:val="28"/>
        </w:rPr>
      </w:pPr>
    </w:p>
    <w:p w:rsidR="00DA08B5" w:rsidRDefault="00DA08B5" w:rsidP="00DA08B5">
      <w:pPr>
        <w:spacing w:line="17" w:lineRule="exact"/>
        <w:rPr>
          <w:rFonts w:eastAsia="Times New Roman"/>
          <w:sz w:val="28"/>
          <w:szCs w:val="28"/>
        </w:rPr>
      </w:pPr>
    </w:p>
    <w:p w:rsidR="00DA08B5" w:rsidRPr="00185454" w:rsidRDefault="00DA08B5" w:rsidP="00DA08B5">
      <w:pPr>
        <w:ind w:left="2120"/>
        <w:rPr>
          <w:rFonts w:eastAsia="Times New Roman"/>
          <w:sz w:val="24"/>
          <w:szCs w:val="28"/>
        </w:rPr>
      </w:pPr>
      <w:r w:rsidRPr="00185454">
        <w:rPr>
          <w:rFonts w:eastAsia="Times New Roman"/>
          <w:i/>
          <w:iCs/>
          <w:sz w:val="24"/>
          <w:szCs w:val="28"/>
        </w:rPr>
        <w:t>Требование безопасности в аварийных ситуациях</w:t>
      </w:r>
    </w:p>
    <w:p w:rsidR="00DA08B5" w:rsidRDefault="00DA08B5" w:rsidP="00DA08B5">
      <w:pPr>
        <w:spacing w:line="68" w:lineRule="exact"/>
        <w:rPr>
          <w:rFonts w:eastAsia="Times New Roman"/>
          <w:sz w:val="28"/>
          <w:szCs w:val="28"/>
        </w:rPr>
      </w:pPr>
    </w:p>
    <w:p w:rsidR="00DA08B5" w:rsidRPr="00185454" w:rsidRDefault="00DA08B5" w:rsidP="005664BC">
      <w:pPr>
        <w:numPr>
          <w:ilvl w:val="0"/>
          <w:numId w:val="64"/>
        </w:numPr>
        <w:tabs>
          <w:tab w:val="left" w:pos="831"/>
        </w:tabs>
        <w:spacing w:line="263" w:lineRule="auto"/>
        <w:ind w:right="20" w:firstLine="560"/>
        <w:rPr>
          <w:rFonts w:eastAsia="Times New Roman"/>
          <w:sz w:val="24"/>
          <w:szCs w:val="28"/>
        </w:rPr>
      </w:pPr>
      <w:r w:rsidRPr="00185454">
        <w:rPr>
          <w:rFonts w:eastAsia="Times New Roman"/>
          <w:sz w:val="24"/>
          <w:szCs w:val="28"/>
        </w:rPr>
        <w:t>При плохом самочувствии прекратить занятия и сообщить об этом тренеру-преподавателю.</w:t>
      </w:r>
    </w:p>
    <w:p w:rsidR="00DA08B5" w:rsidRPr="00185454" w:rsidRDefault="00DA08B5" w:rsidP="00DA08B5">
      <w:pPr>
        <w:spacing w:line="33" w:lineRule="exact"/>
        <w:rPr>
          <w:rFonts w:eastAsia="Times New Roman"/>
          <w:sz w:val="24"/>
          <w:szCs w:val="28"/>
        </w:rPr>
      </w:pPr>
    </w:p>
    <w:p w:rsidR="00DA08B5" w:rsidRPr="00185454" w:rsidRDefault="00DA08B5" w:rsidP="005664BC">
      <w:pPr>
        <w:numPr>
          <w:ilvl w:val="0"/>
          <w:numId w:val="64"/>
        </w:numPr>
        <w:tabs>
          <w:tab w:val="left" w:pos="730"/>
        </w:tabs>
        <w:spacing w:line="269" w:lineRule="auto"/>
        <w:ind w:right="20" w:firstLine="560"/>
        <w:jc w:val="both"/>
        <w:rPr>
          <w:rFonts w:eastAsia="Times New Roman"/>
          <w:sz w:val="24"/>
          <w:szCs w:val="28"/>
        </w:rPr>
      </w:pPr>
      <w:r w:rsidRPr="00185454">
        <w:rPr>
          <w:rFonts w:eastAsia="Times New Roman"/>
          <w:sz w:val="24"/>
          <w:szCs w:val="28"/>
        </w:rPr>
        <w:t>При возникновении чрезвычайной ситуации в спортивном зале немедленно прекратить занятия, эвакуировать учащихся из спортивного зала, сообщить о ЧС в службу безопасности.</w:t>
      </w:r>
    </w:p>
    <w:p w:rsidR="00DA08B5" w:rsidRPr="00185454" w:rsidRDefault="00DA08B5" w:rsidP="00DA08B5">
      <w:pPr>
        <w:spacing w:line="26" w:lineRule="exact"/>
        <w:rPr>
          <w:rFonts w:eastAsia="Times New Roman"/>
          <w:sz w:val="24"/>
          <w:szCs w:val="28"/>
        </w:rPr>
      </w:pPr>
    </w:p>
    <w:p w:rsidR="00DA08B5" w:rsidRPr="00185454" w:rsidRDefault="00DA08B5" w:rsidP="005664BC">
      <w:pPr>
        <w:numPr>
          <w:ilvl w:val="0"/>
          <w:numId w:val="64"/>
        </w:numPr>
        <w:tabs>
          <w:tab w:val="left" w:pos="821"/>
        </w:tabs>
        <w:spacing w:line="271" w:lineRule="auto"/>
        <w:ind w:right="20" w:firstLine="560"/>
        <w:jc w:val="both"/>
        <w:rPr>
          <w:rFonts w:eastAsia="Times New Roman"/>
          <w:szCs w:val="28"/>
        </w:rPr>
      </w:pPr>
      <w:r w:rsidRPr="00185454">
        <w:rPr>
          <w:rFonts w:eastAsia="Times New Roman"/>
          <w:sz w:val="24"/>
          <w:szCs w:val="28"/>
        </w:rPr>
        <w:t>При получении травмы немедленно оказать помощь пострадавшему, сообщить об этом администрации учреждения, при необходимости отправить в ближайшее лечебное учреждение.</w:t>
      </w:r>
    </w:p>
    <w:p w:rsidR="00DA08B5" w:rsidRPr="00185454" w:rsidRDefault="00DA08B5" w:rsidP="00DA08B5">
      <w:pPr>
        <w:spacing w:line="7" w:lineRule="exact"/>
        <w:rPr>
          <w:rFonts w:eastAsia="Times New Roman"/>
          <w:szCs w:val="28"/>
        </w:rPr>
      </w:pPr>
    </w:p>
    <w:p w:rsidR="00DA08B5" w:rsidRPr="00185454" w:rsidRDefault="00DA08B5" w:rsidP="00DA08B5">
      <w:pPr>
        <w:ind w:left="2180"/>
        <w:rPr>
          <w:rFonts w:eastAsia="Times New Roman"/>
          <w:sz w:val="24"/>
          <w:szCs w:val="28"/>
        </w:rPr>
      </w:pPr>
      <w:r w:rsidRPr="00185454">
        <w:rPr>
          <w:rFonts w:eastAsia="Times New Roman"/>
          <w:i/>
          <w:iCs/>
          <w:sz w:val="24"/>
          <w:szCs w:val="28"/>
        </w:rPr>
        <w:t>Требования безопасности по окончании занятий</w:t>
      </w:r>
    </w:p>
    <w:p w:rsidR="00DA08B5" w:rsidRDefault="00DA08B5" w:rsidP="00DA08B5">
      <w:pPr>
        <w:spacing w:line="48" w:lineRule="exact"/>
        <w:rPr>
          <w:rFonts w:eastAsia="Times New Roman"/>
          <w:sz w:val="28"/>
          <w:szCs w:val="28"/>
        </w:rPr>
      </w:pPr>
    </w:p>
    <w:p w:rsidR="00DA08B5" w:rsidRPr="00185454" w:rsidRDefault="00DA08B5" w:rsidP="005664BC">
      <w:pPr>
        <w:numPr>
          <w:ilvl w:val="0"/>
          <w:numId w:val="64"/>
        </w:numPr>
        <w:tabs>
          <w:tab w:val="left" w:pos="720"/>
        </w:tabs>
        <w:ind w:left="720" w:hanging="160"/>
        <w:rPr>
          <w:rFonts w:eastAsia="Times New Roman"/>
          <w:sz w:val="24"/>
          <w:szCs w:val="28"/>
        </w:rPr>
      </w:pPr>
      <w:r w:rsidRPr="00185454">
        <w:rPr>
          <w:rFonts w:eastAsia="Times New Roman"/>
          <w:sz w:val="24"/>
          <w:szCs w:val="28"/>
        </w:rPr>
        <w:t>Убрать в отведенное место для хранения спортивный инвентарь.</w:t>
      </w:r>
    </w:p>
    <w:p w:rsidR="00DA08B5" w:rsidRPr="00185454" w:rsidRDefault="00DA08B5" w:rsidP="00DA08B5">
      <w:pPr>
        <w:spacing w:line="47" w:lineRule="exact"/>
        <w:rPr>
          <w:rFonts w:eastAsia="Times New Roman"/>
          <w:sz w:val="24"/>
          <w:szCs w:val="28"/>
        </w:rPr>
      </w:pPr>
    </w:p>
    <w:p w:rsidR="00DA08B5" w:rsidRPr="00185454" w:rsidRDefault="00DA08B5" w:rsidP="005664BC">
      <w:pPr>
        <w:numPr>
          <w:ilvl w:val="0"/>
          <w:numId w:val="64"/>
        </w:numPr>
        <w:tabs>
          <w:tab w:val="left" w:pos="720"/>
        </w:tabs>
        <w:ind w:left="720" w:hanging="160"/>
        <w:rPr>
          <w:rFonts w:eastAsia="Times New Roman"/>
          <w:sz w:val="24"/>
          <w:szCs w:val="28"/>
        </w:rPr>
      </w:pPr>
      <w:r w:rsidRPr="00185454">
        <w:rPr>
          <w:rFonts w:eastAsia="Times New Roman"/>
          <w:sz w:val="24"/>
          <w:szCs w:val="28"/>
        </w:rPr>
        <w:t>Принять душ или тщательно вымыть лицо и руки с мылом.</w:t>
      </w:r>
    </w:p>
    <w:p w:rsidR="00DA08B5" w:rsidRPr="00185454" w:rsidRDefault="00DA08B5" w:rsidP="00DA08B5">
      <w:pPr>
        <w:spacing w:line="47" w:lineRule="exact"/>
        <w:rPr>
          <w:rFonts w:eastAsia="Times New Roman"/>
          <w:sz w:val="24"/>
          <w:szCs w:val="28"/>
        </w:rPr>
      </w:pPr>
    </w:p>
    <w:p w:rsidR="00715DEC" w:rsidRPr="00185454" w:rsidRDefault="00DA08B5" w:rsidP="00DA08B5">
      <w:pPr>
        <w:ind w:right="-6"/>
        <w:rPr>
          <w:rFonts w:eastAsia="Times New Roman"/>
          <w:szCs w:val="24"/>
        </w:rPr>
      </w:pPr>
      <w:r w:rsidRPr="00185454">
        <w:rPr>
          <w:rFonts w:eastAsia="Times New Roman"/>
          <w:sz w:val="24"/>
          <w:szCs w:val="28"/>
        </w:rPr>
        <w:t xml:space="preserve">Переодеть спортивную форму и обувь.                                                                   </w:t>
      </w:r>
    </w:p>
    <w:p w:rsidR="00715DEC" w:rsidRDefault="00DA08B5" w:rsidP="00185454">
      <w:pPr>
        <w:ind w:right="-6"/>
        <w:rPr>
          <w:sz w:val="20"/>
          <w:szCs w:val="20"/>
        </w:rPr>
      </w:pPr>
      <w:r>
        <w:rPr>
          <w:rFonts w:eastAsia="Times New Roman"/>
          <w:sz w:val="28"/>
          <w:szCs w:val="28"/>
        </w:rPr>
        <w:t xml:space="preserve">                            </w:t>
      </w:r>
    </w:p>
    <w:p w:rsidR="00715DEC" w:rsidRPr="00185454" w:rsidRDefault="00715DEC" w:rsidP="00715DEC">
      <w:pPr>
        <w:ind w:left="1600"/>
        <w:rPr>
          <w:sz w:val="18"/>
          <w:szCs w:val="20"/>
        </w:rPr>
      </w:pPr>
      <w:r w:rsidRPr="00185454">
        <w:rPr>
          <w:rFonts w:eastAsia="Times New Roman"/>
          <w:i/>
          <w:iCs/>
          <w:sz w:val="24"/>
          <w:szCs w:val="28"/>
        </w:rPr>
        <w:t>Общие требования безопасности в условиях соревнований</w:t>
      </w:r>
    </w:p>
    <w:p w:rsidR="00715DEC" w:rsidRDefault="00715DEC" w:rsidP="00715DEC">
      <w:pPr>
        <w:spacing w:line="63" w:lineRule="exact"/>
        <w:rPr>
          <w:sz w:val="20"/>
          <w:szCs w:val="20"/>
        </w:rPr>
      </w:pPr>
    </w:p>
    <w:p w:rsidR="00715DEC" w:rsidRPr="00185454" w:rsidRDefault="00715DEC" w:rsidP="005664BC">
      <w:pPr>
        <w:numPr>
          <w:ilvl w:val="0"/>
          <w:numId w:val="65"/>
        </w:numPr>
        <w:tabs>
          <w:tab w:val="left" w:pos="985"/>
        </w:tabs>
        <w:spacing w:line="267" w:lineRule="auto"/>
        <w:ind w:right="20" w:firstLine="560"/>
        <w:rPr>
          <w:rFonts w:eastAsia="Times New Roman"/>
          <w:sz w:val="24"/>
          <w:szCs w:val="28"/>
        </w:rPr>
      </w:pPr>
      <w:r w:rsidRPr="00185454">
        <w:rPr>
          <w:rFonts w:eastAsia="Times New Roman"/>
          <w:sz w:val="24"/>
          <w:szCs w:val="28"/>
        </w:rPr>
        <w:t>К спортивным соревнованиям допускаются дети, прошедшие медицинский осмотр и инструктаж по охране труда.</w:t>
      </w:r>
    </w:p>
    <w:p w:rsidR="00715DEC" w:rsidRPr="00185454" w:rsidRDefault="00715DEC" w:rsidP="00715DEC">
      <w:pPr>
        <w:spacing w:line="28" w:lineRule="exact"/>
        <w:rPr>
          <w:rFonts w:eastAsia="Times New Roman"/>
          <w:sz w:val="24"/>
          <w:szCs w:val="28"/>
        </w:rPr>
      </w:pPr>
    </w:p>
    <w:p w:rsidR="00715DEC" w:rsidRPr="00185454" w:rsidRDefault="00715DEC" w:rsidP="005664BC">
      <w:pPr>
        <w:numPr>
          <w:ilvl w:val="0"/>
          <w:numId w:val="65"/>
        </w:numPr>
        <w:tabs>
          <w:tab w:val="left" w:pos="817"/>
        </w:tabs>
        <w:spacing w:line="263" w:lineRule="auto"/>
        <w:ind w:right="20" w:firstLine="560"/>
        <w:rPr>
          <w:rFonts w:eastAsia="Times New Roman"/>
          <w:sz w:val="24"/>
          <w:szCs w:val="28"/>
        </w:rPr>
      </w:pPr>
      <w:r w:rsidRPr="00185454">
        <w:rPr>
          <w:rFonts w:eastAsia="Times New Roman"/>
          <w:sz w:val="24"/>
          <w:szCs w:val="28"/>
        </w:rPr>
        <w:t>Участники спортивных соревнований обязаны соблюдать правила их проведения.</w:t>
      </w:r>
    </w:p>
    <w:p w:rsidR="00715DEC" w:rsidRPr="00185454" w:rsidRDefault="00715DEC" w:rsidP="00715DEC">
      <w:pPr>
        <w:spacing w:line="33" w:lineRule="exact"/>
        <w:rPr>
          <w:rFonts w:eastAsia="Times New Roman"/>
          <w:sz w:val="24"/>
          <w:szCs w:val="28"/>
        </w:rPr>
      </w:pPr>
    </w:p>
    <w:p w:rsidR="00715DEC" w:rsidRPr="00185454" w:rsidRDefault="00715DEC" w:rsidP="005664BC">
      <w:pPr>
        <w:numPr>
          <w:ilvl w:val="0"/>
          <w:numId w:val="65"/>
        </w:numPr>
        <w:tabs>
          <w:tab w:val="left" w:pos="740"/>
        </w:tabs>
        <w:spacing w:line="264" w:lineRule="auto"/>
        <w:ind w:firstLine="560"/>
        <w:rPr>
          <w:rFonts w:eastAsia="Times New Roman"/>
          <w:sz w:val="24"/>
          <w:szCs w:val="28"/>
        </w:rPr>
      </w:pPr>
      <w:r w:rsidRPr="00185454">
        <w:rPr>
          <w:rFonts w:eastAsia="Times New Roman"/>
          <w:sz w:val="24"/>
          <w:szCs w:val="28"/>
        </w:rPr>
        <w:t xml:space="preserve">Спортивные соревнования необходимо проводить в спортивной одежде и спортивной обуви, </w:t>
      </w:r>
      <w:proofErr w:type="gramStart"/>
      <w:r w:rsidRPr="00185454">
        <w:rPr>
          <w:rFonts w:eastAsia="Times New Roman"/>
          <w:sz w:val="24"/>
          <w:szCs w:val="28"/>
        </w:rPr>
        <w:t>соответствующих</w:t>
      </w:r>
      <w:proofErr w:type="gramEnd"/>
      <w:r w:rsidRPr="00185454">
        <w:rPr>
          <w:rFonts w:eastAsia="Times New Roman"/>
          <w:sz w:val="24"/>
          <w:szCs w:val="28"/>
        </w:rPr>
        <w:t xml:space="preserve"> виду соревнования, сезону и погоде.</w:t>
      </w:r>
    </w:p>
    <w:p w:rsidR="00715DEC" w:rsidRPr="00185454" w:rsidRDefault="00715DEC" w:rsidP="00715DEC">
      <w:pPr>
        <w:spacing w:line="31" w:lineRule="exact"/>
        <w:rPr>
          <w:rFonts w:eastAsia="Times New Roman"/>
          <w:sz w:val="24"/>
          <w:szCs w:val="28"/>
        </w:rPr>
      </w:pPr>
    </w:p>
    <w:p w:rsidR="00715DEC" w:rsidRPr="00185454" w:rsidRDefault="00715DEC" w:rsidP="005664BC">
      <w:pPr>
        <w:numPr>
          <w:ilvl w:val="0"/>
          <w:numId w:val="65"/>
        </w:numPr>
        <w:tabs>
          <w:tab w:val="left" w:pos="797"/>
        </w:tabs>
        <w:spacing w:line="271" w:lineRule="auto"/>
        <w:ind w:right="20" w:firstLine="560"/>
        <w:jc w:val="both"/>
        <w:rPr>
          <w:rFonts w:eastAsia="Times New Roman"/>
          <w:sz w:val="24"/>
          <w:szCs w:val="28"/>
        </w:rPr>
      </w:pPr>
      <w:r w:rsidRPr="00185454">
        <w:rPr>
          <w:rFonts w:eastAsia="Times New Roman"/>
          <w:sz w:val="24"/>
          <w:szCs w:val="28"/>
        </w:rPr>
        <w:t>При проведении спортивных соревнований должна быть медицинская аптечка, укомплектованная необходимыми медикаментами и перевязочными средствами для оказания первой помощи пострадавшим.</w:t>
      </w:r>
    </w:p>
    <w:p w:rsidR="00DA08B5" w:rsidRPr="00185454" w:rsidRDefault="00DA08B5" w:rsidP="005664BC">
      <w:pPr>
        <w:numPr>
          <w:ilvl w:val="0"/>
          <w:numId w:val="66"/>
        </w:numPr>
        <w:tabs>
          <w:tab w:val="left" w:pos="778"/>
        </w:tabs>
        <w:spacing w:line="272" w:lineRule="auto"/>
        <w:ind w:firstLine="560"/>
        <w:jc w:val="both"/>
        <w:rPr>
          <w:rFonts w:eastAsia="Times New Roman"/>
          <w:sz w:val="24"/>
          <w:szCs w:val="28"/>
        </w:rPr>
      </w:pPr>
      <w:r w:rsidRPr="00185454">
        <w:rPr>
          <w:rFonts w:eastAsia="Times New Roman"/>
          <w:sz w:val="24"/>
          <w:szCs w:val="28"/>
        </w:rPr>
        <w:t>О каждом несчастном случае с участниками спортивных соревнований немедленно сообщить руководителю соревнований и администрации учреждения, оказать первую помощь пострадавшему, при необходимости отправить его в ближайшее лечебное учреждение.</w:t>
      </w:r>
    </w:p>
    <w:p w:rsidR="00DA08B5" w:rsidRPr="00185454" w:rsidRDefault="00DA08B5" w:rsidP="00DA08B5">
      <w:pPr>
        <w:spacing w:line="24" w:lineRule="exact"/>
        <w:rPr>
          <w:rFonts w:eastAsia="Times New Roman"/>
          <w:sz w:val="24"/>
          <w:szCs w:val="28"/>
        </w:rPr>
      </w:pPr>
    </w:p>
    <w:p w:rsidR="00DA08B5" w:rsidRPr="00185454" w:rsidRDefault="00DA08B5" w:rsidP="005664BC">
      <w:pPr>
        <w:numPr>
          <w:ilvl w:val="0"/>
          <w:numId w:val="66"/>
        </w:numPr>
        <w:tabs>
          <w:tab w:val="left" w:pos="735"/>
        </w:tabs>
        <w:spacing w:line="263" w:lineRule="auto"/>
        <w:ind w:firstLine="560"/>
        <w:rPr>
          <w:rFonts w:eastAsia="Times New Roman"/>
          <w:sz w:val="24"/>
          <w:szCs w:val="28"/>
        </w:rPr>
      </w:pPr>
      <w:r w:rsidRPr="00185454">
        <w:rPr>
          <w:rFonts w:eastAsia="Times New Roman"/>
          <w:sz w:val="24"/>
          <w:szCs w:val="28"/>
        </w:rPr>
        <w:t>При неисправности спортивного инвентаря и оборудования соревнования прекратить и сообщить об этом руководителю соревнований.</w:t>
      </w:r>
    </w:p>
    <w:p w:rsidR="00DA08B5" w:rsidRPr="00185454" w:rsidRDefault="00DA08B5" w:rsidP="00DA08B5">
      <w:pPr>
        <w:spacing w:line="33" w:lineRule="exact"/>
        <w:rPr>
          <w:rFonts w:eastAsia="Times New Roman"/>
          <w:sz w:val="24"/>
          <w:szCs w:val="28"/>
        </w:rPr>
      </w:pPr>
    </w:p>
    <w:p w:rsidR="00DA08B5" w:rsidRPr="00185454" w:rsidRDefault="00DA08B5" w:rsidP="005664BC">
      <w:pPr>
        <w:numPr>
          <w:ilvl w:val="0"/>
          <w:numId w:val="66"/>
        </w:numPr>
        <w:tabs>
          <w:tab w:val="left" w:pos="860"/>
        </w:tabs>
        <w:spacing w:line="269" w:lineRule="auto"/>
        <w:ind w:firstLine="560"/>
        <w:jc w:val="both"/>
        <w:rPr>
          <w:rFonts w:eastAsia="Times New Roman"/>
          <w:sz w:val="24"/>
          <w:szCs w:val="28"/>
        </w:rPr>
      </w:pPr>
      <w:r w:rsidRPr="00185454">
        <w:rPr>
          <w:rFonts w:eastAsia="Times New Roman"/>
          <w:sz w:val="24"/>
          <w:szCs w:val="28"/>
        </w:rPr>
        <w:t>Во время спортивных соревнований участники должны соблюдать правила ношения спортивной одежды и спортивной обуви, правила личной гигиены.</w:t>
      </w:r>
    </w:p>
    <w:p w:rsidR="00DA08B5" w:rsidRPr="00185454" w:rsidRDefault="00DA08B5" w:rsidP="00DA08B5">
      <w:pPr>
        <w:spacing w:line="15" w:lineRule="exact"/>
        <w:rPr>
          <w:rFonts w:eastAsia="Times New Roman"/>
          <w:sz w:val="24"/>
          <w:szCs w:val="28"/>
        </w:rPr>
      </w:pPr>
    </w:p>
    <w:p w:rsidR="00DA08B5" w:rsidRPr="00185454" w:rsidRDefault="00DA08B5" w:rsidP="00DA08B5">
      <w:pPr>
        <w:ind w:left="1800"/>
        <w:rPr>
          <w:rFonts w:eastAsia="Times New Roman"/>
          <w:sz w:val="24"/>
          <w:szCs w:val="28"/>
        </w:rPr>
      </w:pPr>
      <w:r w:rsidRPr="00185454">
        <w:rPr>
          <w:rFonts w:eastAsia="Times New Roman"/>
          <w:i/>
          <w:iCs/>
          <w:sz w:val="24"/>
          <w:szCs w:val="28"/>
        </w:rPr>
        <w:t>Требования безопасности перед началом соревнований</w:t>
      </w:r>
    </w:p>
    <w:p w:rsidR="00DA08B5" w:rsidRPr="00185454" w:rsidRDefault="00DA08B5" w:rsidP="00DA08B5">
      <w:pPr>
        <w:spacing w:line="47" w:lineRule="exact"/>
        <w:rPr>
          <w:rFonts w:eastAsia="Times New Roman"/>
          <w:sz w:val="24"/>
          <w:szCs w:val="28"/>
        </w:rPr>
      </w:pPr>
    </w:p>
    <w:p w:rsidR="00DA08B5" w:rsidRPr="00185454" w:rsidRDefault="00DA08B5" w:rsidP="005664BC">
      <w:pPr>
        <w:numPr>
          <w:ilvl w:val="0"/>
          <w:numId w:val="66"/>
        </w:numPr>
        <w:tabs>
          <w:tab w:val="left" w:pos="720"/>
        </w:tabs>
        <w:ind w:left="720" w:hanging="160"/>
        <w:rPr>
          <w:rFonts w:eastAsia="Times New Roman"/>
          <w:sz w:val="24"/>
          <w:szCs w:val="28"/>
        </w:rPr>
      </w:pPr>
      <w:r w:rsidRPr="00185454">
        <w:rPr>
          <w:rFonts w:eastAsia="Times New Roman"/>
          <w:sz w:val="24"/>
          <w:szCs w:val="28"/>
        </w:rPr>
        <w:t>Надеть спортивную форму и спортивную обувь с нескользкой подошвой.</w:t>
      </w:r>
    </w:p>
    <w:p w:rsidR="00DA08B5" w:rsidRPr="00185454" w:rsidRDefault="00DA08B5" w:rsidP="00DA08B5">
      <w:pPr>
        <w:spacing w:line="63" w:lineRule="exact"/>
        <w:rPr>
          <w:rFonts w:eastAsia="Times New Roman"/>
          <w:sz w:val="24"/>
          <w:szCs w:val="28"/>
        </w:rPr>
      </w:pPr>
    </w:p>
    <w:p w:rsidR="00DA08B5" w:rsidRPr="00185454" w:rsidRDefault="00DA08B5" w:rsidP="005664BC">
      <w:pPr>
        <w:numPr>
          <w:ilvl w:val="0"/>
          <w:numId w:val="66"/>
        </w:numPr>
        <w:tabs>
          <w:tab w:val="left" w:pos="730"/>
        </w:tabs>
        <w:spacing w:line="263" w:lineRule="auto"/>
        <w:ind w:firstLine="560"/>
        <w:rPr>
          <w:rFonts w:eastAsia="Times New Roman"/>
          <w:sz w:val="24"/>
          <w:szCs w:val="28"/>
        </w:rPr>
      </w:pPr>
      <w:r w:rsidRPr="00185454">
        <w:rPr>
          <w:rFonts w:eastAsia="Times New Roman"/>
          <w:sz w:val="24"/>
          <w:szCs w:val="28"/>
        </w:rPr>
        <w:t>Проверить исправность и надежность установки спортивного инвентаря и оборудования.</w:t>
      </w:r>
    </w:p>
    <w:p w:rsidR="00DA08B5" w:rsidRPr="00185454" w:rsidRDefault="00DA08B5" w:rsidP="00DA08B5">
      <w:pPr>
        <w:spacing w:line="18" w:lineRule="exact"/>
        <w:rPr>
          <w:rFonts w:eastAsia="Times New Roman"/>
          <w:sz w:val="24"/>
          <w:szCs w:val="28"/>
        </w:rPr>
      </w:pPr>
    </w:p>
    <w:p w:rsidR="00DA08B5" w:rsidRPr="00185454" w:rsidRDefault="00DA08B5" w:rsidP="005664BC">
      <w:pPr>
        <w:numPr>
          <w:ilvl w:val="0"/>
          <w:numId w:val="66"/>
        </w:numPr>
        <w:tabs>
          <w:tab w:val="left" w:pos="720"/>
        </w:tabs>
        <w:ind w:left="720" w:hanging="160"/>
        <w:rPr>
          <w:rFonts w:eastAsia="Times New Roman"/>
          <w:sz w:val="24"/>
          <w:szCs w:val="28"/>
        </w:rPr>
      </w:pPr>
      <w:r w:rsidRPr="00185454">
        <w:rPr>
          <w:rFonts w:eastAsia="Times New Roman"/>
          <w:sz w:val="24"/>
          <w:szCs w:val="28"/>
        </w:rPr>
        <w:t>Провести разминку.</w:t>
      </w:r>
    </w:p>
    <w:p w:rsidR="00DA08B5" w:rsidRPr="00185454" w:rsidRDefault="00DA08B5" w:rsidP="00DA08B5">
      <w:pPr>
        <w:spacing w:line="48" w:lineRule="exact"/>
        <w:rPr>
          <w:sz w:val="18"/>
          <w:szCs w:val="20"/>
        </w:rPr>
      </w:pPr>
    </w:p>
    <w:p w:rsidR="00DA08B5" w:rsidRPr="00185454" w:rsidRDefault="00DA08B5" w:rsidP="00DA08B5">
      <w:pPr>
        <w:ind w:left="2160"/>
        <w:rPr>
          <w:sz w:val="18"/>
          <w:szCs w:val="20"/>
        </w:rPr>
      </w:pPr>
      <w:r w:rsidRPr="00185454">
        <w:rPr>
          <w:rFonts w:eastAsia="Times New Roman"/>
          <w:i/>
          <w:iCs/>
          <w:sz w:val="24"/>
          <w:szCs w:val="28"/>
        </w:rPr>
        <w:t>Требования безопасности во время соревнований</w:t>
      </w:r>
    </w:p>
    <w:p w:rsidR="00DA08B5" w:rsidRPr="00185454" w:rsidRDefault="00DA08B5" w:rsidP="00DA08B5">
      <w:pPr>
        <w:spacing w:line="63" w:lineRule="exact"/>
        <w:rPr>
          <w:sz w:val="18"/>
          <w:szCs w:val="20"/>
        </w:rPr>
      </w:pPr>
    </w:p>
    <w:p w:rsidR="00DA08B5" w:rsidRPr="00185454" w:rsidRDefault="00DA08B5" w:rsidP="005664BC">
      <w:pPr>
        <w:numPr>
          <w:ilvl w:val="0"/>
          <w:numId w:val="67"/>
        </w:numPr>
        <w:tabs>
          <w:tab w:val="left" w:pos="730"/>
        </w:tabs>
        <w:spacing w:line="263" w:lineRule="auto"/>
        <w:ind w:firstLine="560"/>
        <w:rPr>
          <w:rFonts w:eastAsia="Times New Roman"/>
          <w:sz w:val="24"/>
          <w:szCs w:val="28"/>
        </w:rPr>
      </w:pPr>
      <w:r w:rsidRPr="00185454">
        <w:rPr>
          <w:rFonts w:eastAsia="Times New Roman"/>
          <w:sz w:val="24"/>
          <w:szCs w:val="28"/>
        </w:rPr>
        <w:t>Начинать соревнования и заканчивать их только по сигналу (команде) судьи соревнований.</w:t>
      </w:r>
    </w:p>
    <w:p w:rsidR="00DA08B5" w:rsidRPr="00185454" w:rsidRDefault="00DA08B5" w:rsidP="00DA08B5">
      <w:pPr>
        <w:spacing w:line="38" w:lineRule="exact"/>
        <w:rPr>
          <w:rFonts w:eastAsia="Times New Roman"/>
          <w:sz w:val="24"/>
          <w:szCs w:val="28"/>
        </w:rPr>
      </w:pPr>
    </w:p>
    <w:p w:rsidR="00DA08B5" w:rsidRPr="00185454" w:rsidRDefault="00DA08B5" w:rsidP="005664BC">
      <w:pPr>
        <w:numPr>
          <w:ilvl w:val="0"/>
          <w:numId w:val="67"/>
        </w:numPr>
        <w:tabs>
          <w:tab w:val="left" w:pos="788"/>
        </w:tabs>
        <w:spacing w:line="263" w:lineRule="auto"/>
        <w:ind w:firstLine="560"/>
        <w:rPr>
          <w:rFonts w:eastAsia="Times New Roman"/>
          <w:sz w:val="24"/>
          <w:szCs w:val="28"/>
        </w:rPr>
      </w:pPr>
      <w:r w:rsidRPr="00185454">
        <w:rPr>
          <w:rFonts w:eastAsia="Times New Roman"/>
          <w:sz w:val="24"/>
          <w:szCs w:val="28"/>
        </w:rPr>
        <w:t>Не нарушать правила проведения соревнований, строго выполнять все команды (сигналы), подаваемые судьей соревнований.</w:t>
      </w:r>
    </w:p>
    <w:p w:rsidR="00DA08B5" w:rsidRPr="00185454" w:rsidRDefault="00DA08B5" w:rsidP="00DA08B5">
      <w:pPr>
        <w:spacing w:line="33" w:lineRule="exact"/>
        <w:rPr>
          <w:rFonts w:eastAsia="Times New Roman"/>
          <w:sz w:val="24"/>
          <w:szCs w:val="28"/>
        </w:rPr>
      </w:pPr>
    </w:p>
    <w:p w:rsidR="00DA08B5" w:rsidRPr="00185454" w:rsidRDefault="00DA08B5" w:rsidP="005664BC">
      <w:pPr>
        <w:numPr>
          <w:ilvl w:val="0"/>
          <w:numId w:val="67"/>
        </w:numPr>
        <w:tabs>
          <w:tab w:val="left" w:pos="730"/>
        </w:tabs>
        <w:spacing w:line="263" w:lineRule="auto"/>
        <w:ind w:firstLine="560"/>
        <w:rPr>
          <w:rFonts w:eastAsia="Times New Roman"/>
          <w:sz w:val="24"/>
          <w:szCs w:val="28"/>
        </w:rPr>
      </w:pPr>
      <w:r w:rsidRPr="00185454">
        <w:rPr>
          <w:rFonts w:eastAsia="Times New Roman"/>
          <w:sz w:val="24"/>
          <w:szCs w:val="28"/>
        </w:rPr>
        <w:t>Избегать столкновений с другими участниками соревнований, не допускать толчков и ударов по их рукам и ногам.</w:t>
      </w:r>
    </w:p>
    <w:p w:rsidR="00DA08B5" w:rsidRPr="00185454" w:rsidRDefault="00DA08B5" w:rsidP="00DA08B5">
      <w:pPr>
        <w:spacing w:line="33" w:lineRule="exact"/>
        <w:rPr>
          <w:rFonts w:eastAsia="Times New Roman"/>
          <w:sz w:val="24"/>
          <w:szCs w:val="28"/>
        </w:rPr>
      </w:pPr>
    </w:p>
    <w:p w:rsidR="00DA08B5" w:rsidRDefault="00DA08B5" w:rsidP="005664BC">
      <w:pPr>
        <w:numPr>
          <w:ilvl w:val="0"/>
          <w:numId w:val="67"/>
        </w:numPr>
        <w:tabs>
          <w:tab w:val="left" w:pos="730"/>
        </w:tabs>
        <w:spacing w:line="264" w:lineRule="auto"/>
        <w:ind w:firstLine="560"/>
        <w:rPr>
          <w:rFonts w:eastAsia="Times New Roman"/>
          <w:sz w:val="24"/>
          <w:szCs w:val="28"/>
        </w:rPr>
      </w:pPr>
      <w:r w:rsidRPr="00185454">
        <w:rPr>
          <w:rFonts w:eastAsia="Times New Roman"/>
          <w:sz w:val="24"/>
          <w:szCs w:val="28"/>
        </w:rPr>
        <w:t xml:space="preserve">При падениях, случайных столкновениях необходимо применять </w:t>
      </w:r>
      <w:proofErr w:type="spellStart"/>
      <w:r w:rsidRPr="00185454">
        <w:rPr>
          <w:rFonts w:eastAsia="Times New Roman"/>
          <w:sz w:val="24"/>
          <w:szCs w:val="28"/>
        </w:rPr>
        <w:t>самостраховку</w:t>
      </w:r>
      <w:proofErr w:type="spellEnd"/>
      <w:r w:rsidRPr="00185454">
        <w:rPr>
          <w:rFonts w:eastAsia="Times New Roman"/>
          <w:sz w:val="24"/>
          <w:szCs w:val="28"/>
        </w:rPr>
        <w:t xml:space="preserve"> во избежание получения травмы.</w:t>
      </w:r>
    </w:p>
    <w:p w:rsidR="00D20E9C" w:rsidRDefault="00D20E9C" w:rsidP="00D20E9C">
      <w:pPr>
        <w:pStyle w:val="a5"/>
        <w:rPr>
          <w:rFonts w:eastAsia="Times New Roman"/>
          <w:sz w:val="24"/>
          <w:szCs w:val="28"/>
        </w:rPr>
      </w:pPr>
    </w:p>
    <w:p w:rsidR="00D20E9C" w:rsidRPr="00185454" w:rsidRDefault="00D20E9C" w:rsidP="00D20E9C">
      <w:pPr>
        <w:tabs>
          <w:tab w:val="left" w:pos="730"/>
        </w:tabs>
        <w:spacing w:line="264" w:lineRule="auto"/>
        <w:ind w:left="560"/>
        <w:rPr>
          <w:rFonts w:eastAsia="Times New Roman"/>
          <w:sz w:val="24"/>
          <w:szCs w:val="28"/>
        </w:rPr>
      </w:pPr>
    </w:p>
    <w:p w:rsidR="00DA08B5" w:rsidRPr="00185454" w:rsidRDefault="00DA08B5" w:rsidP="00DA08B5">
      <w:pPr>
        <w:spacing w:line="15" w:lineRule="exact"/>
        <w:rPr>
          <w:rFonts w:eastAsia="Times New Roman"/>
          <w:sz w:val="24"/>
          <w:szCs w:val="28"/>
        </w:rPr>
      </w:pPr>
    </w:p>
    <w:p w:rsidR="00DA08B5" w:rsidRPr="00185454" w:rsidRDefault="00DA08B5" w:rsidP="00DA08B5">
      <w:pPr>
        <w:ind w:left="2100"/>
        <w:rPr>
          <w:rFonts w:eastAsia="Times New Roman"/>
          <w:sz w:val="24"/>
          <w:szCs w:val="28"/>
        </w:rPr>
      </w:pPr>
      <w:r w:rsidRPr="00185454">
        <w:rPr>
          <w:rFonts w:eastAsia="Times New Roman"/>
          <w:i/>
          <w:iCs/>
          <w:sz w:val="24"/>
          <w:szCs w:val="28"/>
        </w:rPr>
        <w:t>Требования безопасности в аварийных ситуациях</w:t>
      </w:r>
    </w:p>
    <w:p w:rsidR="00DA08B5" w:rsidRPr="00185454" w:rsidRDefault="00DA08B5" w:rsidP="00DA08B5">
      <w:pPr>
        <w:spacing w:line="68" w:lineRule="exact"/>
        <w:rPr>
          <w:rFonts w:eastAsia="Times New Roman"/>
          <w:sz w:val="24"/>
          <w:szCs w:val="28"/>
        </w:rPr>
      </w:pPr>
    </w:p>
    <w:p w:rsidR="00DA08B5" w:rsidRDefault="00DA08B5" w:rsidP="005664BC">
      <w:pPr>
        <w:numPr>
          <w:ilvl w:val="0"/>
          <w:numId w:val="67"/>
        </w:numPr>
        <w:tabs>
          <w:tab w:val="left" w:pos="730"/>
        </w:tabs>
        <w:spacing w:line="271" w:lineRule="auto"/>
        <w:ind w:firstLine="560"/>
        <w:jc w:val="both"/>
        <w:rPr>
          <w:rFonts w:eastAsia="Times New Roman"/>
          <w:sz w:val="28"/>
          <w:szCs w:val="28"/>
        </w:rPr>
      </w:pPr>
      <w:r w:rsidRPr="00185454">
        <w:rPr>
          <w:rFonts w:eastAsia="Times New Roman"/>
          <w:sz w:val="24"/>
          <w:szCs w:val="28"/>
        </w:rPr>
        <w:t>При возникновении неисправности спортивного инвентаря и оборудования прекратить соревнования и сообщить об этом судье соревнований. Соревнования продолжать только после устранения неисправности или замене спортивного инвентаря и оборудования</w:t>
      </w:r>
      <w:r>
        <w:rPr>
          <w:rFonts w:eastAsia="Times New Roman"/>
          <w:sz w:val="28"/>
          <w:szCs w:val="28"/>
        </w:rPr>
        <w:t>.</w:t>
      </w:r>
      <w:r w:rsidR="00185454">
        <w:rPr>
          <w:rFonts w:eastAsia="Times New Roman"/>
          <w:sz w:val="28"/>
          <w:szCs w:val="28"/>
        </w:rPr>
        <w:t xml:space="preserve">                  </w:t>
      </w:r>
    </w:p>
    <w:p w:rsidR="00DA08B5" w:rsidRDefault="00DA08B5" w:rsidP="00DA08B5">
      <w:pPr>
        <w:spacing w:line="24" w:lineRule="exact"/>
        <w:rPr>
          <w:rFonts w:eastAsia="Times New Roman"/>
          <w:sz w:val="28"/>
          <w:szCs w:val="28"/>
        </w:rPr>
      </w:pPr>
    </w:p>
    <w:p w:rsidR="00DA08B5" w:rsidRPr="00185454" w:rsidRDefault="00DA08B5" w:rsidP="00DA08B5">
      <w:pPr>
        <w:tabs>
          <w:tab w:val="left" w:pos="730"/>
        </w:tabs>
        <w:spacing w:line="263" w:lineRule="auto"/>
        <w:rPr>
          <w:rFonts w:eastAsia="Times New Roman"/>
          <w:sz w:val="24"/>
          <w:szCs w:val="28"/>
        </w:rPr>
      </w:pPr>
      <w:r w:rsidRPr="00185454">
        <w:rPr>
          <w:rFonts w:eastAsia="Times New Roman"/>
          <w:sz w:val="24"/>
          <w:szCs w:val="28"/>
        </w:rPr>
        <w:t xml:space="preserve">     -При плохом самочувствии прекратить участие в спортивных соревнованиях и сообщить об этом судье соревнований.                                                                </w:t>
      </w:r>
    </w:p>
    <w:p w:rsidR="00DA08B5" w:rsidRPr="00185454" w:rsidRDefault="00DA08B5" w:rsidP="00DA08B5">
      <w:pPr>
        <w:spacing w:line="33" w:lineRule="exact"/>
        <w:rPr>
          <w:rFonts w:eastAsia="Times New Roman"/>
          <w:sz w:val="24"/>
          <w:szCs w:val="28"/>
        </w:rPr>
      </w:pPr>
    </w:p>
    <w:p w:rsidR="00DA08B5" w:rsidRPr="00185454" w:rsidRDefault="00DA08B5" w:rsidP="005664BC">
      <w:pPr>
        <w:numPr>
          <w:ilvl w:val="0"/>
          <w:numId w:val="67"/>
        </w:numPr>
        <w:tabs>
          <w:tab w:val="left" w:pos="730"/>
        </w:tabs>
        <w:spacing w:line="272" w:lineRule="auto"/>
        <w:ind w:firstLine="560"/>
        <w:jc w:val="both"/>
        <w:rPr>
          <w:rFonts w:eastAsia="Times New Roman"/>
          <w:sz w:val="24"/>
          <w:szCs w:val="28"/>
        </w:rPr>
      </w:pPr>
      <w:r w:rsidRPr="00185454">
        <w:rPr>
          <w:rFonts w:eastAsia="Times New Roman"/>
          <w:sz w:val="24"/>
          <w:szCs w:val="28"/>
        </w:rPr>
        <w:t>При получении травмы участником соревнований немедленно сообщить об этом судье соревнований и администрации учреждения, оказать первую помощь пострадавшему, при необходимости отправить его в ближайшее лечебное учреждение.</w:t>
      </w:r>
    </w:p>
    <w:p w:rsidR="00DA08B5" w:rsidRDefault="00DA08B5" w:rsidP="00DA08B5">
      <w:pPr>
        <w:ind w:left="1880"/>
        <w:rPr>
          <w:rFonts w:eastAsia="Times New Roman"/>
          <w:sz w:val="28"/>
          <w:szCs w:val="28"/>
        </w:rPr>
      </w:pPr>
      <w:r>
        <w:rPr>
          <w:rFonts w:eastAsia="Times New Roman"/>
          <w:i/>
          <w:iCs/>
          <w:sz w:val="28"/>
          <w:szCs w:val="28"/>
        </w:rPr>
        <w:t>Требования безопасности по окончании соревнований</w:t>
      </w:r>
    </w:p>
    <w:p w:rsidR="00DA08B5" w:rsidRDefault="00DA08B5" w:rsidP="00DA08B5">
      <w:pPr>
        <w:spacing w:line="48" w:lineRule="exact"/>
        <w:rPr>
          <w:rFonts w:eastAsia="Times New Roman"/>
          <w:sz w:val="28"/>
          <w:szCs w:val="28"/>
        </w:rPr>
      </w:pPr>
    </w:p>
    <w:p w:rsidR="00DA08B5" w:rsidRPr="00185454" w:rsidRDefault="00DA08B5" w:rsidP="005664BC">
      <w:pPr>
        <w:numPr>
          <w:ilvl w:val="0"/>
          <w:numId w:val="67"/>
        </w:numPr>
        <w:tabs>
          <w:tab w:val="left" w:pos="720"/>
        </w:tabs>
        <w:ind w:left="720" w:hanging="160"/>
        <w:rPr>
          <w:rFonts w:eastAsia="Times New Roman"/>
          <w:sz w:val="24"/>
          <w:szCs w:val="28"/>
        </w:rPr>
      </w:pPr>
      <w:r w:rsidRPr="00185454">
        <w:rPr>
          <w:rFonts w:eastAsia="Times New Roman"/>
          <w:sz w:val="24"/>
          <w:szCs w:val="28"/>
        </w:rPr>
        <w:t>Проверить по списку наличие всех участников соревнований.</w:t>
      </w:r>
    </w:p>
    <w:p w:rsidR="00DA08B5" w:rsidRPr="00185454" w:rsidRDefault="00DA08B5" w:rsidP="00DA08B5">
      <w:pPr>
        <w:spacing w:line="47" w:lineRule="exact"/>
        <w:rPr>
          <w:rFonts w:eastAsia="Times New Roman"/>
          <w:sz w:val="24"/>
          <w:szCs w:val="28"/>
        </w:rPr>
      </w:pPr>
    </w:p>
    <w:p w:rsidR="00DA08B5" w:rsidRPr="00185454" w:rsidRDefault="00DA08B5" w:rsidP="005664BC">
      <w:pPr>
        <w:numPr>
          <w:ilvl w:val="0"/>
          <w:numId w:val="67"/>
        </w:numPr>
        <w:tabs>
          <w:tab w:val="left" w:pos="720"/>
        </w:tabs>
        <w:ind w:left="720" w:hanging="160"/>
        <w:rPr>
          <w:rFonts w:eastAsia="Times New Roman"/>
          <w:sz w:val="24"/>
          <w:szCs w:val="28"/>
        </w:rPr>
      </w:pPr>
      <w:r w:rsidRPr="00185454">
        <w:rPr>
          <w:rFonts w:eastAsia="Times New Roman"/>
          <w:sz w:val="24"/>
          <w:szCs w:val="28"/>
        </w:rPr>
        <w:t>Убрать в отведенное место спортивный инвентарь и оборудование.</w:t>
      </w:r>
    </w:p>
    <w:p w:rsidR="00DA08B5" w:rsidRPr="00185454" w:rsidRDefault="00DA08B5" w:rsidP="00DA08B5">
      <w:pPr>
        <w:spacing w:line="63" w:lineRule="exact"/>
        <w:rPr>
          <w:rFonts w:eastAsia="Times New Roman"/>
          <w:sz w:val="24"/>
          <w:szCs w:val="28"/>
        </w:rPr>
      </w:pPr>
    </w:p>
    <w:p w:rsidR="00DA08B5" w:rsidRPr="00185454" w:rsidRDefault="00DA08B5" w:rsidP="005664BC">
      <w:pPr>
        <w:numPr>
          <w:ilvl w:val="0"/>
          <w:numId w:val="67"/>
        </w:numPr>
        <w:tabs>
          <w:tab w:val="left" w:pos="730"/>
        </w:tabs>
        <w:spacing w:line="267" w:lineRule="auto"/>
        <w:ind w:firstLine="560"/>
        <w:rPr>
          <w:rFonts w:eastAsia="Times New Roman"/>
          <w:sz w:val="24"/>
          <w:szCs w:val="28"/>
        </w:rPr>
      </w:pPr>
      <w:r w:rsidRPr="00185454">
        <w:rPr>
          <w:rFonts w:eastAsia="Times New Roman"/>
          <w:sz w:val="24"/>
          <w:szCs w:val="28"/>
        </w:rPr>
        <w:t>Снять спортивную одежду и спортивную обувь и принять душ или тщательно вымыть лицо и руки с мылом.</w:t>
      </w:r>
    </w:p>
    <w:p w:rsidR="003A34EA" w:rsidRDefault="003A34EA" w:rsidP="003A34EA">
      <w:pPr>
        <w:pStyle w:val="a5"/>
        <w:rPr>
          <w:rFonts w:eastAsia="Times New Roman"/>
          <w:sz w:val="28"/>
          <w:szCs w:val="28"/>
        </w:rPr>
      </w:pPr>
    </w:p>
    <w:p w:rsidR="003A34EA" w:rsidRDefault="003A34EA" w:rsidP="003A34EA">
      <w:pPr>
        <w:tabs>
          <w:tab w:val="left" w:pos="730"/>
        </w:tabs>
        <w:spacing w:line="267" w:lineRule="auto"/>
        <w:ind w:left="560"/>
        <w:rPr>
          <w:rFonts w:eastAsia="Times New Roman"/>
          <w:sz w:val="28"/>
          <w:szCs w:val="28"/>
        </w:rPr>
      </w:pPr>
    </w:p>
    <w:p w:rsidR="003A34EA" w:rsidRPr="00F04F45" w:rsidRDefault="003A34EA" w:rsidP="005664BC">
      <w:pPr>
        <w:numPr>
          <w:ilvl w:val="0"/>
          <w:numId w:val="68"/>
        </w:numPr>
        <w:tabs>
          <w:tab w:val="left" w:pos="320"/>
        </w:tabs>
        <w:ind w:left="320" w:hanging="269"/>
        <w:rPr>
          <w:rFonts w:eastAsia="Times New Roman"/>
          <w:b/>
          <w:bCs/>
          <w:sz w:val="24"/>
          <w:szCs w:val="27"/>
        </w:rPr>
      </w:pPr>
      <w:r w:rsidRPr="00F04F45">
        <w:rPr>
          <w:rFonts w:eastAsia="Times New Roman"/>
          <w:b/>
          <w:bCs/>
          <w:sz w:val="24"/>
          <w:szCs w:val="27"/>
        </w:rPr>
        <w:t>ПЛАНЫ ВОСПИТАТЕЛЬНОЙ И ПРОФОРИЕНТАЦИОННОЙ РАБОТЫ</w:t>
      </w:r>
    </w:p>
    <w:p w:rsidR="003A34EA" w:rsidRDefault="003A34EA" w:rsidP="003A34EA">
      <w:pPr>
        <w:spacing w:line="54" w:lineRule="exact"/>
        <w:rPr>
          <w:rFonts w:eastAsia="Times New Roman"/>
          <w:b/>
          <w:bCs/>
          <w:sz w:val="27"/>
          <w:szCs w:val="27"/>
        </w:rPr>
      </w:pPr>
    </w:p>
    <w:p w:rsidR="003A34EA" w:rsidRPr="00185454" w:rsidRDefault="003A34EA" w:rsidP="003A34EA">
      <w:pPr>
        <w:ind w:left="700"/>
        <w:rPr>
          <w:rFonts w:eastAsia="Times New Roman"/>
          <w:b/>
          <w:bCs/>
          <w:sz w:val="24"/>
          <w:szCs w:val="28"/>
        </w:rPr>
      </w:pPr>
      <w:r w:rsidRPr="00F04F45">
        <w:rPr>
          <w:rFonts w:eastAsia="Times New Roman"/>
          <w:b/>
          <w:bCs/>
          <w:i/>
          <w:iCs/>
          <w:sz w:val="24"/>
          <w:szCs w:val="27"/>
        </w:rPr>
        <w:t>4.1</w:t>
      </w:r>
      <w:r w:rsidRPr="00F04F45">
        <w:rPr>
          <w:rFonts w:eastAsia="Times New Roman"/>
          <w:b/>
          <w:bCs/>
          <w:i/>
          <w:iCs/>
          <w:sz w:val="24"/>
          <w:szCs w:val="28"/>
        </w:rPr>
        <w:t xml:space="preserve">. Профориентационная работа </w:t>
      </w:r>
      <w:r w:rsidRPr="00185454">
        <w:rPr>
          <w:rFonts w:eastAsia="Times New Roman"/>
          <w:sz w:val="24"/>
          <w:szCs w:val="28"/>
        </w:rPr>
        <w:t>занимает важное место в деятельности</w:t>
      </w:r>
    </w:p>
    <w:p w:rsidR="003A34EA" w:rsidRPr="00185454" w:rsidRDefault="003A34EA" w:rsidP="003A34EA">
      <w:pPr>
        <w:spacing w:line="63" w:lineRule="exact"/>
        <w:rPr>
          <w:sz w:val="24"/>
          <w:szCs w:val="28"/>
        </w:rPr>
      </w:pPr>
    </w:p>
    <w:p w:rsidR="003A34EA" w:rsidRPr="00185454" w:rsidRDefault="003A34EA" w:rsidP="003A34EA">
      <w:pPr>
        <w:spacing w:line="285" w:lineRule="auto"/>
        <w:jc w:val="both"/>
        <w:rPr>
          <w:sz w:val="24"/>
          <w:szCs w:val="28"/>
        </w:rPr>
      </w:pPr>
      <w:r w:rsidRPr="00185454">
        <w:rPr>
          <w:rFonts w:eastAsia="Times New Roman"/>
          <w:sz w:val="24"/>
          <w:szCs w:val="28"/>
        </w:rPr>
        <w:t xml:space="preserve">спортивной школы, так как она связывает систему образования с экономической системой, потребности </w:t>
      </w:r>
      <w:proofErr w:type="gramStart"/>
      <w:r w:rsidRPr="00185454">
        <w:rPr>
          <w:rFonts w:eastAsia="Times New Roman"/>
          <w:sz w:val="24"/>
          <w:szCs w:val="28"/>
        </w:rPr>
        <w:t>обучающихся</w:t>
      </w:r>
      <w:proofErr w:type="gramEnd"/>
      <w:r w:rsidRPr="00185454">
        <w:rPr>
          <w:rFonts w:eastAsia="Times New Roman"/>
          <w:sz w:val="24"/>
          <w:szCs w:val="28"/>
        </w:rPr>
        <w:t xml:space="preserve"> с их будущим. Для благополучия общества необходимо, чтобы каждый выпускник находил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3A34EA" w:rsidRPr="00185454" w:rsidRDefault="003A34EA" w:rsidP="003A34EA">
      <w:pPr>
        <w:spacing w:line="11" w:lineRule="exact"/>
        <w:rPr>
          <w:sz w:val="24"/>
          <w:szCs w:val="28"/>
        </w:rPr>
      </w:pPr>
    </w:p>
    <w:p w:rsidR="003A34EA" w:rsidRPr="00185454" w:rsidRDefault="003A34EA" w:rsidP="003A34EA">
      <w:pPr>
        <w:spacing w:line="284" w:lineRule="auto"/>
        <w:ind w:firstLine="710"/>
        <w:jc w:val="both"/>
        <w:rPr>
          <w:sz w:val="24"/>
          <w:szCs w:val="28"/>
        </w:rPr>
      </w:pPr>
      <w:r w:rsidRPr="00185454">
        <w:rPr>
          <w:rFonts w:eastAsia="Times New Roman"/>
          <w:sz w:val="24"/>
          <w:szCs w:val="28"/>
        </w:rPr>
        <w:t xml:space="preserve">Профессиональная ориентация – это система учебно-воспитательной работы, направленная на усвоение </w:t>
      </w:r>
      <w:proofErr w:type="gramStart"/>
      <w:r w:rsidRPr="00185454">
        <w:rPr>
          <w:rFonts w:eastAsia="Times New Roman"/>
          <w:sz w:val="24"/>
          <w:szCs w:val="28"/>
        </w:rPr>
        <w:t>обучающимися</w:t>
      </w:r>
      <w:proofErr w:type="gramEnd"/>
      <w:r w:rsidRPr="00185454">
        <w:rPr>
          <w:rFonts w:eastAsia="Times New Roman"/>
          <w:sz w:val="24"/>
          <w:szCs w:val="28"/>
        </w:rPr>
        <w:t xml:space="preserve"> необходимого объёма знаний о социально-экономических и психофизических характеристиках профессий.</w:t>
      </w:r>
    </w:p>
    <w:p w:rsidR="003A34EA" w:rsidRPr="00185454" w:rsidRDefault="003A34EA" w:rsidP="003A34EA">
      <w:pPr>
        <w:spacing w:line="7" w:lineRule="exact"/>
        <w:rPr>
          <w:sz w:val="24"/>
          <w:szCs w:val="28"/>
        </w:rPr>
      </w:pPr>
    </w:p>
    <w:p w:rsidR="003A34EA" w:rsidRPr="003A34EA" w:rsidRDefault="003A34EA" w:rsidP="003A34EA">
      <w:pPr>
        <w:spacing w:line="285" w:lineRule="auto"/>
        <w:ind w:firstLine="710"/>
        <w:jc w:val="both"/>
        <w:rPr>
          <w:sz w:val="28"/>
          <w:szCs w:val="28"/>
        </w:rPr>
      </w:pPr>
      <w:r w:rsidRPr="00185454">
        <w:rPr>
          <w:rFonts w:eastAsia="Times New Roman"/>
          <w:sz w:val="24"/>
          <w:szCs w:val="28"/>
        </w:rPr>
        <w:t xml:space="preserve">Реализация </w:t>
      </w:r>
      <w:proofErr w:type="spellStart"/>
      <w:r w:rsidRPr="00185454">
        <w:rPr>
          <w:rFonts w:eastAsia="Times New Roman"/>
          <w:sz w:val="24"/>
          <w:szCs w:val="28"/>
        </w:rPr>
        <w:t>профориентационного</w:t>
      </w:r>
      <w:proofErr w:type="spellEnd"/>
      <w:r w:rsidRPr="00185454">
        <w:rPr>
          <w:rFonts w:eastAsia="Times New Roman"/>
          <w:sz w:val="24"/>
          <w:szCs w:val="28"/>
        </w:rPr>
        <w:t xml:space="preserve"> плана предусматривает активное участие тренеров-преподавателей, родителей обучающихся, администрации спортивной школы, сотрудников центра занятости населения и иных заинтересованных лиц в проведении </w:t>
      </w:r>
      <w:proofErr w:type="spellStart"/>
      <w:r w:rsidRPr="00185454">
        <w:rPr>
          <w:rFonts w:eastAsia="Times New Roman"/>
          <w:sz w:val="24"/>
          <w:szCs w:val="28"/>
        </w:rPr>
        <w:t>профориентационных</w:t>
      </w:r>
      <w:proofErr w:type="spellEnd"/>
      <w:r w:rsidRPr="00185454">
        <w:rPr>
          <w:rFonts w:eastAsia="Times New Roman"/>
          <w:sz w:val="24"/>
          <w:szCs w:val="28"/>
        </w:rPr>
        <w:t xml:space="preserve"> мероприятий, направленных на подготовку востребованных в регионе профессиональных кадров.</w:t>
      </w:r>
    </w:p>
    <w:p w:rsidR="003A34EA" w:rsidRPr="00F04F45" w:rsidRDefault="003A34EA" w:rsidP="003A34EA">
      <w:pPr>
        <w:spacing w:line="239" w:lineRule="auto"/>
        <w:ind w:left="700"/>
        <w:rPr>
          <w:sz w:val="24"/>
          <w:szCs w:val="28"/>
        </w:rPr>
      </w:pPr>
      <w:r w:rsidRPr="00F04F45">
        <w:rPr>
          <w:rFonts w:eastAsia="Times New Roman"/>
          <w:b/>
          <w:bCs/>
          <w:sz w:val="24"/>
          <w:szCs w:val="28"/>
        </w:rPr>
        <w:t>Цели профориентационной работы</w:t>
      </w:r>
    </w:p>
    <w:p w:rsidR="003A34EA" w:rsidRPr="003A34EA" w:rsidRDefault="003A34EA" w:rsidP="003A34EA">
      <w:pPr>
        <w:spacing w:line="59" w:lineRule="exact"/>
        <w:rPr>
          <w:sz w:val="28"/>
          <w:szCs w:val="28"/>
        </w:rPr>
      </w:pPr>
    </w:p>
    <w:p w:rsidR="003A34EA" w:rsidRPr="00185454" w:rsidRDefault="003A34EA" w:rsidP="005664BC">
      <w:pPr>
        <w:numPr>
          <w:ilvl w:val="0"/>
          <w:numId w:val="69"/>
        </w:numPr>
        <w:tabs>
          <w:tab w:val="left" w:pos="1441"/>
        </w:tabs>
        <w:spacing w:line="282" w:lineRule="auto"/>
        <w:ind w:right="20" w:firstLine="704"/>
        <w:rPr>
          <w:rFonts w:eastAsia="Times New Roman"/>
          <w:sz w:val="24"/>
          <w:szCs w:val="28"/>
        </w:rPr>
      </w:pPr>
      <w:r w:rsidRPr="00185454">
        <w:rPr>
          <w:rFonts w:eastAsia="Times New Roman"/>
          <w:sz w:val="24"/>
          <w:szCs w:val="28"/>
        </w:rPr>
        <w:t>оказания профориентационной поддержки обучающимися в процессе выбора профиля обучения и сферы будущей профессиональной деятельности.</w:t>
      </w:r>
    </w:p>
    <w:p w:rsidR="003A34EA" w:rsidRPr="00185454" w:rsidRDefault="003A34EA" w:rsidP="003A34EA">
      <w:pPr>
        <w:spacing w:line="14" w:lineRule="exact"/>
        <w:rPr>
          <w:rFonts w:eastAsia="Times New Roman"/>
          <w:sz w:val="24"/>
          <w:szCs w:val="28"/>
        </w:rPr>
      </w:pPr>
    </w:p>
    <w:p w:rsidR="003A34EA" w:rsidRPr="00185454" w:rsidRDefault="003A34EA" w:rsidP="005664BC">
      <w:pPr>
        <w:numPr>
          <w:ilvl w:val="0"/>
          <w:numId w:val="69"/>
        </w:numPr>
        <w:tabs>
          <w:tab w:val="left" w:pos="1441"/>
        </w:tabs>
        <w:spacing w:line="271" w:lineRule="auto"/>
        <w:ind w:right="20" w:firstLine="704"/>
        <w:jc w:val="both"/>
        <w:rPr>
          <w:rFonts w:eastAsia="Times New Roman"/>
          <w:sz w:val="24"/>
          <w:szCs w:val="28"/>
        </w:rPr>
      </w:pPr>
      <w:r w:rsidRPr="00185454">
        <w:rPr>
          <w:rFonts w:eastAsia="Times New Roman"/>
          <w:sz w:val="24"/>
          <w:szCs w:val="28"/>
        </w:rPr>
        <w:t xml:space="preserve">выработка у </w:t>
      </w:r>
      <w:proofErr w:type="gramStart"/>
      <w:r w:rsidRPr="00185454">
        <w:rPr>
          <w:rFonts w:eastAsia="Times New Roman"/>
          <w:sz w:val="24"/>
          <w:szCs w:val="28"/>
        </w:rPr>
        <w:t>обучающихся</w:t>
      </w:r>
      <w:proofErr w:type="gramEnd"/>
      <w:r w:rsidRPr="00185454">
        <w:rPr>
          <w:rFonts w:eastAsia="Times New Roman"/>
          <w:sz w:val="24"/>
          <w:szCs w:val="28"/>
        </w:rPr>
        <w:t xml:space="preserve"> сознательного отношения к труду, </w:t>
      </w:r>
    </w:p>
    <w:p w:rsidR="003A34EA" w:rsidRPr="00185454" w:rsidRDefault="003A34EA" w:rsidP="003A34EA">
      <w:pPr>
        <w:pStyle w:val="a5"/>
        <w:jc w:val="right"/>
        <w:rPr>
          <w:rFonts w:eastAsia="Times New Roman"/>
          <w:sz w:val="24"/>
          <w:szCs w:val="28"/>
        </w:rPr>
      </w:pPr>
      <w:r w:rsidRPr="00185454">
        <w:rPr>
          <w:rFonts w:eastAsia="Times New Roman"/>
          <w:sz w:val="24"/>
          <w:szCs w:val="28"/>
        </w:rPr>
        <w:t xml:space="preserve">                                                       </w:t>
      </w:r>
    </w:p>
    <w:p w:rsidR="00F04F45" w:rsidRPr="00D20E9C" w:rsidRDefault="003A34EA" w:rsidP="00D20E9C">
      <w:pPr>
        <w:tabs>
          <w:tab w:val="left" w:pos="1441"/>
        </w:tabs>
        <w:spacing w:line="271" w:lineRule="auto"/>
        <w:ind w:right="20"/>
        <w:jc w:val="both"/>
        <w:rPr>
          <w:rFonts w:eastAsia="Times New Roman"/>
          <w:sz w:val="24"/>
          <w:szCs w:val="28"/>
        </w:rPr>
      </w:pPr>
      <w:r w:rsidRPr="00185454">
        <w:rPr>
          <w:rFonts w:eastAsia="Times New Roman"/>
          <w:sz w:val="24"/>
          <w:szCs w:val="28"/>
        </w:rPr>
        <w:t>профессиональное самоопределение в условиях свободы выбора сферы деятельности в соответствии со своими возможностями, способностями и с</w:t>
      </w:r>
      <w:r w:rsidR="00D20E9C">
        <w:rPr>
          <w:rFonts w:eastAsia="Times New Roman"/>
          <w:sz w:val="24"/>
          <w:szCs w:val="28"/>
        </w:rPr>
        <w:t xml:space="preserve"> учетом требований рынка труда.</w:t>
      </w:r>
    </w:p>
    <w:p w:rsidR="003A34EA" w:rsidRPr="00F04F45" w:rsidRDefault="003A34EA" w:rsidP="003A34EA">
      <w:pPr>
        <w:ind w:left="700"/>
        <w:rPr>
          <w:rFonts w:eastAsia="Times New Roman"/>
          <w:sz w:val="24"/>
          <w:szCs w:val="28"/>
        </w:rPr>
      </w:pPr>
      <w:r w:rsidRPr="00F04F45">
        <w:rPr>
          <w:rFonts w:eastAsia="Times New Roman"/>
          <w:b/>
          <w:bCs/>
          <w:sz w:val="24"/>
          <w:szCs w:val="28"/>
        </w:rPr>
        <w:t>Задачи</w:t>
      </w:r>
      <w:r w:rsidRPr="00F04F45">
        <w:rPr>
          <w:rFonts w:eastAsia="Times New Roman"/>
          <w:sz w:val="24"/>
          <w:szCs w:val="28"/>
        </w:rPr>
        <w:t>:</w:t>
      </w:r>
    </w:p>
    <w:p w:rsidR="003A34EA" w:rsidRPr="003A34EA" w:rsidRDefault="003A34EA" w:rsidP="003A34EA">
      <w:pPr>
        <w:spacing w:line="47" w:lineRule="exact"/>
        <w:rPr>
          <w:rFonts w:eastAsia="Times New Roman"/>
          <w:sz w:val="28"/>
          <w:szCs w:val="28"/>
        </w:rPr>
      </w:pPr>
    </w:p>
    <w:p w:rsidR="003A34EA" w:rsidRPr="00185454" w:rsidRDefault="003A34EA" w:rsidP="005664BC">
      <w:pPr>
        <w:numPr>
          <w:ilvl w:val="0"/>
          <w:numId w:val="69"/>
        </w:numPr>
        <w:tabs>
          <w:tab w:val="left" w:pos="1440"/>
        </w:tabs>
        <w:ind w:left="1440" w:hanging="736"/>
        <w:rPr>
          <w:rFonts w:eastAsia="Times New Roman"/>
          <w:sz w:val="24"/>
          <w:szCs w:val="28"/>
        </w:rPr>
      </w:pPr>
      <w:r w:rsidRPr="00185454">
        <w:rPr>
          <w:rFonts w:eastAsia="Times New Roman"/>
          <w:sz w:val="24"/>
          <w:szCs w:val="28"/>
        </w:rPr>
        <w:t>сформировать положительное отношение к труду;</w:t>
      </w:r>
    </w:p>
    <w:p w:rsidR="003A34EA" w:rsidRPr="00185454" w:rsidRDefault="003A34EA" w:rsidP="003A34EA">
      <w:pPr>
        <w:spacing w:line="59" w:lineRule="exact"/>
        <w:rPr>
          <w:rFonts w:eastAsia="Times New Roman"/>
          <w:sz w:val="24"/>
          <w:szCs w:val="28"/>
        </w:rPr>
      </w:pPr>
    </w:p>
    <w:p w:rsidR="003A34EA" w:rsidRPr="00185454" w:rsidRDefault="003A34EA" w:rsidP="005664BC">
      <w:pPr>
        <w:numPr>
          <w:ilvl w:val="0"/>
          <w:numId w:val="69"/>
        </w:numPr>
        <w:tabs>
          <w:tab w:val="left" w:pos="1440"/>
        </w:tabs>
        <w:ind w:left="1440" w:hanging="736"/>
        <w:rPr>
          <w:rFonts w:eastAsia="Times New Roman"/>
          <w:sz w:val="24"/>
          <w:szCs w:val="28"/>
        </w:rPr>
      </w:pPr>
      <w:r w:rsidRPr="00185454">
        <w:rPr>
          <w:rFonts w:eastAsia="Times New Roman"/>
          <w:sz w:val="24"/>
          <w:szCs w:val="28"/>
        </w:rPr>
        <w:t>научить разбираться в содержании профессиональной деятельности;</w:t>
      </w:r>
    </w:p>
    <w:p w:rsidR="003A34EA" w:rsidRPr="00185454" w:rsidRDefault="003A34EA" w:rsidP="003A34EA">
      <w:pPr>
        <w:spacing w:line="68" w:lineRule="exact"/>
        <w:rPr>
          <w:rFonts w:eastAsia="Times New Roman"/>
          <w:sz w:val="24"/>
          <w:szCs w:val="28"/>
        </w:rPr>
      </w:pPr>
    </w:p>
    <w:p w:rsidR="003A34EA" w:rsidRPr="00185454" w:rsidRDefault="003A34EA" w:rsidP="005664BC">
      <w:pPr>
        <w:numPr>
          <w:ilvl w:val="0"/>
          <w:numId w:val="69"/>
        </w:numPr>
        <w:tabs>
          <w:tab w:val="left" w:pos="1441"/>
        </w:tabs>
        <w:spacing w:line="263" w:lineRule="auto"/>
        <w:ind w:right="20" w:firstLine="704"/>
        <w:rPr>
          <w:rFonts w:eastAsia="Times New Roman"/>
          <w:sz w:val="24"/>
          <w:szCs w:val="28"/>
        </w:rPr>
      </w:pPr>
      <w:r w:rsidRPr="00185454">
        <w:rPr>
          <w:rFonts w:eastAsia="Times New Roman"/>
          <w:sz w:val="24"/>
          <w:szCs w:val="28"/>
        </w:rPr>
        <w:t>научить соотносить требования, предъявляемые профессией, с индивидуальными качествами;</w:t>
      </w:r>
    </w:p>
    <w:p w:rsidR="003A34EA" w:rsidRPr="00185454" w:rsidRDefault="003A34EA" w:rsidP="003A34EA">
      <w:pPr>
        <w:spacing w:line="33" w:lineRule="exact"/>
        <w:rPr>
          <w:rFonts w:eastAsia="Times New Roman"/>
          <w:sz w:val="24"/>
          <w:szCs w:val="28"/>
        </w:rPr>
      </w:pPr>
    </w:p>
    <w:p w:rsidR="003A34EA" w:rsidRPr="00185454" w:rsidRDefault="003A34EA" w:rsidP="005664BC">
      <w:pPr>
        <w:numPr>
          <w:ilvl w:val="0"/>
          <w:numId w:val="69"/>
        </w:numPr>
        <w:tabs>
          <w:tab w:val="left" w:pos="1441"/>
        </w:tabs>
        <w:spacing w:line="269" w:lineRule="auto"/>
        <w:ind w:right="20" w:firstLine="704"/>
        <w:jc w:val="both"/>
        <w:rPr>
          <w:rFonts w:eastAsia="Times New Roman"/>
          <w:sz w:val="24"/>
          <w:szCs w:val="28"/>
        </w:rPr>
      </w:pPr>
      <w:r w:rsidRPr="00185454">
        <w:rPr>
          <w:rFonts w:eastAsia="Times New Roman"/>
          <w:sz w:val="24"/>
          <w:szCs w:val="28"/>
        </w:rPr>
        <w:lastRenderedPageBreak/>
        <w:t>научить анализировать свои возможности и способности, (сформировать потребность в осознании и оценке качеств и возможностей своей личности).</w:t>
      </w:r>
    </w:p>
    <w:p w:rsidR="003A34EA" w:rsidRPr="003A34EA" w:rsidRDefault="003A34EA" w:rsidP="003A34EA">
      <w:pPr>
        <w:spacing w:line="15" w:lineRule="exact"/>
        <w:rPr>
          <w:rFonts w:eastAsia="Times New Roman"/>
          <w:sz w:val="28"/>
          <w:szCs w:val="28"/>
        </w:rPr>
      </w:pPr>
    </w:p>
    <w:p w:rsidR="003A34EA" w:rsidRPr="00F04F45" w:rsidRDefault="003A34EA" w:rsidP="003A34EA">
      <w:pPr>
        <w:ind w:left="340"/>
        <w:rPr>
          <w:rFonts w:eastAsia="Times New Roman"/>
          <w:sz w:val="24"/>
          <w:szCs w:val="28"/>
        </w:rPr>
      </w:pPr>
      <w:r w:rsidRPr="00F04F45">
        <w:rPr>
          <w:rFonts w:eastAsia="Times New Roman"/>
          <w:b/>
          <w:bCs/>
          <w:sz w:val="24"/>
          <w:szCs w:val="28"/>
        </w:rPr>
        <w:t>Критерии и показатели эффективности профориентационной работы:</w:t>
      </w:r>
    </w:p>
    <w:p w:rsidR="003A34EA" w:rsidRPr="003A34EA" w:rsidRDefault="003A34EA" w:rsidP="003A34EA">
      <w:pPr>
        <w:spacing w:line="58" w:lineRule="exact"/>
        <w:rPr>
          <w:sz w:val="28"/>
          <w:szCs w:val="28"/>
        </w:rPr>
      </w:pPr>
    </w:p>
    <w:p w:rsidR="003A34EA" w:rsidRPr="00F04F45" w:rsidRDefault="003A34EA" w:rsidP="005664BC">
      <w:pPr>
        <w:numPr>
          <w:ilvl w:val="0"/>
          <w:numId w:val="70"/>
        </w:numPr>
        <w:tabs>
          <w:tab w:val="left" w:pos="1630"/>
        </w:tabs>
        <w:spacing w:line="267" w:lineRule="auto"/>
        <w:ind w:right="20" w:firstLine="704"/>
        <w:jc w:val="both"/>
        <w:rPr>
          <w:rFonts w:eastAsia="Times New Roman"/>
          <w:sz w:val="24"/>
          <w:szCs w:val="28"/>
        </w:rPr>
      </w:pPr>
      <w:r w:rsidRPr="00F04F45">
        <w:rPr>
          <w:rFonts w:eastAsia="Times New Roman"/>
          <w:sz w:val="24"/>
          <w:szCs w:val="28"/>
        </w:rPr>
        <w:t>Достаточная информация о профессии и путях ее получения. Без ясного представления о содержании и условиях труда в избираемой профессии</w:t>
      </w:r>
    </w:p>
    <w:p w:rsidR="003A34EA" w:rsidRPr="00F04F45" w:rsidRDefault="003A34EA" w:rsidP="003A34EA">
      <w:pPr>
        <w:spacing w:line="272" w:lineRule="auto"/>
        <w:ind w:left="7"/>
        <w:jc w:val="both"/>
        <w:rPr>
          <w:sz w:val="24"/>
          <w:szCs w:val="28"/>
        </w:rPr>
      </w:pPr>
      <w:proofErr w:type="gramStart"/>
      <w:r w:rsidRPr="00F04F45">
        <w:rPr>
          <w:rFonts w:eastAsia="Times New Roman"/>
          <w:sz w:val="24"/>
          <w:szCs w:val="28"/>
        </w:rPr>
        <w:t>обучающийся</w:t>
      </w:r>
      <w:proofErr w:type="gramEnd"/>
      <w:r w:rsidRPr="00F04F45">
        <w:rPr>
          <w:rFonts w:eastAsia="Times New Roman"/>
          <w:sz w:val="24"/>
          <w:szCs w:val="28"/>
        </w:rPr>
        <w:t xml:space="preserve">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A34EA" w:rsidRPr="00F04F45" w:rsidRDefault="003A34EA" w:rsidP="003A34EA">
      <w:pPr>
        <w:spacing w:line="24" w:lineRule="exact"/>
        <w:rPr>
          <w:sz w:val="24"/>
          <w:szCs w:val="28"/>
        </w:rPr>
      </w:pPr>
    </w:p>
    <w:p w:rsidR="003A34EA" w:rsidRPr="00F04F45" w:rsidRDefault="003A34EA" w:rsidP="005664BC">
      <w:pPr>
        <w:numPr>
          <w:ilvl w:val="0"/>
          <w:numId w:val="71"/>
        </w:numPr>
        <w:tabs>
          <w:tab w:val="left" w:pos="1447"/>
        </w:tabs>
        <w:spacing w:line="274" w:lineRule="auto"/>
        <w:ind w:left="7" w:firstLine="704"/>
        <w:jc w:val="both"/>
        <w:rPr>
          <w:rFonts w:eastAsia="Times New Roman"/>
          <w:sz w:val="24"/>
          <w:szCs w:val="28"/>
        </w:rPr>
      </w:pPr>
      <w:r w:rsidRPr="00F04F45">
        <w:rPr>
          <w:rFonts w:eastAsia="Times New Roman"/>
          <w:sz w:val="24"/>
          <w:szCs w:val="28"/>
        </w:rPr>
        <w:t xml:space="preserve">Потребность в обоснованном выборе профессии. Показатели </w:t>
      </w:r>
      <w:proofErr w:type="spellStart"/>
      <w:r w:rsidRPr="00F04F45">
        <w:rPr>
          <w:rFonts w:eastAsia="Times New Roman"/>
          <w:sz w:val="24"/>
          <w:szCs w:val="28"/>
        </w:rPr>
        <w:t>сформированности</w:t>
      </w:r>
      <w:proofErr w:type="spellEnd"/>
      <w:r w:rsidRPr="00F04F45">
        <w:rPr>
          <w:rFonts w:eastAsia="Times New Roman"/>
          <w:sz w:val="24"/>
          <w:szCs w:val="28"/>
        </w:rPr>
        <w:t xml:space="preserve"> потребности в обоснованном профессиональном выборе профессии – это самостоятельно проявляемая </w:t>
      </w:r>
      <w:proofErr w:type="gramStart"/>
      <w:r w:rsidRPr="00F04F45">
        <w:rPr>
          <w:rFonts w:eastAsia="Times New Roman"/>
          <w:sz w:val="24"/>
          <w:szCs w:val="28"/>
        </w:rPr>
        <w:t>обучающимися</w:t>
      </w:r>
      <w:proofErr w:type="gramEnd"/>
      <w:r w:rsidRPr="00F04F45">
        <w:rPr>
          <w:rFonts w:eastAsia="Times New Roman"/>
          <w:sz w:val="24"/>
          <w:szCs w:val="28"/>
        </w:rPr>
        <w:t xml:space="preserve">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A34EA" w:rsidRPr="00F04F45" w:rsidRDefault="003A34EA" w:rsidP="003A34EA">
      <w:pPr>
        <w:spacing w:line="19" w:lineRule="exact"/>
        <w:rPr>
          <w:rFonts w:eastAsia="Times New Roman"/>
          <w:sz w:val="24"/>
          <w:szCs w:val="28"/>
        </w:rPr>
      </w:pPr>
    </w:p>
    <w:p w:rsidR="003A34EA" w:rsidRPr="00F04F45" w:rsidRDefault="003A34EA" w:rsidP="005664BC">
      <w:pPr>
        <w:numPr>
          <w:ilvl w:val="0"/>
          <w:numId w:val="71"/>
        </w:numPr>
        <w:tabs>
          <w:tab w:val="left" w:pos="1447"/>
        </w:tabs>
        <w:spacing w:line="263" w:lineRule="auto"/>
        <w:ind w:left="7" w:right="20" w:firstLine="704"/>
        <w:rPr>
          <w:rFonts w:eastAsia="Times New Roman"/>
          <w:sz w:val="24"/>
          <w:szCs w:val="28"/>
        </w:rPr>
      </w:pPr>
      <w:r w:rsidRPr="00F04F45">
        <w:rPr>
          <w:rFonts w:eastAsia="Times New Roman"/>
          <w:sz w:val="24"/>
          <w:szCs w:val="28"/>
        </w:rPr>
        <w:t xml:space="preserve">Уверенность </w:t>
      </w:r>
      <w:proofErr w:type="gramStart"/>
      <w:r w:rsidRPr="00F04F45">
        <w:rPr>
          <w:rFonts w:eastAsia="Times New Roman"/>
          <w:sz w:val="24"/>
          <w:szCs w:val="28"/>
        </w:rPr>
        <w:t>обучающихся</w:t>
      </w:r>
      <w:proofErr w:type="gramEnd"/>
      <w:r w:rsidRPr="00F04F45">
        <w:rPr>
          <w:rFonts w:eastAsia="Times New Roman"/>
          <w:sz w:val="24"/>
          <w:szCs w:val="28"/>
        </w:rPr>
        <w:t xml:space="preserve"> в социальной значимости труда, т.е. сформированное отношение к нему как к жизненной ценности.</w:t>
      </w:r>
    </w:p>
    <w:p w:rsidR="003A34EA" w:rsidRPr="00F04F45" w:rsidRDefault="003A34EA" w:rsidP="003A34EA">
      <w:pPr>
        <w:spacing w:line="34" w:lineRule="exact"/>
        <w:rPr>
          <w:rFonts w:eastAsia="Times New Roman"/>
          <w:sz w:val="24"/>
          <w:szCs w:val="28"/>
        </w:rPr>
      </w:pPr>
    </w:p>
    <w:p w:rsidR="003A34EA" w:rsidRPr="00F04F45" w:rsidRDefault="003A34EA" w:rsidP="005664BC">
      <w:pPr>
        <w:numPr>
          <w:ilvl w:val="0"/>
          <w:numId w:val="71"/>
        </w:numPr>
        <w:tabs>
          <w:tab w:val="left" w:pos="1447"/>
        </w:tabs>
        <w:spacing w:line="273" w:lineRule="auto"/>
        <w:ind w:left="7" w:firstLine="704"/>
        <w:jc w:val="both"/>
        <w:rPr>
          <w:rFonts w:eastAsia="Times New Roman"/>
          <w:sz w:val="24"/>
          <w:szCs w:val="28"/>
        </w:rPr>
      </w:pPr>
      <w:r w:rsidRPr="00F04F45">
        <w:rPr>
          <w:rFonts w:eastAsia="Times New Roman"/>
          <w:sz w:val="24"/>
          <w:szCs w:val="28"/>
        </w:rPr>
        <w:t>Степень самопознания обучающегося.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A34EA" w:rsidRPr="00F04F45" w:rsidRDefault="003A34EA" w:rsidP="003A34EA">
      <w:pPr>
        <w:spacing w:line="21" w:lineRule="exact"/>
        <w:rPr>
          <w:rFonts w:eastAsia="Times New Roman"/>
          <w:sz w:val="24"/>
          <w:szCs w:val="28"/>
        </w:rPr>
      </w:pPr>
    </w:p>
    <w:p w:rsidR="003A34EA" w:rsidRPr="00F04F45" w:rsidRDefault="003A34EA" w:rsidP="003A34EA">
      <w:pPr>
        <w:spacing w:line="263" w:lineRule="auto"/>
        <w:ind w:left="7" w:right="20" w:firstLine="710"/>
        <w:rPr>
          <w:rFonts w:eastAsia="Times New Roman"/>
          <w:sz w:val="24"/>
          <w:szCs w:val="28"/>
        </w:rPr>
      </w:pPr>
      <w:r w:rsidRPr="00F04F45">
        <w:rPr>
          <w:rFonts w:eastAsia="Times New Roman"/>
          <w:sz w:val="24"/>
          <w:szCs w:val="28"/>
        </w:rPr>
        <w:t>План мероприятий по профориентационной работе представлен в приложении 6.</w:t>
      </w:r>
    </w:p>
    <w:p w:rsidR="003A34EA" w:rsidRPr="00F04F45" w:rsidRDefault="003A34EA" w:rsidP="00F04F45">
      <w:pPr>
        <w:spacing w:line="263" w:lineRule="auto"/>
        <w:ind w:left="7" w:right="20" w:firstLine="710"/>
        <w:rPr>
          <w:rFonts w:eastAsia="Times New Roman"/>
          <w:b/>
          <w:bCs/>
          <w:i/>
          <w:iCs/>
          <w:sz w:val="24"/>
          <w:szCs w:val="28"/>
        </w:rPr>
      </w:pPr>
      <w:r w:rsidRPr="00F04F45">
        <w:rPr>
          <w:rFonts w:eastAsia="Times New Roman"/>
          <w:b/>
          <w:sz w:val="24"/>
          <w:szCs w:val="28"/>
        </w:rPr>
        <w:t>4.</w:t>
      </w:r>
      <w:r w:rsidRPr="00F04F45">
        <w:rPr>
          <w:rFonts w:eastAsia="Times New Roman"/>
          <w:b/>
          <w:bCs/>
          <w:i/>
          <w:iCs/>
          <w:sz w:val="24"/>
          <w:szCs w:val="28"/>
        </w:rPr>
        <w:t xml:space="preserve"> 2. Воспитательные задачи, </w:t>
      </w:r>
      <w:r w:rsidRPr="00F04F45">
        <w:rPr>
          <w:rFonts w:eastAsia="Times New Roman"/>
          <w:sz w:val="24"/>
          <w:szCs w:val="28"/>
        </w:rPr>
        <w:t>содержание и формы работы</w:t>
      </w:r>
      <w:r w:rsidRPr="00F04F45">
        <w:rPr>
          <w:rFonts w:eastAsia="Times New Roman"/>
          <w:b/>
          <w:bCs/>
          <w:i/>
          <w:iCs/>
          <w:sz w:val="24"/>
          <w:szCs w:val="28"/>
        </w:rPr>
        <w:t xml:space="preserve"> </w:t>
      </w:r>
      <w:r w:rsidRPr="00F04F45">
        <w:rPr>
          <w:rFonts w:eastAsia="Times New Roman"/>
          <w:sz w:val="24"/>
          <w:szCs w:val="28"/>
        </w:rPr>
        <w:t xml:space="preserve">определяются запросами, интересами, потребностями детей и их родителей, условиями школы, социума. </w:t>
      </w:r>
      <w:proofErr w:type="gramStart"/>
      <w:r w:rsidRPr="00F04F45">
        <w:rPr>
          <w:rFonts w:eastAsia="Times New Roman"/>
          <w:sz w:val="24"/>
          <w:szCs w:val="28"/>
        </w:rPr>
        <w:t>При составлении плана воспитательной работы учитывались требования образовательных программ многолетней подготовки</w:t>
      </w:r>
      <w:r w:rsidR="00F04F45">
        <w:rPr>
          <w:rFonts w:eastAsia="Times New Roman"/>
          <w:sz w:val="24"/>
          <w:szCs w:val="28"/>
        </w:rPr>
        <w:t xml:space="preserve"> </w:t>
      </w:r>
      <w:r w:rsidRPr="00F04F45">
        <w:rPr>
          <w:rFonts w:eastAsia="Times New Roman"/>
          <w:sz w:val="24"/>
          <w:szCs w:val="28"/>
        </w:rPr>
        <w:t>спортсменов по видам спорта: греко-римской борьбе, лыжным гонкам, биатлону, хоккею с шайбой, волейболу, мини-футболу, настольному теннису, баскетболу, дзюдо, боксу, легкой атлетике, спортивной аэробике, лапте, шахматам.</w:t>
      </w:r>
      <w:proofErr w:type="gramEnd"/>
    </w:p>
    <w:p w:rsidR="003A34EA" w:rsidRPr="003A34EA" w:rsidRDefault="003A34EA" w:rsidP="003A34EA">
      <w:pPr>
        <w:spacing w:line="6" w:lineRule="exact"/>
        <w:rPr>
          <w:rFonts w:eastAsia="Times New Roman"/>
          <w:b/>
          <w:bCs/>
          <w:i/>
          <w:iCs/>
          <w:sz w:val="28"/>
          <w:szCs w:val="28"/>
        </w:rPr>
      </w:pPr>
    </w:p>
    <w:p w:rsidR="003A34EA" w:rsidRPr="00F04F45" w:rsidRDefault="003A34EA" w:rsidP="003A34EA">
      <w:pPr>
        <w:ind w:left="707"/>
        <w:rPr>
          <w:rFonts w:eastAsia="Times New Roman"/>
          <w:b/>
          <w:bCs/>
          <w:i/>
          <w:iCs/>
          <w:sz w:val="24"/>
          <w:szCs w:val="28"/>
        </w:rPr>
      </w:pPr>
      <w:r w:rsidRPr="00F04F45">
        <w:rPr>
          <w:rFonts w:eastAsia="Times New Roman"/>
          <w:b/>
          <w:bCs/>
          <w:sz w:val="24"/>
          <w:szCs w:val="28"/>
        </w:rPr>
        <w:t>Цели</w:t>
      </w:r>
      <w:r w:rsidRPr="00F04F45">
        <w:rPr>
          <w:rFonts w:eastAsia="Times New Roman"/>
          <w:sz w:val="24"/>
          <w:szCs w:val="28"/>
        </w:rPr>
        <w:t>:</w:t>
      </w:r>
    </w:p>
    <w:p w:rsidR="003A34EA" w:rsidRPr="003A34EA" w:rsidRDefault="003A34EA" w:rsidP="003A34EA">
      <w:pPr>
        <w:spacing w:line="63" w:lineRule="exact"/>
        <w:rPr>
          <w:sz w:val="28"/>
          <w:szCs w:val="28"/>
        </w:rPr>
      </w:pPr>
    </w:p>
    <w:p w:rsidR="003A34EA" w:rsidRPr="00F04F45" w:rsidRDefault="003A34EA" w:rsidP="003A34EA">
      <w:pPr>
        <w:spacing w:line="263" w:lineRule="auto"/>
        <w:ind w:left="7" w:right="20" w:firstLine="710"/>
        <w:rPr>
          <w:sz w:val="24"/>
          <w:szCs w:val="28"/>
        </w:rPr>
      </w:pPr>
      <w:r w:rsidRPr="00F04F45">
        <w:rPr>
          <w:rFonts w:eastAsia="Times New Roman"/>
          <w:sz w:val="24"/>
          <w:szCs w:val="28"/>
        </w:rPr>
        <w:t>1. Формирование базовых компетентностей: социальных, коммуникативных, ценностно-смысловых и общекультурных через воспитание</w:t>
      </w:r>
    </w:p>
    <w:p w:rsidR="003A34EA" w:rsidRPr="00F04F45" w:rsidRDefault="003A34EA" w:rsidP="003A34EA">
      <w:pPr>
        <w:spacing w:line="39" w:lineRule="exact"/>
        <w:rPr>
          <w:sz w:val="24"/>
          <w:szCs w:val="28"/>
        </w:rPr>
      </w:pPr>
    </w:p>
    <w:p w:rsidR="003A34EA" w:rsidRPr="00F04F45" w:rsidRDefault="003A34EA" w:rsidP="005664BC">
      <w:pPr>
        <w:numPr>
          <w:ilvl w:val="0"/>
          <w:numId w:val="72"/>
        </w:numPr>
        <w:tabs>
          <w:tab w:val="left" w:pos="213"/>
        </w:tabs>
        <w:spacing w:line="263" w:lineRule="auto"/>
        <w:ind w:left="7" w:right="20" w:hanging="7"/>
        <w:rPr>
          <w:rFonts w:eastAsia="Times New Roman"/>
          <w:sz w:val="24"/>
          <w:szCs w:val="28"/>
        </w:rPr>
      </w:pPr>
      <w:proofErr w:type="gramStart"/>
      <w:r w:rsidRPr="00F04F45">
        <w:rPr>
          <w:rFonts w:eastAsia="Times New Roman"/>
          <w:sz w:val="24"/>
          <w:szCs w:val="28"/>
        </w:rPr>
        <w:t>детях</w:t>
      </w:r>
      <w:proofErr w:type="gramEnd"/>
      <w:r w:rsidRPr="00F04F45">
        <w:rPr>
          <w:rFonts w:eastAsia="Times New Roman"/>
          <w:sz w:val="24"/>
          <w:szCs w:val="28"/>
        </w:rPr>
        <w:t xml:space="preserve"> толерантности, принятия и понимания других людей, умения позитивно с ними взаимодействовать.</w:t>
      </w:r>
    </w:p>
    <w:p w:rsidR="003A34EA" w:rsidRPr="00F04F45" w:rsidRDefault="003A34EA" w:rsidP="003A34EA">
      <w:pPr>
        <w:spacing w:line="33" w:lineRule="exact"/>
        <w:rPr>
          <w:rFonts w:eastAsia="Times New Roman"/>
          <w:sz w:val="24"/>
          <w:szCs w:val="28"/>
        </w:rPr>
      </w:pPr>
    </w:p>
    <w:p w:rsidR="003A34EA" w:rsidRPr="00F04F45" w:rsidRDefault="003A34EA" w:rsidP="005664BC">
      <w:pPr>
        <w:numPr>
          <w:ilvl w:val="1"/>
          <w:numId w:val="72"/>
        </w:numPr>
        <w:tabs>
          <w:tab w:val="left" w:pos="1447"/>
        </w:tabs>
        <w:spacing w:line="271" w:lineRule="auto"/>
        <w:ind w:left="7" w:right="20" w:firstLine="704"/>
        <w:jc w:val="both"/>
        <w:rPr>
          <w:rFonts w:eastAsia="Times New Roman"/>
          <w:sz w:val="24"/>
          <w:szCs w:val="28"/>
        </w:rPr>
      </w:pPr>
      <w:r w:rsidRPr="00F04F45">
        <w:rPr>
          <w:rFonts w:eastAsia="Times New Roman"/>
          <w:sz w:val="24"/>
          <w:szCs w:val="28"/>
        </w:rPr>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3A34EA" w:rsidRPr="00F04F45" w:rsidRDefault="003A34EA" w:rsidP="003A34EA">
      <w:pPr>
        <w:spacing w:line="9" w:lineRule="exact"/>
        <w:rPr>
          <w:rFonts w:eastAsia="Times New Roman"/>
          <w:sz w:val="24"/>
          <w:szCs w:val="28"/>
        </w:rPr>
      </w:pPr>
    </w:p>
    <w:p w:rsidR="00E039EE" w:rsidRPr="00F04F45" w:rsidRDefault="00E039EE" w:rsidP="00E039EE">
      <w:pPr>
        <w:tabs>
          <w:tab w:val="left" w:pos="1447"/>
        </w:tabs>
        <w:spacing w:line="263" w:lineRule="auto"/>
        <w:ind w:left="711"/>
        <w:rPr>
          <w:rFonts w:eastAsia="Times New Roman"/>
          <w:sz w:val="24"/>
          <w:szCs w:val="28"/>
        </w:rPr>
      </w:pPr>
      <w:r w:rsidRPr="00F04F45">
        <w:rPr>
          <w:rFonts w:eastAsia="Times New Roman"/>
          <w:sz w:val="24"/>
          <w:szCs w:val="28"/>
        </w:rPr>
        <w:t xml:space="preserve">         </w:t>
      </w:r>
      <w:r w:rsidR="003A34EA" w:rsidRPr="00F04F45">
        <w:rPr>
          <w:rFonts w:eastAsia="Times New Roman"/>
          <w:sz w:val="24"/>
          <w:szCs w:val="28"/>
        </w:rPr>
        <w:t>Задачи воспитательной работы:</w:t>
      </w:r>
      <w:r w:rsidRPr="00F04F45">
        <w:rPr>
          <w:rFonts w:eastAsia="Times New Roman"/>
          <w:sz w:val="24"/>
          <w:szCs w:val="28"/>
        </w:rPr>
        <w:t xml:space="preserve"> </w:t>
      </w:r>
    </w:p>
    <w:p w:rsidR="00E039EE" w:rsidRPr="00F04F45" w:rsidRDefault="00E039EE" w:rsidP="005664BC">
      <w:pPr>
        <w:numPr>
          <w:ilvl w:val="1"/>
          <w:numId w:val="73"/>
        </w:numPr>
        <w:tabs>
          <w:tab w:val="left" w:pos="1447"/>
        </w:tabs>
        <w:spacing w:line="263" w:lineRule="auto"/>
        <w:ind w:left="7" w:firstLine="704"/>
        <w:rPr>
          <w:rFonts w:eastAsia="Times New Roman"/>
          <w:sz w:val="24"/>
          <w:szCs w:val="28"/>
        </w:rPr>
      </w:pPr>
      <w:r w:rsidRPr="00F04F45">
        <w:rPr>
          <w:rFonts w:eastAsia="Times New Roman"/>
          <w:sz w:val="24"/>
          <w:szCs w:val="28"/>
        </w:rPr>
        <w:t>Воспитание обучающихся в духе демократии, личностного достоинства, уважения прав человека, гражданственности, патриотизме.</w:t>
      </w:r>
    </w:p>
    <w:p w:rsidR="00E039EE" w:rsidRPr="00F04F45" w:rsidRDefault="00E039EE" w:rsidP="00E039EE">
      <w:pPr>
        <w:spacing w:line="38" w:lineRule="exact"/>
        <w:rPr>
          <w:rFonts w:eastAsia="Times New Roman"/>
          <w:sz w:val="24"/>
          <w:szCs w:val="28"/>
        </w:rPr>
      </w:pPr>
    </w:p>
    <w:p w:rsidR="00E039EE" w:rsidRPr="00F04F45" w:rsidRDefault="00E039EE" w:rsidP="005664BC">
      <w:pPr>
        <w:numPr>
          <w:ilvl w:val="1"/>
          <w:numId w:val="73"/>
        </w:numPr>
        <w:tabs>
          <w:tab w:val="left" w:pos="1447"/>
        </w:tabs>
        <w:spacing w:line="264" w:lineRule="auto"/>
        <w:ind w:left="7" w:firstLine="704"/>
        <w:rPr>
          <w:rFonts w:eastAsia="Times New Roman"/>
          <w:sz w:val="24"/>
          <w:szCs w:val="28"/>
        </w:rPr>
      </w:pPr>
      <w:r w:rsidRPr="00F04F45">
        <w:rPr>
          <w:rFonts w:eastAsia="Times New Roman"/>
          <w:sz w:val="24"/>
          <w:szCs w:val="28"/>
        </w:rPr>
        <w:t>Развивать мотивации личности к познанию своих способностей к определенному виду спорта.</w:t>
      </w:r>
    </w:p>
    <w:p w:rsidR="00E039EE" w:rsidRPr="00F04F45" w:rsidRDefault="00E039EE" w:rsidP="00E039EE">
      <w:pPr>
        <w:spacing w:line="27" w:lineRule="exact"/>
        <w:rPr>
          <w:rFonts w:eastAsia="Times New Roman"/>
          <w:sz w:val="24"/>
          <w:szCs w:val="28"/>
        </w:rPr>
      </w:pPr>
    </w:p>
    <w:p w:rsidR="00E039EE" w:rsidRPr="00F04F45" w:rsidRDefault="00E039EE" w:rsidP="005664BC">
      <w:pPr>
        <w:numPr>
          <w:ilvl w:val="1"/>
          <w:numId w:val="73"/>
        </w:numPr>
        <w:tabs>
          <w:tab w:val="left" w:pos="1447"/>
        </w:tabs>
        <w:ind w:left="1447" w:hanging="736"/>
        <w:rPr>
          <w:rFonts w:eastAsia="Times New Roman"/>
          <w:sz w:val="24"/>
          <w:szCs w:val="28"/>
        </w:rPr>
      </w:pPr>
      <w:r w:rsidRPr="00F04F45">
        <w:rPr>
          <w:rFonts w:eastAsia="Times New Roman"/>
          <w:sz w:val="24"/>
          <w:szCs w:val="28"/>
        </w:rPr>
        <w:t xml:space="preserve">Содействие формированию сознательного отношения </w:t>
      </w:r>
      <w:proofErr w:type="gramStart"/>
      <w:r w:rsidRPr="00F04F45">
        <w:rPr>
          <w:rFonts w:eastAsia="Times New Roman"/>
          <w:sz w:val="24"/>
          <w:szCs w:val="28"/>
        </w:rPr>
        <w:t>обучающихся</w:t>
      </w:r>
      <w:proofErr w:type="gramEnd"/>
    </w:p>
    <w:p w:rsidR="00E039EE" w:rsidRPr="00F04F45" w:rsidRDefault="00E039EE" w:rsidP="00E039EE">
      <w:pPr>
        <w:spacing w:line="47" w:lineRule="exact"/>
        <w:rPr>
          <w:rFonts w:eastAsia="Times New Roman"/>
          <w:sz w:val="24"/>
          <w:szCs w:val="28"/>
        </w:rPr>
      </w:pPr>
    </w:p>
    <w:p w:rsidR="00E039EE" w:rsidRPr="00F04F45" w:rsidRDefault="00E039EE" w:rsidP="005664BC">
      <w:pPr>
        <w:numPr>
          <w:ilvl w:val="0"/>
          <w:numId w:val="73"/>
        </w:numPr>
        <w:tabs>
          <w:tab w:val="left" w:pos="207"/>
        </w:tabs>
        <w:ind w:left="207" w:hanging="207"/>
        <w:rPr>
          <w:rFonts w:eastAsia="Times New Roman"/>
          <w:sz w:val="24"/>
          <w:szCs w:val="28"/>
        </w:rPr>
      </w:pPr>
      <w:r w:rsidRPr="00F04F45">
        <w:rPr>
          <w:rFonts w:eastAsia="Times New Roman"/>
          <w:sz w:val="24"/>
          <w:szCs w:val="28"/>
        </w:rPr>
        <w:t>своей жизни, здоровью, а также жизни и здоровью окружающих людей.</w:t>
      </w:r>
    </w:p>
    <w:p w:rsidR="00E039EE" w:rsidRPr="00F04F45" w:rsidRDefault="00E039EE" w:rsidP="00E039EE">
      <w:pPr>
        <w:spacing w:line="63" w:lineRule="exact"/>
        <w:rPr>
          <w:rFonts w:eastAsia="Times New Roman"/>
          <w:sz w:val="24"/>
          <w:szCs w:val="28"/>
        </w:rPr>
      </w:pPr>
    </w:p>
    <w:p w:rsidR="00E039EE" w:rsidRPr="00F04F45" w:rsidRDefault="00E039EE" w:rsidP="005664BC">
      <w:pPr>
        <w:numPr>
          <w:ilvl w:val="1"/>
          <w:numId w:val="74"/>
        </w:numPr>
        <w:tabs>
          <w:tab w:val="left" w:pos="1447"/>
        </w:tabs>
        <w:spacing w:line="273" w:lineRule="auto"/>
        <w:ind w:left="7" w:firstLine="704"/>
        <w:jc w:val="both"/>
        <w:rPr>
          <w:rFonts w:eastAsia="Times New Roman"/>
          <w:sz w:val="24"/>
          <w:szCs w:val="28"/>
        </w:rPr>
      </w:pPr>
      <w:r w:rsidRPr="00F04F45">
        <w:rPr>
          <w:rFonts w:eastAsia="Times New Roman"/>
          <w:sz w:val="24"/>
          <w:szCs w:val="28"/>
        </w:rPr>
        <w:t>Создание условий для участия семей обучающихся в воспитательном процессе, развитие родительских общественных объединений, повышения активности родительского сообщества, привлечения родительской общественности к участию в самоуправлении детско-юношеской спортивной школой;</w:t>
      </w:r>
    </w:p>
    <w:p w:rsidR="00E039EE" w:rsidRPr="00F04F45" w:rsidRDefault="00E039EE" w:rsidP="00E039EE">
      <w:pPr>
        <w:spacing w:line="21" w:lineRule="exact"/>
        <w:rPr>
          <w:rFonts w:eastAsia="Times New Roman"/>
          <w:sz w:val="24"/>
          <w:szCs w:val="28"/>
        </w:rPr>
      </w:pPr>
    </w:p>
    <w:p w:rsidR="00E039EE" w:rsidRPr="00F04F45" w:rsidRDefault="00E039EE" w:rsidP="005664BC">
      <w:pPr>
        <w:numPr>
          <w:ilvl w:val="1"/>
          <w:numId w:val="74"/>
        </w:numPr>
        <w:tabs>
          <w:tab w:val="left" w:pos="1447"/>
        </w:tabs>
        <w:spacing w:line="263" w:lineRule="auto"/>
        <w:ind w:left="7" w:firstLine="704"/>
        <w:rPr>
          <w:rFonts w:eastAsia="Times New Roman"/>
          <w:sz w:val="24"/>
          <w:szCs w:val="28"/>
        </w:rPr>
      </w:pPr>
      <w:r w:rsidRPr="00F04F45">
        <w:rPr>
          <w:rFonts w:eastAsia="Times New Roman"/>
          <w:sz w:val="24"/>
          <w:szCs w:val="28"/>
        </w:rPr>
        <w:lastRenderedPageBreak/>
        <w:t>Разработать и реализовать систему мониторинга эффективности воспитательного процесса.</w:t>
      </w:r>
    </w:p>
    <w:p w:rsidR="00E039EE" w:rsidRPr="00F04F45" w:rsidRDefault="00E039EE" w:rsidP="00E039EE">
      <w:pPr>
        <w:spacing w:line="34" w:lineRule="exact"/>
        <w:rPr>
          <w:rFonts w:eastAsia="Times New Roman"/>
          <w:sz w:val="24"/>
          <w:szCs w:val="28"/>
        </w:rPr>
      </w:pPr>
    </w:p>
    <w:p w:rsidR="00E039EE" w:rsidRPr="00F04F45" w:rsidRDefault="00E039EE" w:rsidP="00E039EE">
      <w:pPr>
        <w:ind w:left="707"/>
        <w:rPr>
          <w:rFonts w:eastAsia="Times New Roman"/>
          <w:b/>
          <w:bCs/>
          <w:i/>
          <w:iCs/>
          <w:sz w:val="24"/>
          <w:szCs w:val="28"/>
        </w:rPr>
      </w:pPr>
      <w:r w:rsidRPr="00F04F45">
        <w:rPr>
          <w:rFonts w:eastAsia="Times New Roman"/>
          <w:sz w:val="24"/>
          <w:szCs w:val="28"/>
        </w:rPr>
        <w:t>Разработать и реализовать систему работы учреждения дополнительного образования по повышению педагогической культуры родителей (законных представителей).</w:t>
      </w:r>
      <w:r w:rsidRPr="00F04F45">
        <w:rPr>
          <w:rFonts w:eastAsia="Times New Roman"/>
          <w:b/>
          <w:bCs/>
          <w:i/>
          <w:iCs/>
          <w:sz w:val="24"/>
          <w:szCs w:val="28"/>
        </w:rPr>
        <w:t xml:space="preserve"> </w:t>
      </w:r>
    </w:p>
    <w:p w:rsidR="00E039EE" w:rsidRPr="00D20E9C" w:rsidRDefault="00D20E9C" w:rsidP="00E039EE">
      <w:pPr>
        <w:ind w:left="707"/>
        <w:rPr>
          <w:rFonts w:eastAsia="Times New Roman"/>
          <w:sz w:val="24"/>
          <w:szCs w:val="28"/>
        </w:rPr>
      </w:pPr>
      <w:r>
        <w:rPr>
          <w:rFonts w:eastAsia="Times New Roman"/>
          <w:b/>
          <w:bCs/>
          <w:i/>
          <w:iCs/>
          <w:sz w:val="24"/>
          <w:szCs w:val="28"/>
        </w:rPr>
        <w:t xml:space="preserve">                 </w:t>
      </w:r>
      <w:r w:rsidR="00E039EE" w:rsidRPr="00D20E9C">
        <w:rPr>
          <w:rFonts w:eastAsia="Times New Roman"/>
          <w:b/>
          <w:bCs/>
          <w:i/>
          <w:iCs/>
          <w:sz w:val="24"/>
          <w:szCs w:val="28"/>
        </w:rPr>
        <w:t>Основные направления воспитания и социализации</w:t>
      </w:r>
      <w:r w:rsidR="00E039EE" w:rsidRPr="00D20E9C">
        <w:rPr>
          <w:rFonts w:eastAsia="Times New Roman"/>
          <w:i/>
          <w:iCs/>
          <w:sz w:val="24"/>
          <w:szCs w:val="28"/>
        </w:rPr>
        <w:t>:</w:t>
      </w:r>
    </w:p>
    <w:p w:rsidR="00E039EE" w:rsidRPr="003A34EA" w:rsidRDefault="00E039EE" w:rsidP="00E039EE">
      <w:pPr>
        <w:spacing w:line="68" w:lineRule="exact"/>
        <w:rPr>
          <w:sz w:val="28"/>
          <w:szCs w:val="28"/>
        </w:rPr>
      </w:pPr>
    </w:p>
    <w:p w:rsidR="00E039EE" w:rsidRPr="00C57399" w:rsidRDefault="00E039EE" w:rsidP="00E039EE">
      <w:pPr>
        <w:spacing w:line="269" w:lineRule="auto"/>
        <w:ind w:left="7" w:firstLine="710"/>
        <w:jc w:val="both"/>
        <w:rPr>
          <w:sz w:val="24"/>
          <w:szCs w:val="28"/>
        </w:rPr>
      </w:pPr>
      <w:r w:rsidRPr="00D20E9C">
        <w:rPr>
          <w:rFonts w:eastAsia="Times New Roman"/>
          <w:sz w:val="24"/>
          <w:szCs w:val="28"/>
        </w:rPr>
        <w:t xml:space="preserve">1. </w:t>
      </w:r>
      <w:r w:rsidRPr="00C57399">
        <w:rPr>
          <w:rFonts w:eastAsia="Times New Roman"/>
          <w:sz w:val="24"/>
          <w:szCs w:val="28"/>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E039EE" w:rsidRPr="00C57399" w:rsidRDefault="00E039EE" w:rsidP="00E039EE">
      <w:pPr>
        <w:spacing w:line="22" w:lineRule="exact"/>
        <w:rPr>
          <w:sz w:val="24"/>
          <w:szCs w:val="28"/>
        </w:rPr>
      </w:pPr>
    </w:p>
    <w:p w:rsidR="00E039EE" w:rsidRPr="00C57399" w:rsidRDefault="00E039EE" w:rsidP="005664BC">
      <w:pPr>
        <w:numPr>
          <w:ilvl w:val="0"/>
          <w:numId w:val="75"/>
        </w:numPr>
        <w:tabs>
          <w:tab w:val="left" w:pos="1447"/>
        </w:tabs>
        <w:ind w:left="1447" w:hanging="736"/>
        <w:rPr>
          <w:rFonts w:eastAsia="Times New Roman"/>
          <w:sz w:val="24"/>
          <w:szCs w:val="28"/>
        </w:rPr>
      </w:pPr>
      <w:r w:rsidRPr="00C57399">
        <w:rPr>
          <w:rFonts w:eastAsia="Times New Roman"/>
          <w:sz w:val="24"/>
          <w:szCs w:val="28"/>
        </w:rPr>
        <w:t>Воспитание нравственных качеств: честности, доброжелательности,</w:t>
      </w:r>
    </w:p>
    <w:p w:rsidR="00E039EE" w:rsidRPr="00C57399" w:rsidRDefault="00E039EE" w:rsidP="00E039EE">
      <w:pPr>
        <w:spacing w:line="63" w:lineRule="exact"/>
        <w:rPr>
          <w:rFonts w:eastAsia="Times New Roman"/>
          <w:sz w:val="24"/>
          <w:szCs w:val="28"/>
        </w:rPr>
      </w:pPr>
    </w:p>
    <w:p w:rsidR="00E039EE" w:rsidRPr="00C57399" w:rsidRDefault="00E039EE" w:rsidP="005664BC">
      <w:pPr>
        <w:numPr>
          <w:ilvl w:val="0"/>
          <w:numId w:val="75"/>
        </w:numPr>
        <w:tabs>
          <w:tab w:val="left" w:pos="1447"/>
        </w:tabs>
        <w:spacing w:line="267" w:lineRule="auto"/>
        <w:ind w:left="7" w:firstLine="704"/>
        <w:rPr>
          <w:rFonts w:eastAsia="Times New Roman"/>
          <w:sz w:val="24"/>
          <w:szCs w:val="28"/>
        </w:rPr>
      </w:pPr>
      <w:r w:rsidRPr="00C57399">
        <w:rPr>
          <w:rFonts w:eastAsia="Times New Roman"/>
          <w:sz w:val="24"/>
          <w:szCs w:val="28"/>
        </w:rPr>
        <w:t>терпимости, коллективизма, дисциплинированности, выдержки и самообладания. Воспитание волевых качеств: настойчивость, смелость, упорство, терпеливость.</w:t>
      </w:r>
    </w:p>
    <w:p w:rsidR="00E039EE" w:rsidRPr="003A34EA" w:rsidRDefault="00E039EE" w:rsidP="00E039EE">
      <w:pPr>
        <w:spacing w:line="27" w:lineRule="exact"/>
        <w:rPr>
          <w:rFonts w:eastAsia="Times New Roman"/>
          <w:sz w:val="28"/>
          <w:szCs w:val="28"/>
        </w:rPr>
      </w:pPr>
    </w:p>
    <w:p w:rsidR="003A34EA" w:rsidRPr="00C57399" w:rsidRDefault="00E039EE" w:rsidP="005664BC">
      <w:pPr>
        <w:numPr>
          <w:ilvl w:val="0"/>
          <w:numId w:val="75"/>
        </w:numPr>
        <w:tabs>
          <w:tab w:val="left" w:pos="1447"/>
        </w:tabs>
        <w:spacing w:line="264" w:lineRule="auto"/>
        <w:ind w:left="7" w:firstLine="704"/>
        <w:rPr>
          <w:rFonts w:eastAsia="Times New Roman"/>
          <w:sz w:val="24"/>
          <w:szCs w:val="28"/>
        </w:rPr>
      </w:pPr>
      <w:r w:rsidRPr="00C57399">
        <w:rPr>
          <w:rFonts w:eastAsia="Times New Roman"/>
          <w:sz w:val="24"/>
          <w:szCs w:val="28"/>
        </w:rPr>
        <w:t xml:space="preserve">Формирование ценностного отношения к семье, здоровью и здоровому образу жизни.                                                                                                       </w:t>
      </w:r>
    </w:p>
    <w:p w:rsidR="00E039EE" w:rsidRPr="00C57399" w:rsidRDefault="00E039EE" w:rsidP="005664BC">
      <w:pPr>
        <w:numPr>
          <w:ilvl w:val="0"/>
          <w:numId w:val="75"/>
        </w:numPr>
        <w:tabs>
          <w:tab w:val="left" w:pos="1447"/>
        </w:tabs>
        <w:spacing w:line="263" w:lineRule="auto"/>
        <w:ind w:left="7" w:firstLine="704"/>
        <w:rPr>
          <w:rFonts w:eastAsia="Times New Roman"/>
          <w:sz w:val="24"/>
          <w:szCs w:val="28"/>
        </w:rPr>
      </w:pPr>
      <w:r w:rsidRPr="00C57399">
        <w:rPr>
          <w:rFonts w:eastAsia="Times New Roman"/>
          <w:sz w:val="24"/>
          <w:szCs w:val="28"/>
        </w:rPr>
        <w:t>Воспитание ценностного отношения к природе, окружающей среде (экологическое воспитание).</w:t>
      </w:r>
    </w:p>
    <w:p w:rsidR="00E039EE" w:rsidRPr="00C57399" w:rsidRDefault="00E039EE" w:rsidP="00E039EE">
      <w:pPr>
        <w:spacing w:line="33" w:lineRule="exact"/>
        <w:rPr>
          <w:rFonts w:eastAsia="Times New Roman"/>
          <w:sz w:val="24"/>
          <w:szCs w:val="28"/>
        </w:rPr>
      </w:pPr>
    </w:p>
    <w:p w:rsidR="00E039EE" w:rsidRPr="00C57399" w:rsidRDefault="00E039EE" w:rsidP="005664BC">
      <w:pPr>
        <w:numPr>
          <w:ilvl w:val="0"/>
          <w:numId w:val="75"/>
        </w:numPr>
        <w:tabs>
          <w:tab w:val="left" w:pos="1447"/>
        </w:tabs>
        <w:spacing w:line="271" w:lineRule="auto"/>
        <w:ind w:left="7" w:firstLine="704"/>
        <w:jc w:val="both"/>
        <w:rPr>
          <w:rFonts w:eastAsia="Times New Roman"/>
          <w:sz w:val="24"/>
          <w:szCs w:val="28"/>
        </w:rPr>
      </w:pPr>
      <w:r w:rsidRPr="00C57399">
        <w:rPr>
          <w:rFonts w:eastAsia="Times New Roman"/>
          <w:sz w:val="24"/>
          <w:szCs w:val="28"/>
        </w:rPr>
        <w:t xml:space="preserve">Воспитание ценностного отношения к </w:t>
      </w:r>
      <w:proofErr w:type="gramStart"/>
      <w:r w:rsidRPr="00C57399">
        <w:rPr>
          <w:rFonts w:eastAsia="Times New Roman"/>
          <w:sz w:val="24"/>
          <w:szCs w:val="28"/>
        </w:rPr>
        <w:t>прекрасному</w:t>
      </w:r>
      <w:proofErr w:type="gramEnd"/>
      <w:r w:rsidRPr="00C57399">
        <w:rPr>
          <w:rFonts w:eastAsia="Times New Roman"/>
          <w:sz w:val="24"/>
          <w:szCs w:val="28"/>
        </w:rPr>
        <w:t>, формирование представлений об эстетических идеалах и ценностях, основ эстетической культуры (эстетическое воспитании, аккуратность), воспитание трудолюбия.</w:t>
      </w:r>
    </w:p>
    <w:p w:rsidR="00E039EE" w:rsidRPr="00C57399" w:rsidRDefault="00E039EE" w:rsidP="00E039EE">
      <w:pPr>
        <w:spacing w:line="23" w:lineRule="exact"/>
        <w:rPr>
          <w:rFonts w:eastAsia="Times New Roman"/>
          <w:sz w:val="24"/>
          <w:szCs w:val="28"/>
        </w:rPr>
      </w:pPr>
    </w:p>
    <w:p w:rsidR="00E039EE" w:rsidRPr="0091745D" w:rsidRDefault="00E039EE" w:rsidP="00E039EE">
      <w:pPr>
        <w:spacing w:line="269" w:lineRule="auto"/>
        <w:ind w:left="7" w:firstLine="710"/>
        <w:jc w:val="both"/>
        <w:rPr>
          <w:rFonts w:eastAsia="Times New Roman"/>
          <w:szCs w:val="28"/>
        </w:rPr>
      </w:pPr>
      <w:r w:rsidRPr="00C57399">
        <w:rPr>
          <w:rFonts w:eastAsia="Times New Roman"/>
          <w:sz w:val="24"/>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E039EE" w:rsidRPr="0091745D" w:rsidRDefault="00E039EE" w:rsidP="00E039EE">
      <w:pPr>
        <w:spacing w:line="15" w:lineRule="exact"/>
        <w:rPr>
          <w:rFonts w:eastAsia="Times New Roman"/>
          <w:sz w:val="24"/>
          <w:szCs w:val="28"/>
        </w:rPr>
      </w:pPr>
    </w:p>
    <w:p w:rsidR="00E039EE" w:rsidRPr="0091745D" w:rsidRDefault="0091745D" w:rsidP="00E039EE">
      <w:pPr>
        <w:ind w:left="707"/>
        <w:rPr>
          <w:rFonts w:eastAsia="Times New Roman"/>
          <w:sz w:val="24"/>
          <w:szCs w:val="28"/>
        </w:rPr>
      </w:pPr>
      <w:r w:rsidRPr="0091745D">
        <w:rPr>
          <w:rFonts w:eastAsia="Times New Roman"/>
          <w:b/>
          <w:bCs/>
          <w:i/>
          <w:iCs/>
          <w:sz w:val="24"/>
          <w:szCs w:val="28"/>
        </w:rPr>
        <w:t xml:space="preserve">                        </w:t>
      </w:r>
      <w:r w:rsidR="00E039EE" w:rsidRPr="0091745D">
        <w:rPr>
          <w:rFonts w:eastAsia="Times New Roman"/>
          <w:b/>
          <w:bCs/>
          <w:i/>
          <w:iCs/>
          <w:sz w:val="24"/>
          <w:szCs w:val="28"/>
        </w:rPr>
        <w:t>Принципы воспитательного процесса:</w:t>
      </w:r>
    </w:p>
    <w:p w:rsidR="00E039EE" w:rsidRPr="003A34EA" w:rsidRDefault="00E039EE" w:rsidP="00E039EE">
      <w:pPr>
        <w:spacing w:line="58" w:lineRule="exact"/>
        <w:rPr>
          <w:rFonts w:eastAsia="Times New Roman"/>
          <w:sz w:val="28"/>
          <w:szCs w:val="28"/>
        </w:rPr>
      </w:pPr>
    </w:p>
    <w:p w:rsidR="00E039EE" w:rsidRPr="00C57399" w:rsidRDefault="00E039EE" w:rsidP="00E039EE">
      <w:pPr>
        <w:spacing w:line="263" w:lineRule="auto"/>
        <w:ind w:left="7" w:firstLine="710"/>
        <w:jc w:val="both"/>
        <w:rPr>
          <w:rFonts w:eastAsia="Times New Roman"/>
          <w:sz w:val="24"/>
          <w:szCs w:val="28"/>
        </w:rPr>
      </w:pPr>
      <w:r w:rsidRPr="00C57399">
        <w:rPr>
          <w:rFonts w:eastAsia="Times New Roman"/>
          <w:i/>
          <w:iCs/>
          <w:sz w:val="24"/>
          <w:szCs w:val="28"/>
        </w:rPr>
        <w:t xml:space="preserve">Принцип ориентации на идеал. </w:t>
      </w:r>
      <w:r w:rsidRPr="00C57399">
        <w:rPr>
          <w:rFonts w:eastAsia="Times New Roman"/>
          <w:sz w:val="24"/>
          <w:szCs w:val="28"/>
        </w:rPr>
        <w:t>Идеалы определяют смыслы воспитания,</w:t>
      </w:r>
      <w:r w:rsidRPr="00C57399">
        <w:rPr>
          <w:rFonts w:eastAsia="Times New Roman"/>
          <w:i/>
          <w:iCs/>
          <w:sz w:val="24"/>
          <w:szCs w:val="28"/>
        </w:rPr>
        <w:t xml:space="preserve"> </w:t>
      </w:r>
      <w:r w:rsidRPr="00C57399">
        <w:rPr>
          <w:rFonts w:eastAsia="Times New Roman"/>
          <w:sz w:val="24"/>
          <w:szCs w:val="28"/>
        </w:rPr>
        <w:t>то, ради чего оно организуется. Идеалы сохраняются в традициях и служат</w:t>
      </w:r>
    </w:p>
    <w:p w:rsidR="00E039EE" w:rsidRPr="00C57399" w:rsidRDefault="00E039EE" w:rsidP="00E039EE">
      <w:pPr>
        <w:spacing w:line="263" w:lineRule="auto"/>
        <w:ind w:left="7" w:right="20"/>
        <w:jc w:val="both"/>
        <w:rPr>
          <w:sz w:val="24"/>
          <w:szCs w:val="28"/>
        </w:rPr>
      </w:pPr>
      <w:r w:rsidRPr="00C57399">
        <w:rPr>
          <w:rFonts w:eastAsia="Times New Roman"/>
          <w:sz w:val="24"/>
          <w:szCs w:val="28"/>
        </w:rPr>
        <w:t>основными ориентирами человеческой жизни, духовно-нравственного и социального развития личности.</w:t>
      </w:r>
    </w:p>
    <w:p w:rsidR="00E039EE" w:rsidRPr="00C57399" w:rsidRDefault="00E039EE" w:rsidP="00E039EE">
      <w:pPr>
        <w:spacing w:line="38" w:lineRule="exact"/>
        <w:rPr>
          <w:sz w:val="24"/>
          <w:szCs w:val="28"/>
        </w:rPr>
      </w:pPr>
    </w:p>
    <w:p w:rsidR="00E039EE" w:rsidRPr="00C57399" w:rsidRDefault="00E039EE" w:rsidP="00E039EE">
      <w:pPr>
        <w:spacing w:line="273" w:lineRule="auto"/>
        <w:ind w:left="7" w:right="20" w:firstLine="710"/>
        <w:jc w:val="both"/>
        <w:rPr>
          <w:sz w:val="24"/>
          <w:szCs w:val="28"/>
        </w:rPr>
      </w:pPr>
      <w:r w:rsidRPr="00C57399">
        <w:rPr>
          <w:rFonts w:eastAsia="Times New Roman"/>
          <w:i/>
          <w:iCs/>
          <w:sz w:val="24"/>
          <w:szCs w:val="28"/>
        </w:rPr>
        <w:t xml:space="preserve">Аксиологический принцип. </w:t>
      </w:r>
      <w:r w:rsidRPr="00C57399">
        <w:rPr>
          <w:rFonts w:eastAsia="Times New Roman"/>
          <w:sz w:val="24"/>
          <w:szCs w:val="28"/>
        </w:rPr>
        <w:t>Принцип ориентации на идеал интегрирует</w:t>
      </w:r>
      <w:r w:rsidRPr="00C57399">
        <w:rPr>
          <w:rFonts w:eastAsia="Times New Roman"/>
          <w:i/>
          <w:iCs/>
          <w:sz w:val="24"/>
          <w:szCs w:val="28"/>
        </w:rPr>
        <w:t xml:space="preserve"> </w:t>
      </w:r>
      <w:r w:rsidRPr="00C57399">
        <w:rPr>
          <w:rFonts w:eastAsia="Times New Roman"/>
          <w:sz w:val="24"/>
          <w:szCs w:val="28"/>
        </w:rPr>
        <w:t>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C57399">
        <w:rPr>
          <w:rFonts w:eastAsia="Times New Roman"/>
          <w:sz w:val="24"/>
          <w:szCs w:val="28"/>
        </w:rPr>
        <w:t>ии у о</w:t>
      </w:r>
      <w:proofErr w:type="gramEnd"/>
      <w:r w:rsidRPr="00C57399">
        <w:rPr>
          <w:rFonts w:eastAsia="Times New Roman"/>
          <w:sz w:val="24"/>
          <w:szCs w:val="28"/>
        </w:rPr>
        <w:t>бучающихся той или иной группы ценностей.</w:t>
      </w:r>
    </w:p>
    <w:p w:rsidR="00E039EE" w:rsidRPr="00C57399" w:rsidRDefault="00E039EE" w:rsidP="00E039EE">
      <w:pPr>
        <w:spacing w:line="21" w:lineRule="exact"/>
        <w:rPr>
          <w:sz w:val="24"/>
          <w:szCs w:val="28"/>
        </w:rPr>
      </w:pPr>
    </w:p>
    <w:p w:rsidR="00E039EE" w:rsidRPr="00C57399" w:rsidRDefault="00E039EE" w:rsidP="00E039EE">
      <w:pPr>
        <w:spacing w:line="273" w:lineRule="auto"/>
        <w:ind w:left="7" w:firstLine="710"/>
        <w:jc w:val="both"/>
        <w:rPr>
          <w:sz w:val="24"/>
          <w:szCs w:val="28"/>
        </w:rPr>
      </w:pPr>
      <w:r w:rsidRPr="00C57399">
        <w:rPr>
          <w:rFonts w:eastAsia="Times New Roman"/>
          <w:i/>
          <w:iCs/>
          <w:sz w:val="24"/>
          <w:szCs w:val="28"/>
        </w:rPr>
        <w:t xml:space="preserve">Принцип следования нравственному примеру. </w:t>
      </w:r>
      <w:r w:rsidRPr="00C57399">
        <w:rPr>
          <w:rFonts w:eastAsia="Times New Roman"/>
          <w:sz w:val="24"/>
          <w:szCs w:val="28"/>
        </w:rPr>
        <w:t>Следование примеру</w:t>
      </w:r>
      <w:r w:rsidRPr="00C57399">
        <w:rPr>
          <w:rFonts w:eastAsia="Times New Roman"/>
          <w:i/>
          <w:iCs/>
          <w:sz w:val="24"/>
          <w:szCs w:val="28"/>
        </w:rPr>
        <w:t xml:space="preserve"> </w:t>
      </w:r>
      <w:r w:rsidRPr="00C57399">
        <w:rPr>
          <w:rFonts w:eastAsia="Times New Roman"/>
          <w:sz w:val="24"/>
          <w:szCs w:val="28"/>
        </w:rPr>
        <w:t>—</w:t>
      </w:r>
      <w:r w:rsidRPr="00C57399">
        <w:rPr>
          <w:rFonts w:eastAsia="Times New Roman"/>
          <w:i/>
          <w:iCs/>
          <w:sz w:val="24"/>
          <w:szCs w:val="28"/>
        </w:rPr>
        <w:t xml:space="preserve"> </w:t>
      </w:r>
      <w:r w:rsidRPr="00C57399">
        <w:rPr>
          <w:rFonts w:eastAsia="Times New Roman"/>
          <w:sz w:val="24"/>
          <w:szCs w:val="28"/>
        </w:rPr>
        <w:t>ведущий метод воспитания.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039EE" w:rsidRPr="00C57399" w:rsidRDefault="00E039EE" w:rsidP="00E039EE">
      <w:pPr>
        <w:spacing w:line="22" w:lineRule="exact"/>
        <w:rPr>
          <w:sz w:val="24"/>
          <w:szCs w:val="28"/>
        </w:rPr>
      </w:pPr>
    </w:p>
    <w:p w:rsidR="00E039EE" w:rsidRPr="00C57399" w:rsidRDefault="00E039EE" w:rsidP="00E039EE">
      <w:pPr>
        <w:spacing w:line="273" w:lineRule="auto"/>
        <w:ind w:left="7" w:firstLine="710"/>
        <w:jc w:val="both"/>
        <w:rPr>
          <w:sz w:val="24"/>
          <w:szCs w:val="28"/>
        </w:rPr>
      </w:pPr>
      <w:r w:rsidRPr="00C57399">
        <w:rPr>
          <w:rFonts w:eastAsia="Times New Roman"/>
          <w:i/>
          <w:iCs/>
          <w:sz w:val="24"/>
          <w:szCs w:val="28"/>
        </w:rPr>
        <w:t>Принцип диалогического общения со значимыми людьми</w:t>
      </w:r>
      <w:r w:rsidRPr="00C57399">
        <w:rPr>
          <w:rFonts w:eastAsia="Times New Roman"/>
          <w:sz w:val="24"/>
          <w:szCs w:val="28"/>
        </w:rPr>
        <w:t>.</w:t>
      </w:r>
      <w:r w:rsidRPr="00C57399">
        <w:rPr>
          <w:rFonts w:eastAsia="Times New Roman"/>
          <w:i/>
          <w:iCs/>
          <w:sz w:val="24"/>
          <w:szCs w:val="28"/>
        </w:rPr>
        <w:t xml:space="preserve"> </w:t>
      </w:r>
      <w:r w:rsidRPr="00C57399">
        <w:rPr>
          <w:rFonts w:eastAsia="Times New Roman"/>
          <w:sz w:val="24"/>
          <w:szCs w:val="28"/>
        </w:rPr>
        <w:t>В</w:t>
      </w:r>
      <w:r w:rsidRPr="00C57399">
        <w:rPr>
          <w:rFonts w:eastAsia="Times New Roman"/>
          <w:i/>
          <w:iCs/>
          <w:sz w:val="24"/>
          <w:szCs w:val="28"/>
        </w:rPr>
        <w:t xml:space="preserve"> </w:t>
      </w:r>
      <w:r w:rsidRPr="00C57399">
        <w:rPr>
          <w:rFonts w:eastAsia="Times New Roman"/>
          <w:sz w:val="24"/>
          <w:szCs w:val="28"/>
        </w:rPr>
        <w:t>формировании ценностей большую роль играет диалогическое общение подростка со сверстниками, родителями, тренером-преподавателем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w:t>
      </w:r>
    </w:p>
    <w:p w:rsidR="00E039EE" w:rsidRPr="00C57399" w:rsidRDefault="00E039EE" w:rsidP="00E039EE">
      <w:pPr>
        <w:spacing w:line="25" w:lineRule="exact"/>
        <w:rPr>
          <w:sz w:val="24"/>
          <w:szCs w:val="28"/>
        </w:rPr>
      </w:pPr>
    </w:p>
    <w:p w:rsidR="00E039EE" w:rsidRPr="00C57399" w:rsidRDefault="00E039EE" w:rsidP="005664BC">
      <w:pPr>
        <w:numPr>
          <w:ilvl w:val="0"/>
          <w:numId w:val="76"/>
        </w:numPr>
        <w:tabs>
          <w:tab w:val="left" w:pos="280"/>
        </w:tabs>
        <w:spacing w:line="273" w:lineRule="auto"/>
        <w:ind w:left="7" w:right="20" w:hanging="7"/>
        <w:jc w:val="both"/>
        <w:rPr>
          <w:rFonts w:eastAsia="Times New Roman"/>
          <w:sz w:val="24"/>
          <w:szCs w:val="28"/>
        </w:rPr>
      </w:pPr>
      <w:r w:rsidRPr="00C57399">
        <w:rPr>
          <w:rFonts w:eastAsia="Times New Roman"/>
          <w:sz w:val="24"/>
          <w:szCs w:val="28"/>
        </w:rPr>
        <w:t xml:space="preserve">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C57399">
        <w:rPr>
          <w:rFonts w:eastAsia="Times New Roman"/>
          <w:sz w:val="24"/>
          <w:szCs w:val="28"/>
        </w:rPr>
        <w:t>межсубъектного</w:t>
      </w:r>
      <w:proofErr w:type="spellEnd"/>
      <w:r w:rsidRPr="00C57399">
        <w:rPr>
          <w:rFonts w:eastAsia="Times New Roman"/>
          <w:sz w:val="24"/>
          <w:szCs w:val="28"/>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C57399">
        <w:rPr>
          <w:rFonts w:eastAsia="Times New Roman"/>
          <w:sz w:val="24"/>
          <w:szCs w:val="28"/>
        </w:rPr>
        <w:t>со</w:t>
      </w:r>
      <w:proofErr w:type="gramEnd"/>
      <w:r w:rsidRPr="00C57399">
        <w:rPr>
          <w:rFonts w:eastAsia="Times New Roman"/>
          <w:sz w:val="24"/>
          <w:szCs w:val="28"/>
        </w:rPr>
        <w:t xml:space="preserve"> значимым другим.</w:t>
      </w:r>
    </w:p>
    <w:p w:rsidR="00E039EE" w:rsidRPr="00C57399" w:rsidRDefault="00E039EE" w:rsidP="00E039EE">
      <w:pPr>
        <w:spacing w:line="25" w:lineRule="exact"/>
        <w:rPr>
          <w:rFonts w:eastAsia="Times New Roman"/>
          <w:sz w:val="24"/>
          <w:szCs w:val="28"/>
        </w:rPr>
      </w:pPr>
    </w:p>
    <w:p w:rsidR="00E039EE" w:rsidRPr="00C57399" w:rsidRDefault="00E039EE" w:rsidP="00C57399">
      <w:pPr>
        <w:spacing w:line="275" w:lineRule="auto"/>
        <w:ind w:left="7" w:firstLine="710"/>
        <w:jc w:val="both"/>
        <w:rPr>
          <w:rFonts w:eastAsia="Times New Roman"/>
          <w:sz w:val="24"/>
          <w:szCs w:val="28"/>
        </w:rPr>
      </w:pPr>
      <w:r w:rsidRPr="00C57399">
        <w:rPr>
          <w:rFonts w:eastAsia="Times New Roman"/>
          <w:i/>
          <w:iCs/>
          <w:sz w:val="24"/>
          <w:szCs w:val="28"/>
        </w:rPr>
        <w:t xml:space="preserve">Принцип идентификации. </w:t>
      </w:r>
      <w:r w:rsidRPr="00C57399">
        <w:rPr>
          <w:rFonts w:eastAsia="Times New Roman"/>
          <w:sz w:val="24"/>
          <w:szCs w:val="28"/>
        </w:rPr>
        <w:t>Идентификация</w:t>
      </w:r>
      <w:r w:rsidRPr="00C57399">
        <w:rPr>
          <w:rFonts w:eastAsia="Times New Roman"/>
          <w:i/>
          <w:iCs/>
          <w:sz w:val="24"/>
          <w:szCs w:val="28"/>
        </w:rPr>
        <w:t xml:space="preserve"> </w:t>
      </w:r>
      <w:r w:rsidRPr="00C57399">
        <w:rPr>
          <w:rFonts w:eastAsia="Times New Roman"/>
          <w:sz w:val="24"/>
          <w:szCs w:val="28"/>
        </w:rPr>
        <w:t>–</w:t>
      </w:r>
      <w:r w:rsidRPr="00C57399">
        <w:rPr>
          <w:rFonts w:eastAsia="Times New Roman"/>
          <w:i/>
          <w:iCs/>
          <w:sz w:val="24"/>
          <w:szCs w:val="28"/>
        </w:rPr>
        <w:t xml:space="preserve"> </w:t>
      </w:r>
      <w:r w:rsidRPr="00C57399">
        <w:rPr>
          <w:rFonts w:eastAsia="Times New Roman"/>
          <w:sz w:val="24"/>
          <w:szCs w:val="28"/>
        </w:rPr>
        <w:t>устойчивое отождествление</w:t>
      </w:r>
      <w:r w:rsidRPr="00C57399">
        <w:rPr>
          <w:rFonts w:eastAsia="Times New Roman"/>
          <w:i/>
          <w:iCs/>
          <w:sz w:val="24"/>
          <w:szCs w:val="28"/>
        </w:rPr>
        <w:t xml:space="preserve"> </w:t>
      </w:r>
      <w:r w:rsidRPr="00C57399">
        <w:rPr>
          <w:rFonts w:eastAsia="Times New Roman"/>
          <w:sz w:val="24"/>
          <w:szCs w:val="28"/>
        </w:rPr>
        <w:t xml:space="preserve">себя </w:t>
      </w:r>
      <w:proofErr w:type="gramStart"/>
      <w:r w:rsidRPr="00C57399">
        <w:rPr>
          <w:rFonts w:eastAsia="Times New Roman"/>
          <w:sz w:val="24"/>
          <w:szCs w:val="28"/>
        </w:rPr>
        <w:t>со</w:t>
      </w:r>
      <w:proofErr w:type="gramEnd"/>
      <w:r w:rsidRPr="00C57399">
        <w:rPr>
          <w:rFonts w:eastAsia="Times New Roman"/>
          <w:sz w:val="24"/>
          <w:szCs w:val="28"/>
        </w:rPr>
        <w:t xml:space="preserve"> </w:t>
      </w:r>
      <w:proofErr w:type="gramStart"/>
      <w:r w:rsidRPr="00C57399">
        <w:rPr>
          <w:rFonts w:eastAsia="Times New Roman"/>
          <w:sz w:val="24"/>
          <w:szCs w:val="28"/>
        </w:rPr>
        <w:t>значимым</w:t>
      </w:r>
      <w:proofErr w:type="gramEnd"/>
      <w:r w:rsidRPr="00C57399">
        <w:rPr>
          <w:rFonts w:eastAsia="Times New Roman"/>
          <w:sz w:val="24"/>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C57399">
        <w:rPr>
          <w:rFonts w:eastAsia="Times New Roman"/>
          <w:sz w:val="24"/>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C57399">
        <w:rPr>
          <w:rFonts w:eastAsia="Times New Roman"/>
          <w:sz w:val="24"/>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E3F9A" w:rsidRPr="00C57399" w:rsidRDefault="000E3F9A" w:rsidP="000E3F9A">
      <w:pPr>
        <w:spacing w:line="272" w:lineRule="auto"/>
        <w:ind w:left="7" w:firstLine="710"/>
        <w:jc w:val="both"/>
        <w:rPr>
          <w:sz w:val="24"/>
          <w:szCs w:val="28"/>
        </w:rPr>
      </w:pPr>
      <w:r w:rsidRPr="00C57399">
        <w:rPr>
          <w:rFonts w:eastAsia="Times New Roman"/>
          <w:i/>
          <w:iCs/>
          <w:sz w:val="24"/>
          <w:szCs w:val="28"/>
        </w:rPr>
        <w:t xml:space="preserve">Принцип </w:t>
      </w:r>
      <w:proofErr w:type="spellStart"/>
      <w:r w:rsidRPr="00C57399">
        <w:rPr>
          <w:rFonts w:eastAsia="Times New Roman"/>
          <w:i/>
          <w:iCs/>
          <w:sz w:val="24"/>
          <w:szCs w:val="28"/>
        </w:rPr>
        <w:t>полисубъектности</w:t>
      </w:r>
      <w:proofErr w:type="spellEnd"/>
      <w:r w:rsidRPr="00C57399">
        <w:rPr>
          <w:rFonts w:eastAsia="Times New Roman"/>
          <w:i/>
          <w:iCs/>
          <w:sz w:val="24"/>
          <w:szCs w:val="28"/>
        </w:rPr>
        <w:t xml:space="preserve"> </w:t>
      </w:r>
      <w:r w:rsidRPr="003A34EA">
        <w:rPr>
          <w:rFonts w:eastAsia="Times New Roman"/>
          <w:i/>
          <w:iCs/>
          <w:sz w:val="28"/>
          <w:szCs w:val="28"/>
        </w:rPr>
        <w:t>воспитания и социализации</w:t>
      </w:r>
      <w:r w:rsidRPr="003A34EA">
        <w:rPr>
          <w:rFonts w:eastAsia="Times New Roman"/>
          <w:sz w:val="28"/>
          <w:szCs w:val="28"/>
        </w:rPr>
        <w:t>.</w:t>
      </w:r>
      <w:r w:rsidRPr="003A34EA">
        <w:rPr>
          <w:rFonts w:eastAsia="Times New Roman"/>
          <w:i/>
          <w:iCs/>
          <w:sz w:val="28"/>
          <w:szCs w:val="28"/>
        </w:rPr>
        <w:t xml:space="preserve"> </w:t>
      </w:r>
      <w:r w:rsidRPr="00C57399">
        <w:rPr>
          <w:rFonts w:eastAsia="Times New Roman"/>
          <w:sz w:val="24"/>
          <w:szCs w:val="28"/>
        </w:rPr>
        <w:t>В современных</w:t>
      </w:r>
      <w:r w:rsidRPr="00C57399">
        <w:rPr>
          <w:rFonts w:eastAsia="Times New Roman"/>
          <w:i/>
          <w:iCs/>
          <w:sz w:val="24"/>
          <w:szCs w:val="28"/>
        </w:rPr>
        <w:t xml:space="preserve"> </w:t>
      </w:r>
      <w:r w:rsidRPr="00C57399">
        <w:rPr>
          <w:rFonts w:eastAsia="Times New Roman"/>
          <w:sz w:val="24"/>
          <w:szCs w:val="28"/>
        </w:rPr>
        <w:t xml:space="preserve">условиях процесс развития, воспитания и социализации личности имеет </w:t>
      </w:r>
      <w:proofErr w:type="spellStart"/>
      <w:r w:rsidRPr="00C57399">
        <w:rPr>
          <w:rFonts w:eastAsia="Times New Roman"/>
          <w:sz w:val="24"/>
          <w:szCs w:val="28"/>
        </w:rPr>
        <w:t>полисубъектный</w:t>
      </w:r>
      <w:proofErr w:type="spellEnd"/>
      <w:r w:rsidRPr="00C57399">
        <w:rPr>
          <w:rFonts w:eastAsia="Times New Roman"/>
          <w:sz w:val="24"/>
          <w:szCs w:val="28"/>
        </w:rPr>
        <w:t>, многомерно-</w:t>
      </w:r>
      <w:proofErr w:type="spellStart"/>
      <w:r w:rsidRPr="00C57399">
        <w:rPr>
          <w:rFonts w:eastAsia="Times New Roman"/>
          <w:sz w:val="24"/>
          <w:szCs w:val="28"/>
        </w:rPr>
        <w:t>деятельностный</w:t>
      </w:r>
      <w:proofErr w:type="spellEnd"/>
      <w:r w:rsidRPr="00C57399">
        <w:rPr>
          <w:rFonts w:eastAsia="Times New Roman"/>
          <w:sz w:val="24"/>
          <w:szCs w:val="28"/>
        </w:rPr>
        <w:t xml:space="preserve"> характер. Ребёнок включён в различные виды социальной, информационной, коммуникативной активности,</w:t>
      </w:r>
    </w:p>
    <w:p w:rsidR="000E3F9A" w:rsidRPr="00C57399" w:rsidRDefault="000E3F9A" w:rsidP="000E3F9A">
      <w:pPr>
        <w:spacing w:line="24" w:lineRule="exact"/>
        <w:rPr>
          <w:sz w:val="24"/>
          <w:szCs w:val="28"/>
        </w:rPr>
      </w:pPr>
    </w:p>
    <w:p w:rsidR="000E3F9A" w:rsidRPr="00C57399" w:rsidRDefault="000E3F9A" w:rsidP="005664BC">
      <w:pPr>
        <w:numPr>
          <w:ilvl w:val="0"/>
          <w:numId w:val="77"/>
        </w:numPr>
        <w:tabs>
          <w:tab w:val="left" w:pos="396"/>
        </w:tabs>
        <w:spacing w:line="274" w:lineRule="auto"/>
        <w:ind w:left="7" w:right="20" w:hanging="7"/>
        <w:jc w:val="both"/>
        <w:rPr>
          <w:rFonts w:eastAsia="Times New Roman"/>
          <w:sz w:val="24"/>
          <w:szCs w:val="28"/>
        </w:rPr>
      </w:pPr>
      <w:proofErr w:type="gramStart"/>
      <w:r w:rsidRPr="00C57399">
        <w:rPr>
          <w:rFonts w:eastAsia="Times New Roman"/>
          <w:sz w:val="24"/>
          <w:szCs w:val="28"/>
        </w:rPr>
        <w:t>содержании</w:t>
      </w:r>
      <w:proofErr w:type="gramEnd"/>
      <w:r w:rsidRPr="00C57399">
        <w:rPr>
          <w:rFonts w:eastAsia="Times New Roman"/>
          <w:sz w:val="24"/>
          <w:szCs w:val="28"/>
        </w:rPr>
        <w:t xml:space="preserve"> которых присутствуют разные, нередко противоречивые ценности и мировоззренческие установки. </w:t>
      </w:r>
      <w:proofErr w:type="gramStart"/>
      <w:r w:rsidRPr="00C57399">
        <w:rPr>
          <w:rFonts w:eastAsia="Times New Roman"/>
          <w:sz w:val="24"/>
          <w:szCs w:val="28"/>
        </w:rPr>
        <w:t>Эффективная организация воспитания и социализации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w:t>
      </w:r>
      <w:proofErr w:type="gramEnd"/>
      <w:r w:rsidRPr="00C57399">
        <w:rPr>
          <w:rFonts w:eastAsia="Times New Roman"/>
          <w:sz w:val="24"/>
          <w:szCs w:val="28"/>
        </w:rPr>
        <w:t xml:space="preserve"> воспитания и социализации </w:t>
      </w:r>
      <w:proofErr w:type="gramStart"/>
      <w:r w:rsidRPr="00C57399">
        <w:rPr>
          <w:rFonts w:eastAsia="Times New Roman"/>
          <w:sz w:val="24"/>
          <w:szCs w:val="28"/>
        </w:rPr>
        <w:t>обучающихся</w:t>
      </w:r>
      <w:proofErr w:type="gramEnd"/>
      <w:r w:rsidRPr="00C57399">
        <w:rPr>
          <w:rFonts w:eastAsia="Times New Roman"/>
          <w:sz w:val="24"/>
          <w:szCs w:val="28"/>
        </w:rPr>
        <w:t xml:space="preserve"> в учебной, </w:t>
      </w:r>
      <w:proofErr w:type="spellStart"/>
      <w:r w:rsidRPr="00C57399">
        <w:rPr>
          <w:rFonts w:eastAsia="Times New Roman"/>
          <w:sz w:val="24"/>
          <w:szCs w:val="28"/>
        </w:rPr>
        <w:t>внеучебной</w:t>
      </w:r>
      <w:proofErr w:type="spellEnd"/>
      <w:r w:rsidRPr="00C57399">
        <w:rPr>
          <w:rFonts w:eastAsia="Times New Roman"/>
          <w:sz w:val="24"/>
          <w:szCs w:val="28"/>
        </w:rPr>
        <w:t>, внешкольной, общественно значимой деятельности.</w:t>
      </w:r>
    </w:p>
    <w:p w:rsidR="000E3F9A" w:rsidRPr="003A34EA" w:rsidRDefault="000E3F9A" w:rsidP="000E3F9A">
      <w:pPr>
        <w:spacing w:line="29" w:lineRule="exact"/>
        <w:rPr>
          <w:rFonts w:eastAsia="Times New Roman"/>
          <w:sz w:val="28"/>
          <w:szCs w:val="28"/>
        </w:rPr>
      </w:pPr>
    </w:p>
    <w:p w:rsidR="000E3F9A" w:rsidRPr="00C57399" w:rsidRDefault="000E3F9A" w:rsidP="000E3F9A">
      <w:pPr>
        <w:spacing w:line="274" w:lineRule="auto"/>
        <w:ind w:left="7" w:right="20" w:firstLine="710"/>
        <w:jc w:val="both"/>
        <w:rPr>
          <w:rFonts w:eastAsia="Times New Roman"/>
          <w:sz w:val="24"/>
          <w:szCs w:val="28"/>
        </w:rPr>
      </w:pPr>
      <w:r w:rsidRPr="00C57399">
        <w:rPr>
          <w:rFonts w:eastAsia="Times New Roman"/>
          <w:i/>
          <w:iCs/>
          <w:sz w:val="24"/>
          <w:szCs w:val="28"/>
        </w:rPr>
        <w:t xml:space="preserve">Принцип совместного решения личностно и общественно значимых проблем. </w:t>
      </w:r>
      <w:r w:rsidRPr="00C57399">
        <w:rPr>
          <w:rFonts w:eastAsia="Times New Roman"/>
          <w:sz w:val="24"/>
          <w:szCs w:val="28"/>
        </w:rPr>
        <w:t>Личностные и общественные проблемы являются основными</w:t>
      </w:r>
      <w:r w:rsidRPr="00C57399">
        <w:rPr>
          <w:rFonts w:eastAsia="Times New Roman"/>
          <w:i/>
          <w:iCs/>
          <w:sz w:val="24"/>
          <w:szCs w:val="28"/>
        </w:rPr>
        <w:t xml:space="preserve"> </w:t>
      </w:r>
      <w:r w:rsidRPr="00C57399">
        <w:rPr>
          <w:rFonts w:eastAsia="Times New Roman"/>
          <w:sz w:val="24"/>
          <w:szCs w:val="28"/>
        </w:rPr>
        <w:t>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E3F9A" w:rsidRPr="00C57399" w:rsidRDefault="000E3F9A" w:rsidP="000E3F9A">
      <w:pPr>
        <w:spacing w:line="26" w:lineRule="exact"/>
        <w:rPr>
          <w:rFonts w:eastAsia="Times New Roman"/>
          <w:sz w:val="24"/>
          <w:szCs w:val="28"/>
        </w:rPr>
      </w:pPr>
    </w:p>
    <w:p w:rsidR="000E3F9A" w:rsidRPr="00C57399" w:rsidRDefault="000E3F9A" w:rsidP="00C57399">
      <w:pPr>
        <w:spacing w:line="271" w:lineRule="auto"/>
        <w:ind w:left="7" w:right="20" w:firstLine="721"/>
        <w:jc w:val="both"/>
        <w:rPr>
          <w:rFonts w:eastAsia="Times New Roman"/>
          <w:sz w:val="24"/>
          <w:szCs w:val="28"/>
        </w:rPr>
      </w:pPr>
      <w:r w:rsidRPr="00C57399">
        <w:rPr>
          <w:rFonts w:eastAsia="Times New Roman"/>
          <w:i/>
          <w:iCs/>
          <w:sz w:val="24"/>
          <w:szCs w:val="28"/>
        </w:rPr>
        <w:t>Принцип системно-</w:t>
      </w:r>
      <w:proofErr w:type="spellStart"/>
      <w:r w:rsidRPr="00C57399">
        <w:rPr>
          <w:rFonts w:eastAsia="Times New Roman"/>
          <w:i/>
          <w:iCs/>
          <w:sz w:val="24"/>
          <w:szCs w:val="28"/>
        </w:rPr>
        <w:t>деятельностной</w:t>
      </w:r>
      <w:proofErr w:type="spellEnd"/>
      <w:r w:rsidRPr="00C57399">
        <w:rPr>
          <w:rFonts w:eastAsia="Times New Roman"/>
          <w:i/>
          <w:iCs/>
          <w:sz w:val="24"/>
          <w:szCs w:val="28"/>
        </w:rPr>
        <w:t xml:space="preserve"> организации воспитания. </w:t>
      </w:r>
      <w:r w:rsidRPr="00C57399">
        <w:rPr>
          <w:rFonts w:eastAsia="Times New Roman"/>
          <w:sz w:val="24"/>
          <w:szCs w:val="28"/>
        </w:rPr>
        <w:t>Один из</w:t>
      </w:r>
      <w:r w:rsidRPr="00C57399">
        <w:rPr>
          <w:rFonts w:eastAsia="Times New Roman"/>
          <w:i/>
          <w:iCs/>
          <w:sz w:val="24"/>
          <w:szCs w:val="28"/>
        </w:rPr>
        <w:t xml:space="preserve"> </w:t>
      </w:r>
      <w:r w:rsidRPr="00C57399">
        <w:rPr>
          <w:rFonts w:eastAsia="Times New Roman"/>
          <w:sz w:val="24"/>
          <w:szCs w:val="28"/>
        </w:rPr>
        <w:t>основателей системно-</w:t>
      </w:r>
      <w:proofErr w:type="spellStart"/>
      <w:r w:rsidRPr="00C57399">
        <w:rPr>
          <w:rFonts w:eastAsia="Times New Roman"/>
          <w:sz w:val="24"/>
          <w:szCs w:val="28"/>
        </w:rPr>
        <w:t>деятельностного</w:t>
      </w:r>
      <w:proofErr w:type="spellEnd"/>
      <w:r w:rsidRPr="00C57399">
        <w:rPr>
          <w:rFonts w:eastAsia="Times New Roman"/>
          <w:sz w:val="24"/>
          <w:szCs w:val="28"/>
        </w:rPr>
        <w:t xml:space="preserve"> подхода – А.Н. Леонтьев – определял воспитание как преобразование знания о ценностях в реально действующие мотивы поведения.</w:t>
      </w:r>
    </w:p>
    <w:p w:rsidR="000E3F9A" w:rsidRPr="003A34EA" w:rsidRDefault="000E3F9A" w:rsidP="000E3F9A">
      <w:pPr>
        <w:spacing w:line="24" w:lineRule="exact"/>
        <w:rPr>
          <w:rFonts w:eastAsia="Times New Roman"/>
          <w:sz w:val="28"/>
          <w:szCs w:val="28"/>
        </w:rPr>
      </w:pPr>
    </w:p>
    <w:p w:rsidR="000E3F9A" w:rsidRPr="00C57399" w:rsidRDefault="000E3F9A" w:rsidP="000E3F9A">
      <w:pPr>
        <w:spacing w:line="273" w:lineRule="auto"/>
        <w:ind w:left="7" w:firstLine="721"/>
        <w:jc w:val="both"/>
        <w:rPr>
          <w:rFonts w:eastAsia="Times New Roman"/>
          <w:sz w:val="24"/>
          <w:szCs w:val="28"/>
        </w:rPr>
      </w:pPr>
      <w:r w:rsidRPr="00C57399">
        <w:rPr>
          <w:rFonts w:eastAsia="Times New Roman"/>
          <w:sz w:val="24"/>
          <w:szCs w:val="28"/>
        </w:rPr>
        <w:t>Принятие ребенком ценностей происходит через его собственную деятельность, педагогически организованное сотрудничество с тренерами-преподавателями, родителями, сверстниками, другими значимыми для него субъектами. Воспитание как деятельность должно охватывать все виды образовательной деятельности: учебно-тренировочной, соревновательной, досуговой.</w:t>
      </w:r>
    </w:p>
    <w:p w:rsidR="000E3F9A" w:rsidRPr="00C57399" w:rsidRDefault="000E3F9A" w:rsidP="000E3F9A">
      <w:pPr>
        <w:spacing w:line="25" w:lineRule="exact"/>
        <w:rPr>
          <w:rFonts w:eastAsia="Times New Roman"/>
          <w:sz w:val="24"/>
          <w:szCs w:val="28"/>
        </w:rPr>
      </w:pPr>
    </w:p>
    <w:p w:rsidR="000E3F9A" w:rsidRPr="00C57399" w:rsidRDefault="000E3F9A" w:rsidP="005664BC">
      <w:pPr>
        <w:pStyle w:val="a5"/>
        <w:numPr>
          <w:ilvl w:val="0"/>
          <w:numId w:val="93"/>
        </w:numPr>
        <w:spacing w:line="269" w:lineRule="auto"/>
        <w:ind w:right="20"/>
        <w:jc w:val="both"/>
        <w:rPr>
          <w:rFonts w:eastAsia="Times New Roman"/>
          <w:sz w:val="24"/>
          <w:szCs w:val="28"/>
        </w:rPr>
      </w:pPr>
      <w:r w:rsidRPr="00C57399">
        <w:rPr>
          <w:rFonts w:eastAsia="Times New Roman"/>
          <w:sz w:val="24"/>
          <w:szCs w:val="28"/>
        </w:rPr>
        <w:t xml:space="preserve">Для решения воспитательных </w:t>
      </w:r>
      <w:proofErr w:type="gramStart"/>
      <w:r w:rsidRPr="00C57399">
        <w:rPr>
          <w:rFonts w:eastAsia="Times New Roman"/>
          <w:sz w:val="24"/>
          <w:szCs w:val="28"/>
        </w:rPr>
        <w:t>задач</w:t>
      </w:r>
      <w:proofErr w:type="gramEnd"/>
      <w:r w:rsidRPr="00C57399">
        <w:rPr>
          <w:rFonts w:eastAsia="Times New Roman"/>
          <w:sz w:val="24"/>
          <w:szCs w:val="28"/>
        </w:rPr>
        <w:t xml:space="preserve"> обучающиеся вместе с педагогами, родителями, иными субъектами культурной, гражданской жизни обращаются к содержанию:</w:t>
      </w:r>
    </w:p>
    <w:p w:rsidR="000E3F9A" w:rsidRPr="00C57399" w:rsidRDefault="000E3F9A" w:rsidP="000E3F9A">
      <w:pPr>
        <w:spacing w:line="11" w:lineRule="exact"/>
        <w:rPr>
          <w:rFonts w:eastAsia="Times New Roman"/>
          <w:sz w:val="24"/>
          <w:szCs w:val="28"/>
        </w:rPr>
      </w:pPr>
    </w:p>
    <w:p w:rsidR="000E3F9A" w:rsidRPr="00C57399" w:rsidRDefault="000E3F9A" w:rsidP="005664BC">
      <w:pPr>
        <w:numPr>
          <w:ilvl w:val="1"/>
          <w:numId w:val="93"/>
        </w:numPr>
        <w:tabs>
          <w:tab w:val="left" w:pos="887"/>
        </w:tabs>
        <w:rPr>
          <w:rFonts w:eastAsia="Times New Roman"/>
          <w:sz w:val="24"/>
          <w:szCs w:val="28"/>
        </w:rPr>
      </w:pPr>
      <w:r w:rsidRPr="00C57399">
        <w:rPr>
          <w:rFonts w:eastAsia="Times New Roman"/>
          <w:sz w:val="24"/>
          <w:szCs w:val="28"/>
        </w:rPr>
        <w:t>дисциплин спортивной школы;</w:t>
      </w:r>
    </w:p>
    <w:p w:rsidR="000E3F9A" w:rsidRPr="00C57399" w:rsidRDefault="000E3F9A" w:rsidP="000E3F9A">
      <w:pPr>
        <w:spacing w:line="52" w:lineRule="exact"/>
        <w:rPr>
          <w:rFonts w:eastAsia="Times New Roman"/>
          <w:sz w:val="24"/>
          <w:szCs w:val="28"/>
        </w:rPr>
      </w:pPr>
    </w:p>
    <w:p w:rsidR="000E3F9A" w:rsidRPr="00C57399" w:rsidRDefault="000E3F9A" w:rsidP="005664BC">
      <w:pPr>
        <w:numPr>
          <w:ilvl w:val="1"/>
          <w:numId w:val="93"/>
        </w:numPr>
        <w:tabs>
          <w:tab w:val="left" w:pos="887"/>
        </w:tabs>
        <w:rPr>
          <w:rFonts w:eastAsia="Times New Roman"/>
          <w:sz w:val="24"/>
          <w:szCs w:val="28"/>
        </w:rPr>
      </w:pPr>
      <w:r w:rsidRPr="00C57399">
        <w:rPr>
          <w:rFonts w:eastAsia="Times New Roman"/>
          <w:sz w:val="24"/>
          <w:szCs w:val="28"/>
        </w:rPr>
        <w:t>произведений искусства;</w:t>
      </w:r>
    </w:p>
    <w:p w:rsidR="000E3F9A" w:rsidRPr="00C57399" w:rsidRDefault="000E3F9A" w:rsidP="005664BC">
      <w:pPr>
        <w:numPr>
          <w:ilvl w:val="0"/>
          <w:numId w:val="93"/>
        </w:numPr>
        <w:tabs>
          <w:tab w:val="left" w:pos="898"/>
        </w:tabs>
        <w:spacing w:line="263" w:lineRule="auto"/>
        <w:rPr>
          <w:rFonts w:eastAsia="Times New Roman"/>
          <w:sz w:val="24"/>
          <w:szCs w:val="28"/>
        </w:rPr>
      </w:pPr>
      <w:r w:rsidRPr="00C57399">
        <w:rPr>
          <w:rFonts w:eastAsia="Times New Roman"/>
          <w:sz w:val="24"/>
          <w:szCs w:val="28"/>
        </w:rPr>
        <w:t>периодической печати, публикаций, радио- и телепередач, отражающих современную жизнь;</w:t>
      </w:r>
    </w:p>
    <w:p w:rsidR="000E3F9A" w:rsidRPr="00C57399" w:rsidRDefault="000E3F9A" w:rsidP="000E3F9A">
      <w:pPr>
        <w:spacing w:line="22" w:lineRule="exact"/>
        <w:rPr>
          <w:rFonts w:eastAsia="Times New Roman"/>
          <w:sz w:val="24"/>
          <w:szCs w:val="28"/>
        </w:rPr>
      </w:pPr>
    </w:p>
    <w:p w:rsidR="000E3F9A" w:rsidRPr="00C57399" w:rsidRDefault="000E3F9A" w:rsidP="005664BC">
      <w:pPr>
        <w:numPr>
          <w:ilvl w:val="0"/>
          <w:numId w:val="93"/>
        </w:numPr>
        <w:tabs>
          <w:tab w:val="left" w:pos="880"/>
        </w:tabs>
        <w:rPr>
          <w:rFonts w:eastAsia="Times New Roman"/>
          <w:sz w:val="24"/>
          <w:szCs w:val="28"/>
        </w:rPr>
      </w:pPr>
      <w:r w:rsidRPr="00C57399">
        <w:rPr>
          <w:rFonts w:eastAsia="Times New Roman"/>
          <w:sz w:val="24"/>
          <w:szCs w:val="28"/>
        </w:rPr>
        <w:t>духовной культуры и фольклора народов России;</w:t>
      </w:r>
    </w:p>
    <w:p w:rsidR="000E3F9A" w:rsidRPr="00C57399" w:rsidRDefault="000E3F9A" w:rsidP="000E3F9A">
      <w:pPr>
        <w:spacing w:line="63" w:lineRule="exact"/>
        <w:rPr>
          <w:rFonts w:eastAsia="Times New Roman"/>
          <w:sz w:val="24"/>
          <w:szCs w:val="28"/>
        </w:rPr>
      </w:pPr>
    </w:p>
    <w:p w:rsidR="000E3F9A" w:rsidRPr="00C57399" w:rsidRDefault="000E3F9A" w:rsidP="005664BC">
      <w:pPr>
        <w:numPr>
          <w:ilvl w:val="0"/>
          <w:numId w:val="93"/>
        </w:numPr>
        <w:tabs>
          <w:tab w:val="left" w:pos="936"/>
        </w:tabs>
        <w:spacing w:line="263" w:lineRule="auto"/>
        <w:ind w:right="20"/>
        <w:rPr>
          <w:rFonts w:eastAsia="Times New Roman"/>
          <w:sz w:val="24"/>
          <w:szCs w:val="28"/>
        </w:rPr>
      </w:pPr>
      <w:r w:rsidRPr="00C57399">
        <w:rPr>
          <w:rFonts w:eastAsia="Times New Roman"/>
          <w:sz w:val="24"/>
          <w:szCs w:val="28"/>
        </w:rPr>
        <w:lastRenderedPageBreak/>
        <w:t>истории, традиций и современной жизни своей Родины, своего края, своей семьи;</w:t>
      </w:r>
    </w:p>
    <w:p w:rsidR="000E3F9A" w:rsidRPr="00C57399" w:rsidRDefault="000E3F9A" w:rsidP="000E3F9A">
      <w:pPr>
        <w:spacing w:line="17" w:lineRule="exact"/>
        <w:rPr>
          <w:rFonts w:eastAsia="Times New Roman"/>
          <w:sz w:val="24"/>
          <w:szCs w:val="28"/>
        </w:rPr>
      </w:pPr>
    </w:p>
    <w:p w:rsidR="000E3F9A" w:rsidRPr="00C57399" w:rsidRDefault="000E3F9A" w:rsidP="005664BC">
      <w:pPr>
        <w:numPr>
          <w:ilvl w:val="0"/>
          <w:numId w:val="93"/>
        </w:numPr>
        <w:tabs>
          <w:tab w:val="left" w:pos="880"/>
        </w:tabs>
        <w:rPr>
          <w:rFonts w:eastAsia="Times New Roman"/>
          <w:sz w:val="24"/>
          <w:szCs w:val="28"/>
        </w:rPr>
      </w:pPr>
      <w:r w:rsidRPr="00C57399">
        <w:rPr>
          <w:rFonts w:eastAsia="Times New Roman"/>
          <w:sz w:val="24"/>
          <w:szCs w:val="28"/>
        </w:rPr>
        <w:t>жизненного опыта своих родителей и прародителей;</w:t>
      </w:r>
    </w:p>
    <w:p w:rsidR="000E3F9A" w:rsidRPr="00C57399" w:rsidRDefault="000E3F9A" w:rsidP="000E3F9A">
      <w:pPr>
        <w:spacing w:line="63" w:lineRule="exact"/>
        <w:rPr>
          <w:rFonts w:eastAsia="Times New Roman"/>
          <w:sz w:val="24"/>
          <w:szCs w:val="28"/>
        </w:rPr>
      </w:pPr>
    </w:p>
    <w:p w:rsidR="000E3F9A" w:rsidRPr="00C57399" w:rsidRDefault="000E3F9A" w:rsidP="005664BC">
      <w:pPr>
        <w:numPr>
          <w:ilvl w:val="0"/>
          <w:numId w:val="93"/>
        </w:numPr>
        <w:tabs>
          <w:tab w:val="left" w:pos="969"/>
        </w:tabs>
        <w:spacing w:line="263" w:lineRule="auto"/>
        <w:ind w:right="20"/>
        <w:rPr>
          <w:rFonts w:eastAsia="Times New Roman"/>
          <w:sz w:val="24"/>
          <w:szCs w:val="28"/>
        </w:rPr>
      </w:pPr>
      <w:r w:rsidRPr="00C57399">
        <w:rPr>
          <w:rFonts w:eastAsia="Times New Roman"/>
          <w:sz w:val="24"/>
          <w:szCs w:val="28"/>
        </w:rPr>
        <w:t>общественно полезной, личностно значимой деятельности в рамках педагогически организованных социальных и культурных практик.</w:t>
      </w:r>
    </w:p>
    <w:p w:rsidR="000E3F9A" w:rsidRPr="00C57399" w:rsidRDefault="000E3F9A" w:rsidP="000E3F9A">
      <w:pPr>
        <w:spacing w:line="18" w:lineRule="exact"/>
        <w:rPr>
          <w:rFonts w:eastAsia="Times New Roman"/>
          <w:sz w:val="24"/>
          <w:szCs w:val="28"/>
        </w:rPr>
      </w:pPr>
    </w:p>
    <w:p w:rsidR="000E3F9A" w:rsidRPr="00C57399" w:rsidRDefault="000E3F9A" w:rsidP="000E3F9A">
      <w:pPr>
        <w:pStyle w:val="a5"/>
        <w:rPr>
          <w:rFonts w:eastAsia="Times New Roman"/>
          <w:sz w:val="24"/>
          <w:szCs w:val="28"/>
        </w:rPr>
      </w:pPr>
      <w:r w:rsidRPr="00C57399">
        <w:rPr>
          <w:rFonts w:eastAsia="Times New Roman"/>
          <w:sz w:val="24"/>
          <w:szCs w:val="28"/>
        </w:rPr>
        <w:t>Планируемые результаты:</w:t>
      </w:r>
    </w:p>
    <w:p w:rsidR="000E3F9A" w:rsidRPr="003A34EA" w:rsidRDefault="000E3F9A" w:rsidP="000E3F9A">
      <w:pPr>
        <w:spacing w:line="68" w:lineRule="exact"/>
        <w:rPr>
          <w:rFonts w:eastAsia="Times New Roman"/>
          <w:sz w:val="28"/>
          <w:szCs w:val="28"/>
        </w:rPr>
      </w:pPr>
    </w:p>
    <w:p w:rsidR="000E3F9A" w:rsidRPr="00C57399" w:rsidRDefault="000E3F9A" w:rsidP="005664BC">
      <w:pPr>
        <w:numPr>
          <w:ilvl w:val="0"/>
          <w:numId w:val="94"/>
        </w:numPr>
        <w:tabs>
          <w:tab w:val="left" w:pos="1441"/>
        </w:tabs>
        <w:spacing w:line="263" w:lineRule="auto"/>
        <w:ind w:right="20" w:firstLine="704"/>
        <w:rPr>
          <w:rFonts w:eastAsia="Times New Roman"/>
          <w:sz w:val="24"/>
          <w:szCs w:val="28"/>
        </w:rPr>
      </w:pPr>
      <w:proofErr w:type="gramStart"/>
      <w:r w:rsidRPr="00C57399">
        <w:rPr>
          <w:rFonts w:eastAsia="Times New Roman"/>
          <w:sz w:val="24"/>
          <w:szCs w:val="28"/>
        </w:rPr>
        <w:t>у обучающихся сформированы представления о базовых национальных ценностях российского общества;</w:t>
      </w:r>
      <w:proofErr w:type="gramEnd"/>
    </w:p>
    <w:p w:rsidR="000E3F9A" w:rsidRPr="00C57399" w:rsidRDefault="000E3F9A" w:rsidP="000E3F9A">
      <w:pPr>
        <w:spacing w:line="33" w:lineRule="exact"/>
        <w:rPr>
          <w:rFonts w:eastAsia="Times New Roman"/>
          <w:sz w:val="24"/>
          <w:szCs w:val="28"/>
        </w:rPr>
      </w:pPr>
    </w:p>
    <w:p w:rsidR="000E3F9A" w:rsidRPr="00C57399" w:rsidRDefault="000E3F9A" w:rsidP="005664BC">
      <w:pPr>
        <w:numPr>
          <w:ilvl w:val="0"/>
          <w:numId w:val="94"/>
        </w:numPr>
        <w:tabs>
          <w:tab w:val="left" w:pos="1441"/>
        </w:tabs>
        <w:spacing w:line="269" w:lineRule="auto"/>
        <w:ind w:right="20" w:firstLine="704"/>
        <w:jc w:val="both"/>
        <w:rPr>
          <w:rFonts w:eastAsia="Times New Roman"/>
          <w:sz w:val="24"/>
          <w:szCs w:val="28"/>
        </w:rPr>
      </w:pPr>
      <w:proofErr w:type="gramStart"/>
      <w:r w:rsidRPr="00C57399">
        <w:rPr>
          <w:rFonts w:eastAsia="Times New Roman"/>
          <w:sz w:val="24"/>
          <w:szCs w:val="28"/>
        </w:rPr>
        <w:t>Обучающиеся активно включены в коллективную спортивную и творческую деятельность, ориентированную на общечеловеческие и национальные ценности.</w:t>
      </w:r>
      <w:proofErr w:type="gramEnd"/>
    </w:p>
    <w:p w:rsidR="000E3F9A" w:rsidRPr="00C57399" w:rsidRDefault="000E3F9A" w:rsidP="000E3F9A">
      <w:pPr>
        <w:spacing w:line="26" w:lineRule="exact"/>
        <w:rPr>
          <w:rFonts w:eastAsia="Times New Roman"/>
          <w:sz w:val="24"/>
          <w:szCs w:val="28"/>
        </w:rPr>
      </w:pPr>
    </w:p>
    <w:p w:rsidR="000E3F9A" w:rsidRPr="00C57399" w:rsidRDefault="000E3F9A" w:rsidP="005664BC">
      <w:pPr>
        <w:numPr>
          <w:ilvl w:val="0"/>
          <w:numId w:val="94"/>
        </w:numPr>
        <w:tabs>
          <w:tab w:val="left" w:pos="1441"/>
        </w:tabs>
        <w:spacing w:line="269" w:lineRule="auto"/>
        <w:ind w:right="20" w:firstLine="704"/>
        <w:jc w:val="both"/>
        <w:rPr>
          <w:rFonts w:eastAsia="Times New Roman"/>
          <w:sz w:val="24"/>
          <w:szCs w:val="28"/>
        </w:rPr>
      </w:pPr>
      <w:r w:rsidRPr="00C57399">
        <w:rPr>
          <w:rFonts w:eastAsia="Times New Roman"/>
          <w:sz w:val="24"/>
          <w:szCs w:val="28"/>
        </w:rPr>
        <w:t xml:space="preserve">Занятость </w:t>
      </w:r>
      <w:proofErr w:type="gramStart"/>
      <w:r w:rsidRPr="00C57399">
        <w:rPr>
          <w:rFonts w:eastAsia="Times New Roman"/>
          <w:sz w:val="24"/>
          <w:szCs w:val="28"/>
        </w:rPr>
        <w:t>обучающихся</w:t>
      </w:r>
      <w:proofErr w:type="gramEnd"/>
      <w:r w:rsidRPr="00C57399">
        <w:rPr>
          <w:rFonts w:eastAsia="Times New Roman"/>
          <w:sz w:val="24"/>
          <w:szCs w:val="28"/>
        </w:rPr>
        <w:t xml:space="preserve"> в учебно-тренировочном процессе и участие в соревновательной деятельности направлена на развитие мотивации личности к познанию и творчеству.</w:t>
      </w:r>
    </w:p>
    <w:p w:rsidR="000E3F9A" w:rsidRPr="00C57399" w:rsidRDefault="000E3F9A" w:rsidP="000E3F9A">
      <w:pPr>
        <w:spacing w:line="31" w:lineRule="exact"/>
        <w:rPr>
          <w:rFonts w:eastAsia="Times New Roman"/>
          <w:sz w:val="24"/>
          <w:szCs w:val="28"/>
        </w:rPr>
      </w:pPr>
    </w:p>
    <w:p w:rsidR="000E3F9A" w:rsidRPr="00C57399" w:rsidRDefault="000E3F9A" w:rsidP="005664BC">
      <w:pPr>
        <w:numPr>
          <w:ilvl w:val="0"/>
          <w:numId w:val="94"/>
        </w:numPr>
        <w:tabs>
          <w:tab w:val="left" w:pos="1441"/>
        </w:tabs>
        <w:spacing w:line="269" w:lineRule="auto"/>
        <w:ind w:firstLine="704"/>
        <w:jc w:val="both"/>
        <w:rPr>
          <w:rFonts w:eastAsia="Times New Roman"/>
          <w:sz w:val="24"/>
          <w:szCs w:val="28"/>
        </w:rPr>
      </w:pPr>
      <w:r w:rsidRPr="00C57399">
        <w:rPr>
          <w:rFonts w:eastAsia="Times New Roman"/>
          <w:sz w:val="24"/>
          <w:szCs w:val="28"/>
        </w:rPr>
        <w:t>Повышение профессионального мастерства тренеров-преподавателей и мотивация к самообразованию, благодаря чему увеличивается эффективность воспитательной работы в группах.</w:t>
      </w:r>
    </w:p>
    <w:p w:rsidR="000E3F9A" w:rsidRPr="003A34EA" w:rsidRDefault="000E3F9A" w:rsidP="000E3F9A">
      <w:pPr>
        <w:spacing w:line="26" w:lineRule="exact"/>
        <w:rPr>
          <w:rFonts w:eastAsia="Times New Roman"/>
          <w:sz w:val="28"/>
          <w:szCs w:val="28"/>
        </w:rPr>
      </w:pPr>
    </w:p>
    <w:p w:rsidR="000E3F9A" w:rsidRPr="00C57399" w:rsidRDefault="000E3F9A" w:rsidP="005664BC">
      <w:pPr>
        <w:numPr>
          <w:ilvl w:val="0"/>
          <w:numId w:val="94"/>
        </w:numPr>
        <w:tabs>
          <w:tab w:val="left" w:pos="1441"/>
        </w:tabs>
        <w:spacing w:line="269" w:lineRule="auto"/>
        <w:ind w:right="20" w:firstLine="704"/>
        <w:jc w:val="both"/>
        <w:rPr>
          <w:rFonts w:eastAsia="Times New Roman"/>
          <w:sz w:val="24"/>
          <w:szCs w:val="28"/>
        </w:rPr>
      </w:pPr>
      <w:r w:rsidRPr="00C57399">
        <w:rPr>
          <w:rFonts w:eastAsia="Times New Roman"/>
          <w:sz w:val="24"/>
          <w:szCs w:val="28"/>
        </w:rPr>
        <w:t>Мониторинг эффективности воспитательного процесса с целью своевременного выявления и анализа изменений, происходящих в воспитательном процессе, и факторов, вызывающих их.</w:t>
      </w:r>
    </w:p>
    <w:p w:rsidR="000E3F9A" w:rsidRPr="00C57399" w:rsidRDefault="000E3F9A" w:rsidP="000E3F9A">
      <w:pPr>
        <w:spacing w:line="26" w:lineRule="exact"/>
        <w:rPr>
          <w:rFonts w:eastAsia="Times New Roman"/>
          <w:sz w:val="24"/>
          <w:szCs w:val="28"/>
        </w:rPr>
      </w:pPr>
    </w:p>
    <w:p w:rsidR="000E3F9A" w:rsidRPr="00C57399" w:rsidRDefault="000E3F9A" w:rsidP="005664BC">
      <w:pPr>
        <w:numPr>
          <w:ilvl w:val="0"/>
          <w:numId w:val="94"/>
        </w:numPr>
        <w:tabs>
          <w:tab w:val="left" w:pos="1441"/>
        </w:tabs>
        <w:spacing w:line="271" w:lineRule="auto"/>
        <w:ind w:firstLine="704"/>
        <w:jc w:val="both"/>
        <w:rPr>
          <w:rFonts w:eastAsia="Times New Roman"/>
          <w:sz w:val="24"/>
          <w:szCs w:val="28"/>
        </w:rPr>
      </w:pPr>
      <w:r w:rsidRPr="00C57399">
        <w:rPr>
          <w:rFonts w:eastAsia="Times New Roman"/>
          <w:sz w:val="24"/>
          <w:szCs w:val="28"/>
        </w:rPr>
        <w:t>Разработка и реализация системы работы образовательного учреждения по повышению педагогической культуры родителей (законных представителей).</w:t>
      </w:r>
    </w:p>
    <w:p w:rsidR="000E3F9A" w:rsidRPr="00C57399" w:rsidRDefault="000E3F9A" w:rsidP="005664BC">
      <w:pPr>
        <w:numPr>
          <w:ilvl w:val="0"/>
          <w:numId w:val="94"/>
        </w:numPr>
        <w:tabs>
          <w:tab w:val="left" w:pos="898"/>
        </w:tabs>
        <w:spacing w:line="263" w:lineRule="auto"/>
        <w:ind w:firstLine="704"/>
        <w:rPr>
          <w:rFonts w:eastAsia="Times New Roman"/>
          <w:sz w:val="24"/>
          <w:szCs w:val="28"/>
        </w:rPr>
      </w:pPr>
      <w:r w:rsidRPr="00C57399">
        <w:rPr>
          <w:rFonts w:eastAsia="Times New Roman"/>
          <w:sz w:val="24"/>
          <w:szCs w:val="28"/>
        </w:rPr>
        <w:t>периодической печати, публикаций, радио- и телепередач, отражающих современную жизнь;</w:t>
      </w:r>
    </w:p>
    <w:p w:rsidR="000E3F9A" w:rsidRPr="00C57399" w:rsidRDefault="000E3F9A" w:rsidP="000E3F9A">
      <w:pPr>
        <w:spacing w:line="22" w:lineRule="exact"/>
        <w:rPr>
          <w:rFonts w:eastAsia="Times New Roman"/>
          <w:sz w:val="24"/>
          <w:szCs w:val="28"/>
        </w:rPr>
      </w:pPr>
    </w:p>
    <w:p w:rsidR="00C57399" w:rsidRPr="00C57399" w:rsidRDefault="000E3F9A" w:rsidP="005664BC">
      <w:pPr>
        <w:numPr>
          <w:ilvl w:val="0"/>
          <w:numId w:val="94"/>
        </w:numPr>
        <w:tabs>
          <w:tab w:val="left" w:pos="880"/>
        </w:tabs>
        <w:spacing w:line="263" w:lineRule="auto"/>
        <w:ind w:left="880" w:right="20" w:hanging="176"/>
        <w:rPr>
          <w:rFonts w:eastAsia="Times New Roman"/>
          <w:sz w:val="28"/>
          <w:szCs w:val="28"/>
        </w:rPr>
      </w:pPr>
      <w:r w:rsidRPr="00C57399">
        <w:rPr>
          <w:rFonts w:eastAsia="Times New Roman"/>
          <w:sz w:val="24"/>
          <w:szCs w:val="28"/>
        </w:rPr>
        <w:t>духовной культуры и фольклора народов России;</w:t>
      </w:r>
    </w:p>
    <w:p w:rsidR="000E3F9A" w:rsidRPr="00C57399" w:rsidRDefault="00C57399" w:rsidP="005664BC">
      <w:pPr>
        <w:numPr>
          <w:ilvl w:val="0"/>
          <w:numId w:val="94"/>
        </w:numPr>
        <w:tabs>
          <w:tab w:val="left" w:pos="880"/>
        </w:tabs>
        <w:spacing w:line="263" w:lineRule="auto"/>
        <w:ind w:left="880" w:right="20" w:hanging="176"/>
        <w:rPr>
          <w:rFonts w:eastAsia="Times New Roman"/>
          <w:sz w:val="24"/>
          <w:szCs w:val="28"/>
        </w:rPr>
      </w:pPr>
      <w:r w:rsidRPr="00C57399">
        <w:rPr>
          <w:rFonts w:eastAsia="Times New Roman"/>
          <w:sz w:val="24"/>
          <w:szCs w:val="28"/>
        </w:rPr>
        <w:t>и</w:t>
      </w:r>
      <w:r w:rsidR="000E3F9A" w:rsidRPr="00C57399">
        <w:rPr>
          <w:rFonts w:eastAsia="Times New Roman"/>
          <w:sz w:val="24"/>
          <w:szCs w:val="28"/>
        </w:rPr>
        <w:t>стории, традиций и современной жизни своей Родины, своего края, своей семьи;</w:t>
      </w:r>
    </w:p>
    <w:p w:rsidR="000E3F9A" w:rsidRPr="00C57399" w:rsidRDefault="000E3F9A" w:rsidP="000E3F9A">
      <w:pPr>
        <w:spacing w:line="17" w:lineRule="exact"/>
        <w:rPr>
          <w:rFonts w:eastAsia="Times New Roman"/>
          <w:sz w:val="24"/>
          <w:szCs w:val="28"/>
        </w:rPr>
      </w:pPr>
    </w:p>
    <w:p w:rsidR="000E3F9A" w:rsidRPr="00C57399" w:rsidRDefault="000E3F9A" w:rsidP="005664BC">
      <w:pPr>
        <w:numPr>
          <w:ilvl w:val="0"/>
          <w:numId w:val="78"/>
        </w:numPr>
        <w:tabs>
          <w:tab w:val="left" w:pos="880"/>
        </w:tabs>
        <w:ind w:left="880" w:hanging="176"/>
        <w:rPr>
          <w:rFonts w:eastAsia="Times New Roman"/>
          <w:sz w:val="24"/>
          <w:szCs w:val="28"/>
        </w:rPr>
      </w:pPr>
      <w:r w:rsidRPr="00C57399">
        <w:rPr>
          <w:rFonts w:eastAsia="Times New Roman"/>
          <w:sz w:val="24"/>
          <w:szCs w:val="28"/>
        </w:rPr>
        <w:t>жизненного опыта своих родителей и прародителей;</w:t>
      </w:r>
    </w:p>
    <w:p w:rsidR="000E3F9A" w:rsidRPr="00C57399" w:rsidRDefault="000E3F9A" w:rsidP="000E3F9A">
      <w:pPr>
        <w:spacing w:line="63" w:lineRule="exact"/>
        <w:rPr>
          <w:rFonts w:eastAsia="Times New Roman"/>
          <w:sz w:val="24"/>
          <w:szCs w:val="28"/>
        </w:rPr>
      </w:pPr>
    </w:p>
    <w:p w:rsidR="000E3F9A" w:rsidRPr="00C57399" w:rsidRDefault="000E3F9A" w:rsidP="005664BC">
      <w:pPr>
        <w:numPr>
          <w:ilvl w:val="0"/>
          <w:numId w:val="78"/>
        </w:numPr>
        <w:tabs>
          <w:tab w:val="left" w:pos="969"/>
        </w:tabs>
        <w:spacing w:line="263" w:lineRule="auto"/>
        <w:ind w:right="20" w:firstLine="704"/>
        <w:rPr>
          <w:rFonts w:eastAsia="Times New Roman"/>
          <w:sz w:val="24"/>
          <w:szCs w:val="28"/>
        </w:rPr>
      </w:pPr>
      <w:r w:rsidRPr="00C57399">
        <w:rPr>
          <w:rFonts w:eastAsia="Times New Roman"/>
          <w:sz w:val="24"/>
          <w:szCs w:val="28"/>
        </w:rPr>
        <w:t>общественно полезной, личностно значимой деятельности в рамках педагогически организованных социальных и культурных практик.</w:t>
      </w:r>
    </w:p>
    <w:p w:rsidR="000E3F9A" w:rsidRPr="00C57399" w:rsidRDefault="000E3F9A" w:rsidP="000E3F9A">
      <w:pPr>
        <w:spacing w:line="18" w:lineRule="exact"/>
        <w:rPr>
          <w:rFonts w:eastAsia="Times New Roman"/>
          <w:sz w:val="24"/>
          <w:szCs w:val="28"/>
        </w:rPr>
      </w:pPr>
    </w:p>
    <w:p w:rsidR="000E3F9A" w:rsidRPr="00C57399" w:rsidRDefault="000E3F9A" w:rsidP="000E3F9A">
      <w:pPr>
        <w:ind w:left="700"/>
        <w:rPr>
          <w:rFonts w:eastAsia="Times New Roman"/>
          <w:sz w:val="24"/>
          <w:szCs w:val="28"/>
        </w:rPr>
      </w:pPr>
      <w:r w:rsidRPr="00C57399">
        <w:rPr>
          <w:rFonts w:eastAsia="Times New Roman"/>
          <w:sz w:val="24"/>
          <w:szCs w:val="28"/>
        </w:rPr>
        <w:t>Планируемые результаты:</w:t>
      </w:r>
    </w:p>
    <w:p w:rsidR="000E3F9A" w:rsidRPr="00C57399" w:rsidRDefault="000E3F9A" w:rsidP="000E3F9A">
      <w:pPr>
        <w:spacing w:line="68" w:lineRule="exact"/>
        <w:rPr>
          <w:rFonts w:eastAsia="Times New Roman"/>
          <w:sz w:val="24"/>
          <w:szCs w:val="28"/>
        </w:rPr>
      </w:pPr>
    </w:p>
    <w:p w:rsidR="000E3F9A" w:rsidRPr="00C57399" w:rsidRDefault="000E3F9A" w:rsidP="005664BC">
      <w:pPr>
        <w:numPr>
          <w:ilvl w:val="0"/>
          <w:numId w:val="78"/>
        </w:numPr>
        <w:tabs>
          <w:tab w:val="left" w:pos="1441"/>
        </w:tabs>
        <w:spacing w:line="263" w:lineRule="auto"/>
        <w:ind w:right="20" w:firstLine="704"/>
        <w:rPr>
          <w:rFonts w:eastAsia="Times New Roman"/>
          <w:sz w:val="24"/>
          <w:szCs w:val="28"/>
        </w:rPr>
      </w:pPr>
      <w:proofErr w:type="gramStart"/>
      <w:r w:rsidRPr="00C57399">
        <w:rPr>
          <w:rFonts w:eastAsia="Times New Roman"/>
          <w:sz w:val="24"/>
          <w:szCs w:val="28"/>
        </w:rPr>
        <w:t>у обучающихся сформированы представления о базовых национальных ценностях российского общества;</w:t>
      </w:r>
      <w:proofErr w:type="gramEnd"/>
    </w:p>
    <w:p w:rsidR="000E3F9A" w:rsidRPr="00C57399" w:rsidRDefault="000E3F9A" w:rsidP="000E3F9A">
      <w:pPr>
        <w:spacing w:line="33" w:lineRule="exact"/>
        <w:rPr>
          <w:rFonts w:eastAsia="Times New Roman"/>
          <w:sz w:val="24"/>
          <w:szCs w:val="28"/>
        </w:rPr>
      </w:pPr>
    </w:p>
    <w:p w:rsidR="000E3F9A" w:rsidRPr="00C57399" w:rsidRDefault="000E3F9A" w:rsidP="005664BC">
      <w:pPr>
        <w:numPr>
          <w:ilvl w:val="0"/>
          <w:numId w:val="78"/>
        </w:numPr>
        <w:tabs>
          <w:tab w:val="left" w:pos="1441"/>
        </w:tabs>
        <w:spacing w:line="269" w:lineRule="auto"/>
        <w:ind w:right="20" w:firstLine="704"/>
        <w:jc w:val="both"/>
        <w:rPr>
          <w:rFonts w:eastAsia="Times New Roman"/>
          <w:sz w:val="24"/>
          <w:szCs w:val="28"/>
        </w:rPr>
      </w:pPr>
      <w:proofErr w:type="gramStart"/>
      <w:r w:rsidRPr="00C57399">
        <w:rPr>
          <w:rFonts w:eastAsia="Times New Roman"/>
          <w:sz w:val="24"/>
          <w:szCs w:val="28"/>
        </w:rPr>
        <w:t>Обучающиеся активно включены в коллективную спортивную и творческую деятельность, ориентированную на общечеловеческие и национальные ценности.</w:t>
      </w:r>
      <w:proofErr w:type="gramEnd"/>
    </w:p>
    <w:p w:rsidR="000E3F9A" w:rsidRPr="00C57399" w:rsidRDefault="000E3F9A" w:rsidP="000E3F9A">
      <w:pPr>
        <w:spacing w:line="26" w:lineRule="exact"/>
        <w:rPr>
          <w:rFonts w:eastAsia="Times New Roman"/>
          <w:sz w:val="24"/>
          <w:szCs w:val="28"/>
        </w:rPr>
      </w:pPr>
    </w:p>
    <w:p w:rsidR="000E3F9A" w:rsidRPr="00C57399" w:rsidRDefault="000E3F9A" w:rsidP="005664BC">
      <w:pPr>
        <w:numPr>
          <w:ilvl w:val="0"/>
          <w:numId w:val="78"/>
        </w:numPr>
        <w:tabs>
          <w:tab w:val="left" w:pos="1441"/>
        </w:tabs>
        <w:spacing w:line="269" w:lineRule="auto"/>
        <w:ind w:right="20" w:firstLine="704"/>
        <w:jc w:val="both"/>
        <w:rPr>
          <w:rFonts w:eastAsia="Times New Roman"/>
          <w:sz w:val="24"/>
          <w:szCs w:val="28"/>
        </w:rPr>
      </w:pPr>
      <w:r w:rsidRPr="00C57399">
        <w:rPr>
          <w:rFonts w:eastAsia="Times New Roman"/>
          <w:sz w:val="24"/>
          <w:szCs w:val="28"/>
        </w:rPr>
        <w:t xml:space="preserve">Занятость </w:t>
      </w:r>
      <w:proofErr w:type="gramStart"/>
      <w:r w:rsidRPr="00C57399">
        <w:rPr>
          <w:rFonts w:eastAsia="Times New Roman"/>
          <w:sz w:val="24"/>
          <w:szCs w:val="28"/>
        </w:rPr>
        <w:t>обучающихся</w:t>
      </w:r>
      <w:proofErr w:type="gramEnd"/>
      <w:r w:rsidRPr="00C57399">
        <w:rPr>
          <w:rFonts w:eastAsia="Times New Roman"/>
          <w:sz w:val="24"/>
          <w:szCs w:val="28"/>
        </w:rPr>
        <w:t xml:space="preserve"> в учебно-тренировочном процессе и участие в соревновательной деятельности направлена на развитие мотивации личности к познанию и творчеству.</w:t>
      </w:r>
    </w:p>
    <w:p w:rsidR="000E3F9A" w:rsidRPr="00C57399" w:rsidRDefault="000E3F9A" w:rsidP="000E3F9A">
      <w:pPr>
        <w:spacing w:line="31" w:lineRule="exact"/>
        <w:rPr>
          <w:rFonts w:eastAsia="Times New Roman"/>
          <w:sz w:val="24"/>
          <w:szCs w:val="28"/>
        </w:rPr>
      </w:pPr>
    </w:p>
    <w:p w:rsidR="000E3F9A" w:rsidRPr="00C57399" w:rsidRDefault="000E3F9A" w:rsidP="005664BC">
      <w:pPr>
        <w:numPr>
          <w:ilvl w:val="0"/>
          <w:numId w:val="78"/>
        </w:numPr>
        <w:tabs>
          <w:tab w:val="left" w:pos="1441"/>
        </w:tabs>
        <w:spacing w:line="269" w:lineRule="auto"/>
        <w:ind w:firstLine="704"/>
        <w:jc w:val="both"/>
        <w:rPr>
          <w:rFonts w:eastAsia="Times New Roman"/>
          <w:sz w:val="24"/>
          <w:szCs w:val="28"/>
        </w:rPr>
      </w:pPr>
      <w:r w:rsidRPr="00C57399">
        <w:rPr>
          <w:rFonts w:eastAsia="Times New Roman"/>
          <w:sz w:val="24"/>
          <w:szCs w:val="28"/>
        </w:rPr>
        <w:t>Повышение профессионального мастерства тренеров-преподавателей и мотивация к самообразованию, благодаря чему увеличивается эффективность воспитательной работы в группах.</w:t>
      </w:r>
    </w:p>
    <w:p w:rsidR="000E3F9A" w:rsidRPr="00C57399" w:rsidRDefault="000E3F9A" w:rsidP="000E3F9A">
      <w:pPr>
        <w:spacing w:line="26" w:lineRule="exact"/>
        <w:rPr>
          <w:rFonts w:eastAsia="Times New Roman"/>
          <w:sz w:val="24"/>
          <w:szCs w:val="28"/>
        </w:rPr>
      </w:pPr>
    </w:p>
    <w:p w:rsidR="000E3F9A" w:rsidRPr="00C57399" w:rsidRDefault="000E3F9A" w:rsidP="005664BC">
      <w:pPr>
        <w:numPr>
          <w:ilvl w:val="0"/>
          <w:numId w:val="78"/>
        </w:numPr>
        <w:tabs>
          <w:tab w:val="left" w:pos="1441"/>
        </w:tabs>
        <w:spacing w:line="269" w:lineRule="auto"/>
        <w:ind w:right="20" w:firstLine="704"/>
        <w:jc w:val="both"/>
        <w:rPr>
          <w:rFonts w:eastAsia="Times New Roman"/>
          <w:sz w:val="24"/>
          <w:szCs w:val="28"/>
        </w:rPr>
      </w:pPr>
      <w:r w:rsidRPr="00C57399">
        <w:rPr>
          <w:rFonts w:eastAsia="Times New Roman"/>
          <w:sz w:val="24"/>
          <w:szCs w:val="28"/>
        </w:rPr>
        <w:t>Мониторинг эффективности воспитательного процесса с целью своевременного выявления и анализа изменений, происходящих в воспитательном процессе, и факторов, вызывающих их.</w:t>
      </w:r>
    </w:p>
    <w:p w:rsidR="000E3F9A" w:rsidRPr="00C57399" w:rsidRDefault="000E3F9A" w:rsidP="000E3F9A">
      <w:pPr>
        <w:spacing w:line="26" w:lineRule="exact"/>
        <w:rPr>
          <w:rFonts w:eastAsia="Times New Roman"/>
          <w:sz w:val="24"/>
          <w:szCs w:val="28"/>
        </w:rPr>
      </w:pPr>
    </w:p>
    <w:p w:rsidR="000E3F9A" w:rsidRPr="00C57399" w:rsidRDefault="000E3F9A" w:rsidP="005664BC">
      <w:pPr>
        <w:numPr>
          <w:ilvl w:val="0"/>
          <w:numId w:val="78"/>
        </w:numPr>
        <w:tabs>
          <w:tab w:val="left" w:pos="1441"/>
        </w:tabs>
        <w:spacing w:line="271" w:lineRule="auto"/>
        <w:ind w:firstLine="704"/>
        <w:jc w:val="both"/>
        <w:rPr>
          <w:rFonts w:eastAsia="Times New Roman"/>
          <w:sz w:val="24"/>
          <w:szCs w:val="28"/>
        </w:rPr>
      </w:pPr>
      <w:r w:rsidRPr="00C57399">
        <w:rPr>
          <w:rFonts w:eastAsia="Times New Roman"/>
          <w:sz w:val="24"/>
          <w:szCs w:val="28"/>
        </w:rPr>
        <w:t>Разработка и реализация системы работы образовательного учреждения по повышению педагогической культуры родителей (законных представителей).</w:t>
      </w:r>
    </w:p>
    <w:p w:rsidR="000E3F9A" w:rsidRPr="00C57399" w:rsidRDefault="000E3F9A" w:rsidP="000E3F9A">
      <w:pPr>
        <w:spacing w:line="7" w:lineRule="exact"/>
        <w:rPr>
          <w:rFonts w:eastAsia="Times New Roman"/>
          <w:sz w:val="24"/>
          <w:szCs w:val="28"/>
        </w:rPr>
      </w:pPr>
    </w:p>
    <w:p w:rsidR="000E3F9A" w:rsidRPr="00C57399" w:rsidRDefault="000E3F9A" w:rsidP="005664BC">
      <w:pPr>
        <w:numPr>
          <w:ilvl w:val="0"/>
          <w:numId w:val="78"/>
        </w:numPr>
        <w:tabs>
          <w:tab w:val="left" w:pos="1440"/>
        </w:tabs>
        <w:ind w:left="1440" w:hanging="736"/>
        <w:rPr>
          <w:rFonts w:eastAsia="Times New Roman"/>
          <w:sz w:val="24"/>
          <w:szCs w:val="28"/>
        </w:rPr>
      </w:pPr>
      <w:r w:rsidRPr="00C57399">
        <w:rPr>
          <w:rFonts w:eastAsia="Times New Roman"/>
          <w:sz w:val="24"/>
          <w:szCs w:val="28"/>
        </w:rPr>
        <w:t>Повышение педагогической культуры родителей, системы работы,</w:t>
      </w:r>
    </w:p>
    <w:p w:rsidR="000E3F9A" w:rsidRPr="00C57399" w:rsidRDefault="000E3F9A" w:rsidP="000E3F9A">
      <w:pPr>
        <w:spacing w:line="63" w:lineRule="exact"/>
        <w:rPr>
          <w:rFonts w:eastAsia="Times New Roman"/>
          <w:sz w:val="24"/>
          <w:szCs w:val="28"/>
        </w:rPr>
      </w:pPr>
    </w:p>
    <w:p w:rsidR="000E3F9A" w:rsidRPr="00C57399" w:rsidRDefault="000E3F9A" w:rsidP="000E3F9A">
      <w:pPr>
        <w:spacing w:line="269" w:lineRule="auto"/>
        <w:ind w:right="20"/>
        <w:jc w:val="both"/>
        <w:rPr>
          <w:rFonts w:eastAsia="Times New Roman"/>
          <w:sz w:val="24"/>
          <w:szCs w:val="28"/>
        </w:rPr>
      </w:pPr>
      <w:r w:rsidRPr="00C57399">
        <w:rPr>
          <w:rFonts w:eastAsia="Times New Roman"/>
          <w:sz w:val="24"/>
          <w:szCs w:val="28"/>
        </w:rPr>
        <w:t>способствующей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0E3F9A" w:rsidRPr="00C57399" w:rsidRDefault="000E3F9A" w:rsidP="000E3F9A">
      <w:pPr>
        <w:spacing w:line="22" w:lineRule="exact"/>
        <w:rPr>
          <w:rFonts w:eastAsia="Times New Roman"/>
          <w:sz w:val="24"/>
          <w:szCs w:val="28"/>
        </w:rPr>
      </w:pPr>
    </w:p>
    <w:p w:rsidR="000E3F9A" w:rsidRPr="00C57399" w:rsidRDefault="000E3F9A" w:rsidP="005E4A53">
      <w:pPr>
        <w:rPr>
          <w:rFonts w:eastAsia="Times New Roman"/>
          <w:sz w:val="24"/>
          <w:szCs w:val="28"/>
        </w:rPr>
      </w:pPr>
      <w:r w:rsidRPr="00C57399">
        <w:rPr>
          <w:rFonts w:eastAsia="Times New Roman"/>
          <w:sz w:val="24"/>
          <w:szCs w:val="28"/>
        </w:rPr>
        <w:lastRenderedPageBreak/>
        <w:t>План мероприятий по воспитательной работе представлен в приложении 5.</w:t>
      </w:r>
    </w:p>
    <w:p w:rsidR="000E3F9A" w:rsidRPr="00C57399" w:rsidRDefault="000E3F9A" w:rsidP="000E3F9A">
      <w:pPr>
        <w:spacing w:line="200" w:lineRule="exact"/>
        <w:rPr>
          <w:sz w:val="24"/>
          <w:szCs w:val="28"/>
        </w:rPr>
      </w:pPr>
    </w:p>
    <w:p w:rsidR="000E3F9A" w:rsidRPr="003A34EA" w:rsidRDefault="000E3F9A" w:rsidP="000E3F9A">
      <w:pPr>
        <w:spacing w:line="200" w:lineRule="exact"/>
        <w:rPr>
          <w:sz w:val="28"/>
          <w:szCs w:val="28"/>
        </w:rPr>
      </w:pPr>
    </w:p>
    <w:p w:rsidR="000E3F9A" w:rsidRPr="003A34EA" w:rsidRDefault="000E3F9A" w:rsidP="005664BC">
      <w:pPr>
        <w:numPr>
          <w:ilvl w:val="0"/>
          <w:numId w:val="79"/>
        </w:numPr>
        <w:tabs>
          <w:tab w:val="left" w:pos="1560"/>
        </w:tabs>
        <w:ind w:left="1560" w:hanging="347"/>
        <w:rPr>
          <w:rFonts w:eastAsia="Times New Roman"/>
          <w:b/>
          <w:bCs/>
          <w:sz w:val="28"/>
          <w:szCs w:val="28"/>
        </w:rPr>
      </w:pPr>
      <w:r w:rsidRPr="003A34EA">
        <w:rPr>
          <w:rFonts w:eastAsia="Times New Roman"/>
          <w:b/>
          <w:bCs/>
          <w:sz w:val="28"/>
          <w:szCs w:val="28"/>
        </w:rPr>
        <w:t>МАТЕРИАЛЬНО-ТЕХНИЧЕСКОЕ ОБЕСПЕЧЕНИЕ</w:t>
      </w:r>
    </w:p>
    <w:p w:rsidR="000E3F9A" w:rsidRPr="003A34EA" w:rsidRDefault="000E3F9A" w:rsidP="000E3F9A">
      <w:pPr>
        <w:spacing w:line="58" w:lineRule="exact"/>
        <w:rPr>
          <w:sz w:val="28"/>
          <w:szCs w:val="28"/>
        </w:rPr>
      </w:pPr>
    </w:p>
    <w:p w:rsidR="005E4A53" w:rsidRPr="00C57399" w:rsidRDefault="000E3F9A" w:rsidP="005E4A53">
      <w:pPr>
        <w:spacing w:line="271" w:lineRule="auto"/>
        <w:ind w:right="160" w:firstLine="706"/>
        <w:jc w:val="both"/>
        <w:rPr>
          <w:sz w:val="18"/>
          <w:szCs w:val="20"/>
        </w:rPr>
      </w:pPr>
      <w:r w:rsidRPr="00C57399">
        <w:rPr>
          <w:rFonts w:eastAsia="Times New Roman"/>
          <w:sz w:val="24"/>
          <w:szCs w:val="28"/>
        </w:rPr>
        <w:t>Условия реализации</w:t>
      </w:r>
      <w:r w:rsidR="005E4A53" w:rsidRPr="00C57399">
        <w:rPr>
          <w:rFonts w:eastAsia="Times New Roman"/>
          <w:sz w:val="24"/>
          <w:szCs w:val="28"/>
        </w:rPr>
        <w:t xml:space="preserve"> данной программы (помещение, оборудование, спортивный инвентарь): игровой зал, тренажерный зал, раздевалки, душевые комнаты, методическая комната (тренерская), комнаты для хранения инвентаря и специального оборудования, коридор (</w:t>
      </w:r>
      <w:proofErr w:type="spellStart"/>
      <w:r w:rsidR="005E4A53" w:rsidRPr="00C57399">
        <w:rPr>
          <w:rFonts w:eastAsia="Times New Roman"/>
          <w:sz w:val="24"/>
          <w:szCs w:val="28"/>
        </w:rPr>
        <w:t>стенды</w:t>
      </w:r>
      <w:proofErr w:type="gramStart"/>
      <w:r w:rsidR="005E4A53" w:rsidRPr="00C57399">
        <w:rPr>
          <w:rFonts w:eastAsia="Times New Roman"/>
          <w:sz w:val="24"/>
          <w:szCs w:val="28"/>
        </w:rPr>
        <w:t>,а</w:t>
      </w:r>
      <w:proofErr w:type="gramEnd"/>
      <w:r w:rsidR="005E4A53" w:rsidRPr="00C57399">
        <w:rPr>
          <w:rFonts w:eastAsia="Times New Roman"/>
          <w:sz w:val="24"/>
          <w:szCs w:val="28"/>
        </w:rPr>
        <w:t>гитация</w:t>
      </w:r>
      <w:proofErr w:type="spellEnd"/>
      <w:r w:rsidR="005E4A53" w:rsidRPr="00C57399">
        <w:rPr>
          <w:rFonts w:eastAsia="Times New Roman"/>
          <w:sz w:val="24"/>
          <w:szCs w:val="28"/>
        </w:rPr>
        <w:t xml:space="preserve"> и пропаганда для занятия волейболом). При реализации образовательной программы материально-техническое оборудование и оснащение должно соответствовать требованиям С</w:t>
      </w:r>
      <w:r w:rsidR="0091745D">
        <w:rPr>
          <w:rFonts w:eastAsia="Times New Roman"/>
          <w:sz w:val="24"/>
          <w:szCs w:val="28"/>
        </w:rPr>
        <w:t>анПиН 2.4.3648-20</w:t>
      </w:r>
      <w:r w:rsidR="005E4A53" w:rsidRPr="00C57399">
        <w:rPr>
          <w:rFonts w:eastAsia="Times New Roman"/>
          <w:sz w:val="24"/>
          <w:szCs w:val="28"/>
        </w:rPr>
        <w:t xml:space="preserve"> «Санитарно-эпидемиологические требования к устройству, содержанию и</w:t>
      </w:r>
    </w:p>
    <w:p w:rsidR="005E4A53" w:rsidRDefault="005E4A53" w:rsidP="005E4A53">
      <w:pPr>
        <w:spacing w:line="24" w:lineRule="exact"/>
        <w:rPr>
          <w:sz w:val="20"/>
          <w:szCs w:val="20"/>
        </w:rPr>
      </w:pPr>
    </w:p>
    <w:p w:rsidR="005E4A53" w:rsidRDefault="005E4A53" w:rsidP="005E4A53">
      <w:pPr>
        <w:spacing w:line="263" w:lineRule="auto"/>
        <w:ind w:right="160"/>
        <w:rPr>
          <w:sz w:val="20"/>
          <w:szCs w:val="20"/>
        </w:rPr>
      </w:pPr>
      <w:r w:rsidRPr="00C57399">
        <w:rPr>
          <w:rFonts w:eastAsia="Times New Roman"/>
          <w:sz w:val="24"/>
          <w:szCs w:val="28"/>
        </w:rPr>
        <w:t xml:space="preserve">организации </w:t>
      </w:r>
      <w:proofErr w:type="gramStart"/>
      <w:r w:rsidRPr="00C57399">
        <w:rPr>
          <w:rFonts w:eastAsia="Times New Roman"/>
          <w:sz w:val="24"/>
          <w:szCs w:val="28"/>
        </w:rPr>
        <w:t>режима работы образовательных организаций дополнительного образования детей</w:t>
      </w:r>
      <w:proofErr w:type="gramEnd"/>
      <w:r w:rsidRPr="00C57399">
        <w:rPr>
          <w:rFonts w:eastAsia="Times New Roman"/>
          <w:sz w:val="24"/>
          <w:szCs w:val="28"/>
        </w:rPr>
        <w:t xml:space="preserve">».                                                                                                 </w:t>
      </w:r>
      <w:r>
        <w:rPr>
          <w:rFonts w:eastAsia="Times New Roman"/>
          <w:sz w:val="28"/>
          <w:szCs w:val="28"/>
        </w:rPr>
        <w:t xml:space="preserve">                                                                                </w:t>
      </w:r>
    </w:p>
    <w:p w:rsidR="005E4A53" w:rsidRDefault="005E4A53" w:rsidP="005E4A53">
      <w:pPr>
        <w:spacing w:line="208" w:lineRule="exact"/>
        <w:rPr>
          <w:sz w:val="20"/>
          <w:szCs w:val="20"/>
        </w:rPr>
      </w:pPr>
    </w:p>
    <w:p w:rsidR="005E4A53" w:rsidRPr="00C57399" w:rsidRDefault="005E4A53" w:rsidP="00C57399">
      <w:pPr>
        <w:spacing w:line="285" w:lineRule="auto"/>
        <w:ind w:left="1640" w:right="1080"/>
        <w:jc w:val="center"/>
        <w:rPr>
          <w:sz w:val="18"/>
          <w:szCs w:val="20"/>
        </w:rPr>
      </w:pPr>
      <w:r w:rsidRPr="00C57399">
        <w:rPr>
          <w:rFonts w:eastAsia="Times New Roman"/>
          <w:b/>
          <w:bCs/>
          <w:sz w:val="24"/>
          <w:szCs w:val="27"/>
        </w:rPr>
        <w:t>Оборудование и спортивный инвентарь, необходимый для прохождения спортивной подготовки</w:t>
      </w:r>
    </w:p>
    <w:p w:rsidR="005E4A53" w:rsidRDefault="005E4A53" w:rsidP="005E4A53">
      <w:pPr>
        <w:spacing w:line="229" w:lineRule="auto"/>
        <w:rPr>
          <w:sz w:val="20"/>
          <w:szCs w:val="20"/>
        </w:rPr>
      </w:pPr>
      <w:r>
        <w:rPr>
          <w:rFonts w:eastAsia="Times New Roman"/>
          <w:sz w:val="28"/>
          <w:szCs w:val="28"/>
        </w:rPr>
        <w:t xml:space="preserve">                                                                                                                 </w:t>
      </w:r>
      <w:r w:rsidRPr="0091745D">
        <w:rPr>
          <w:rFonts w:eastAsia="Times New Roman"/>
          <w:sz w:val="24"/>
          <w:szCs w:val="28"/>
        </w:rPr>
        <w:t>Таблица № 15</w:t>
      </w:r>
    </w:p>
    <w:p w:rsidR="005E4A53" w:rsidRDefault="005E4A53" w:rsidP="005E4A53">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14:anchorId="09F63C02" wp14:editId="4668D3EB">
                <wp:simplePos x="0" y="0"/>
                <wp:positionH relativeFrom="column">
                  <wp:posOffset>168910</wp:posOffset>
                </wp:positionH>
                <wp:positionV relativeFrom="paragraph">
                  <wp:posOffset>35560</wp:posOffset>
                </wp:positionV>
                <wp:extent cx="12700" cy="152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xmlns:w15="http://schemas.microsoft.com/office/word/2012/wordml">
            <w:pict>
              <v:rect w14:anchorId="728BAC01" id="Shape 16" o:spid="_x0000_s1026" style="position:absolute;margin-left:13.3pt;margin-top:2.8pt;width:1pt;height:1.2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m8hA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6128" behindDoc="1" locked="0" layoutInCell="0" allowOverlap="1" wp14:anchorId="3E96CB3E" wp14:editId="39FFE071">
                <wp:simplePos x="0" y="0"/>
                <wp:positionH relativeFrom="column">
                  <wp:posOffset>754380</wp:posOffset>
                </wp:positionH>
                <wp:positionV relativeFrom="paragraph">
                  <wp:posOffset>35560</wp:posOffset>
                </wp:positionV>
                <wp:extent cx="12700" cy="1524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xmlns:w15="http://schemas.microsoft.com/office/word/2012/wordml">
            <w:pict>
              <v:rect w14:anchorId="25EB1FEA" id="Shape 17" o:spid="_x0000_s1026" style="position:absolute;margin-left:59.4pt;margin-top:2.8pt;width:1pt;height:1.2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7152" behindDoc="1" locked="0" layoutInCell="0" allowOverlap="1" wp14:anchorId="28521D81" wp14:editId="71429828">
                <wp:simplePos x="0" y="0"/>
                <wp:positionH relativeFrom="column">
                  <wp:posOffset>4194175</wp:posOffset>
                </wp:positionH>
                <wp:positionV relativeFrom="paragraph">
                  <wp:posOffset>35560</wp:posOffset>
                </wp:positionV>
                <wp:extent cx="12065" cy="1524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xmlns:w15="http://schemas.microsoft.com/office/word/2012/wordml">
            <w:pict>
              <v:rect w14:anchorId="2403D173" id="Shape 18" o:spid="_x0000_s1026" style="position:absolute;margin-left:330.25pt;margin-top:2.8pt;width:.95pt;height:1.2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8176" behindDoc="1" locked="0" layoutInCell="0" allowOverlap="1" wp14:anchorId="22D41C83" wp14:editId="3E56894F">
                <wp:simplePos x="0" y="0"/>
                <wp:positionH relativeFrom="column">
                  <wp:posOffset>5196840</wp:posOffset>
                </wp:positionH>
                <wp:positionV relativeFrom="paragraph">
                  <wp:posOffset>35560</wp:posOffset>
                </wp:positionV>
                <wp:extent cx="12700" cy="152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xmlns:w15="http://schemas.microsoft.com/office/word/2012/wordml">
            <w:pict>
              <v:rect w14:anchorId="503A9975" id="Shape 19" o:spid="_x0000_s1026" style="position:absolute;margin-left:409.2pt;margin-top:2.8pt;width:1pt;height:1.2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9200" behindDoc="1" locked="0" layoutInCell="0" allowOverlap="1" wp14:anchorId="18DE6CA0" wp14:editId="27F9F032">
                <wp:simplePos x="0" y="0"/>
                <wp:positionH relativeFrom="column">
                  <wp:posOffset>6203315</wp:posOffset>
                </wp:positionH>
                <wp:positionV relativeFrom="paragraph">
                  <wp:posOffset>35560</wp:posOffset>
                </wp:positionV>
                <wp:extent cx="12700" cy="152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xmlns:w15="http://schemas.microsoft.com/office/word/2012/wordml">
            <w:pict>
              <v:rect w14:anchorId="4D5B7AAA" id="Shape 20" o:spid="_x0000_s1026" style="position:absolute;margin-left:488.45pt;margin-top:2.8pt;width:1pt;height:1.2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" o:allowincell="f" fillcolor="black" stroked="f">
                <v:path arrowok="t"/>
              </v:rect>
            </w:pict>
          </mc:Fallback>
        </mc:AlternateContent>
      </w:r>
    </w:p>
    <w:p w:rsidR="005E4A53" w:rsidRDefault="005E4A53" w:rsidP="005E4A53">
      <w:pPr>
        <w:spacing w:line="16"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920"/>
        <w:gridCol w:w="20"/>
        <w:gridCol w:w="5400"/>
        <w:gridCol w:w="20"/>
        <w:gridCol w:w="1540"/>
        <w:gridCol w:w="20"/>
        <w:gridCol w:w="1580"/>
        <w:gridCol w:w="20"/>
      </w:tblGrid>
      <w:tr w:rsidR="005E4A53" w:rsidTr="005E4A53">
        <w:trPr>
          <w:trHeight w:val="40"/>
        </w:trPr>
        <w:tc>
          <w:tcPr>
            <w:tcW w:w="920" w:type="dxa"/>
            <w:vMerge w:val="restart"/>
            <w:tcBorders>
              <w:top w:val="single" w:sz="8" w:space="0" w:color="auto"/>
            </w:tcBorders>
            <w:vAlign w:val="bottom"/>
          </w:tcPr>
          <w:p w:rsidR="005E4A53" w:rsidRDefault="005E4A53" w:rsidP="005E4A53">
            <w:pPr>
              <w:ind w:left="20"/>
              <w:rPr>
                <w:sz w:val="20"/>
                <w:szCs w:val="20"/>
              </w:rPr>
            </w:pPr>
            <w:r>
              <w:rPr>
                <w:rFonts w:eastAsia="Times New Roman"/>
                <w:b/>
                <w:bCs/>
                <w:sz w:val="20"/>
                <w:szCs w:val="20"/>
              </w:rPr>
              <w:t xml:space="preserve">№ </w:t>
            </w:r>
            <w:proofErr w:type="gramStart"/>
            <w:r>
              <w:rPr>
                <w:rFonts w:eastAsia="Times New Roman"/>
                <w:b/>
                <w:bCs/>
                <w:sz w:val="20"/>
                <w:szCs w:val="20"/>
              </w:rPr>
              <w:t>п</w:t>
            </w:r>
            <w:proofErr w:type="gramEnd"/>
            <w:r>
              <w:rPr>
                <w:rFonts w:eastAsia="Times New Roman"/>
                <w:b/>
                <w:bCs/>
                <w:sz w:val="20"/>
                <w:szCs w:val="20"/>
              </w:rPr>
              <w:t>/п</w:t>
            </w:r>
          </w:p>
        </w:tc>
        <w:tc>
          <w:tcPr>
            <w:tcW w:w="20" w:type="dxa"/>
            <w:vAlign w:val="bottom"/>
          </w:tcPr>
          <w:p w:rsidR="005E4A53" w:rsidRDefault="005E4A53" w:rsidP="005E4A53">
            <w:pPr>
              <w:rPr>
                <w:sz w:val="3"/>
                <w:szCs w:val="3"/>
              </w:rPr>
            </w:pPr>
          </w:p>
        </w:tc>
        <w:tc>
          <w:tcPr>
            <w:tcW w:w="5400" w:type="dxa"/>
            <w:vMerge w:val="restart"/>
            <w:tcBorders>
              <w:top w:val="single" w:sz="8" w:space="0" w:color="auto"/>
            </w:tcBorders>
            <w:vAlign w:val="bottom"/>
          </w:tcPr>
          <w:p w:rsidR="005E4A53" w:rsidRDefault="005E4A53" w:rsidP="005E4A53">
            <w:pPr>
              <w:rPr>
                <w:sz w:val="20"/>
                <w:szCs w:val="20"/>
              </w:rPr>
            </w:pPr>
            <w:r>
              <w:rPr>
                <w:rFonts w:eastAsia="Times New Roman"/>
                <w:b/>
                <w:bCs/>
                <w:sz w:val="20"/>
                <w:szCs w:val="20"/>
              </w:rPr>
              <w:t>Наименование</w:t>
            </w:r>
          </w:p>
        </w:tc>
        <w:tc>
          <w:tcPr>
            <w:tcW w:w="20" w:type="dxa"/>
            <w:vAlign w:val="bottom"/>
          </w:tcPr>
          <w:p w:rsidR="005E4A53" w:rsidRDefault="005E4A53" w:rsidP="005E4A53">
            <w:pPr>
              <w:rPr>
                <w:sz w:val="3"/>
                <w:szCs w:val="3"/>
              </w:rPr>
            </w:pPr>
          </w:p>
        </w:tc>
        <w:tc>
          <w:tcPr>
            <w:tcW w:w="1540" w:type="dxa"/>
            <w:vMerge w:val="restart"/>
            <w:tcBorders>
              <w:top w:val="single" w:sz="8" w:space="0" w:color="auto"/>
            </w:tcBorders>
            <w:vAlign w:val="bottom"/>
          </w:tcPr>
          <w:p w:rsidR="005E4A53" w:rsidRDefault="005E4A53" w:rsidP="005E4A53">
            <w:pPr>
              <w:rPr>
                <w:sz w:val="20"/>
                <w:szCs w:val="20"/>
              </w:rPr>
            </w:pPr>
            <w:r>
              <w:rPr>
                <w:rFonts w:eastAsia="Times New Roman"/>
                <w:b/>
                <w:bCs/>
                <w:sz w:val="20"/>
                <w:szCs w:val="20"/>
              </w:rPr>
              <w:t>Единица</w:t>
            </w:r>
          </w:p>
        </w:tc>
        <w:tc>
          <w:tcPr>
            <w:tcW w:w="20" w:type="dxa"/>
            <w:vAlign w:val="bottom"/>
          </w:tcPr>
          <w:p w:rsidR="005E4A53" w:rsidRDefault="005E4A53" w:rsidP="005E4A53">
            <w:pPr>
              <w:rPr>
                <w:sz w:val="3"/>
                <w:szCs w:val="3"/>
              </w:rPr>
            </w:pPr>
          </w:p>
        </w:tc>
        <w:tc>
          <w:tcPr>
            <w:tcW w:w="1580" w:type="dxa"/>
            <w:vMerge w:val="restart"/>
            <w:tcBorders>
              <w:top w:val="single" w:sz="8" w:space="0" w:color="auto"/>
            </w:tcBorders>
            <w:vAlign w:val="bottom"/>
          </w:tcPr>
          <w:p w:rsidR="005E4A53" w:rsidRDefault="005E4A53" w:rsidP="005E4A53">
            <w:pPr>
              <w:ind w:left="20"/>
              <w:rPr>
                <w:sz w:val="20"/>
                <w:szCs w:val="20"/>
              </w:rPr>
            </w:pPr>
            <w:r>
              <w:rPr>
                <w:rFonts w:eastAsia="Times New Roman"/>
                <w:b/>
                <w:bCs/>
                <w:sz w:val="20"/>
                <w:szCs w:val="20"/>
              </w:rPr>
              <w:t>Количество</w:t>
            </w:r>
          </w:p>
        </w:tc>
        <w:tc>
          <w:tcPr>
            <w:tcW w:w="0" w:type="dxa"/>
            <w:vAlign w:val="bottom"/>
          </w:tcPr>
          <w:p w:rsidR="005E4A53" w:rsidRDefault="005E4A53" w:rsidP="005E4A53">
            <w:pPr>
              <w:spacing w:line="20" w:lineRule="exact"/>
              <w:rPr>
                <w:sz w:val="1"/>
                <w:szCs w:val="1"/>
              </w:rPr>
            </w:pPr>
          </w:p>
        </w:tc>
      </w:tr>
      <w:tr w:rsidR="005E4A53" w:rsidTr="005E4A53">
        <w:trPr>
          <w:trHeight w:val="214"/>
        </w:trPr>
        <w:tc>
          <w:tcPr>
            <w:tcW w:w="920" w:type="dxa"/>
            <w:vMerge/>
            <w:vAlign w:val="bottom"/>
          </w:tcPr>
          <w:p w:rsidR="005E4A53" w:rsidRDefault="005E4A53" w:rsidP="005E4A53">
            <w:pPr>
              <w:rPr>
                <w:sz w:val="18"/>
                <w:szCs w:val="18"/>
              </w:rPr>
            </w:pPr>
          </w:p>
        </w:tc>
        <w:tc>
          <w:tcPr>
            <w:tcW w:w="20" w:type="dxa"/>
            <w:shd w:val="clear" w:color="auto" w:fill="000000"/>
            <w:vAlign w:val="bottom"/>
          </w:tcPr>
          <w:p w:rsidR="005E4A53" w:rsidRDefault="005E4A53" w:rsidP="005E4A53">
            <w:pPr>
              <w:rPr>
                <w:sz w:val="18"/>
                <w:szCs w:val="18"/>
              </w:rPr>
            </w:pPr>
          </w:p>
        </w:tc>
        <w:tc>
          <w:tcPr>
            <w:tcW w:w="5400" w:type="dxa"/>
            <w:vMerge/>
            <w:vAlign w:val="bottom"/>
          </w:tcPr>
          <w:p w:rsidR="005E4A53" w:rsidRDefault="005E4A53" w:rsidP="005E4A53">
            <w:pPr>
              <w:rPr>
                <w:sz w:val="18"/>
                <w:szCs w:val="18"/>
              </w:rPr>
            </w:pPr>
          </w:p>
        </w:tc>
        <w:tc>
          <w:tcPr>
            <w:tcW w:w="20" w:type="dxa"/>
            <w:shd w:val="clear" w:color="auto" w:fill="000000"/>
            <w:vAlign w:val="bottom"/>
          </w:tcPr>
          <w:p w:rsidR="005E4A53" w:rsidRDefault="005E4A53" w:rsidP="005E4A53">
            <w:pPr>
              <w:rPr>
                <w:sz w:val="18"/>
                <w:szCs w:val="18"/>
              </w:rPr>
            </w:pPr>
          </w:p>
        </w:tc>
        <w:tc>
          <w:tcPr>
            <w:tcW w:w="1540" w:type="dxa"/>
            <w:vMerge/>
            <w:vAlign w:val="bottom"/>
          </w:tcPr>
          <w:p w:rsidR="005E4A53" w:rsidRDefault="005E4A53" w:rsidP="005E4A53">
            <w:pPr>
              <w:rPr>
                <w:sz w:val="18"/>
                <w:szCs w:val="18"/>
              </w:rPr>
            </w:pPr>
          </w:p>
        </w:tc>
        <w:tc>
          <w:tcPr>
            <w:tcW w:w="20" w:type="dxa"/>
            <w:shd w:val="clear" w:color="auto" w:fill="000000"/>
            <w:vAlign w:val="bottom"/>
          </w:tcPr>
          <w:p w:rsidR="005E4A53" w:rsidRDefault="005E4A53" w:rsidP="005E4A53">
            <w:pPr>
              <w:rPr>
                <w:sz w:val="18"/>
                <w:szCs w:val="18"/>
              </w:rPr>
            </w:pPr>
          </w:p>
        </w:tc>
        <w:tc>
          <w:tcPr>
            <w:tcW w:w="1580" w:type="dxa"/>
            <w:vMerge/>
            <w:vAlign w:val="bottom"/>
          </w:tcPr>
          <w:p w:rsidR="005E4A53" w:rsidRDefault="005E4A53" w:rsidP="005E4A53">
            <w:pPr>
              <w:rPr>
                <w:sz w:val="18"/>
                <w:szCs w:val="18"/>
              </w:rPr>
            </w:pPr>
          </w:p>
        </w:tc>
        <w:tc>
          <w:tcPr>
            <w:tcW w:w="0" w:type="dxa"/>
            <w:vAlign w:val="bottom"/>
          </w:tcPr>
          <w:p w:rsidR="005E4A53" w:rsidRDefault="005E4A53" w:rsidP="005E4A53">
            <w:pPr>
              <w:rPr>
                <w:sz w:val="1"/>
                <w:szCs w:val="1"/>
              </w:rPr>
            </w:pPr>
          </w:p>
        </w:tc>
      </w:tr>
      <w:tr w:rsidR="005E4A53" w:rsidTr="005E4A53">
        <w:trPr>
          <w:trHeight w:val="238"/>
        </w:trPr>
        <w:tc>
          <w:tcPr>
            <w:tcW w:w="920" w:type="dxa"/>
            <w:tcBorders>
              <w:bottom w:val="single" w:sz="8" w:space="0" w:color="auto"/>
            </w:tcBorders>
            <w:vAlign w:val="bottom"/>
          </w:tcPr>
          <w:p w:rsidR="005E4A53" w:rsidRDefault="005E4A53" w:rsidP="005E4A53">
            <w:pPr>
              <w:rPr>
                <w:sz w:val="20"/>
                <w:szCs w:val="20"/>
              </w:rPr>
            </w:pPr>
          </w:p>
        </w:tc>
        <w:tc>
          <w:tcPr>
            <w:tcW w:w="20" w:type="dxa"/>
            <w:tcBorders>
              <w:bottom w:val="single" w:sz="8" w:space="0" w:color="auto"/>
            </w:tcBorders>
            <w:shd w:val="clear" w:color="auto" w:fill="000000"/>
            <w:vAlign w:val="bottom"/>
          </w:tcPr>
          <w:p w:rsidR="005E4A53" w:rsidRDefault="005E4A53" w:rsidP="005E4A53">
            <w:pPr>
              <w:rPr>
                <w:sz w:val="20"/>
                <w:szCs w:val="20"/>
              </w:rPr>
            </w:pPr>
          </w:p>
        </w:tc>
        <w:tc>
          <w:tcPr>
            <w:tcW w:w="5400" w:type="dxa"/>
            <w:tcBorders>
              <w:bottom w:val="single" w:sz="8" w:space="0" w:color="auto"/>
            </w:tcBorders>
            <w:vAlign w:val="bottom"/>
          </w:tcPr>
          <w:p w:rsidR="005E4A53" w:rsidRDefault="005E4A53" w:rsidP="005E4A53">
            <w:pPr>
              <w:rPr>
                <w:sz w:val="20"/>
                <w:szCs w:val="20"/>
              </w:rPr>
            </w:pPr>
          </w:p>
        </w:tc>
        <w:tc>
          <w:tcPr>
            <w:tcW w:w="20" w:type="dxa"/>
            <w:tcBorders>
              <w:bottom w:val="single" w:sz="8" w:space="0" w:color="auto"/>
            </w:tcBorders>
            <w:shd w:val="clear" w:color="auto" w:fill="000000"/>
            <w:vAlign w:val="bottom"/>
          </w:tcPr>
          <w:p w:rsidR="005E4A53" w:rsidRDefault="005E4A53" w:rsidP="005E4A53">
            <w:pPr>
              <w:rPr>
                <w:sz w:val="20"/>
                <w:szCs w:val="20"/>
              </w:rPr>
            </w:pPr>
          </w:p>
        </w:tc>
        <w:tc>
          <w:tcPr>
            <w:tcW w:w="1540" w:type="dxa"/>
            <w:tcBorders>
              <w:bottom w:val="single" w:sz="8" w:space="0" w:color="auto"/>
            </w:tcBorders>
            <w:vAlign w:val="bottom"/>
          </w:tcPr>
          <w:p w:rsidR="005E4A53" w:rsidRDefault="005E4A53" w:rsidP="005E4A53">
            <w:pPr>
              <w:rPr>
                <w:sz w:val="20"/>
                <w:szCs w:val="20"/>
              </w:rPr>
            </w:pPr>
            <w:r>
              <w:rPr>
                <w:rFonts w:eastAsia="Times New Roman"/>
                <w:b/>
                <w:bCs/>
                <w:sz w:val="20"/>
                <w:szCs w:val="20"/>
              </w:rPr>
              <w:t>измерения</w:t>
            </w:r>
          </w:p>
        </w:tc>
        <w:tc>
          <w:tcPr>
            <w:tcW w:w="20" w:type="dxa"/>
            <w:tcBorders>
              <w:bottom w:val="single" w:sz="8" w:space="0" w:color="auto"/>
            </w:tcBorders>
            <w:shd w:val="clear" w:color="auto" w:fill="000000"/>
            <w:vAlign w:val="bottom"/>
          </w:tcPr>
          <w:p w:rsidR="005E4A53" w:rsidRDefault="005E4A53" w:rsidP="005E4A53">
            <w:pPr>
              <w:rPr>
                <w:sz w:val="20"/>
                <w:szCs w:val="20"/>
              </w:rPr>
            </w:pPr>
          </w:p>
        </w:tc>
        <w:tc>
          <w:tcPr>
            <w:tcW w:w="1580" w:type="dxa"/>
            <w:tcBorders>
              <w:bottom w:val="single" w:sz="8" w:space="0" w:color="auto"/>
            </w:tcBorders>
            <w:vAlign w:val="bottom"/>
          </w:tcPr>
          <w:p w:rsidR="005E4A53" w:rsidRDefault="005E4A53" w:rsidP="005E4A53">
            <w:pPr>
              <w:ind w:left="20"/>
              <w:rPr>
                <w:sz w:val="20"/>
                <w:szCs w:val="20"/>
              </w:rPr>
            </w:pPr>
            <w:r>
              <w:rPr>
                <w:rFonts w:eastAsia="Times New Roman"/>
                <w:b/>
                <w:bCs/>
                <w:sz w:val="20"/>
                <w:szCs w:val="20"/>
              </w:rPr>
              <w:t>изделий</w:t>
            </w:r>
          </w:p>
        </w:tc>
        <w:tc>
          <w:tcPr>
            <w:tcW w:w="0" w:type="dxa"/>
            <w:vAlign w:val="bottom"/>
          </w:tcPr>
          <w:p w:rsidR="005E4A53" w:rsidRDefault="005E4A53" w:rsidP="005E4A53">
            <w:pPr>
              <w:rPr>
                <w:sz w:val="1"/>
                <w:szCs w:val="1"/>
              </w:rPr>
            </w:pPr>
          </w:p>
        </w:tc>
      </w:tr>
      <w:tr w:rsidR="005E4A53" w:rsidTr="005E4A53">
        <w:trPr>
          <w:trHeight w:val="249"/>
        </w:trPr>
        <w:tc>
          <w:tcPr>
            <w:tcW w:w="920" w:type="dxa"/>
            <w:tcBorders>
              <w:bottom w:val="single" w:sz="8" w:space="0" w:color="auto"/>
            </w:tcBorders>
            <w:vAlign w:val="bottom"/>
          </w:tcPr>
          <w:p w:rsidR="005E4A53" w:rsidRDefault="005E4A53" w:rsidP="005E4A53">
            <w:pPr>
              <w:rPr>
                <w:sz w:val="21"/>
                <w:szCs w:val="21"/>
              </w:rPr>
            </w:pPr>
          </w:p>
        </w:tc>
        <w:tc>
          <w:tcPr>
            <w:tcW w:w="20" w:type="dxa"/>
            <w:tcBorders>
              <w:bottom w:val="single" w:sz="8" w:space="0" w:color="auto"/>
            </w:tcBorders>
            <w:vAlign w:val="bottom"/>
          </w:tcPr>
          <w:p w:rsidR="005E4A53" w:rsidRDefault="005E4A53" w:rsidP="005E4A53">
            <w:pPr>
              <w:rPr>
                <w:sz w:val="21"/>
                <w:szCs w:val="21"/>
              </w:rPr>
            </w:pPr>
          </w:p>
        </w:tc>
        <w:tc>
          <w:tcPr>
            <w:tcW w:w="6960" w:type="dxa"/>
            <w:gridSpan w:val="3"/>
            <w:tcBorders>
              <w:bottom w:val="single" w:sz="8" w:space="0" w:color="auto"/>
            </w:tcBorders>
            <w:vAlign w:val="bottom"/>
          </w:tcPr>
          <w:p w:rsidR="005E4A53" w:rsidRDefault="005E4A53" w:rsidP="005E4A53">
            <w:pPr>
              <w:ind w:left="2000"/>
              <w:rPr>
                <w:sz w:val="20"/>
                <w:szCs w:val="20"/>
              </w:rPr>
            </w:pPr>
            <w:r>
              <w:rPr>
                <w:rFonts w:eastAsia="Times New Roman"/>
                <w:b/>
                <w:bCs/>
                <w:sz w:val="20"/>
                <w:szCs w:val="20"/>
              </w:rPr>
              <w:t>Оборудование и спортивный инвентарь</w:t>
            </w:r>
          </w:p>
        </w:tc>
        <w:tc>
          <w:tcPr>
            <w:tcW w:w="20" w:type="dxa"/>
            <w:tcBorders>
              <w:bottom w:val="single" w:sz="8" w:space="0" w:color="auto"/>
            </w:tcBorders>
            <w:vAlign w:val="bottom"/>
          </w:tcPr>
          <w:p w:rsidR="005E4A53" w:rsidRDefault="005E4A53" w:rsidP="005E4A53">
            <w:pPr>
              <w:rPr>
                <w:sz w:val="21"/>
                <w:szCs w:val="21"/>
              </w:rPr>
            </w:pPr>
          </w:p>
        </w:tc>
        <w:tc>
          <w:tcPr>
            <w:tcW w:w="1580" w:type="dxa"/>
            <w:tcBorders>
              <w:bottom w:val="single" w:sz="8" w:space="0" w:color="auto"/>
            </w:tcBorders>
            <w:vAlign w:val="bottom"/>
          </w:tcPr>
          <w:p w:rsidR="005E4A53" w:rsidRDefault="005E4A53" w:rsidP="005E4A53">
            <w:pPr>
              <w:rPr>
                <w:sz w:val="21"/>
                <w:szCs w:val="21"/>
              </w:rPr>
            </w:pPr>
          </w:p>
        </w:tc>
        <w:tc>
          <w:tcPr>
            <w:tcW w:w="0" w:type="dxa"/>
            <w:vAlign w:val="bottom"/>
          </w:tcPr>
          <w:p w:rsidR="005E4A53" w:rsidRDefault="005E4A53" w:rsidP="005E4A53">
            <w:pPr>
              <w:rPr>
                <w:sz w:val="1"/>
                <w:szCs w:val="1"/>
              </w:rPr>
            </w:pPr>
          </w:p>
        </w:tc>
      </w:tr>
      <w:tr w:rsidR="005E4A53" w:rsidTr="005E4A53">
        <w:trPr>
          <w:trHeight w:val="236"/>
        </w:trPr>
        <w:tc>
          <w:tcPr>
            <w:tcW w:w="920" w:type="dxa"/>
            <w:vAlign w:val="bottom"/>
          </w:tcPr>
          <w:p w:rsidR="005E4A53" w:rsidRDefault="005E4A53" w:rsidP="005E4A53">
            <w:pPr>
              <w:ind w:left="20"/>
              <w:rPr>
                <w:sz w:val="20"/>
                <w:szCs w:val="20"/>
              </w:rPr>
            </w:pPr>
            <w:r>
              <w:rPr>
                <w:rFonts w:eastAsia="Times New Roman"/>
                <w:sz w:val="20"/>
                <w:szCs w:val="20"/>
              </w:rPr>
              <w:t>1</w:t>
            </w:r>
          </w:p>
        </w:tc>
        <w:tc>
          <w:tcPr>
            <w:tcW w:w="20" w:type="dxa"/>
            <w:shd w:val="clear" w:color="auto" w:fill="000000"/>
            <w:vAlign w:val="bottom"/>
          </w:tcPr>
          <w:p w:rsidR="005E4A53" w:rsidRDefault="005E4A53" w:rsidP="005E4A53">
            <w:pPr>
              <w:rPr>
                <w:sz w:val="20"/>
                <w:szCs w:val="20"/>
              </w:rPr>
            </w:pPr>
          </w:p>
        </w:tc>
        <w:tc>
          <w:tcPr>
            <w:tcW w:w="5400" w:type="dxa"/>
            <w:vAlign w:val="bottom"/>
          </w:tcPr>
          <w:p w:rsidR="005E4A53" w:rsidRDefault="005E4A53" w:rsidP="005E4A53">
            <w:pPr>
              <w:rPr>
                <w:sz w:val="20"/>
                <w:szCs w:val="20"/>
              </w:rPr>
            </w:pPr>
            <w:r>
              <w:rPr>
                <w:rFonts w:eastAsia="Times New Roman"/>
                <w:sz w:val="20"/>
                <w:szCs w:val="20"/>
              </w:rPr>
              <w:t>Сетка волейбольная со стойками</w:t>
            </w:r>
          </w:p>
        </w:tc>
        <w:tc>
          <w:tcPr>
            <w:tcW w:w="20" w:type="dxa"/>
            <w:shd w:val="clear" w:color="auto" w:fill="000000"/>
            <w:vAlign w:val="bottom"/>
          </w:tcPr>
          <w:p w:rsidR="005E4A53" w:rsidRDefault="005E4A53" w:rsidP="005E4A53">
            <w:pPr>
              <w:rPr>
                <w:sz w:val="20"/>
                <w:szCs w:val="20"/>
              </w:rPr>
            </w:pPr>
          </w:p>
        </w:tc>
        <w:tc>
          <w:tcPr>
            <w:tcW w:w="1540" w:type="dxa"/>
            <w:vAlign w:val="bottom"/>
          </w:tcPr>
          <w:p w:rsidR="005E4A53" w:rsidRDefault="005E4A53" w:rsidP="005E4A53">
            <w:pPr>
              <w:rPr>
                <w:sz w:val="20"/>
                <w:szCs w:val="20"/>
              </w:rPr>
            </w:pPr>
            <w:r>
              <w:rPr>
                <w:rFonts w:eastAsia="Times New Roman"/>
                <w:sz w:val="20"/>
                <w:szCs w:val="20"/>
              </w:rPr>
              <w:t>комплект</w:t>
            </w:r>
          </w:p>
        </w:tc>
        <w:tc>
          <w:tcPr>
            <w:tcW w:w="20" w:type="dxa"/>
            <w:shd w:val="clear" w:color="auto" w:fill="000000"/>
            <w:vAlign w:val="bottom"/>
          </w:tcPr>
          <w:p w:rsidR="005E4A53" w:rsidRDefault="005E4A53" w:rsidP="005E4A53">
            <w:pPr>
              <w:rPr>
                <w:sz w:val="20"/>
                <w:szCs w:val="20"/>
              </w:rPr>
            </w:pPr>
          </w:p>
        </w:tc>
        <w:tc>
          <w:tcPr>
            <w:tcW w:w="1580" w:type="dxa"/>
            <w:vAlign w:val="bottom"/>
          </w:tcPr>
          <w:p w:rsidR="005E4A53" w:rsidRDefault="005E4A53" w:rsidP="005E4A53">
            <w:pPr>
              <w:ind w:left="20"/>
              <w:rPr>
                <w:sz w:val="20"/>
                <w:szCs w:val="20"/>
              </w:rPr>
            </w:pPr>
            <w:r>
              <w:rPr>
                <w:rFonts w:eastAsia="Times New Roman"/>
                <w:sz w:val="20"/>
                <w:szCs w:val="20"/>
              </w:rPr>
              <w:t>2</w:t>
            </w:r>
          </w:p>
        </w:tc>
        <w:tc>
          <w:tcPr>
            <w:tcW w:w="0" w:type="dxa"/>
            <w:vAlign w:val="bottom"/>
          </w:tcPr>
          <w:p w:rsidR="005E4A53" w:rsidRDefault="005E4A53" w:rsidP="005E4A53">
            <w:pPr>
              <w:rPr>
                <w:sz w:val="1"/>
                <w:szCs w:val="1"/>
              </w:rPr>
            </w:pPr>
          </w:p>
        </w:tc>
      </w:tr>
      <w:tr w:rsidR="005E4A53" w:rsidTr="005E4A53">
        <w:trPr>
          <w:trHeight w:val="25"/>
        </w:trPr>
        <w:tc>
          <w:tcPr>
            <w:tcW w:w="920" w:type="dxa"/>
            <w:tcBorders>
              <w:bottom w:val="single" w:sz="8" w:space="0" w:color="auto"/>
            </w:tcBorders>
            <w:vAlign w:val="bottom"/>
          </w:tcPr>
          <w:p w:rsidR="005E4A53" w:rsidRDefault="005E4A53" w:rsidP="005E4A53">
            <w:pPr>
              <w:rPr>
                <w:sz w:val="2"/>
                <w:szCs w:val="2"/>
              </w:rPr>
            </w:pPr>
          </w:p>
        </w:tc>
        <w:tc>
          <w:tcPr>
            <w:tcW w:w="20" w:type="dxa"/>
            <w:tcBorders>
              <w:bottom w:val="single" w:sz="8" w:space="0" w:color="auto"/>
            </w:tcBorders>
            <w:shd w:val="clear" w:color="auto" w:fill="000000"/>
            <w:vAlign w:val="bottom"/>
          </w:tcPr>
          <w:p w:rsidR="005E4A53" w:rsidRDefault="005E4A53" w:rsidP="005E4A53">
            <w:pPr>
              <w:rPr>
                <w:sz w:val="2"/>
                <w:szCs w:val="2"/>
              </w:rPr>
            </w:pPr>
          </w:p>
        </w:tc>
        <w:tc>
          <w:tcPr>
            <w:tcW w:w="5400" w:type="dxa"/>
            <w:tcBorders>
              <w:bottom w:val="single" w:sz="8" w:space="0" w:color="auto"/>
            </w:tcBorders>
            <w:vAlign w:val="bottom"/>
          </w:tcPr>
          <w:p w:rsidR="005E4A53" w:rsidRDefault="005E4A53" w:rsidP="005E4A53">
            <w:pPr>
              <w:rPr>
                <w:sz w:val="2"/>
                <w:szCs w:val="2"/>
              </w:rPr>
            </w:pPr>
          </w:p>
        </w:tc>
        <w:tc>
          <w:tcPr>
            <w:tcW w:w="20" w:type="dxa"/>
            <w:tcBorders>
              <w:bottom w:val="single" w:sz="8" w:space="0" w:color="auto"/>
            </w:tcBorders>
            <w:shd w:val="clear" w:color="auto" w:fill="000000"/>
            <w:vAlign w:val="bottom"/>
          </w:tcPr>
          <w:p w:rsidR="005E4A53" w:rsidRDefault="005E4A53" w:rsidP="005E4A53">
            <w:pPr>
              <w:rPr>
                <w:sz w:val="2"/>
                <w:szCs w:val="2"/>
              </w:rPr>
            </w:pPr>
          </w:p>
        </w:tc>
        <w:tc>
          <w:tcPr>
            <w:tcW w:w="1540" w:type="dxa"/>
            <w:tcBorders>
              <w:bottom w:val="single" w:sz="8" w:space="0" w:color="auto"/>
            </w:tcBorders>
            <w:vAlign w:val="bottom"/>
          </w:tcPr>
          <w:p w:rsidR="005E4A53" w:rsidRDefault="005E4A53" w:rsidP="005E4A53">
            <w:pPr>
              <w:rPr>
                <w:sz w:val="2"/>
                <w:szCs w:val="2"/>
              </w:rPr>
            </w:pPr>
          </w:p>
        </w:tc>
        <w:tc>
          <w:tcPr>
            <w:tcW w:w="20" w:type="dxa"/>
            <w:tcBorders>
              <w:bottom w:val="single" w:sz="8" w:space="0" w:color="auto"/>
            </w:tcBorders>
            <w:shd w:val="clear" w:color="auto" w:fill="000000"/>
            <w:vAlign w:val="bottom"/>
          </w:tcPr>
          <w:p w:rsidR="005E4A53" w:rsidRDefault="005E4A53" w:rsidP="005E4A53">
            <w:pPr>
              <w:rPr>
                <w:sz w:val="2"/>
                <w:szCs w:val="2"/>
              </w:rPr>
            </w:pPr>
          </w:p>
        </w:tc>
        <w:tc>
          <w:tcPr>
            <w:tcW w:w="1580" w:type="dxa"/>
            <w:tcBorders>
              <w:bottom w:val="single" w:sz="8" w:space="0" w:color="auto"/>
            </w:tcBorders>
            <w:vAlign w:val="bottom"/>
          </w:tcPr>
          <w:p w:rsidR="005E4A53" w:rsidRDefault="005E4A53" w:rsidP="005E4A53">
            <w:pPr>
              <w:rPr>
                <w:sz w:val="2"/>
                <w:szCs w:val="2"/>
              </w:rPr>
            </w:pPr>
          </w:p>
        </w:tc>
        <w:tc>
          <w:tcPr>
            <w:tcW w:w="0" w:type="dxa"/>
            <w:vAlign w:val="bottom"/>
          </w:tcPr>
          <w:p w:rsidR="005E4A53" w:rsidRDefault="005E4A53" w:rsidP="005E4A53">
            <w:pPr>
              <w:rPr>
                <w:sz w:val="1"/>
                <w:szCs w:val="1"/>
              </w:rPr>
            </w:pPr>
          </w:p>
        </w:tc>
      </w:tr>
      <w:tr w:rsidR="005E4A53" w:rsidTr="005E4A53">
        <w:trPr>
          <w:trHeight w:val="228"/>
        </w:trPr>
        <w:tc>
          <w:tcPr>
            <w:tcW w:w="920" w:type="dxa"/>
            <w:vAlign w:val="bottom"/>
          </w:tcPr>
          <w:p w:rsidR="005E4A53" w:rsidRDefault="005E4A53" w:rsidP="005E4A53">
            <w:pPr>
              <w:spacing w:line="229" w:lineRule="exact"/>
              <w:ind w:left="20"/>
              <w:rPr>
                <w:sz w:val="20"/>
                <w:szCs w:val="20"/>
              </w:rPr>
            </w:pPr>
            <w:r>
              <w:rPr>
                <w:rFonts w:eastAsia="Times New Roman"/>
                <w:sz w:val="20"/>
                <w:szCs w:val="20"/>
              </w:rPr>
              <w:t>2</w:t>
            </w:r>
          </w:p>
        </w:tc>
        <w:tc>
          <w:tcPr>
            <w:tcW w:w="20" w:type="dxa"/>
            <w:shd w:val="clear" w:color="auto" w:fill="000000"/>
            <w:vAlign w:val="bottom"/>
          </w:tcPr>
          <w:p w:rsidR="005E4A53" w:rsidRDefault="005E4A53" w:rsidP="005E4A53">
            <w:pPr>
              <w:rPr>
                <w:sz w:val="19"/>
                <w:szCs w:val="19"/>
              </w:rPr>
            </w:pPr>
          </w:p>
        </w:tc>
        <w:tc>
          <w:tcPr>
            <w:tcW w:w="5400" w:type="dxa"/>
            <w:vAlign w:val="bottom"/>
          </w:tcPr>
          <w:p w:rsidR="005E4A53" w:rsidRDefault="005E4A53" w:rsidP="005E4A53">
            <w:pPr>
              <w:spacing w:line="229" w:lineRule="exact"/>
              <w:rPr>
                <w:sz w:val="20"/>
                <w:szCs w:val="20"/>
              </w:rPr>
            </w:pPr>
            <w:r>
              <w:rPr>
                <w:rFonts w:eastAsia="Times New Roman"/>
                <w:sz w:val="20"/>
                <w:szCs w:val="20"/>
              </w:rPr>
              <w:t>Мяч волейбольный</w:t>
            </w:r>
          </w:p>
        </w:tc>
        <w:tc>
          <w:tcPr>
            <w:tcW w:w="20" w:type="dxa"/>
            <w:shd w:val="clear" w:color="auto" w:fill="000000"/>
            <w:vAlign w:val="bottom"/>
          </w:tcPr>
          <w:p w:rsidR="005E4A53" w:rsidRDefault="005E4A53" w:rsidP="005E4A53">
            <w:pPr>
              <w:rPr>
                <w:sz w:val="19"/>
                <w:szCs w:val="19"/>
              </w:rPr>
            </w:pPr>
          </w:p>
        </w:tc>
        <w:tc>
          <w:tcPr>
            <w:tcW w:w="1540" w:type="dxa"/>
            <w:vAlign w:val="bottom"/>
          </w:tcPr>
          <w:p w:rsidR="005E4A53" w:rsidRDefault="005E4A53" w:rsidP="005E4A53">
            <w:pPr>
              <w:spacing w:line="229" w:lineRule="exact"/>
              <w:rPr>
                <w:sz w:val="20"/>
                <w:szCs w:val="20"/>
              </w:rPr>
            </w:pPr>
            <w:r>
              <w:rPr>
                <w:rFonts w:eastAsia="Times New Roman"/>
                <w:sz w:val="20"/>
                <w:szCs w:val="20"/>
              </w:rPr>
              <w:t>штук</w:t>
            </w:r>
          </w:p>
        </w:tc>
        <w:tc>
          <w:tcPr>
            <w:tcW w:w="20" w:type="dxa"/>
            <w:shd w:val="clear" w:color="auto" w:fill="000000"/>
            <w:vAlign w:val="bottom"/>
          </w:tcPr>
          <w:p w:rsidR="005E4A53" w:rsidRDefault="005E4A53" w:rsidP="005E4A53">
            <w:pPr>
              <w:rPr>
                <w:sz w:val="19"/>
                <w:szCs w:val="19"/>
              </w:rPr>
            </w:pPr>
          </w:p>
        </w:tc>
        <w:tc>
          <w:tcPr>
            <w:tcW w:w="1580" w:type="dxa"/>
            <w:vAlign w:val="bottom"/>
          </w:tcPr>
          <w:p w:rsidR="005E4A53" w:rsidRDefault="005E4A53" w:rsidP="005E4A53">
            <w:pPr>
              <w:spacing w:line="229" w:lineRule="exact"/>
              <w:ind w:left="20"/>
              <w:rPr>
                <w:sz w:val="20"/>
                <w:szCs w:val="20"/>
              </w:rPr>
            </w:pPr>
            <w:r>
              <w:rPr>
                <w:rFonts w:eastAsia="Times New Roman"/>
                <w:sz w:val="20"/>
                <w:szCs w:val="20"/>
              </w:rPr>
              <w:t>25</w:t>
            </w:r>
          </w:p>
        </w:tc>
        <w:tc>
          <w:tcPr>
            <w:tcW w:w="0" w:type="dxa"/>
            <w:vAlign w:val="bottom"/>
          </w:tcPr>
          <w:p w:rsidR="005E4A53" w:rsidRDefault="005E4A53" w:rsidP="005E4A53">
            <w:pPr>
              <w:rPr>
                <w:sz w:val="1"/>
                <w:szCs w:val="1"/>
              </w:rPr>
            </w:pPr>
          </w:p>
        </w:tc>
      </w:tr>
      <w:tr w:rsidR="005E4A53" w:rsidTr="005E4A53">
        <w:trPr>
          <w:trHeight w:val="20"/>
        </w:trPr>
        <w:tc>
          <w:tcPr>
            <w:tcW w:w="920" w:type="dxa"/>
            <w:tcBorders>
              <w:bottom w:val="single" w:sz="8" w:space="0" w:color="auto"/>
            </w:tcBorders>
            <w:vAlign w:val="bottom"/>
          </w:tcPr>
          <w:p w:rsidR="005E4A53" w:rsidRDefault="005E4A53" w:rsidP="005E4A53">
            <w:pPr>
              <w:spacing w:line="20" w:lineRule="exact"/>
              <w:rPr>
                <w:sz w:val="1"/>
                <w:szCs w:val="1"/>
              </w:rPr>
            </w:pPr>
          </w:p>
        </w:tc>
        <w:tc>
          <w:tcPr>
            <w:tcW w:w="20" w:type="dxa"/>
            <w:tcBorders>
              <w:bottom w:val="single" w:sz="8" w:space="0" w:color="auto"/>
            </w:tcBorders>
            <w:shd w:val="clear" w:color="auto" w:fill="000000"/>
            <w:vAlign w:val="bottom"/>
          </w:tcPr>
          <w:p w:rsidR="005E4A53" w:rsidRDefault="005E4A53" w:rsidP="005E4A53">
            <w:pPr>
              <w:spacing w:line="20" w:lineRule="exact"/>
              <w:rPr>
                <w:sz w:val="1"/>
                <w:szCs w:val="1"/>
              </w:rPr>
            </w:pPr>
          </w:p>
        </w:tc>
        <w:tc>
          <w:tcPr>
            <w:tcW w:w="5400" w:type="dxa"/>
            <w:tcBorders>
              <w:bottom w:val="single" w:sz="8" w:space="0" w:color="auto"/>
            </w:tcBorders>
            <w:vAlign w:val="bottom"/>
          </w:tcPr>
          <w:p w:rsidR="005E4A53" w:rsidRDefault="005E4A53" w:rsidP="005E4A53">
            <w:pPr>
              <w:spacing w:line="20" w:lineRule="exact"/>
              <w:rPr>
                <w:sz w:val="1"/>
                <w:szCs w:val="1"/>
              </w:rPr>
            </w:pPr>
          </w:p>
        </w:tc>
        <w:tc>
          <w:tcPr>
            <w:tcW w:w="20" w:type="dxa"/>
            <w:tcBorders>
              <w:bottom w:val="single" w:sz="8" w:space="0" w:color="auto"/>
            </w:tcBorders>
            <w:shd w:val="clear" w:color="auto" w:fill="000000"/>
            <w:vAlign w:val="bottom"/>
          </w:tcPr>
          <w:p w:rsidR="005E4A53" w:rsidRDefault="005E4A53" w:rsidP="005E4A53">
            <w:pPr>
              <w:spacing w:line="20" w:lineRule="exact"/>
              <w:rPr>
                <w:sz w:val="1"/>
                <w:szCs w:val="1"/>
              </w:rPr>
            </w:pPr>
          </w:p>
        </w:tc>
        <w:tc>
          <w:tcPr>
            <w:tcW w:w="1540" w:type="dxa"/>
            <w:tcBorders>
              <w:bottom w:val="single" w:sz="8" w:space="0" w:color="auto"/>
            </w:tcBorders>
            <w:vAlign w:val="bottom"/>
          </w:tcPr>
          <w:p w:rsidR="005E4A53" w:rsidRDefault="005E4A53" w:rsidP="005E4A53">
            <w:pPr>
              <w:spacing w:line="20" w:lineRule="exact"/>
              <w:rPr>
                <w:sz w:val="1"/>
                <w:szCs w:val="1"/>
              </w:rPr>
            </w:pPr>
          </w:p>
        </w:tc>
        <w:tc>
          <w:tcPr>
            <w:tcW w:w="20" w:type="dxa"/>
            <w:tcBorders>
              <w:bottom w:val="single" w:sz="8" w:space="0" w:color="auto"/>
            </w:tcBorders>
            <w:shd w:val="clear" w:color="auto" w:fill="000000"/>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c>
          <w:tcPr>
            <w:tcW w:w="0" w:type="dxa"/>
            <w:vAlign w:val="bottom"/>
          </w:tcPr>
          <w:p w:rsidR="005E4A53" w:rsidRDefault="005E4A53" w:rsidP="005E4A53">
            <w:pPr>
              <w:rPr>
                <w:sz w:val="1"/>
                <w:szCs w:val="1"/>
              </w:rPr>
            </w:pPr>
          </w:p>
        </w:tc>
      </w:tr>
      <w:tr w:rsidR="005E4A53" w:rsidTr="005E4A53">
        <w:trPr>
          <w:trHeight w:val="228"/>
        </w:trPr>
        <w:tc>
          <w:tcPr>
            <w:tcW w:w="920" w:type="dxa"/>
            <w:vAlign w:val="bottom"/>
          </w:tcPr>
          <w:p w:rsidR="005E4A53" w:rsidRDefault="005E4A53" w:rsidP="005E4A53">
            <w:pPr>
              <w:spacing w:line="229" w:lineRule="exact"/>
              <w:ind w:left="20"/>
              <w:rPr>
                <w:sz w:val="20"/>
                <w:szCs w:val="20"/>
              </w:rPr>
            </w:pPr>
            <w:r>
              <w:rPr>
                <w:rFonts w:eastAsia="Times New Roman"/>
                <w:sz w:val="20"/>
                <w:szCs w:val="20"/>
              </w:rPr>
              <w:t>3</w:t>
            </w:r>
          </w:p>
        </w:tc>
        <w:tc>
          <w:tcPr>
            <w:tcW w:w="20" w:type="dxa"/>
            <w:shd w:val="clear" w:color="auto" w:fill="000000"/>
            <w:vAlign w:val="bottom"/>
          </w:tcPr>
          <w:p w:rsidR="005E4A53" w:rsidRDefault="005E4A53" w:rsidP="005E4A53">
            <w:pPr>
              <w:rPr>
                <w:sz w:val="19"/>
                <w:szCs w:val="19"/>
              </w:rPr>
            </w:pPr>
          </w:p>
        </w:tc>
        <w:tc>
          <w:tcPr>
            <w:tcW w:w="5400" w:type="dxa"/>
            <w:vAlign w:val="bottom"/>
          </w:tcPr>
          <w:p w:rsidR="005E4A53" w:rsidRDefault="005E4A53" w:rsidP="005E4A53">
            <w:pPr>
              <w:spacing w:line="229" w:lineRule="exact"/>
              <w:rPr>
                <w:sz w:val="20"/>
                <w:szCs w:val="20"/>
              </w:rPr>
            </w:pPr>
            <w:r>
              <w:rPr>
                <w:rFonts w:eastAsia="Times New Roman"/>
                <w:sz w:val="20"/>
                <w:szCs w:val="20"/>
              </w:rPr>
              <w:t>Протектор для волейбольных стоек</w:t>
            </w:r>
          </w:p>
        </w:tc>
        <w:tc>
          <w:tcPr>
            <w:tcW w:w="20" w:type="dxa"/>
            <w:shd w:val="clear" w:color="auto" w:fill="000000"/>
            <w:vAlign w:val="bottom"/>
          </w:tcPr>
          <w:p w:rsidR="005E4A53" w:rsidRDefault="005E4A53" w:rsidP="005E4A53">
            <w:pPr>
              <w:rPr>
                <w:sz w:val="19"/>
                <w:szCs w:val="19"/>
              </w:rPr>
            </w:pPr>
          </w:p>
        </w:tc>
        <w:tc>
          <w:tcPr>
            <w:tcW w:w="1540" w:type="dxa"/>
            <w:vAlign w:val="bottom"/>
          </w:tcPr>
          <w:p w:rsidR="005E4A53" w:rsidRDefault="005E4A53" w:rsidP="005E4A53">
            <w:pPr>
              <w:spacing w:line="229" w:lineRule="exact"/>
              <w:rPr>
                <w:sz w:val="20"/>
                <w:szCs w:val="20"/>
              </w:rPr>
            </w:pPr>
            <w:r>
              <w:rPr>
                <w:rFonts w:eastAsia="Times New Roman"/>
                <w:sz w:val="20"/>
                <w:szCs w:val="20"/>
              </w:rPr>
              <w:t>штук</w:t>
            </w:r>
          </w:p>
        </w:tc>
        <w:tc>
          <w:tcPr>
            <w:tcW w:w="20" w:type="dxa"/>
            <w:shd w:val="clear" w:color="auto" w:fill="000000"/>
            <w:vAlign w:val="bottom"/>
          </w:tcPr>
          <w:p w:rsidR="005E4A53" w:rsidRDefault="005E4A53" w:rsidP="005E4A53">
            <w:pPr>
              <w:rPr>
                <w:sz w:val="19"/>
                <w:szCs w:val="19"/>
              </w:rPr>
            </w:pPr>
          </w:p>
        </w:tc>
        <w:tc>
          <w:tcPr>
            <w:tcW w:w="1580" w:type="dxa"/>
            <w:vAlign w:val="bottom"/>
          </w:tcPr>
          <w:p w:rsidR="005E4A53" w:rsidRDefault="005E4A53" w:rsidP="005E4A53">
            <w:pPr>
              <w:spacing w:line="229" w:lineRule="exact"/>
              <w:ind w:left="20"/>
              <w:rPr>
                <w:sz w:val="20"/>
                <w:szCs w:val="20"/>
              </w:rPr>
            </w:pPr>
            <w:r>
              <w:rPr>
                <w:rFonts w:eastAsia="Times New Roman"/>
                <w:sz w:val="20"/>
                <w:szCs w:val="20"/>
              </w:rPr>
              <w:t>4</w:t>
            </w:r>
          </w:p>
        </w:tc>
        <w:tc>
          <w:tcPr>
            <w:tcW w:w="0" w:type="dxa"/>
            <w:vAlign w:val="bottom"/>
          </w:tcPr>
          <w:p w:rsidR="005E4A53" w:rsidRDefault="005E4A53" w:rsidP="005E4A53">
            <w:pPr>
              <w:rPr>
                <w:sz w:val="1"/>
                <w:szCs w:val="1"/>
              </w:rPr>
            </w:pPr>
          </w:p>
        </w:tc>
      </w:tr>
      <w:tr w:rsidR="005E4A53" w:rsidTr="005E4A53">
        <w:trPr>
          <w:trHeight w:val="20"/>
        </w:trPr>
        <w:tc>
          <w:tcPr>
            <w:tcW w:w="920" w:type="dxa"/>
            <w:tcBorders>
              <w:bottom w:val="single" w:sz="8" w:space="0" w:color="auto"/>
            </w:tcBorders>
            <w:vAlign w:val="bottom"/>
          </w:tcPr>
          <w:p w:rsidR="005E4A53" w:rsidRDefault="005E4A53" w:rsidP="005E4A53">
            <w:pPr>
              <w:spacing w:line="20" w:lineRule="exact"/>
              <w:rPr>
                <w:sz w:val="1"/>
                <w:szCs w:val="1"/>
              </w:rPr>
            </w:pPr>
          </w:p>
        </w:tc>
        <w:tc>
          <w:tcPr>
            <w:tcW w:w="20" w:type="dxa"/>
            <w:tcBorders>
              <w:bottom w:val="single" w:sz="8" w:space="0" w:color="auto"/>
            </w:tcBorders>
            <w:shd w:val="clear" w:color="auto" w:fill="000000"/>
            <w:vAlign w:val="bottom"/>
          </w:tcPr>
          <w:p w:rsidR="005E4A53" w:rsidRDefault="005E4A53" w:rsidP="005E4A53">
            <w:pPr>
              <w:spacing w:line="20" w:lineRule="exact"/>
              <w:rPr>
                <w:sz w:val="1"/>
                <w:szCs w:val="1"/>
              </w:rPr>
            </w:pPr>
          </w:p>
        </w:tc>
        <w:tc>
          <w:tcPr>
            <w:tcW w:w="5400" w:type="dxa"/>
            <w:tcBorders>
              <w:bottom w:val="single" w:sz="8" w:space="0" w:color="auto"/>
            </w:tcBorders>
            <w:vAlign w:val="bottom"/>
          </w:tcPr>
          <w:p w:rsidR="005E4A53" w:rsidRDefault="005E4A53" w:rsidP="005E4A53">
            <w:pPr>
              <w:spacing w:line="20" w:lineRule="exact"/>
              <w:rPr>
                <w:sz w:val="1"/>
                <w:szCs w:val="1"/>
              </w:rPr>
            </w:pPr>
          </w:p>
        </w:tc>
        <w:tc>
          <w:tcPr>
            <w:tcW w:w="20" w:type="dxa"/>
            <w:tcBorders>
              <w:bottom w:val="single" w:sz="8" w:space="0" w:color="auto"/>
            </w:tcBorders>
            <w:shd w:val="clear" w:color="auto" w:fill="000000"/>
            <w:vAlign w:val="bottom"/>
          </w:tcPr>
          <w:p w:rsidR="005E4A53" w:rsidRDefault="005E4A53" w:rsidP="005E4A53">
            <w:pPr>
              <w:spacing w:line="20" w:lineRule="exact"/>
              <w:rPr>
                <w:sz w:val="1"/>
                <w:szCs w:val="1"/>
              </w:rPr>
            </w:pPr>
          </w:p>
        </w:tc>
        <w:tc>
          <w:tcPr>
            <w:tcW w:w="1540" w:type="dxa"/>
            <w:tcBorders>
              <w:bottom w:val="single" w:sz="8" w:space="0" w:color="auto"/>
            </w:tcBorders>
            <w:vAlign w:val="bottom"/>
          </w:tcPr>
          <w:p w:rsidR="005E4A53" w:rsidRDefault="005E4A53" w:rsidP="005E4A53">
            <w:pPr>
              <w:spacing w:line="20" w:lineRule="exact"/>
              <w:rPr>
                <w:sz w:val="1"/>
                <w:szCs w:val="1"/>
              </w:rPr>
            </w:pPr>
          </w:p>
        </w:tc>
        <w:tc>
          <w:tcPr>
            <w:tcW w:w="20" w:type="dxa"/>
            <w:tcBorders>
              <w:bottom w:val="single" w:sz="8" w:space="0" w:color="auto"/>
            </w:tcBorders>
            <w:shd w:val="clear" w:color="auto" w:fill="000000"/>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c>
          <w:tcPr>
            <w:tcW w:w="0" w:type="dxa"/>
            <w:vAlign w:val="bottom"/>
          </w:tcPr>
          <w:p w:rsidR="005E4A53" w:rsidRDefault="005E4A53" w:rsidP="005E4A53">
            <w:pPr>
              <w:rPr>
                <w:sz w:val="1"/>
                <w:szCs w:val="1"/>
              </w:rPr>
            </w:pPr>
          </w:p>
        </w:tc>
      </w:tr>
    </w:tbl>
    <w:p w:rsidR="005E4A53" w:rsidRDefault="005E4A53" w:rsidP="005E4A53">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14:anchorId="3A807F3D" wp14:editId="6E9E0F2A">
                <wp:simplePos x="0" y="0"/>
                <wp:positionH relativeFrom="column">
                  <wp:posOffset>175260</wp:posOffset>
                </wp:positionH>
                <wp:positionV relativeFrom="paragraph">
                  <wp:posOffset>-993775</wp:posOffset>
                </wp:positionV>
                <wp:extent cx="0" cy="305117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5117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6021DE3" id="Shape 21"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3.8pt,-78.25pt" to="13.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40B8AD74" wp14:editId="07E303E6">
                <wp:simplePos x="0" y="0"/>
                <wp:positionH relativeFrom="column">
                  <wp:posOffset>6209665</wp:posOffset>
                </wp:positionH>
                <wp:positionV relativeFrom="paragraph">
                  <wp:posOffset>-993775</wp:posOffset>
                </wp:positionV>
                <wp:extent cx="0" cy="305117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5117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D9127F0" id="Shape 22"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488.95pt,-78.25pt" to="488.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r+ugEAAIEDAAAOAAAAZHJzL2Uyb0RvYy54bWysU01vGyEQvVfqf0Dc6107tZO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" o:allowincell="f" filled="t" strokeweight=".16931mm">
                <v:stroke joinstyle="miter"/>
                <o:lock v:ext="edit" shapetype="f"/>
              </v:line>
            </w:pict>
          </mc:Fallback>
        </mc:AlternateContent>
      </w:r>
    </w:p>
    <w:p w:rsidR="005E4A53" w:rsidRDefault="005E4A53" w:rsidP="005E4A53">
      <w:pPr>
        <w:ind w:left="1580"/>
        <w:rPr>
          <w:sz w:val="20"/>
          <w:szCs w:val="20"/>
        </w:rPr>
      </w:pPr>
      <w:r>
        <w:rPr>
          <w:rFonts w:eastAsia="Times New Roman"/>
          <w:b/>
          <w:bCs/>
          <w:sz w:val="20"/>
          <w:szCs w:val="20"/>
        </w:rPr>
        <w:t>Дополнительное и вспомогательное оборудование и спортивный инвентарь</w:t>
      </w:r>
    </w:p>
    <w:tbl>
      <w:tblPr>
        <w:tblW w:w="9500" w:type="dxa"/>
        <w:tblInd w:w="280" w:type="dxa"/>
        <w:tblLayout w:type="fixed"/>
        <w:tblCellMar>
          <w:left w:w="0" w:type="dxa"/>
          <w:right w:w="0" w:type="dxa"/>
        </w:tblCellMar>
        <w:tblLook w:val="04A0" w:firstRow="1" w:lastRow="0" w:firstColumn="1" w:lastColumn="0" w:noHBand="0" w:noVBand="1"/>
      </w:tblPr>
      <w:tblGrid>
        <w:gridCol w:w="940"/>
        <w:gridCol w:w="5420"/>
        <w:gridCol w:w="1560"/>
        <w:gridCol w:w="1580"/>
      </w:tblGrid>
      <w:tr w:rsidR="005E4A53" w:rsidTr="005E4A53">
        <w:trPr>
          <w:trHeight w:val="244"/>
        </w:trPr>
        <w:tc>
          <w:tcPr>
            <w:tcW w:w="940" w:type="dxa"/>
            <w:tcBorders>
              <w:top w:val="single" w:sz="8" w:space="0" w:color="auto"/>
              <w:right w:val="single" w:sz="8" w:space="0" w:color="auto"/>
            </w:tcBorders>
            <w:vAlign w:val="bottom"/>
          </w:tcPr>
          <w:p w:rsidR="005E4A53" w:rsidRDefault="005E4A53" w:rsidP="005E4A53">
            <w:pPr>
              <w:ind w:left="20"/>
              <w:rPr>
                <w:sz w:val="20"/>
                <w:szCs w:val="20"/>
              </w:rPr>
            </w:pPr>
            <w:r>
              <w:rPr>
                <w:rFonts w:eastAsia="Times New Roman"/>
                <w:sz w:val="20"/>
                <w:szCs w:val="20"/>
              </w:rPr>
              <w:t>4</w:t>
            </w:r>
          </w:p>
        </w:tc>
        <w:tc>
          <w:tcPr>
            <w:tcW w:w="5420" w:type="dxa"/>
            <w:tcBorders>
              <w:top w:val="single" w:sz="8" w:space="0" w:color="auto"/>
              <w:right w:val="single" w:sz="8" w:space="0" w:color="auto"/>
            </w:tcBorders>
            <w:vAlign w:val="bottom"/>
          </w:tcPr>
          <w:p w:rsidR="005E4A53" w:rsidRDefault="005E4A53" w:rsidP="005E4A53">
            <w:pPr>
              <w:rPr>
                <w:sz w:val="20"/>
                <w:szCs w:val="20"/>
              </w:rPr>
            </w:pPr>
            <w:r>
              <w:rPr>
                <w:rFonts w:eastAsia="Times New Roman"/>
                <w:sz w:val="20"/>
                <w:szCs w:val="20"/>
              </w:rPr>
              <w:t>Барьер легкоатлетический</w:t>
            </w:r>
          </w:p>
        </w:tc>
        <w:tc>
          <w:tcPr>
            <w:tcW w:w="1560" w:type="dxa"/>
            <w:tcBorders>
              <w:top w:val="single" w:sz="8" w:space="0" w:color="auto"/>
              <w:right w:val="single" w:sz="8" w:space="0" w:color="auto"/>
            </w:tcBorders>
            <w:vAlign w:val="bottom"/>
          </w:tcPr>
          <w:p w:rsidR="005E4A53" w:rsidRDefault="005E4A53" w:rsidP="005E4A53">
            <w:pPr>
              <w:rPr>
                <w:sz w:val="20"/>
                <w:szCs w:val="20"/>
              </w:rPr>
            </w:pPr>
            <w:r>
              <w:rPr>
                <w:rFonts w:eastAsia="Times New Roman"/>
                <w:sz w:val="20"/>
                <w:szCs w:val="20"/>
              </w:rPr>
              <w:t>штук</w:t>
            </w:r>
          </w:p>
        </w:tc>
        <w:tc>
          <w:tcPr>
            <w:tcW w:w="1580" w:type="dxa"/>
            <w:tcBorders>
              <w:top w:val="single" w:sz="8" w:space="0" w:color="auto"/>
            </w:tcBorders>
            <w:vAlign w:val="bottom"/>
          </w:tcPr>
          <w:p w:rsidR="005E4A53" w:rsidRDefault="005E4A53" w:rsidP="005E4A53">
            <w:pPr>
              <w:ind w:left="20"/>
              <w:rPr>
                <w:sz w:val="20"/>
                <w:szCs w:val="20"/>
              </w:rPr>
            </w:pPr>
            <w:r>
              <w:rPr>
                <w:rFonts w:eastAsia="Times New Roman"/>
                <w:sz w:val="20"/>
                <w:szCs w:val="20"/>
              </w:rPr>
              <w:t>20</w:t>
            </w:r>
          </w:p>
        </w:tc>
      </w:tr>
      <w:tr w:rsidR="005E4A53" w:rsidTr="005E4A53">
        <w:trPr>
          <w:trHeight w:val="25"/>
        </w:trPr>
        <w:tc>
          <w:tcPr>
            <w:tcW w:w="940" w:type="dxa"/>
            <w:tcBorders>
              <w:bottom w:val="single" w:sz="8" w:space="0" w:color="auto"/>
              <w:right w:val="single" w:sz="8" w:space="0" w:color="auto"/>
            </w:tcBorders>
            <w:vAlign w:val="bottom"/>
          </w:tcPr>
          <w:p w:rsidR="005E4A53" w:rsidRDefault="005E4A53" w:rsidP="005E4A53">
            <w:pPr>
              <w:rPr>
                <w:sz w:val="2"/>
                <w:szCs w:val="2"/>
              </w:rPr>
            </w:pPr>
          </w:p>
        </w:tc>
        <w:tc>
          <w:tcPr>
            <w:tcW w:w="5420" w:type="dxa"/>
            <w:tcBorders>
              <w:bottom w:val="single" w:sz="8" w:space="0" w:color="auto"/>
              <w:right w:val="single" w:sz="8" w:space="0" w:color="auto"/>
            </w:tcBorders>
            <w:vAlign w:val="bottom"/>
          </w:tcPr>
          <w:p w:rsidR="005E4A53" w:rsidRDefault="005E4A53" w:rsidP="005E4A53">
            <w:pPr>
              <w:rPr>
                <w:sz w:val="2"/>
                <w:szCs w:val="2"/>
              </w:rPr>
            </w:pPr>
          </w:p>
        </w:tc>
        <w:tc>
          <w:tcPr>
            <w:tcW w:w="1560" w:type="dxa"/>
            <w:tcBorders>
              <w:bottom w:val="single" w:sz="8" w:space="0" w:color="auto"/>
              <w:right w:val="single" w:sz="8" w:space="0" w:color="auto"/>
            </w:tcBorders>
            <w:vAlign w:val="bottom"/>
          </w:tcPr>
          <w:p w:rsidR="005E4A53" w:rsidRDefault="005E4A53" w:rsidP="005E4A53">
            <w:pPr>
              <w:rPr>
                <w:sz w:val="2"/>
                <w:szCs w:val="2"/>
              </w:rPr>
            </w:pPr>
          </w:p>
        </w:tc>
        <w:tc>
          <w:tcPr>
            <w:tcW w:w="1580" w:type="dxa"/>
            <w:tcBorders>
              <w:bottom w:val="single" w:sz="8" w:space="0" w:color="auto"/>
            </w:tcBorders>
            <w:vAlign w:val="bottom"/>
          </w:tcPr>
          <w:p w:rsidR="005E4A53" w:rsidRDefault="005E4A53" w:rsidP="005E4A53">
            <w:pPr>
              <w:rPr>
                <w:sz w:val="2"/>
                <w:szCs w:val="2"/>
              </w:rPr>
            </w:pPr>
          </w:p>
        </w:tc>
      </w:tr>
      <w:tr w:rsidR="005E4A53" w:rsidTr="005E4A53">
        <w:trPr>
          <w:trHeight w:val="228"/>
        </w:trPr>
        <w:tc>
          <w:tcPr>
            <w:tcW w:w="940" w:type="dxa"/>
            <w:tcBorders>
              <w:right w:val="single" w:sz="8" w:space="0" w:color="auto"/>
            </w:tcBorders>
            <w:vAlign w:val="bottom"/>
          </w:tcPr>
          <w:p w:rsidR="005E4A53" w:rsidRDefault="005E4A53" w:rsidP="005E4A53">
            <w:pPr>
              <w:spacing w:line="229" w:lineRule="exact"/>
              <w:ind w:left="20"/>
              <w:rPr>
                <w:sz w:val="20"/>
                <w:szCs w:val="20"/>
              </w:rPr>
            </w:pPr>
            <w:r>
              <w:rPr>
                <w:rFonts w:eastAsia="Times New Roman"/>
                <w:sz w:val="20"/>
                <w:szCs w:val="20"/>
              </w:rPr>
              <w:t>5</w:t>
            </w:r>
          </w:p>
        </w:tc>
        <w:tc>
          <w:tcPr>
            <w:tcW w:w="542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Гантели массивные от 1 до 5 кг</w:t>
            </w:r>
          </w:p>
        </w:tc>
        <w:tc>
          <w:tcPr>
            <w:tcW w:w="156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комплект</w:t>
            </w:r>
          </w:p>
        </w:tc>
        <w:tc>
          <w:tcPr>
            <w:tcW w:w="1580" w:type="dxa"/>
            <w:vAlign w:val="bottom"/>
          </w:tcPr>
          <w:p w:rsidR="005E4A53" w:rsidRDefault="005E4A53" w:rsidP="005E4A53">
            <w:pPr>
              <w:spacing w:line="229" w:lineRule="exact"/>
              <w:ind w:left="20"/>
              <w:rPr>
                <w:sz w:val="20"/>
                <w:szCs w:val="20"/>
              </w:rPr>
            </w:pPr>
            <w:r>
              <w:rPr>
                <w:rFonts w:eastAsia="Times New Roman"/>
                <w:sz w:val="20"/>
                <w:szCs w:val="20"/>
              </w:rPr>
              <w:t>3</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r w:rsidR="005E4A53" w:rsidTr="005E4A53">
        <w:trPr>
          <w:trHeight w:val="228"/>
        </w:trPr>
        <w:tc>
          <w:tcPr>
            <w:tcW w:w="940" w:type="dxa"/>
            <w:tcBorders>
              <w:right w:val="single" w:sz="8" w:space="0" w:color="auto"/>
            </w:tcBorders>
            <w:vAlign w:val="bottom"/>
          </w:tcPr>
          <w:p w:rsidR="005E4A53" w:rsidRDefault="005E4A53" w:rsidP="005E4A53">
            <w:pPr>
              <w:spacing w:line="229" w:lineRule="exact"/>
              <w:ind w:left="20"/>
              <w:rPr>
                <w:sz w:val="20"/>
                <w:szCs w:val="20"/>
              </w:rPr>
            </w:pPr>
            <w:r>
              <w:rPr>
                <w:rFonts w:eastAsia="Times New Roman"/>
                <w:sz w:val="20"/>
                <w:szCs w:val="20"/>
              </w:rPr>
              <w:t>6</w:t>
            </w:r>
          </w:p>
        </w:tc>
        <w:tc>
          <w:tcPr>
            <w:tcW w:w="542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Мяч набивной (</w:t>
            </w:r>
            <w:proofErr w:type="spellStart"/>
            <w:r>
              <w:rPr>
                <w:rFonts w:eastAsia="Times New Roman"/>
                <w:sz w:val="20"/>
                <w:szCs w:val="20"/>
              </w:rPr>
              <w:t>медицинбол</w:t>
            </w:r>
            <w:proofErr w:type="spellEnd"/>
            <w:r>
              <w:rPr>
                <w:rFonts w:eastAsia="Times New Roman"/>
                <w:sz w:val="20"/>
                <w:szCs w:val="20"/>
              </w:rPr>
              <w:t>) весом от 1 до 5 кг</w:t>
            </w:r>
          </w:p>
        </w:tc>
        <w:tc>
          <w:tcPr>
            <w:tcW w:w="156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штук</w:t>
            </w:r>
          </w:p>
        </w:tc>
        <w:tc>
          <w:tcPr>
            <w:tcW w:w="1580" w:type="dxa"/>
            <w:vAlign w:val="bottom"/>
          </w:tcPr>
          <w:p w:rsidR="005E4A53" w:rsidRDefault="005E4A53" w:rsidP="005E4A53">
            <w:pPr>
              <w:spacing w:line="229" w:lineRule="exact"/>
              <w:ind w:left="20"/>
              <w:rPr>
                <w:sz w:val="20"/>
                <w:szCs w:val="20"/>
              </w:rPr>
            </w:pPr>
            <w:r>
              <w:rPr>
                <w:rFonts w:eastAsia="Times New Roman"/>
                <w:sz w:val="20"/>
                <w:szCs w:val="20"/>
              </w:rPr>
              <w:t>16</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r w:rsidR="005E4A53" w:rsidTr="005E4A53">
        <w:trPr>
          <w:trHeight w:val="228"/>
        </w:trPr>
        <w:tc>
          <w:tcPr>
            <w:tcW w:w="940" w:type="dxa"/>
            <w:tcBorders>
              <w:right w:val="single" w:sz="8" w:space="0" w:color="auto"/>
            </w:tcBorders>
            <w:vAlign w:val="bottom"/>
          </w:tcPr>
          <w:p w:rsidR="005E4A53" w:rsidRDefault="005E4A53" w:rsidP="005E4A53">
            <w:pPr>
              <w:spacing w:line="229" w:lineRule="exact"/>
              <w:ind w:left="20"/>
              <w:rPr>
                <w:sz w:val="20"/>
                <w:szCs w:val="20"/>
              </w:rPr>
            </w:pPr>
            <w:r>
              <w:rPr>
                <w:rFonts w:eastAsia="Times New Roman"/>
                <w:sz w:val="20"/>
                <w:szCs w:val="20"/>
              </w:rPr>
              <w:t>7</w:t>
            </w:r>
          </w:p>
        </w:tc>
        <w:tc>
          <w:tcPr>
            <w:tcW w:w="542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Корзина для мячей</w:t>
            </w:r>
          </w:p>
        </w:tc>
        <w:tc>
          <w:tcPr>
            <w:tcW w:w="156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штук</w:t>
            </w:r>
          </w:p>
        </w:tc>
        <w:tc>
          <w:tcPr>
            <w:tcW w:w="1580" w:type="dxa"/>
            <w:vAlign w:val="bottom"/>
          </w:tcPr>
          <w:p w:rsidR="005E4A53" w:rsidRDefault="005E4A53" w:rsidP="005E4A53">
            <w:pPr>
              <w:spacing w:line="229" w:lineRule="exact"/>
              <w:ind w:left="20"/>
              <w:rPr>
                <w:sz w:val="20"/>
                <w:szCs w:val="20"/>
              </w:rPr>
            </w:pPr>
            <w:r>
              <w:rPr>
                <w:rFonts w:eastAsia="Times New Roman"/>
                <w:sz w:val="20"/>
                <w:szCs w:val="20"/>
              </w:rPr>
              <w:t>2</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r w:rsidR="005E4A53" w:rsidTr="005E4A53">
        <w:trPr>
          <w:trHeight w:val="228"/>
        </w:trPr>
        <w:tc>
          <w:tcPr>
            <w:tcW w:w="940" w:type="dxa"/>
            <w:tcBorders>
              <w:right w:val="single" w:sz="8" w:space="0" w:color="auto"/>
            </w:tcBorders>
            <w:vAlign w:val="bottom"/>
          </w:tcPr>
          <w:p w:rsidR="005E4A53" w:rsidRDefault="005E4A53" w:rsidP="005E4A53">
            <w:pPr>
              <w:spacing w:line="229" w:lineRule="exact"/>
              <w:ind w:left="20"/>
              <w:rPr>
                <w:sz w:val="20"/>
                <w:szCs w:val="20"/>
              </w:rPr>
            </w:pPr>
            <w:r>
              <w:rPr>
                <w:rFonts w:eastAsia="Times New Roman"/>
                <w:sz w:val="20"/>
                <w:szCs w:val="20"/>
              </w:rPr>
              <w:t>8</w:t>
            </w:r>
          </w:p>
        </w:tc>
        <w:tc>
          <w:tcPr>
            <w:tcW w:w="542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Мяч теннисный</w:t>
            </w:r>
          </w:p>
        </w:tc>
        <w:tc>
          <w:tcPr>
            <w:tcW w:w="156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штук</w:t>
            </w:r>
          </w:p>
        </w:tc>
        <w:tc>
          <w:tcPr>
            <w:tcW w:w="1580" w:type="dxa"/>
            <w:vAlign w:val="bottom"/>
          </w:tcPr>
          <w:p w:rsidR="005E4A53" w:rsidRDefault="005E4A53" w:rsidP="005E4A53">
            <w:pPr>
              <w:spacing w:line="229" w:lineRule="exact"/>
              <w:ind w:left="20"/>
              <w:rPr>
                <w:sz w:val="20"/>
                <w:szCs w:val="20"/>
              </w:rPr>
            </w:pPr>
            <w:r>
              <w:rPr>
                <w:rFonts w:eastAsia="Times New Roman"/>
                <w:sz w:val="20"/>
                <w:szCs w:val="20"/>
              </w:rPr>
              <w:t>10</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r w:rsidR="005E4A53" w:rsidTr="005E4A53">
        <w:trPr>
          <w:trHeight w:val="233"/>
        </w:trPr>
        <w:tc>
          <w:tcPr>
            <w:tcW w:w="940" w:type="dxa"/>
            <w:tcBorders>
              <w:right w:val="single" w:sz="8" w:space="0" w:color="auto"/>
            </w:tcBorders>
            <w:vAlign w:val="bottom"/>
          </w:tcPr>
          <w:p w:rsidR="005E4A53" w:rsidRDefault="005E4A53" w:rsidP="005E4A53">
            <w:pPr>
              <w:ind w:left="20"/>
              <w:rPr>
                <w:sz w:val="20"/>
                <w:szCs w:val="20"/>
              </w:rPr>
            </w:pPr>
            <w:r>
              <w:rPr>
                <w:rFonts w:eastAsia="Times New Roman"/>
                <w:sz w:val="20"/>
                <w:szCs w:val="20"/>
              </w:rPr>
              <w:t>9</w:t>
            </w:r>
          </w:p>
        </w:tc>
        <w:tc>
          <w:tcPr>
            <w:tcW w:w="5420" w:type="dxa"/>
            <w:tcBorders>
              <w:right w:val="single" w:sz="8" w:space="0" w:color="auto"/>
            </w:tcBorders>
            <w:vAlign w:val="bottom"/>
          </w:tcPr>
          <w:p w:rsidR="005E4A53" w:rsidRDefault="005E4A53" w:rsidP="005E4A53">
            <w:pPr>
              <w:rPr>
                <w:sz w:val="20"/>
                <w:szCs w:val="20"/>
              </w:rPr>
            </w:pPr>
            <w:r>
              <w:rPr>
                <w:rFonts w:eastAsia="Times New Roman"/>
                <w:sz w:val="20"/>
                <w:szCs w:val="20"/>
              </w:rPr>
              <w:t>Мяч футбольный</w:t>
            </w:r>
          </w:p>
        </w:tc>
        <w:tc>
          <w:tcPr>
            <w:tcW w:w="1560" w:type="dxa"/>
            <w:tcBorders>
              <w:right w:val="single" w:sz="8" w:space="0" w:color="auto"/>
            </w:tcBorders>
            <w:vAlign w:val="bottom"/>
          </w:tcPr>
          <w:p w:rsidR="005E4A53" w:rsidRDefault="005E4A53" w:rsidP="005E4A53">
            <w:pPr>
              <w:rPr>
                <w:sz w:val="20"/>
                <w:szCs w:val="20"/>
              </w:rPr>
            </w:pPr>
            <w:r>
              <w:rPr>
                <w:rFonts w:eastAsia="Times New Roman"/>
                <w:sz w:val="20"/>
                <w:szCs w:val="20"/>
              </w:rPr>
              <w:t>штук</w:t>
            </w:r>
          </w:p>
        </w:tc>
        <w:tc>
          <w:tcPr>
            <w:tcW w:w="1580" w:type="dxa"/>
            <w:vAlign w:val="bottom"/>
          </w:tcPr>
          <w:p w:rsidR="005E4A53" w:rsidRDefault="005E4A53" w:rsidP="005E4A53">
            <w:pPr>
              <w:ind w:left="20"/>
              <w:rPr>
                <w:sz w:val="20"/>
                <w:szCs w:val="20"/>
              </w:rPr>
            </w:pPr>
            <w:r>
              <w:rPr>
                <w:rFonts w:eastAsia="Times New Roman"/>
                <w:sz w:val="20"/>
                <w:szCs w:val="20"/>
              </w:rPr>
              <w:t>2</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r w:rsidR="005E4A53" w:rsidTr="005E4A53">
        <w:trPr>
          <w:trHeight w:val="229"/>
        </w:trPr>
        <w:tc>
          <w:tcPr>
            <w:tcW w:w="940" w:type="dxa"/>
            <w:tcBorders>
              <w:right w:val="single" w:sz="8" w:space="0" w:color="auto"/>
            </w:tcBorders>
            <w:vAlign w:val="bottom"/>
          </w:tcPr>
          <w:p w:rsidR="005E4A53" w:rsidRDefault="005E4A53" w:rsidP="005E4A53">
            <w:pPr>
              <w:ind w:left="20"/>
              <w:rPr>
                <w:sz w:val="20"/>
                <w:szCs w:val="20"/>
              </w:rPr>
            </w:pPr>
            <w:r>
              <w:rPr>
                <w:rFonts w:eastAsia="Times New Roman"/>
                <w:sz w:val="20"/>
                <w:szCs w:val="20"/>
              </w:rPr>
              <w:t>10</w:t>
            </w:r>
          </w:p>
        </w:tc>
        <w:tc>
          <w:tcPr>
            <w:tcW w:w="5420" w:type="dxa"/>
            <w:tcBorders>
              <w:right w:val="single" w:sz="8" w:space="0" w:color="auto"/>
            </w:tcBorders>
            <w:vAlign w:val="bottom"/>
          </w:tcPr>
          <w:p w:rsidR="005E4A53" w:rsidRDefault="005E4A53" w:rsidP="005E4A53">
            <w:pPr>
              <w:rPr>
                <w:sz w:val="20"/>
                <w:szCs w:val="20"/>
              </w:rPr>
            </w:pPr>
            <w:r>
              <w:rPr>
                <w:rFonts w:eastAsia="Times New Roman"/>
                <w:sz w:val="20"/>
                <w:szCs w:val="20"/>
              </w:rPr>
              <w:t>Насос для накачивания мячей в комплекте с иглами</w:t>
            </w:r>
          </w:p>
        </w:tc>
        <w:tc>
          <w:tcPr>
            <w:tcW w:w="1560" w:type="dxa"/>
            <w:tcBorders>
              <w:right w:val="single" w:sz="8" w:space="0" w:color="auto"/>
            </w:tcBorders>
            <w:vAlign w:val="bottom"/>
          </w:tcPr>
          <w:p w:rsidR="005E4A53" w:rsidRDefault="005E4A53" w:rsidP="005E4A53">
            <w:pPr>
              <w:rPr>
                <w:sz w:val="20"/>
                <w:szCs w:val="20"/>
              </w:rPr>
            </w:pPr>
            <w:r>
              <w:rPr>
                <w:rFonts w:eastAsia="Times New Roman"/>
                <w:sz w:val="20"/>
                <w:szCs w:val="20"/>
              </w:rPr>
              <w:t>штук</w:t>
            </w:r>
          </w:p>
        </w:tc>
        <w:tc>
          <w:tcPr>
            <w:tcW w:w="1580" w:type="dxa"/>
            <w:vAlign w:val="bottom"/>
          </w:tcPr>
          <w:p w:rsidR="005E4A53" w:rsidRDefault="005E4A53" w:rsidP="005E4A53">
            <w:pPr>
              <w:ind w:left="20"/>
              <w:rPr>
                <w:sz w:val="20"/>
                <w:szCs w:val="20"/>
              </w:rPr>
            </w:pPr>
            <w:r>
              <w:rPr>
                <w:rFonts w:eastAsia="Times New Roman"/>
                <w:sz w:val="20"/>
                <w:szCs w:val="20"/>
              </w:rPr>
              <w:t>3</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r w:rsidR="005E4A53" w:rsidTr="005E4A53">
        <w:trPr>
          <w:trHeight w:val="228"/>
        </w:trPr>
        <w:tc>
          <w:tcPr>
            <w:tcW w:w="940" w:type="dxa"/>
            <w:tcBorders>
              <w:right w:val="single" w:sz="8" w:space="0" w:color="auto"/>
            </w:tcBorders>
            <w:vAlign w:val="bottom"/>
          </w:tcPr>
          <w:p w:rsidR="005E4A53" w:rsidRDefault="005E4A53" w:rsidP="005E4A53">
            <w:pPr>
              <w:spacing w:line="229" w:lineRule="exact"/>
              <w:ind w:left="20"/>
              <w:rPr>
                <w:sz w:val="20"/>
                <w:szCs w:val="20"/>
              </w:rPr>
            </w:pPr>
            <w:r>
              <w:rPr>
                <w:rFonts w:eastAsia="Times New Roman"/>
                <w:sz w:val="20"/>
                <w:szCs w:val="20"/>
              </w:rPr>
              <w:t>11</w:t>
            </w:r>
          </w:p>
        </w:tc>
        <w:tc>
          <w:tcPr>
            <w:tcW w:w="542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Скакалка гимнастическая</w:t>
            </w:r>
          </w:p>
        </w:tc>
        <w:tc>
          <w:tcPr>
            <w:tcW w:w="156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штук</w:t>
            </w:r>
          </w:p>
        </w:tc>
        <w:tc>
          <w:tcPr>
            <w:tcW w:w="1580" w:type="dxa"/>
            <w:vAlign w:val="bottom"/>
          </w:tcPr>
          <w:p w:rsidR="005E4A53" w:rsidRDefault="005E4A53" w:rsidP="005E4A53">
            <w:pPr>
              <w:spacing w:line="229" w:lineRule="exact"/>
              <w:ind w:left="20"/>
              <w:rPr>
                <w:sz w:val="20"/>
                <w:szCs w:val="20"/>
              </w:rPr>
            </w:pPr>
            <w:r>
              <w:rPr>
                <w:rFonts w:eastAsia="Times New Roman"/>
                <w:sz w:val="20"/>
                <w:szCs w:val="20"/>
              </w:rPr>
              <w:t>25</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r w:rsidR="005E4A53" w:rsidTr="005E4A53">
        <w:trPr>
          <w:trHeight w:val="228"/>
        </w:trPr>
        <w:tc>
          <w:tcPr>
            <w:tcW w:w="940" w:type="dxa"/>
            <w:tcBorders>
              <w:right w:val="single" w:sz="8" w:space="0" w:color="auto"/>
            </w:tcBorders>
            <w:vAlign w:val="bottom"/>
          </w:tcPr>
          <w:p w:rsidR="005E4A53" w:rsidRDefault="005E4A53" w:rsidP="005E4A53">
            <w:pPr>
              <w:spacing w:line="229" w:lineRule="exact"/>
              <w:ind w:left="20"/>
              <w:rPr>
                <w:sz w:val="20"/>
                <w:szCs w:val="20"/>
              </w:rPr>
            </w:pPr>
            <w:r>
              <w:rPr>
                <w:rFonts w:eastAsia="Times New Roman"/>
                <w:sz w:val="20"/>
                <w:szCs w:val="20"/>
              </w:rPr>
              <w:t>12</w:t>
            </w:r>
          </w:p>
        </w:tc>
        <w:tc>
          <w:tcPr>
            <w:tcW w:w="542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Скамейка гимнастическая</w:t>
            </w:r>
          </w:p>
        </w:tc>
        <w:tc>
          <w:tcPr>
            <w:tcW w:w="156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штук</w:t>
            </w:r>
          </w:p>
        </w:tc>
        <w:tc>
          <w:tcPr>
            <w:tcW w:w="1580" w:type="dxa"/>
            <w:vAlign w:val="bottom"/>
          </w:tcPr>
          <w:p w:rsidR="005E4A53" w:rsidRDefault="005E4A53" w:rsidP="005E4A53">
            <w:pPr>
              <w:spacing w:line="229" w:lineRule="exact"/>
              <w:ind w:left="20"/>
              <w:rPr>
                <w:sz w:val="20"/>
                <w:szCs w:val="20"/>
              </w:rPr>
            </w:pPr>
            <w:r>
              <w:rPr>
                <w:rFonts w:eastAsia="Times New Roman"/>
                <w:sz w:val="20"/>
                <w:szCs w:val="20"/>
              </w:rPr>
              <w:t>4</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r w:rsidR="005E4A53" w:rsidTr="005E4A53">
        <w:trPr>
          <w:trHeight w:val="233"/>
        </w:trPr>
        <w:tc>
          <w:tcPr>
            <w:tcW w:w="940" w:type="dxa"/>
            <w:tcBorders>
              <w:right w:val="single" w:sz="8" w:space="0" w:color="auto"/>
            </w:tcBorders>
            <w:vAlign w:val="bottom"/>
          </w:tcPr>
          <w:p w:rsidR="005E4A53" w:rsidRDefault="005E4A53" w:rsidP="005E4A53">
            <w:pPr>
              <w:ind w:left="20"/>
              <w:rPr>
                <w:sz w:val="20"/>
                <w:szCs w:val="20"/>
              </w:rPr>
            </w:pPr>
            <w:r>
              <w:rPr>
                <w:rFonts w:eastAsia="Times New Roman"/>
                <w:sz w:val="20"/>
                <w:szCs w:val="20"/>
              </w:rPr>
              <w:t>13</w:t>
            </w:r>
          </w:p>
        </w:tc>
        <w:tc>
          <w:tcPr>
            <w:tcW w:w="5420" w:type="dxa"/>
            <w:tcBorders>
              <w:right w:val="single" w:sz="8" w:space="0" w:color="auto"/>
            </w:tcBorders>
            <w:vAlign w:val="bottom"/>
          </w:tcPr>
          <w:p w:rsidR="005E4A53" w:rsidRDefault="005E4A53" w:rsidP="005E4A53">
            <w:pPr>
              <w:rPr>
                <w:sz w:val="20"/>
                <w:szCs w:val="20"/>
              </w:rPr>
            </w:pPr>
            <w:r>
              <w:rPr>
                <w:rFonts w:eastAsia="Times New Roman"/>
                <w:sz w:val="20"/>
                <w:szCs w:val="20"/>
              </w:rPr>
              <w:t>Утяжелитель для ног</w:t>
            </w:r>
          </w:p>
        </w:tc>
        <w:tc>
          <w:tcPr>
            <w:tcW w:w="1560" w:type="dxa"/>
            <w:tcBorders>
              <w:right w:val="single" w:sz="8" w:space="0" w:color="auto"/>
            </w:tcBorders>
            <w:vAlign w:val="bottom"/>
          </w:tcPr>
          <w:p w:rsidR="005E4A53" w:rsidRDefault="005E4A53" w:rsidP="005E4A53">
            <w:pPr>
              <w:rPr>
                <w:sz w:val="20"/>
                <w:szCs w:val="20"/>
              </w:rPr>
            </w:pPr>
            <w:r>
              <w:rPr>
                <w:rFonts w:eastAsia="Times New Roman"/>
                <w:sz w:val="20"/>
                <w:szCs w:val="20"/>
              </w:rPr>
              <w:t>комплект</w:t>
            </w:r>
          </w:p>
        </w:tc>
        <w:tc>
          <w:tcPr>
            <w:tcW w:w="1580" w:type="dxa"/>
            <w:vAlign w:val="bottom"/>
          </w:tcPr>
          <w:p w:rsidR="005E4A53" w:rsidRDefault="005E4A53" w:rsidP="005E4A53">
            <w:pPr>
              <w:ind w:left="20"/>
              <w:rPr>
                <w:sz w:val="20"/>
                <w:szCs w:val="20"/>
              </w:rPr>
            </w:pPr>
            <w:r>
              <w:rPr>
                <w:rFonts w:eastAsia="Times New Roman"/>
                <w:sz w:val="20"/>
                <w:szCs w:val="20"/>
              </w:rPr>
              <w:t>25</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r w:rsidR="005E4A53" w:rsidTr="005E4A53">
        <w:trPr>
          <w:trHeight w:val="228"/>
        </w:trPr>
        <w:tc>
          <w:tcPr>
            <w:tcW w:w="940" w:type="dxa"/>
            <w:tcBorders>
              <w:right w:val="single" w:sz="8" w:space="0" w:color="auto"/>
            </w:tcBorders>
            <w:vAlign w:val="bottom"/>
          </w:tcPr>
          <w:p w:rsidR="005E4A53" w:rsidRDefault="005E4A53" w:rsidP="005E4A53">
            <w:pPr>
              <w:spacing w:line="229" w:lineRule="exact"/>
              <w:ind w:left="20"/>
              <w:rPr>
                <w:sz w:val="20"/>
                <w:szCs w:val="20"/>
              </w:rPr>
            </w:pPr>
            <w:r>
              <w:rPr>
                <w:rFonts w:eastAsia="Times New Roman"/>
                <w:sz w:val="20"/>
                <w:szCs w:val="20"/>
              </w:rPr>
              <w:t>14</w:t>
            </w:r>
          </w:p>
        </w:tc>
        <w:tc>
          <w:tcPr>
            <w:tcW w:w="542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Утяжелитель для рук</w:t>
            </w:r>
          </w:p>
        </w:tc>
        <w:tc>
          <w:tcPr>
            <w:tcW w:w="1560" w:type="dxa"/>
            <w:tcBorders>
              <w:right w:val="single" w:sz="8" w:space="0" w:color="auto"/>
            </w:tcBorders>
            <w:vAlign w:val="bottom"/>
          </w:tcPr>
          <w:p w:rsidR="005E4A53" w:rsidRDefault="005E4A53" w:rsidP="005E4A53">
            <w:pPr>
              <w:spacing w:line="229" w:lineRule="exact"/>
              <w:rPr>
                <w:sz w:val="20"/>
                <w:szCs w:val="20"/>
              </w:rPr>
            </w:pPr>
            <w:r>
              <w:rPr>
                <w:rFonts w:eastAsia="Times New Roman"/>
                <w:sz w:val="20"/>
                <w:szCs w:val="20"/>
              </w:rPr>
              <w:t>комплект</w:t>
            </w:r>
          </w:p>
        </w:tc>
        <w:tc>
          <w:tcPr>
            <w:tcW w:w="1580" w:type="dxa"/>
            <w:vAlign w:val="bottom"/>
          </w:tcPr>
          <w:p w:rsidR="005E4A53" w:rsidRDefault="005E4A53" w:rsidP="005E4A53">
            <w:pPr>
              <w:spacing w:line="229" w:lineRule="exact"/>
              <w:ind w:left="20"/>
              <w:rPr>
                <w:sz w:val="20"/>
                <w:szCs w:val="20"/>
              </w:rPr>
            </w:pPr>
            <w:r>
              <w:rPr>
                <w:rFonts w:eastAsia="Times New Roman"/>
                <w:sz w:val="20"/>
                <w:szCs w:val="20"/>
              </w:rPr>
              <w:t>25</w:t>
            </w:r>
          </w:p>
        </w:tc>
      </w:tr>
      <w:tr w:rsidR="005E4A53" w:rsidTr="005E4A53">
        <w:trPr>
          <w:trHeight w:val="20"/>
        </w:trPr>
        <w:tc>
          <w:tcPr>
            <w:tcW w:w="94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542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60" w:type="dxa"/>
            <w:tcBorders>
              <w:bottom w:val="single" w:sz="8" w:space="0" w:color="auto"/>
              <w:right w:val="single" w:sz="8" w:space="0" w:color="auto"/>
            </w:tcBorders>
            <w:vAlign w:val="bottom"/>
          </w:tcPr>
          <w:p w:rsidR="005E4A53" w:rsidRDefault="005E4A53" w:rsidP="005E4A53">
            <w:pPr>
              <w:spacing w:line="20" w:lineRule="exact"/>
              <w:rPr>
                <w:sz w:val="1"/>
                <w:szCs w:val="1"/>
              </w:rPr>
            </w:pPr>
          </w:p>
        </w:tc>
        <w:tc>
          <w:tcPr>
            <w:tcW w:w="1580" w:type="dxa"/>
            <w:tcBorders>
              <w:bottom w:val="single" w:sz="8" w:space="0" w:color="auto"/>
            </w:tcBorders>
            <w:vAlign w:val="bottom"/>
          </w:tcPr>
          <w:p w:rsidR="005E4A53" w:rsidRDefault="005E4A53" w:rsidP="005E4A53">
            <w:pPr>
              <w:spacing w:line="20" w:lineRule="exact"/>
              <w:rPr>
                <w:sz w:val="1"/>
                <w:szCs w:val="1"/>
              </w:rPr>
            </w:pPr>
          </w:p>
        </w:tc>
      </w:tr>
    </w:tbl>
    <w:p w:rsidR="005E4A53" w:rsidRDefault="005E4A53" w:rsidP="005E4A53">
      <w:pPr>
        <w:spacing w:line="200" w:lineRule="exact"/>
        <w:rPr>
          <w:sz w:val="20"/>
          <w:szCs w:val="20"/>
        </w:rPr>
      </w:pPr>
    </w:p>
    <w:p w:rsidR="005E4A53" w:rsidRPr="00C57399" w:rsidRDefault="005E4A53" w:rsidP="005664BC">
      <w:pPr>
        <w:numPr>
          <w:ilvl w:val="0"/>
          <w:numId w:val="80"/>
        </w:numPr>
        <w:tabs>
          <w:tab w:val="left" w:pos="1655"/>
        </w:tabs>
        <w:spacing w:line="260" w:lineRule="auto"/>
        <w:ind w:left="560" w:right="20" w:firstLine="811"/>
        <w:rPr>
          <w:rFonts w:eastAsia="Times New Roman"/>
          <w:b/>
          <w:bCs/>
          <w:sz w:val="24"/>
          <w:szCs w:val="28"/>
        </w:rPr>
      </w:pPr>
      <w:r>
        <w:rPr>
          <w:rFonts w:eastAsia="Times New Roman"/>
          <w:b/>
          <w:bCs/>
          <w:sz w:val="28"/>
          <w:szCs w:val="28"/>
        </w:rPr>
        <w:t xml:space="preserve">СИСТЕМА КОНТРОЛЯ И ЗАЧЕТНЫЕ ТРЕБОВАНИЯ </w:t>
      </w:r>
      <w:r w:rsidRPr="00C57399">
        <w:rPr>
          <w:rFonts w:eastAsia="Times New Roman"/>
          <w:sz w:val="24"/>
          <w:szCs w:val="28"/>
        </w:rPr>
        <w:t>Осуществление комплексного контроля тренировочного процесса и уровня</w:t>
      </w:r>
    </w:p>
    <w:p w:rsidR="005E4A53" w:rsidRPr="00C57399" w:rsidRDefault="005E4A53" w:rsidP="005E4A53">
      <w:pPr>
        <w:spacing w:line="42" w:lineRule="exact"/>
        <w:rPr>
          <w:sz w:val="18"/>
          <w:szCs w:val="20"/>
        </w:rPr>
      </w:pPr>
    </w:p>
    <w:p w:rsidR="005E4A53" w:rsidRPr="00C57399" w:rsidRDefault="005E4A53" w:rsidP="005E4A53">
      <w:pPr>
        <w:spacing w:line="264" w:lineRule="auto"/>
        <w:ind w:right="20"/>
        <w:jc w:val="both"/>
        <w:rPr>
          <w:sz w:val="18"/>
          <w:szCs w:val="20"/>
        </w:rPr>
      </w:pPr>
      <w:r w:rsidRPr="00C57399">
        <w:rPr>
          <w:rFonts w:eastAsia="Times New Roman"/>
          <w:sz w:val="24"/>
          <w:szCs w:val="28"/>
        </w:rPr>
        <w:t>спортивной подготовленности обучающихся по предметным областям на всех этапах является обязательным разделом программы.</w:t>
      </w:r>
    </w:p>
    <w:p w:rsidR="005E4A53" w:rsidRPr="00C57399" w:rsidRDefault="005E4A53" w:rsidP="005E4A53">
      <w:pPr>
        <w:spacing w:line="31" w:lineRule="exact"/>
        <w:rPr>
          <w:sz w:val="18"/>
          <w:szCs w:val="20"/>
        </w:rPr>
      </w:pPr>
    </w:p>
    <w:p w:rsidR="005E4A53" w:rsidRPr="00C57399" w:rsidRDefault="005E4A53" w:rsidP="005E4A53">
      <w:pPr>
        <w:spacing w:line="272" w:lineRule="auto"/>
        <w:ind w:firstLine="566"/>
        <w:jc w:val="both"/>
        <w:rPr>
          <w:sz w:val="18"/>
          <w:szCs w:val="20"/>
        </w:rPr>
      </w:pPr>
      <w:r w:rsidRPr="00C57399">
        <w:rPr>
          <w:rFonts w:eastAsia="Times New Roman"/>
          <w:b/>
          <w:bCs/>
          <w:sz w:val="24"/>
          <w:szCs w:val="28"/>
        </w:rPr>
        <w:t xml:space="preserve">Цель контроля </w:t>
      </w:r>
      <w:r w:rsidRPr="00C57399">
        <w:rPr>
          <w:rFonts w:eastAsia="Times New Roman"/>
          <w:sz w:val="24"/>
          <w:szCs w:val="28"/>
        </w:rPr>
        <w:t>– в соответствии с программой обеспечить оптимальность</w:t>
      </w:r>
      <w:r w:rsidRPr="00C57399">
        <w:rPr>
          <w:rFonts w:eastAsia="Times New Roman"/>
          <w:b/>
          <w:bCs/>
          <w:sz w:val="24"/>
          <w:szCs w:val="28"/>
        </w:rPr>
        <w:t xml:space="preserve"> </w:t>
      </w:r>
      <w:r w:rsidRPr="00C57399">
        <w:rPr>
          <w:rFonts w:eastAsia="Times New Roman"/>
          <w:sz w:val="24"/>
          <w:szCs w:val="28"/>
        </w:rPr>
        <w:t>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w:t>
      </w:r>
    </w:p>
    <w:p w:rsidR="005E4A53" w:rsidRPr="00C57399" w:rsidRDefault="005E4A53" w:rsidP="005E4A53">
      <w:pPr>
        <w:spacing w:line="29" w:lineRule="exact"/>
        <w:rPr>
          <w:sz w:val="18"/>
          <w:szCs w:val="20"/>
        </w:rPr>
      </w:pPr>
    </w:p>
    <w:p w:rsidR="005E4A53" w:rsidRPr="00C57399" w:rsidRDefault="005E4A53" w:rsidP="005E4A53">
      <w:pPr>
        <w:spacing w:line="271" w:lineRule="auto"/>
        <w:ind w:right="20" w:firstLine="566"/>
        <w:jc w:val="both"/>
        <w:rPr>
          <w:sz w:val="18"/>
          <w:szCs w:val="20"/>
        </w:rPr>
      </w:pPr>
      <w:r w:rsidRPr="00C57399">
        <w:rPr>
          <w:rFonts w:eastAsia="Times New Roman"/>
          <w:b/>
          <w:bCs/>
          <w:sz w:val="24"/>
          <w:szCs w:val="28"/>
        </w:rPr>
        <w:t xml:space="preserve">Задача спортивного контроля </w:t>
      </w:r>
      <w:r w:rsidRPr="00C57399">
        <w:rPr>
          <w:rFonts w:eastAsia="Times New Roman"/>
          <w:sz w:val="24"/>
          <w:szCs w:val="28"/>
        </w:rPr>
        <w:t>– на основе объективных данных о</w:t>
      </w:r>
      <w:r w:rsidRPr="00C57399">
        <w:rPr>
          <w:rFonts w:eastAsia="Times New Roman"/>
          <w:b/>
          <w:bCs/>
          <w:sz w:val="24"/>
          <w:szCs w:val="28"/>
        </w:rPr>
        <w:t xml:space="preserve"> </w:t>
      </w:r>
      <w:r w:rsidRPr="00C57399">
        <w:rPr>
          <w:rFonts w:eastAsia="Times New Roman"/>
          <w:sz w:val="24"/>
          <w:szCs w:val="28"/>
        </w:rPr>
        <w:t>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5E4A53" w:rsidRPr="00C57399" w:rsidRDefault="005E4A53" w:rsidP="005E4A53">
      <w:pPr>
        <w:spacing w:line="25" w:lineRule="exact"/>
        <w:rPr>
          <w:sz w:val="18"/>
          <w:szCs w:val="20"/>
        </w:rPr>
      </w:pPr>
    </w:p>
    <w:p w:rsidR="005E4A53" w:rsidRPr="00C57399" w:rsidRDefault="005E4A53" w:rsidP="005E4A53">
      <w:pPr>
        <w:spacing w:line="263" w:lineRule="auto"/>
        <w:ind w:right="20" w:firstLine="566"/>
        <w:jc w:val="both"/>
        <w:rPr>
          <w:sz w:val="18"/>
          <w:szCs w:val="20"/>
        </w:rPr>
      </w:pPr>
      <w:r w:rsidRPr="00C57399">
        <w:rPr>
          <w:rFonts w:eastAsia="Times New Roman"/>
          <w:sz w:val="24"/>
          <w:szCs w:val="28"/>
        </w:rPr>
        <w:t>Основными нормативами в подготовке лиц, занимающихся волейболом на этапах многолетнего тренировочного процесса, являются:</w:t>
      </w:r>
    </w:p>
    <w:p w:rsidR="005E4A53" w:rsidRPr="00C57399" w:rsidRDefault="005E4A53" w:rsidP="005E4A53">
      <w:pPr>
        <w:spacing w:line="16" w:lineRule="exact"/>
        <w:rPr>
          <w:sz w:val="18"/>
          <w:szCs w:val="20"/>
        </w:rPr>
      </w:pPr>
    </w:p>
    <w:p w:rsidR="005E4A53" w:rsidRPr="00C57399" w:rsidRDefault="005E4A53" w:rsidP="005664BC">
      <w:pPr>
        <w:numPr>
          <w:ilvl w:val="0"/>
          <w:numId w:val="81"/>
        </w:numPr>
        <w:tabs>
          <w:tab w:val="left" w:pos="720"/>
        </w:tabs>
        <w:ind w:left="720" w:hanging="160"/>
        <w:rPr>
          <w:rFonts w:ascii="Symbol" w:eastAsia="Symbol" w:hAnsi="Symbol" w:cs="Symbol"/>
          <w:sz w:val="24"/>
          <w:szCs w:val="28"/>
        </w:rPr>
      </w:pPr>
      <w:r w:rsidRPr="00C57399">
        <w:rPr>
          <w:rFonts w:eastAsia="Times New Roman"/>
          <w:sz w:val="24"/>
          <w:szCs w:val="28"/>
        </w:rPr>
        <w:t>общая посещаемость тренировок;</w:t>
      </w:r>
    </w:p>
    <w:p w:rsidR="005E4A53" w:rsidRPr="00C57399" w:rsidRDefault="005E4A53" w:rsidP="005E4A53">
      <w:pPr>
        <w:spacing w:line="50" w:lineRule="exact"/>
        <w:rPr>
          <w:rFonts w:ascii="Symbol" w:eastAsia="Symbol" w:hAnsi="Symbol" w:cs="Symbol"/>
          <w:sz w:val="24"/>
          <w:szCs w:val="28"/>
        </w:rPr>
      </w:pPr>
    </w:p>
    <w:p w:rsidR="005E4A53" w:rsidRPr="00C57399" w:rsidRDefault="005E4A53" w:rsidP="005664BC">
      <w:pPr>
        <w:numPr>
          <w:ilvl w:val="0"/>
          <w:numId w:val="81"/>
        </w:numPr>
        <w:tabs>
          <w:tab w:val="left" w:pos="720"/>
        </w:tabs>
        <w:ind w:left="720" w:hanging="160"/>
        <w:rPr>
          <w:rFonts w:ascii="Symbol" w:eastAsia="Symbol" w:hAnsi="Symbol" w:cs="Symbol"/>
          <w:sz w:val="24"/>
          <w:szCs w:val="28"/>
        </w:rPr>
      </w:pPr>
      <w:r w:rsidRPr="00C57399">
        <w:rPr>
          <w:rFonts w:eastAsia="Times New Roman"/>
          <w:sz w:val="24"/>
          <w:szCs w:val="28"/>
        </w:rPr>
        <w:t>уровень и динамика спортивных результатов;</w:t>
      </w:r>
    </w:p>
    <w:p w:rsidR="005E4A53" w:rsidRPr="00C57399" w:rsidRDefault="005E4A53" w:rsidP="005E4A53">
      <w:pPr>
        <w:spacing w:line="46" w:lineRule="exact"/>
        <w:rPr>
          <w:rFonts w:ascii="Symbol" w:eastAsia="Symbol" w:hAnsi="Symbol" w:cs="Symbol"/>
          <w:sz w:val="24"/>
          <w:szCs w:val="28"/>
        </w:rPr>
      </w:pPr>
    </w:p>
    <w:p w:rsidR="005E4A53" w:rsidRPr="00C57399" w:rsidRDefault="005E4A53" w:rsidP="005664BC">
      <w:pPr>
        <w:numPr>
          <w:ilvl w:val="0"/>
          <w:numId w:val="81"/>
        </w:numPr>
        <w:tabs>
          <w:tab w:val="left" w:pos="720"/>
        </w:tabs>
        <w:ind w:left="720" w:hanging="160"/>
        <w:rPr>
          <w:rFonts w:ascii="Symbol" w:eastAsia="Symbol" w:hAnsi="Symbol" w:cs="Symbol"/>
          <w:sz w:val="24"/>
          <w:szCs w:val="28"/>
        </w:rPr>
      </w:pPr>
      <w:r w:rsidRPr="00C57399">
        <w:rPr>
          <w:rFonts w:eastAsia="Times New Roman"/>
          <w:sz w:val="24"/>
          <w:szCs w:val="28"/>
        </w:rPr>
        <w:lastRenderedPageBreak/>
        <w:t>участие в соревнованиях;</w:t>
      </w:r>
    </w:p>
    <w:p w:rsidR="005E4A53" w:rsidRPr="00C57399" w:rsidRDefault="005E4A53" w:rsidP="005E4A53">
      <w:pPr>
        <w:spacing w:line="45" w:lineRule="exact"/>
        <w:rPr>
          <w:rFonts w:ascii="Symbol" w:eastAsia="Symbol" w:hAnsi="Symbol" w:cs="Symbol"/>
          <w:sz w:val="24"/>
          <w:szCs w:val="28"/>
        </w:rPr>
      </w:pPr>
    </w:p>
    <w:p w:rsidR="005E4A53" w:rsidRPr="00C57399" w:rsidRDefault="005E4A53" w:rsidP="005664BC">
      <w:pPr>
        <w:numPr>
          <w:ilvl w:val="0"/>
          <w:numId w:val="81"/>
        </w:numPr>
        <w:tabs>
          <w:tab w:val="left" w:pos="720"/>
        </w:tabs>
        <w:ind w:left="720" w:hanging="160"/>
        <w:rPr>
          <w:rFonts w:ascii="Symbol" w:eastAsia="Symbol" w:hAnsi="Symbol" w:cs="Symbol"/>
          <w:sz w:val="24"/>
          <w:szCs w:val="28"/>
        </w:rPr>
      </w:pPr>
      <w:r w:rsidRPr="00C57399">
        <w:rPr>
          <w:rFonts w:eastAsia="Times New Roman"/>
          <w:sz w:val="24"/>
          <w:szCs w:val="28"/>
        </w:rPr>
        <w:t>нормативные требования спортивной квалификации;</w:t>
      </w:r>
    </w:p>
    <w:p w:rsidR="005E4A53" w:rsidRPr="00C57399" w:rsidRDefault="005E4A53" w:rsidP="005E4A53">
      <w:pPr>
        <w:spacing w:line="87" w:lineRule="exact"/>
        <w:rPr>
          <w:rFonts w:ascii="Symbol" w:eastAsia="Symbol" w:hAnsi="Symbol" w:cs="Symbol"/>
          <w:sz w:val="24"/>
          <w:szCs w:val="28"/>
        </w:rPr>
      </w:pPr>
    </w:p>
    <w:p w:rsidR="005E4A53" w:rsidRPr="00C57399" w:rsidRDefault="005E4A53" w:rsidP="005664BC">
      <w:pPr>
        <w:numPr>
          <w:ilvl w:val="0"/>
          <w:numId w:val="81"/>
        </w:numPr>
        <w:tabs>
          <w:tab w:val="left" w:pos="721"/>
        </w:tabs>
        <w:spacing w:line="248" w:lineRule="auto"/>
        <w:ind w:right="20" w:firstLine="560"/>
        <w:rPr>
          <w:rFonts w:ascii="Symbol" w:eastAsia="Symbol" w:hAnsi="Symbol" w:cs="Symbol"/>
          <w:sz w:val="24"/>
          <w:szCs w:val="28"/>
        </w:rPr>
      </w:pPr>
      <w:r w:rsidRPr="00C57399">
        <w:rPr>
          <w:rFonts w:eastAsia="Times New Roman"/>
          <w:sz w:val="24"/>
          <w:szCs w:val="28"/>
        </w:rPr>
        <w:t>теоретические знания по виду спорта «Волейбол», спортивной тренировки, гигиены, здоровья человека, антидопингового образования.</w:t>
      </w:r>
    </w:p>
    <w:p w:rsidR="005E4A53" w:rsidRPr="00C57399" w:rsidRDefault="005E4A53" w:rsidP="005E4A53">
      <w:pPr>
        <w:spacing w:line="52" w:lineRule="exact"/>
        <w:rPr>
          <w:rFonts w:ascii="Symbol" w:eastAsia="Symbol" w:hAnsi="Symbol" w:cs="Symbol"/>
          <w:sz w:val="24"/>
          <w:szCs w:val="28"/>
        </w:rPr>
      </w:pPr>
    </w:p>
    <w:p w:rsidR="005E4A53" w:rsidRPr="005E4A53" w:rsidRDefault="005E4A53" w:rsidP="005E4A53">
      <w:pPr>
        <w:spacing w:line="263" w:lineRule="auto"/>
        <w:ind w:right="20" w:firstLine="566"/>
        <w:rPr>
          <w:rFonts w:ascii="Symbol" w:eastAsia="Symbol" w:hAnsi="Symbol" w:cs="Symbol"/>
          <w:sz w:val="24"/>
          <w:szCs w:val="24"/>
        </w:rPr>
      </w:pPr>
      <w:r w:rsidRPr="00C57399">
        <w:rPr>
          <w:rFonts w:eastAsia="Times New Roman"/>
          <w:sz w:val="24"/>
          <w:szCs w:val="28"/>
        </w:rPr>
        <w:t xml:space="preserve">Нормативные характеристики и основные показатели выполнения программных требований этапов спортивной подготовки:   </w:t>
      </w:r>
      <w:r>
        <w:rPr>
          <w:rFonts w:eastAsia="Times New Roman"/>
          <w:sz w:val="28"/>
          <w:szCs w:val="28"/>
        </w:rPr>
        <w:t xml:space="preserve">       </w:t>
      </w:r>
      <w:r w:rsidR="00C57399">
        <w:rPr>
          <w:rFonts w:eastAsia="Times New Roman"/>
          <w:sz w:val="28"/>
          <w:szCs w:val="28"/>
        </w:rPr>
        <w:t xml:space="preserve">                        </w:t>
      </w:r>
    </w:p>
    <w:p w:rsidR="005E4A53" w:rsidRDefault="005E4A53" w:rsidP="005E4A53">
      <w:pPr>
        <w:spacing w:line="52" w:lineRule="exact"/>
        <w:rPr>
          <w:rFonts w:ascii="Symbol" w:eastAsia="Symbol" w:hAnsi="Symbol" w:cs="Symbol"/>
          <w:sz w:val="28"/>
          <w:szCs w:val="28"/>
        </w:rPr>
      </w:pPr>
    </w:p>
    <w:p w:rsidR="005E4A53" w:rsidRPr="00C57399" w:rsidRDefault="005E4A53" w:rsidP="005664BC">
      <w:pPr>
        <w:numPr>
          <w:ilvl w:val="0"/>
          <w:numId w:val="81"/>
        </w:numPr>
        <w:tabs>
          <w:tab w:val="left" w:pos="721"/>
        </w:tabs>
        <w:spacing w:line="251" w:lineRule="auto"/>
        <w:ind w:firstLine="560"/>
        <w:rPr>
          <w:rFonts w:ascii="Symbol" w:eastAsia="Symbol" w:hAnsi="Symbol" w:cs="Symbol"/>
          <w:sz w:val="24"/>
          <w:szCs w:val="28"/>
        </w:rPr>
      </w:pPr>
      <w:r w:rsidRPr="00C57399">
        <w:rPr>
          <w:rFonts w:eastAsia="Times New Roman"/>
          <w:sz w:val="24"/>
          <w:szCs w:val="28"/>
        </w:rPr>
        <w:t>стабильность состава обучающихся, посещаемость ими тренировочных занятий;</w:t>
      </w:r>
    </w:p>
    <w:p w:rsidR="005E4A53" w:rsidRPr="00C57399" w:rsidRDefault="005E4A53" w:rsidP="005E4A53">
      <w:pPr>
        <w:spacing w:line="31" w:lineRule="exact"/>
        <w:rPr>
          <w:rFonts w:ascii="Symbol" w:eastAsia="Symbol" w:hAnsi="Symbol" w:cs="Symbol"/>
          <w:sz w:val="24"/>
          <w:szCs w:val="28"/>
        </w:rPr>
      </w:pPr>
    </w:p>
    <w:p w:rsidR="005E4A53" w:rsidRPr="00C57399" w:rsidRDefault="005E4A53" w:rsidP="005664BC">
      <w:pPr>
        <w:numPr>
          <w:ilvl w:val="0"/>
          <w:numId w:val="81"/>
        </w:numPr>
        <w:tabs>
          <w:tab w:val="left" w:pos="720"/>
        </w:tabs>
        <w:ind w:left="720" w:hanging="160"/>
        <w:rPr>
          <w:rFonts w:ascii="Symbol" w:eastAsia="Symbol" w:hAnsi="Symbol" w:cs="Symbol"/>
          <w:sz w:val="24"/>
          <w:szCs w:val="28"/>
        </w:rPr>
      </w:pPr>
      <w:r w:rsidRPr="00C57399">
        <w:rPr>
          <w:rFonts w:eastAsia="Times New Roman"/>
          <w:sz w:val="24"/>
          <w:szCs w:val="28"/>
        </w:rPr>
        <w:t>положительная динамика индивидуальных показателей развития;</w:t>
      </w:r>
    </w:p>
    <w:p w:rsidR="005E4A53" w:rsidRPr="00C57399" w:rsidRDefault="005E4A53" w:rsidP="005E4A53">
      <w:pPr>
        <w:spacing w:line="46" w:lineRule="exact"/>
        <w:rPr>
          <w:rFonts w:ascii="Symbol" w:eastAsia="Symbol" w:hAnsi="Symbol" w:cs="Symbol"/>
          <w:sz w:val="24"/>
          <w:szCs w:val="28"/>
        </w:rPr>
      </w:pPr>
    </w:p>
    <w:p w:rsidR="00C57399" w:rsidRPr="0091745D" w:rsidRDefault="005E4A53" w:rsidP="005664BC">
      <w:pPr>
        <w:numPr>
          <w:ilvl w:val="0"/>
          <w:numId w:val="81"/>
        </w:numPr>
        <w:tabs>
          <w:tab w:val="left" w:pos="720"/>
        </w:tabs>
        <w:ind w:left="720" w:hanging="160"/>
        <w:rPr>
          <w:rFonts w:ascii="Symbol" w:eastAsia="Symbol" w:hAnsi="Symbol" w:cs="Symbol"/>
          <w:sz w:val="24"/>
          <w:szCs w:val="28"/>
        </w:rPr>
      </w:pPr>
      <w:r w:rsidRPr="00C57399">
        <w:rPr>
          <w:rFonts w:eastAsia="Times New Roman"/>
          <w:sz w:val="24"/>
          <w:szCs w:val="28"/>
        </w:rPr>
        <w:t>физических качеств обучающихся;</w:t>
      </w:r>
    </w:p>
    <w:p w:rsidR="005E4A53" w:rsidRPr="00C57399" w:rsidRDefault="005E4A53" w:rsidP="005E4A53">
      <w:pPr>
        <w:spacing w:line="200" w:lineRule="exact"/>
        <w:rPr>
          <w:sz w:val="18"/>
          <w:szCs w:val="20"/>
        </w:rPr>
      </w:pPr>
    </w:p>
    <w:p w:rsidR="005E4A53" w:rsidRPr="00C57399" w:rsidRDefault="005E4A53" w:rsidP="005E4A53">
      <w:pPr>
        <w:spacing w:line="242" w:lineRule="exact"/>
        <w:rPr>
          <w:sz w:val="18"/>
          <w:szCs w:val="20"/>
        </w:rPr>
      </w:pPr>
    </w:p>
    <w:p w:rsidR="005E4A53" w:rsidRDefault="005E4A53" w:rsidP="005E4A53">
      <w:pPr>
        <w:spacing w:line="263" w:lineRule="auto"/>
        <w:ind w:right="-539"/>
        <w:jc w:val="center"/>
        <w:rPr>
          <w:sz w:val="20"/>
          <w:szCs w:val="20"/>
        </w:rPr>
      </w:pPr>
      <w:r>
        <w:rPr>
          <w:rFonts w:eastAsia="Times New Roman"/>
          <w:b/>
          <w:bCs/>
          <w:i/>
          <w:iCs/>
          <w:sz w:val="28"/>
          <w:szCs w:val="28"/>
        </w:rPr>
        <w:t>6.1 Комплексы контрольных упражнений для оценки результатов освоения программы</w:t>
      </w:r>
    </w:p>
    <w:p w:rsidR="005E4A53" w:rsidRDefault="005E4A53" w:rsidP="005E4A53">
      <w:pPr>
        <w:spacing w:line="29" w:lineRule="exact"/>
        <w:rPr>
          <w:sz w:val="20"/>
          <w:szCs w:val="20"/>
        </w:rPr>
      </w:pPr>
    </w:p>
    <w:p w:rsidR="005E4A53" w:rsidRPr="00C57399" w:rsidRDefault="005E4A53" w:rsidP="005E4A53">
      <w:pPr>
        <w:spacing w:line="269" w:lineRule="auto"/>
        <w:ind w:right="20" w:firstLine="566"/>
        <w:jc w:val="both"/>
        <w:rPr>
          <w:sz w:val="18"/>
          <w:szCs w:val="20"/>
        </w:rPr>
      </w:pPr>
      <w:r w:rsidRPr="00C57399">
        <w:rPr>
          <w:rFonts w:eastAsia="Times New Roman"/>
          <w:sz w:val="24"/>
          <w:szCs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C57399">
        <w:rPr>
          <w:rFonts w:eastAsia="Times New Roman"/>
          <w:sz w:val="24"/>
          <w:szCs w:val="28"/>
        </w:rPr>
        <w:t>обучающихся</w:t>
      </w:r>
      <w:proofErr w:type="gramEnd"/>
      <w:r w:rsidRPr="00C57399">
        <w:rPr>
          <w:rFonts w:eastAsia="Times New Roman"/>
          <w:sz w:val="24"/>
          <w:szCs w:val="28"/>
        </w:rPr>
        <w:t>.</w:t>
      </w:r>
    </w:p>
    <w:p w:rsidR="005E4A53" w:rsidRPr="00C57399" w:rsidRDefault="005E4A53" w:rsidP="005E4A53">
      <w:pPr>
        <w:spacing w:line="26" w:lineRule="exact"/>
        <w:rPr>
          <w:sz w:val="18"/>
          <w:szCs w:val="20"/>
        </w:rPr>
      </w:pPr>
    </w:p>
    <w:p w:rsidR="005E4A53" w:rsidRPr="00C57399" w:rsidRDefault="005E4A53" w:rsidP="005E4A53">
      <w:pPr>
        <w:spacing w:line="272" w:lineRule="auto"/>
        <w:ind w:right="20" w:firstLine="566"/>
        <w:jc w:val="both"/>
        <w:rPr>
          <w:sz w:val="18"/>
          <w:szCs w:val="20"/>
        </w:rPr>
      </w:pPr>
      <w:r w:rsidRPr="00C57399">
        <w:rPr>
          <w:rFonts w:eastAsia="Times New Roman"/>
          <w:sz w:val="24"/>
          <w:szCs w:val="28"/>
        </w:rPr>
        <w:t>Порядок, форма и условия прохождения промежуточной и итоговой аттестации устанавливаются в соответствии с Положением о текущем контроле успеваемости, промежуточной и итоговой аттестации обучающихся МБОУДО «ДЮСШ» ЕР, утверждённого приказом директора.</w:t>
      </w:r>
    </w:p>
    <w:p w:rsidR="005E4A53" w:rsidRPr="00C57399" w:rsidRDefault="005E4A53" w:rsidP="005E4A53">
      <w:pPr>
        <w:spacing w:line="9" w:lineRule="exact"/>
        <w:rPr>
          <w:sz w:val="18"/>
          <w:szCs w:val="20"/>
        </w:rPr>
      </w:pPr>
    </w:p>
    <w:p w:rsidR="005E4A53" w:rsidRPr="00C57399" w:rsidRDefault="005E4A53" w:rsidP="005E4A53">
      <w:pPr>
        <w:spacing w:line="271" w:lineRule="auto"/>
        <w:ind w:left="120" w:right="160"/>
        <w:jc w:val="both"/>
        <w:rPr>
          <w:sz w:val="18"/>
          <w:szCs w:val="20"/>
        </w:rPr>
      </w:pPr>
      <w:r w:rsidRPr="00C57399">
        <w:rPr>
          <w:rFonts w:eastAsia="Times New Roman"/>
          <w:sz w:val="24"/>
          <w:szCs w:val="28"/>
        </w:rPr>
        <w:t>Сроки</w:t>
      </w:r>
      <w:r w:rsidRPr="00C57399">
        <w:rPr>
          <w:sz w:val="18"/>
          <w:szCs w:val="20"/>
        </w:rPr>
        <w:tab/>
      </w:r>
      <w:r w:rsidRPr="00C57399">
        <w:rPr>
          <w:rFonts w:eastAsia="Times New Roman"/>
          <w:sz w:val="24"/>
          <w:szCs w:val="28"/>
        </w:rPr>
        <w:t>прохождения</w:t>
      </w:r>
      <w:r w:rsidRPr="00C57399">
        <w:rPr>
          <w:sz w:val="18"/>
          <w:szCs w:val="20"/>
        </w:rPr>
        <w:tab/>
      </w:r>
      <w:r w:rsidRPr="00C57399">
        <w:rPr>
          <w:rFonts w:eastAsia="Times New Roman"/>
          <w:sz w:val="24"/>
          <w:szCs w:val="28"/>
        </w:rPr>
        <w:t>промежуточной</w:t>
      </w:r>
      <w:r w:rsidRPr="00C57399">
        <w:rPr>
          <w:sz w:val="18"/>
          <w:szCs w:val="20"/>
        </w:rPr>
        <w:tab/>
      </w:r>
      <w:r w:rsidRPr="00C57399">
        <w:rPr>
          <w:rFonts w:eastAsia="Times New Roman"/>
          <w:sz w:val="24"/>
          <w:szCs w:val="28"/>
        </w:rPr>
        <w:t>и</w:t>
      </w:r>
      <w:r w:rsidRPr="00C57399">
        <w:rPr>
          <w:sz w:val="18"/>
          <w:szCs w:val="20"/>
        </w:rPr>
        <w:tab/>
      </w:r>
      <w:r w:rsidRPr="00C57399">
        <w:rPr>
          <w:rFonts w:eastAsia="Times New Roman"/>
          <w:sz w:val="24"/>
          <w:szCs w:val="28"/>
        </w:rPr>
        <w:t>итоговой</w:t>
      </w:r>
      <w:r w:rsidRPr="00C57399">
        <w:rPr>
          <w:sz w:val="18"/>
          <w:szCs w:val="20"/>
        </w:rPr>
        <w:tab/>
      </w:r>
      <w:r w:rsidRPr="00C57399">
        <w:rPr>
          <w:rFonts w:eastAsia="Times New Roman"/>
          <w:sz w:val="24"/>
          <w:szCs w:val="27"/>
        </w:rPr>
        <w:t>аттестации</w:t>
      </w:r>
      <w:r w:rsidRPr="00C57399">
        <w:rPr>
          <w:rFonts w:eastAsia="Times New Roman"/>
          <w:sz w:val="24"/>
          <w:szCs w:val="28"/>
        </w:rPr>
        <w:t xml:space="preserve"> устанавливаются в соответствии с Годовым календарным учебным графиком МБОУ ДО ДЮСШ» ЕР, утверждаемым приказом директора на каждый учебный год.</w:t>
      </w:r>
    </w:p>
    <w:p w:rsidR="005E4A53" w:rsidRPr="00C57399" w:rsidRDefault="005E4A53" w:rsidP="005E4A53">
      <w:pPr>
        <w:spacing w:line="24" w:lineRule="exact"/>
        <w:rPr>
          <w:sz w:val="18"/>
          <w:szCs w:val="20"/>
        </w:rPr>
      </w:pPr>
    </w:p>
    <w:p w:rsidR="005E4A53" w:rsidRDefault="005E4A53" w:rsidP="005E4A53">
      <w:pPr>
        <w:spacing w:line="271" w:lineRule="auto"/>
        <w:ind w:left="120" w:right="160" w:firstLine="566"/>
        <w:jc w:val="both"/>
        <w:rPr>
          <w:rFonts w:eastAsia="Times New Roman"/>
          <w:sz w:val="24"/>
          <w:szCs w:val="28"/>
        </w:rPr>
      </w:pPr>
      <w:r w:rsidRPr="00C57399">
        <w:rPr>
          <w:rFonts w:eastAsia="Times New Roman"/>
          <w:sz w:val="24"/>
          <w:szCs w:val="28"/>
        </w:rPr>
        <w:t>Контрольные нормативы по общей физической подготовке (ОФП) для зачисления и перевода на следующий год обучения, представлены в Приложение 1, 2, 3, 4 с учетом Всероссийского физкультурно-спортивного комплекса «Готов к труду и обороне» (ГТО).</w:t>
      </w:r>
    </w:p>
    <w:p w:rsidR="0091745D" w:rsidRPr="00C57399" w:rsidRDefault="0091745D" w:rsidP="005E4A53">
      <w:pPr>
        <w:spacing w:line="271" w:lineRule="auto"/>
        <w:ind w:left="120" w:right="160" w:firstLine="566"/>
        <w:jc w:val="both"/>
        <w:rPr>
          <w:sz w:val="18"/>
          <w:szCs w:val="20"/>
        </w:rPr>
      </w:pPr>
    </w:p>
    <w:p w:rsidR="005E4A53" w:rsidRDefault="005E4A53" w:rsidP="005E4A53">
      <w:pPr>
        <w:spacing w:line="29" w:lineRule="exact"/>
        <w:rPr>
          <w:sz w:val="20"/>
          <w:szCs w:val="20"/>
        </w:rPr>
      </w:pPr>
    </w:p>
    <w:p w:rsidR="005E4A53" w:rsidRPr="005E68D5" w:rsidRDefault="005E4A53" w:rsidP="0091745D">
      <w:pPr>
        <w:spacing w:line="282" w:lineRule="auto"/>
        <w:ind w:left="1140" w:right="480" w:hanging="119"/>
        <w:jc w:val="center"/>
        <w:rPr>
          <w:sz w:val="20"/>
          <w:szCs w:val="20"/>
        </w:rPr>
      </w:pPr>
      <w:r w:rsidRPr="0091745D">
        <w:rPr>
          <w:rFonts w:eastAsia="Times New Roman"/>
          <w:b/>
          <w:bCs/>
          <w:sz w:val="24"/>
          <w:szCs w:val="27"/>
        </w:rPr>
        <w:t xml:space="preserve">Контрольные нормативы по специальной физической подготовке (СФП) по виду спорта волейбол для перевода </w:t>
      </w:r>
      <w:proofErr w:type="gramStart"/>
      <w:r w:rsidRPr="0091745D">
        <w:rPr>
          <w:rFonts w:eastAsia="Times New Roman"/>
          <w:b/>
          <w:bCs/>
          <w:sz w:val="24"/>
          <w:szCs w:val="27"/>
        </w:rPr>
        <w:t>обучающихся</w:t>
      </w:r>
      <w:proofErr w:type="gramEnd"/>
      <w:r w:rsidRPr="0091745D">
        <w:rPr>
          <w:sz w:val="18"/>
          <w:szCs w:val="20"/>
        </w:rPr>
        <w:t xml:space="preserve">  </w:t>
      </w:r>
      <w:r w:rsidRPr="0091745D">
        <w:rPr>
          <w:rFonts w:eastAsia="Times New Roman"/>
          <w:b/>
          <w:bCs/>
          <w:sz w:val="24"/>
          <w:szCs w:val="28"/>
        </w:rPr>
        <w:t>на следующий этап спортивной подготовки</w:t>
      </w:r>
    </w:p>
    <w:p w:rsidR="005E4A53" w:rsidRDefault="005E4A53" w:rsidP="005E4A53">
      <w:pPr>
        <w:spacing w:line="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2900"/>
        <w:gridCol w:w="720"/>
        <w:gridCol w:w="60"/>
        <w:gridCol w:w="180"/>
        <w:gridCol w:w="80"/>
        <w:gridCol w:w="280"/>
        <w:gridCol w:w="140"/>
        <w:gridCol w:w="600"/>
        <w:gridCol w:w="120"/>
        <w:gridCol w:w="660"/>
        <w:gridCol w:w="60"/>
        <w:gridCol w:w="660"/>
        <w:gridCol w:w="700"/>
        <w:gridCol w:w="740"/>
        <w:gridCol w:w="400"/>
        <w:gridCol w:w="1140"/>
        <w:gridCol w:w="30"/>
      </w:tblGrid>
      <w:tr w:rsidR="005E4A53" w:rsidTr="005E4A53">
        <w:trPr>
          <w:trHeight w:val="322"/>
        </w:trPr>
        <w:tc>
          <w:tcPr>
            <w:tcW w:w="480" w:type="dxa"/>
            <w:vAlign w:val="bottom"/>
          </w:tcPr>
          <w:p w:rsidR="005E4A53" w:rsidRDefault="005E4A53" w:rsidP="005E4A53">
            <w:pPr>
              <w:rPr>
                <w:sz w:val="24"/>
                <w:szCs w:val="24"/>
              </w:rPr>
            </w:pPr>
          </w:p>
        </w:tc>
        <w:tc>
          <w:tcPr>
            <w:tcW w:w="2900" w:type="dxa"/>
            <w:vAlign w:val="bottom"/>
          </w:tcPr>
          <w:p w:rsidR="005E4A53" w:rsidRDefault="005E4A53" w:rsidP="005E4A53">
            <w:pPr>
              <w:rPr>
                <w:sz w:val="24"/>
                <w:szCs w:val="24"/>
              </w:rPr>
            </w:pPr>
          </w:p>
        </w:tc>
        <w:tc>
          <w:tcPr>
            <w:tcW w:w="720" w:type="dxa"/>
            <w:vAlign w:val="bottom"/>
          </w:tcPr>
          <w:p w:rsidR="005E4A53" w:rsidRDefault="005E4A53" w:rsidP="005E4A53">
            <w:pPr>
              <w:rPr>
                <w:sz w:val="24"/>
                <w:szCs w:val="24"/>
              </w:rPr>
            </w:pPr>
          </w:p>
        </w:tc>
        <w:tc>
          <w:tcPr>
            <w:tcW w:w="60" w:type="dxa"/>
            <w:vAlign w:val="bottom"/>
          </w:tcPr>
          <w:p w:rsidR="005E4A53" w:rsidRDefault="005E4A53" w:rsidP="005E4A53">
            <w:pPr>
              <w:rPr>
                <w:sz w:val="24"/>
                <w:szCs w:val="24"/>
              </w:rPr>
            </w:pPr>
          </w:p>
        </w:tc>
        <w:tc>
          <w:tcPr>
            <w:tcW w:w="180" w:type="dxa"/>
            <w:vAlign w:val="bottom"/>
          </w:tcPr>
          <w:p w:rsidR="005E4A53" w:rsidRDefault="005E4A53" w:rsidP="005E4A53">
            <w:pPr>
              <w:rPr>
                <w:sz w:val="24"/>
                <w:szCs w:val="24"/>
              </w:rPr>
            </w:pPr>
          </w:p>
        </w:tc>
        <w:tc>
          <w:tcPr>
            <w:tcW w:w="80" w:type="dxa"/>
            <w:vAlign w:val="bottom"/>
          </w:tcPr>
          <w:p w:rsidR="005E4A53" w:rsidRDefault="005E4A53" w:rsidP="005E4A53">
            <w:pPr>
              <w:rPr>
                <w:sz w:val="24"/>
                <w:szCs w:val="24"/>
              </w:rPr>
            </w:pPr>
          </w:p>
        </w:tc>
        <w:tc>
          <w:tcPr>
            <w:tcW w:w="280" w:type="dxa"/>
            <w:vAlign w:val="bottom"/>
          </w:tcPr>
          <w:p w:rsidR="005E4A53" w:rsidRDefault="005E4A53" w:rsidP="005E4A53">
            <w:pPr>
              <w:rPr>
                <w:sz w:val="24"/>
                <w:szCs w:val="24"/>
              </w:rPr>
            </w:pPr>
          </w:p>
        </w:tc>
        <w:tc>
          <w:tcPr>
            <w:tcW w:w="140" w:type="dxa"/>
            <w:vAlign w:val="bottom"/>
          </w:tcPr>
          <w:p w:rsidR="005E4A53" w:rsidRDefault="005E4A53" w:rsidP="005E4A53">
            <w:pPr>
              <w:rPr>
                <w:sz w:val="24"/>
                <w:szCs w:val="24"/>
              </w:rPr>
            </w:pPr>
          </w:p>
        </w:tc>
        <w:tc>
          <w:tcPr>
            <w:tcW w:w="600" w:type="dxa"/>
            <w:vAlign w:val="bottom"/>
          </w:tcPr>
          <w:p w:rsidR="005E4A53" w:rsidRDefault="005E4A53" w:rsidP="005E4A53">
            <w:pPr>
              <w:rPr>
                <w:sz w:val="24"/>
                <w:szCs w:val="24"/>
              </w:rPr>
            </w:pPr>
          </w:p>
        </w:tc>
        <w:tc>
          <w:tcPr>
            <w:tcW w:w="120" w:type="dxa"/>
            <w:vAlign w:val="bottom"/>
          </w:tcPr>
          <w:p w:rsidR="005E4A53" w:rsidRDefault="005E4A53" w:rsidP="005E4A53">
            <w:pPr>
              <w:rPr>
                <w:sz w:val="24"/>
                <w:szCs w:val="24"/>
              </w:rPr>
            </w:pPr>
          </w:p>
        </w:tc>
        <w:tc>
          <w:tcPr>
            <w:tcW w:w="660" w:type="dxa"/>
            <w:vAlign w:val="bottom"/>
          </w:tcPr>
          <w:p w:rsidR="005E4A53" w:rsidRDefault="005E4A53" w:rsidP="005E4A53">
            <w:pPr>
              <w:rPr>
                <w:sz w:val="24"/>
                <w:szCs w:val="24"/>
              </w:rPr>
            </w:pPr>
          </w:p>
        </w:tc>
        <w:tc>
          <w:tcPr>
            <w:tcW w:w="60" w:type="dxa"/>
            <w:vAlign w:val="bottom"/>
          </w:tcPr>
          <w:p w:rsidR="005E4A53" w:rsidRDefault="005E4A53" w:rsidP="005E4A53">
            <w:pPr>
              <w:rPr>
                <w:sz w:val="24"/>
                <w:szCs w:val="24"/>
              </w:rPr>
            </w:pPr>
          </w:p>
        </w:tc>
        <w:tc>
          <w:tcPr>
            <w:tcW w:w="660" w:type="dxa"/>
            <w:vAlign w:val="bottom"/>
          </w:tcPr>
          <w:p w:rsidR="005E4A53" w:rsidRDefault="005E4A53" w:rsidP="005E4A53">
            <w:pPr>
              <w:rPr>
                <w:sz w:val="24"/>
                <w:szCs w:val="24"/>
              </w:rPr>
            </w:pPr>
          </w:p>
        </w:tc>
        <w:tc>
          <w:tcPr>
            <w:tcW w:w="700" w:type="dxa"/>
            <w:vAlign w:val="bottom"/>
          </w:tcPr>
          <w:p w:rsidR="005E4A53" w:rsidRDefault="005E4A53" w:rsidP="005E4A53">
            <w:pPr>
              <w:rPr>
                <w:sz w:val="24"/>
                <w:szCs w:val="24"/>
              </w:rPr>
            </w:pPr>
          </w:p>
        </w:tc>
        <w:tc>
          <w:tcPr>
            <w:tcW w:w="740" w:type="dxa"/>
            <w:vAlign w:val="bottom"/>
          </w:tcPr>
          <w:p w:rsidR="005E4A53" w:rsidRDefault="005E4A53" w:rsidP="005E4A53">
            <w:pPr>
              <w:rPr>
                <w:sz w:val="24"/>
                <w:szCs w:val="24"/>
              </w:rPr>
            </w:pPr>
          </w:p>
        </w:tc>
        <w:tc>
          <w:tcPr>
            <w:tcW w:w="1540" w:type="dxa"/>
            <w:gridSpan w:val="2"/>
            <w:vAlign w:val="bottom"/>
          </w:tcPr>
          <w:p w:rsidR="005E4A53" w:rsidRDefault="005E4A53" w:rsidP="005E4A53">
            <w:pPr>
              <w:ind w:left="40"/>
              <w:rPr>
                <w:sz w:val="20"/>
                <w:szCs w:val="20"/>
              </w:rPr>
            </w:pPr>
            <w:r>
              <w:rPr>
                <w:rFonts w:eastAsia="Times New Roman"/>
                <w:i/>
                <w:iCs/>
                <w:sz w:val="28"/>
                <w:szCs w:val="28"/>
              </w:rPr>
              <w:t>Таблица 16</w:t>
            </w:r>
          </w:p>
        </w:tc>
        <w:tc>
          <w:tcPr>
            <w:tcW w:w="0" w:type="dxa"/>
            <w:vAlign w:val="bottom"/>
          </w:tcPr>
          <w:p w:rsidR="005E4A53" w:rsidRDefault="005E4A53" w:rsidP="005E4A53">
            <w:pPr>
              <w:rPr>
                <w:sz w:val="1"/>
                <w:szCs w:val="1"/>
              </w:rPr>
            </w:pPr>
          </w:p>
        </w:tc>
      </w:tr>
      <w:tr w:rsidR="005E4A53" w:rsidTr="005E4A53">
        <w:trPr>
          <w:trHeight w:val="374"/>
        </w:trPr>
        <w:tc>
          <w:tcPr>
            <w:tcW w:w="480" w:type="dxa"/>
            <w:tcBorders>
              <w:bottom w:val="single" w:sz="8" w:space="0" w:color="auto"/>
            </w:tcBorders>
            <w:vAlign w:val="bottom"/>
          </w:tcPr>
          <w:p w:rsidR="005E4A53" w:rsidRDefault="005E4A53" w:rsidP="005E4A53">
            <w:pPr>
              <w:rPr>
                <w:sz w:val="24"/>
                <w:szCs w:val="24"/>
              </w:rPr>
            </w:pPr>
          </w:p>
        </w:tc>
        <w:tc>
          <w:tcPr>
            <w:tcW w:w="2900" w:type="dxa"/>
            <w:tcBorders>
              <w:bottom w:val="single" w:sz="8" w:space="0" w:color="auto"/>
            </w:tcBorders>
            <w:vAlign w:val="bottom"/>
          </w:tcPr>
          <w:p w:rsidR="005E4A53" w:rsidRDefault="005E4A53" w:rsidP="005E4A53">
            <w:pPr>
              <w:rPr>
                <w:sz w:val="24"/>
                <w:szCs w:val="24"/>
              </w:rPr>
            </w:pPr>
          </w:p>
        </w:tc>
        <w:tc>
          <w:tcPr>
            <w:tcW w:w="720" w:type="dxa"/>
            <w:tcBorders>
              <w:bottom w:val="single" w:sz="8" w:space="0" w:color="auto"/>
            </w:tcBorders>
            <w:vAlign w:val="bottom"/>
          </w:tcPr>
          <w:p w:rsidR="005E4A53" w:rsidRDefault="005E4A53" w:rsidP="005E4A53">
            <w:pPr>
              <w:rPr>
                <w:sz w:val="24"/>
                <w:szCs w:val="24"/>
              </w:rPr>
            </w:pPr>
          </w:p>
        </w:tc>
        <w:tc>
          <w:tcPr>
            <w:tcW w:w="60" w:type="dxa"/>
            <w:tcBorders>
              <w:bottom w:val="single" w:sz="8" w:space="0" w:color="auto"/>
            </w:tcBorders>
            <w:vAlign w:val="bottom"/>
          </w:tcPr>
          <w:p w:rsidR="005E4A53" w:rsidRDefault="005E4A53" w:rsidP="005E4A53">
            <w:pPr>
              <w:rPr>
                <w:sz w:val="24"/>
                <w:szCs w:val="24"/>
              </w:rPr>
            </w:pPr>
          </w:p>
        </w:tc>
        <w:tc>
          <w:tcPr>
            <w:tcW w:w="180" w:type="dxa"/>
            <w:tcBorders>
              <w:bottom w:val="single" w:sz="8" w:space="0" w:color="auto"/>
            </w:tcBorders>
            <w:vAlign w:val="bottom"/>
          </w:tcPr>
          <w:p w:rsidR="005E4A53" w:rsidRDefault="005E4A53" w:rsidP="005E4A53">
            <w:pPr>
              <w:rPr>
                <w:sz w:val="24"/>
                <w:szCs w:val="24"/>
              </w:rPr>
            </w:pPr>
          </w:p>
        </w:tc>
        <w:tc>
          <w:tcPr>
            <w:tcW w:w="80" w:type="dxa"/>
            <w:tcBorders>
              <w:bottom w:val="single" w:sz="8" w:space="0" w:color="auto"/>
            </w:tcBorders>
            <w:vAlign w:val="bottom"/>
          </w:tcPr>
          <w:p w:rsidR="005E4A53" w:rsidRDefault="005E4A53" w:rsidP="005E4A53">
            <w:pPr>
              <w:rPr>
                <w:sz w:val="24"/>
                <w:szCs w:val="24"/>
              </w:rPr>
            </w:pPr>
          </w:p>
        </w:tc>
        <w:tc>
          <w:tcPr>
            <w:tcW w:w="1020" w:type="dxa"/>
            <w:gridSpan w:val="3"/>
            <w:tcBorders>
              <w:bottom w:val="single" w:sz="8" w:space="0" w:color="auto"/>
            </w:tcBorders>
            <w:vAlign w:val="bottom"/>
          </w:tcPr>
          <w:p w:rsidR="005E4A53" w:rsidRDefault="005E4A53" w:rsidP="005E4A53">
            <w:pPr>
              <w:jc w:val="center"/>
              <w:rPr>
                <w:sz w:val="20"/>
                <w:szCs w:val="20"/>
              </w:rPr>
            </w:pPr>
            <w:r>
              <w:rPr>
                <w:rFonts w:eastAsia="Times New Roman"/>
                <w:b/>
                <w:bCs/>
                <w:sz w:val="28"/>
                <w:szCs w:val="28"/>
              </w:rPr>
              <w:t>Юноши</w:t>
            </w:r>
          </w:p>
        </w:tc>
        <w:tc>
          <w:tcPr>
            <w:tcW w:w="120" w:type="dxa"/>
            <w:tcBorders>
              <w:bottom w:val="single" w:sz="8" w:space="0" w:color="auto"/>
            </w:tcBorders>
            <w:vAlign w:val="bottom"/>
          </w:tcPr>
          <w:p w:rsidR="005E4A53" w:rsidRDefault="005E4A53" w:rsidP="005E4A53">
            <w:pPr>
              <w:rPr>
                <w:sz w:val="24"/>
                <w:szCs w:val="24"/>
              </w:rPr>
            </w:pPr>
          </w:p>
        </w:tc>
        <w:tc>
          <w:tcPr>
            <w:tcW w:w="660" w:type="dxa"/>
            <w:tcBorders>
              <w:bottom w:val="single" w:sz="8" w:space="0" w:color="auto"/>
            </w:tcBorders>
            <w:vAlign w:val="bottom"/>
          </w:tcPr>
          <w:p w:rsidR="005E4A53" w:rsidRDefault="005E4A53" w:rsidP="005E4A53">
            <w:pPr>
              <w:rPr>
                <w:sz w:val="24"/>
                <w:szCs w:val="24"/>
              </w:rPr>
            </w:pPr>
          </w:p>
        </w:tc>
        <w:tc>
          <w:tcPr>
            <w:tcW w:w="60" w:type="dxa"/>
            <w:tcBorders>
              <w:bottom w:val="single" w:sz="8" w:space="0" w:color="auto"/>
            </w:tcBorders>
            <w:vAlign w:val="bottom"/>
          </w:tcPr>
          <w:p w:rsidR="005E4A53" w:rsidRDefault="005E4A53" w:rsidP="005E4A53">
            <w:pPr>
              <w:rPr>
                <w:sz w:val="24"/>
                <w:szCs w:val="24"/>
              </w:rPr>
            </w:pPr>
          </w:p>
        </w:tc>
        <w:tc>
          <w:tcPr>
            <w:tcW w:w="660" w:type="dxa"/>
            <w:tcBorders>
              <w:bottom w:val="single" w:sz="8" w:space="0" w:color="auto"/>
            </w:tcBorders>
            <w:vAlign w:val="bottom"/>
          </w:tcPr>
          <w:p w:rsidR="005E4A53" w:rsidRDefault="005E4A53" w:rsidP="005E4A53">
            <w:pPr>
              <w:rPr>
                <w:sz w:val="24"/>
                <w:szCs w:val="24"/>
              </w:rPr>
            </w:pPr>
          </w:p>
        </w:tc>
        <w:tc>
          <w:tcPr>
            <w:tcW w:w="700" w:type="dxa"/>
            <w:tcBorders>
              <w:bottom w:val="single" w:sz="8" w:space="0" w:color="auto"/>
            </w:tcBorders>
            <w:vAlign w:val="bottom"/>
          </w:tcPr>
          <w:p w:rsidR="005E4A53" w:rsidRDefault="005E4A53" w:rsidP="005E4A53">
            <w:pPr>
              <w:rPr>
                <w:sz w:val="24"/>
                <w:szCs w:val="24"/>
              </w:rPr>
            </w:pPr>
          </w:p>
        </w:tc>
        <w:tc>
          <w:tcPr>
            <w:tcW w:w="740" w:type="dxa"/>
            <w:tcBorders>
              <w:bottom w:val="single" w:sz="8" w:space="0" w:color="auto"/>
            </w:tcBorders>
            <w:vAlign w:val="bottom"/>
          </w:tcPr>
          <w:p w:rsidR="005E4A53" w:rsidRDefault="005E4A53" w:rsidP="005E4A53">
            <w:pPr>
              <w:rPr>
                <w:sz w:val="24"/>
                <w:szCs w:val="24"/>
              </w:rPr>
            </w:pPr>
          </w:p>
        </w:tc>
        <w:tc>
          <w:tcPr>
            <w:tcW w:w="400" w:type="dxa"/>
            <w:tcBorders>
              <w:bottom w:val="single" w:sz="8" w:space="0" w:color="auto"/>
            </w:tcBorders>
            <w:vAlign w:val="bottom"/>
          </w:tcPr>
          <w:p w:rsidR="005E4A53" w:rsidRDefault="005E4A53" w:rsidP="005E4A53">
            <w:pPr>
              <w:rPr>
                <w:sz w:val="24"/>
                <w:szCs w:val="24"/>
              </w:rPr>
            </w:pPr>
          </w:p>
        </w:tc>
        <w:tc>
          <w:tcPr>
            <w:tcW w:w="1140" w:type="dxa"/>
            <w:tcBorders>
              <w:bottom w:val="single" w:sz="8" w:space="0" w:color="auto"/>
            </w:tcBorders>
            <w:vAlign w:val="bottom"/>
          </w:tcPr>
          <w:p w:rsidR="005E4A53" w:rsidRDefault="005E4A53" w:rsidP="005E4A53">
            <w:pPr>
              <w:rPr>
                <w:sz w:val="24"/>
                <w:szCs w:val="24"/>
              </w:rPr>
            </w:pPr>
          </w:p>
        </w:tc>
        <w:tc>
          <w:tcPr>
            <w:tcW w:w="0" w:type="dxa"/>
            <w:vAlign w:val="bottom"/>
          </w:tcPr>
          <w:p w:rsidR="005E4A53" w:rsidRDefault="005E4A53" w:rsidP="005E4A53">
            <w:pPr>
              <w:rPr>
                <w:sz w:val="1"/>
                <w:szCs w:val="1"/>
              </w:rPr>
            </w:pPr>
          </w:p>
        </w:tc>
      </w:tr>
      <w:tr w:rsidR="005E4A53" w:rsidTr="005E4A53">
        <w:trPr>
          <w:trHeight w:val="216"/>
        </w:trPr>
        <w:tc>
          <w:tcPr>
            <w:tcW w:w="480" w:type="dxa"/>
            <w:tcBorders>
              <w:left w:val="single" w:sz="8" w:space="0" w:color="auto"/>
              <w:right w:val="single" w:sz="8" w:space="0" w:color="auto"/>
            </w:tcBorders>
            <w:vAlign w:val="bottom"/>
          </w:tcPr>
          <w:p w:rsidR="005E4A53" w:rsidRDefault="005E4A53" w:rsidP="005E4A53">
            <w:pPr>
              <w:rPr>
                <w:sz w:val="18"/>
                <w:szCs w:val="18"/>
              </w:rPr>
            </w:pPr>
          </w:p>
        </w:tc>
        <w:tc>
          <w:tcPr>
            <w:tcW w:w="2900" w:type="dxa"/>
            <w:tcBorders>
              <w:right w:val="single" w:sz="8" w:space="0" w:color="auto"/>
            </w:tcBorders>
            <w:vAlign w:val="bottom"/>
          </w:tcPr>
          <w:p w:rsidR="005E4A53" w:rsidRDefault="005E4A53" w:rsidP="005E4A53">
            <w:pPr>
              <w:rPr>
                <w:sz w:val="18"/>
                <w:szCs w:val="18"/>
              </w:rPr>
            </w:pPr>
          </w:p>
        </w:tc>
        <w:tc>
          <w:tcPr>
            <w:tcW w:w="720" w:type="dxa"/>
            <w:vAlign w:val="bottom"/>
          </w:tcPr>
          <w:p w:rsidR="005E4A53" w:rsidRDefault="005E4A53" w:rsidP="005E4A53">
            <w:pPr>
              <w:rPr>
                <w:sz w:val="18"/>
                <w:szCs w:val="18"/>
              </w:rPr>
            </w:pPr>
          </w:p>
        </w:tc>
        <w:tc>
          <w:tcPr>
            <w:tcW w:w="60" w:type="dxa"/>
            <w:vAlign w:val="bottom"/>
          </w:tcPr>
          <w:p w:rsidR="005E4A53" w:rsidRDefault="005E4A53" w:rsidP="005E4A53">
            <w:pPr>
              <w:rPr>
                <w:sz w:val="18"/>
                <w:szCs w:val="18"/>
              </w:rPr>
            </w:pPr>
          </w:p>
        </w:tc>
        <w:tc>
          <w:tcPr>
            <w:tcW w:w="180" w:type="dxa"/>
            <w:vAlign w:val="bottom"/>
          </w:tcPr>
          <w:p w:rsidR="005E4A53" w:rsidRDefault="005E4A53" w:rsidP="005E4A53">
            <w:pPr>
              <w:rPr>
                <w:sz w:val="18"/>
                <w:szCs w:val="18"/>
              </w:rPr>
            </w:pPr>
          </w:p>
        </w:tc>
        <w:tc>
          <w:tcPr>
            <w:tcW w:w="80" w:type="dxa"/>
            <w:vAlign w:val="bottom"/>
          </w:tcPr>
          <w:p w:rsidR="005E4A53" w:rsidRDefault="005E4A53" w:rsidP="005E4A53">
            <w:pPr>
              <w:rPr>
                <w:sz w:val="18"/>
                <w:szCs w:val="18"/>
              </w:rPr>
            </w:pPr>
          </w:p>
        </w:tc>
        <w:tc>
          <w:tcPr>
            <w:tcW w:w="280" w:type="dxa"/>
            <w:vAlign w:val="bottom"/>
          </w:tcPr>
          <w:p w:rsidR="005E4A53" w:rsidRDefault="005E4A53" w:rsidP="005E4A53">
            <w:pPr>
              <w:rPr>
                <w:sz w:val="18"/>
                <w:szCs w:val="18"/>
              </w:rPr>
            </w:pPr>
          </w:p>
        </w:tc>
        <w:tc>
          <w:tcPr>
            <w:tcW w:w="1580" w:type="dxa"/>
            <w:gridSpan w:val="5"/>
            <w:vAlign w:val="bottom"/>
          </w:tcPr>
          <w:p w:rsidR="005E4A53" w:rsidRDefault="005E4A53" w:rsidP="005E4A53">
            <w:pPr>
              <w:spacing w:line="216" w:lineRule="exact"/>
              <w:jc w:val="center"/>
              <w:rPr>
                <w:sz w:val="20"/>
                <w:szCs w:val="20"/>
              </w:rPr>
            </w:pPr>
            <w:r>
              <w:rPr>
                <w:rFonts w:eastAsia="Times New Roman"/>
                <w:w w:val="99"/>
                <w:sz w:val="20"/>
                <w:szCs w:val="20"/>
              </w:rPr>
              <w:t>Базовый уровень</w:t>
            </w:r>
          </w:p>
        </w:tc>
        <w:tc>
          <w:tcPr>
            <w:tcW w:w="660" w:type="dxa"/>
            <w:vAlign w:val="bottom"/>
          </w:tcPr>
          <w:p w:rsidR="005E4A53" w:rsidRDefault="005E4A53" w:rsidP="005E4A53">
            <w:pPr>
              <w:rPr>
                <w:sz w:val="18"/>
                <w:szCs w:val="18"/>
              </w:rPr>
            </w:pPr>
          </w:p>
        </w:tc>
        <w:tc>
          <w:tcPr>
            <w:tcW w:w="700" w:type="dxa"/>
            <w:tcBorders>
              <w:right w:val="single" w:sz="8" w:space="0" w:color="auto"/>
            </w:tcBorders>
            <w:vAlign w:val="bottom"/>
          </w:tcPr>
          <w:p w:rsidR="005E4A53" w:rsidRDefault="005E4A53" w:rsidP="005E4A53">
            <w:pPr>
              <w:rPr>
                <w:sz w:val="18"/>
                <w:szCs w:val="18"/>
              </w:rPr>
            </w:pPr>
          </w:p>
        </w:tc>
        <w:tc>
          <w:tcPr>
            <w:tcW w:w="2280" w:type="dxa"/>
            <w:gridSpan w:val="3"/>
            <w:tcBorders>
              <w:right w:val="single" w:sz="8" w:space="0" w:color="auto"/>
            </w:tcBorders>
            <w:vAlign w:val="bottom"/>
          </w:tcPr>
          <w:p w:rsidR="005E4A53" w:rsidRDefault="005E4A53" w:rsidP="005E4A53">
            <w:pPr>
              <w:spacing w:line="216" w:lineRule="exact"/>
              <w:jc w:val="center"/>
              <w:rPr>
                <w:sz w:val="20"/>
                <w:szCs w:val="20"/>
              </w:rPr>
            </w:pPr>
            <w:r>
              <w:rPr>
                <w:rFonts w:eastAsia="Times New Roman"/>
                <w:w w:val="99"/>
                <w:sz w:val="20"/>
                <w:szCs w:val="20"/>
              </w:rPr>
              <w:t>Углубленный уровень</w:t>
            </w:r>
          </w:p>
        </w:tc>
        <w:tc>
          <w:tcPr>
            <w:tcW w:w="0" w:type="dxa"/>
            <w:vAlign w:val="bottom"/>
          </w:tcPr>
          <w:p w:rsidR="005E4A53" w:rsidRDefault="005E4A53" w:rsidP="005E4A53">
            <w:pPr>
              <w:rPr>
                <w:sz w:val="1"/>
                <w:szCs w:val="1"/>
              </w:rPr>
            </w:pPr>
          </w:p>
        </w:tc>
      </w:tr>
      <w:tr w:rsidR="005E4A53" w:rsidTr="005E4A53">
        <w:trPr>
          <w:trHeight w:val="236"/>
        </w:trPr>
        <w:tc>
          <w:tcPr>
            <w:tcW w:w="480" w:type="dxa"/>
            <w:tcBorders>
              <w:left w:val="single" w:sz="8" w:space="0" w:color="auto"/>
              <w:right w:val="single" w:sz="8" w:space="0" w:color="auto"/>
            </w:tcBorders>
            <w:vAlign w:val="bottom"/>
          </w:tcPr>
          <w:p w:rsidR="005E4A53" w:rsidRDefault="005E4A53" w:rsidP="005E4A53">
            <w:pPr>
              <w:jc w:val="center"/>
              <w:rPr>
                <w:sz w:val="20"/>
                <w:szCs w:val="20"/>
              </w:rPr>
            </w:pPr>
            <w:r>
              <w:rPr>
                <w:rFonts w:eastAsia="Times New Roman"/>
                <w:w w:val="94"/>
                <w:sz w:val="20"/>
                <w:szCs w:val="20"/>
              </w:rPr>
              <w:t>№</w:t>
            </w:r>
          </w:p>
        </w:tc>
        <w:tc>
          <w:tcPr>
            <w:tcW w:w="2900" w:type="dxa"/>
            <w:vMerge w:val="restart"/>
            <w:tcBorders>
              <w:right w:val="single" w:sz="8" w:space="0" w:color="auto"/>
            </w:tcBorders>
            <w:vAlign w:val="bottom"/>
          </w:tcPr>
          <w:p w:rsidR="005E4A53" w:rsidRDefault="005E4A53" w:rsidP="005E4A53">
            <w:pPr>
              <w:jc w:val="center"/>
              <w:rPr>
                <w:sz w:val="20"/>
                <w:szCs w:val="20"/>
              </w:rPr>
            </w:pPr>
            <w:r>
              <w:rPr>
                <w:rFonts w:eastAsia="Times New Roman"/>
                <w:sz w:val="20"/>
                <w:szCs w:val="20"/>
              </w:rPr>
              <w:t xml:space="preserve">Название </w:t>
            </w:r>
            <w:proofErr w:type="gramStart"/>
            <w:r>
              <w:rPr>
                <w:rFonts w:eastAsia="Times New Roman"/>
                <w:sz w:val="20"/>
                <w:szCs w:val="20"/>
              </w:rPr>
              <w:t>контрольных</w:t>
            </w:r>
            <w:proofErr w:type="gramEnd"/>
          </w:p>
        </w:tc>
        <w:tc>
          <w:tcPr>
            <w:tcW w:w="720" w:type="dxa"/>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180" w:type="dxa"/>
            <w:vAlign w:val="bottom"/>
          </w:tcPr>
          <w:p w:rsidR="005E4A53" w:rsidRDefault="005E4A53" w:rsidP="005E4A53">
            <w:pPr>
              <w:rPr>
                <w:sz w:val="20"/>
                <w:szCs w:val="20"/>
              </w:rPr>
            </w:pPr>
          </w:p>
        </w:tc>
        <w:tc>
          <w:tcPr>
            <w:tcW w:w="80" w:type="dxa"/>
            <w:vAlign w:val="bottom"/>
          </w:tcPr>
          <w:p w:rsidR="005E4A53" w:rsidRDefault="005E4A53" w:rsidP="005E4A53">
            <w:pPr>
              <w:rPr>
                <w:sz w:val="20"/>
                <w:szCs w:val="20"/>
              </w:rPr>
            </w:pPr>
          </w:p>
        </w:tc>
        <w:tc>
          <w:tcPr>
            <w:tcW w:w="2520" w:type="dxa"/>
            <w:gridSpan w:val="7"/>
            <w:vAlign w:val="bottom"/>
          </w:tcPr>
          <w:p w:rsidR="005E4A53" w:rsidRDefault="005E4A53" w:rsidP="005E4A53">
            <w:pPr>
              <w:ind w:right="259"/>
              <w:jc w:val="center"/>
              <w:rPr>
                <w:sz w:val="20"/>
                <w:szCs w:val="20"/>
              </w:rPr>
            </w:pPr>
            <w:r>
              <w:rPr>
                <w:rFonts w:eastAsia="Times New Roman"/>
                <w:w w:val="99"/>
                <w:sz w:val="20"/>
                <w:szCs w:val="20"/>
              </w:rPr>
              <w:t>(на конец учебного года)</w:t>
            </w:r>
          </w:p>
        </w:tc>
        <w:tc>
          <w:tcPr>
            <w:tcW w:w="700" w:type="dxa"/>
            <w:tcBorders>
              <w:right w:val="single" w:sz="8" w:space="0" w:color="auto"/>
            </w:tcBorders>
            <w:vAlign w:val="bottom"/>
          </w:tcPr>
          <w:p w:rsidR="005E4A53" w:rsidRDefault="005E4A53" w:rsidP="005E4A53">
            <w:pPr>
              <w:rPr>
                <w:sz w:val="20"/>
                <w:szCs w:val="20"/>
              </w:rPr>
            </w:pPr>
          </w:p>
        </w:tc>
        <w:tc>
          <w:tcPr>
            <w:tcW w:w="2280" w:type="dxa"/>
            <w:gridSpan w:val="3"/>
            <w:tcBorders>
              <w:right w:val="single" w:sz="8" w:space="0" w:color="auto"/>
            </w:tcBorders>
            <w:vAlign w:val="bottom"/>
          </w:tcPr>
          <w:p w:rsidR="005E4A53" w:rsidRDefault="005E4A53" w:rsidP="005E4A53">
            <w:pPr>
              <w:jc w:val="center"/>
              <w:rPr>
                <w:sz w:val="20"/>
                <w:szCs w:val="20"/>
              </w:rPr>
            </w:pPr>
            <w:proofErr w:type="gramStart"/>
            <w:r>
              <w:rPr>
                <w:rFonts w:eastAsia="Times New Roman"/>
                <w:w w:val="99"/>
                <w:sz w:val="20"/>
                <w:szCs w:val="20"/>
              </w:rPr>
              <w:t>(на конец учебного</w:t>
            </w:r>
            <w:proofErr w:type="gramEnd"/>
          </w:p>
        </w:tc>
        <w:tc>
          <w:tcPr>
            <w:tcW w:w="0" w:type="dxa"/>
            <w:vAlign w:val="bottom"/>
          </w:tcPr>
          <w:p w:rsidR="005E4A53" w:rsidRDefault="005E4A53" w:rsidP="005E4A53">
            <w:pPr>
              <w:rPr>
                <w:sz w:val="1"/>
                <w:szCs w:val="1"/>
              </w:rPr>
            </w:pPr>
          </w:p>
        </w:tc>
      </w:tr>
      <w:tr w:rsidR="005E4A53" w:rsidTr="005E4A53">
        <w:trPr>
          <w:trHeight w:val="115"/>
        </w:trPr>
        <w:tc>
          <w:tcPr>
            <w:tcW w:w="480" w:type="dxa"/>
            <w:vMerge w:val="restart"/>
            <w:tcBorders>
              <w:left w:val="single" w:sz="8" w:space="0" w:color="auto"/>
              <w:right w:val="single" w:sz="8" w:space="0" w:color="auto"/>
            </w:tcBorders>
            <w:vAlign w:val="bottom"/>
          </w:tcPr>
          <w:p w:rsidR="005E4A53" w:rsidRDefault="005E4A53" w:rsidP="005E4A53">
            <w:pPr>
              <w:jc w:val="center"/>
              <w:rPr>
                <w:sz w:val="20"/>
                <w:szCs w:val="20"/>
              </w:rPr>
            </w:pPr>
            <w:proofErr w:type="gramStart"/>
            <w:r>
              <w:rPr>
                <w:rFonts w:eastAsia="Times New Roman"/>
                <w:w w:val="98"/>
                <w:sz w:val="20"/>
                <w:szCs w:val="20"/>
              </w:rPr>
              <w:t>п</w:t>
            </w:r>
            <w:proofErr w:type="gramEnd"/>
            <w:r>
              <w:rPr>
                <w:rFonts w:eastAsia="Times New Roman"/>
                <w:w w:val="98"/>
                <w:sz w:val="20"/>
                <w:szCs w:val="20"/>
              </w:rPr>
              <w:t>\</w:t>
            </w:r>
          </w:p>
        </w:tc>
        <w:tc>
          <w:tcPr>
            <w:tcW w:w="2900" w:type="dxa"/>
            <w:vMerge/>
            <w:tcBorders>
              <w:right w:val="single" w:sz="8" w:space="0" w:color="auto"/>
            </w:tcBorders>
            <w:vAlign w:val="bottom"/>
          </w:tcPr>
          <w:p w:rsidR="005E4A53" w:rsidRDefault="005E4A53" w:rsidP="005E4A53">
            <w:pPr>
              <w:rPr>
                <w:sz w:val="10"/>
                <w:szCs w:val="10"/>
              </w:rPr>
            </w:pPr>
          </w:p>
        </w:tc>
        <w:tc>
          <w:tcPr>
            <w:tcW w:w="720" w:type="dxa"/>
            <w:vAlign w:val="bottom"/>
          </w:tcPr>
          <w:p w:rsidR="005E4A53" w:rsidRDefault="005E4A53" w:rsidP="005E4A53">
            <w:pPr>
              <w:rPr>
                <w:sz w:val="10"/>
                <w:szCs w:val="10"/>
              </w:rPr>
            </w:pPr>
          </w:p>
        </w:tc>
        <w:tc>
          <w:tcPr>
            <w:tcW w:w="60" w:type="dxa"/>
            <w:vAlign w:val="bottom"/>
          </w:tcPr>
          <w:p w:rsidR="005E4A53" w:rsidRDefault="005E4A53" w:rsidP="005E4A53">
            <w:pPr>
              <w:rPr>
                <w:sz w:val="10"/>
                <w:szCs w:val="10"/>
              </w:rPr>
            </w:pPr>
          </w:p>
        </w:tc>
        <w:tc>
          <w:tcPr>
            <w:tcW w:w="180" w:type="dxa"/>
            <w:vAlign w:val="bottom"/>
          </w:tcPr>
          <w:p w:rsidR="005E4A53" w:rsidRDefault="005E4A53" w:rsidP="005E4A53">
            <w:pPr>
              <w:rPr>
                <w:sz w:val="10"/>
                <w:szCs w:val="10"/>
              </w:rPr>
            </w:pPr>
          </w:p>
        </w:tc>
        <w:tc>
          <w:tcPr>
            <w:tcW w:w="80" w:type="dxa"/>
            <w:vAlign w:val="bottom"/>
          </w:tcPr>
          <w:p w:rsidR="005E4A53" w:rsidRDefault="005E4A53" w:rsidP="005E4A53">
            <w:pPr>
              <w:rPr>
                <w:sz w:val="10"/>
                <w:szCs w:val="10"/>
              </w:rPr>
            </w:pPr>
          </w:p>
        </w:tc>
        <w:tc>
          <w:tcPr>
            <w:tcW w:w="280" w:type="dxa"/>
            <w:vAlign w:val="bottom"/>
          </w:tcPr>
          <w:p w:rsidR="005E4A53" w:rsidRDefault="005E4A53" w:rsidP="005E4A53">
            <w:pPr>
              <w:rPr>
                <w:sz w:val="10"/>
                <w:szCs w:val="10"/>
              </w:rPr>
            </w:pPr>
          </w:p>
        </w:tc>
        <w:tc>
          <w:tcPr>
            <w:tcW w:w="140" w:type="dxa"/>
            <w:vAlign w:val="bottom"/>
          </w:tcPr>
          <w:p w:rsidR="005E4A53" w:rsidRDefault="005E4A53" w:rsidP="005E4A53">
            <w:pPr>
              <w:rPr>
                <w:sz w:val="10"/>
                <w:szCs w:val="10"/>
              </w:rPr>
            </w:pPr>
          </w:p>
        </w:tc>
        <w:tc>
          <w:tcPr>
            <w:tcW w:w="600" w:type="dxa"/>
            <w:vAlign w:val="bottom"/>
          </w:tcPr>
          <w:p w:rsidR="005E4A53" w:rsidRDefault="005E4A53" w:rsidP="005E4A53">
            <w:pPr>
              <w:rPr>
                <w:sz w:val="10"/>
                <w:szCs w:val="10"/>
              </w:rPr>
            </w:pPr>
          </w:p>
        </w:tc>
        <w:tc>
          <w:tcPr>
            <w:tcW w:w="120" w:type="dxa"/>
            <w:vAlign w:val="bottom"/>
          </w:tcPr>
          <w:p w:rsidR="005E4A53" w:rsidRDefault="005E4A53" w:rsidP="005E4A53">
            <w:pPr>
              <w:rPr>
                <w:sz w:val="10"/>
                <w:szCs w:val="10"/>
              </w:rPr>
            </w:pPr>
          </w:p>
        </w:tc>
        <w:tc>
          <w:tcPr>
            <w:tcW w:w="660" w:type="dxa"/>
            <w:vAlign w:val="bottom"/>
          </w:tcPr>
          <w:p w:rsidR="005E4A53" w:rsidRDefault="005E4A53" w:rsidP="005E4A53">
            <w:pPr>
              <w:rPr>
                <w:sz w:val="10"/>
                <w:szCs w:val="10"/>
              </w:rPr>
            </w:pPr>
          </w:p>
        </w:tc>
        <w:tc>
          <w:tcPr>
            <w:tcW w:w="60" w:type="dxa"/>
            <w:vAlign w:val="bottom"/>
          </w:tcPr>
          <w:p w:rsidR="005E4A53" w:rsidRDefault="005E4A53" w:rsidP="005E4A53">
            <w:pPr>
              <w:rPr>
                <w:sz w:val="10"/>
                <w:szCs w:val="10"/>
              </w:rPr>
            </w:pPr>
          </w:p>
        </w:tc>
        <w:tc>
          <w:tcPr>
            <w:tcW w:w="660" w:type="dxa"/>
            <w:vAlign w:val="bottom"/>
          </w:tcPr>
          <w:p w:rsidR="005E4A53" w:rsidRDefault="005E4A53" w:rsidP="005E4A53">
            <w:pPr>
              <w:rPr>
                <w:sz w:val="10"/>
                <w:szCs w:val="10"/>
              </w:rPr>
            </w:pPr>
          </w:p>
        </w:tc>
        <w:tc>
          <w:tcPr>
            <w:tcW w:w="700" w:type="dxa"/>
            <w:tcBorders>
              <w:right w:val="single" w:sz="8" w:space="0" w:color="auto"/>
            </w:tcBorders>
            <w:vAlign w:val="bottom"/>
          </w:tcPr>
          <w:p w:rsidR="005E4A53" w:rsidRDefault="005E4A53" w:rsidP="005E4A53">
            <w:pPr>
              <w:rPr>
                <w:sz w:val="10"/>
                <w:szCs w:val="10"/>
              </w:rPr>
            </w:pPr>
          </w:p>
        </w:tc>
        <w:tc>
          <w:tcPr>
            <w:tcW w:w="740" w:type="dxa"/>
            <w:vAlign w:val="bottom"/>
          </w:tcPr>
          <w:p w:rsidR="005E4A53" w:rsidRDefault="005E4A53" w:rsidP="005E4A53">
            <w:pPr>
              <w:rPr>
                <w:sz w:val="10"/>
                <w:szCs w:val="10"/>
              </w:rPr>
            </w:pPr>
          </w:p>
        </w:tc>
        <w:tc>
          <w:tcPr>
            <w:tcW w:w="1540" w:type="dxa"/>
            <w:gridSpan w:val="2"/>
            <w:vMerge w:val="restart"/>
            <w:tcBorders>
              <w:right w:val="single" w:sz="8" w:space="0" w:color="auto"/>
            </w:tcBorders>
            <w:vAlign w:val="bottom"/>
          </w:tcPr>
          <w:p w:rsidR="005E4A53" w:rsidRDefault="005E4A53" w:rsidP="005E4A53">
            <w:pPr>
              <w:spacing w:line="226" w:lineRule="exact"/>
              <w:ind w:right="679"/>
              <w:jc w:val="center"/>
              <w:rPr>
                <w:sz w:val="20"/>
                <w:szCs w:val="20"/>
              </w:rPr>
            </w:pPr>
            <w:r>
              <w:rPr>
                <w:rFonts w:eastAsia="Times New Roman"/>
                <w:sz w:val="20"/>
                <w:szCs w:val="20"/>
              </w:rPr>
              <w:t>года)</w:t>
            </w:r>
          </w:p>
        </w:tc>
        <w:tc>
          <w:tcPr>
            <w:tcW w:w="0" w:type="dxa"/>
            <w:vAlign w:val="bottom"/>
          </w:tcPr>
          <w:p w:rsidR="005E4A53" w:rsidRDefault="005E4A53" w:rsidP="005E4A53">
            <w:pPr>
              <w:rPr>
                <w:sz w:val="1"/>
                <w:szCs w:val="1"/>
              </w:rPr>
            </w:pPr>
          </w:p>
        </w:tc>
      </w:tr>
      <w:tr w:rsidR="005E4A53" w:rsidTr="005E4A53">
        <w:trPr>
          <w:trHeight w:val="115"/>
        </w:trPr>
        <w:tc>
          <w:tcPr>
            <w:tcW w:w="480" w:type="dxa"/>
            <w:vMerge/>
            <w:tcBorders>
              <w:left w:val="single" w:sz="8" w:space="0" w:color="auto"/>
              <w:right w:val="single" w:sz="8" w:space="0" w:color="auto"/>
            </w:tcBorders>
            <w:vAlign w:val="bottom"/>
          </w:tcPr>
          <w:p w:rsidR="005E4A53" w:rsidRDefault="005E4A53" w:rsidP="005E4A53">
            <w:pPr>
              <w:rPr>
                <w:sz w:val="10"/>
                <w:szCs w:val="10"/>
              </w:rPr>
            </w:pPr>
          </w:p>
        </w:tc>
        <w:tc>
          <w:tcPr>
            <w:tcW w:w="2900" w:type="dxa"/>
            <w:vMerge w:val="restart"/>
            <w:tcBorders>
              <w:right w:val="single" w:sz="8" w:space="0" w:color="auto"/>
            </w:tcBorders>
            <w:vAlign w:val="bottom"/>
          </w:tcPr>
          <w:p w:rsidR="005E4A53" w:rsidRDefault="005E4A53" w:rsidP="005E4A53">
            <w:pPr>
              <w:jc w:val="center"/>
              <w:rPr>
                <w:sz w:val="20"/>
                <w:szCs w:val="20"/>
              </w:rPr>
            </w:pPr>
            <w:r>
              <w:rPr>
                <w:rFonts w:eastAsia="Times New Roman"/>
                <w:w w:val="99"/>
                <w:sz w:val="20"/>
                <w:szCs w:val="20"/>
              </w:rPr>
              <w:t>нормативов</w:t>
            </w:r>
          </w:p>
        </w:tc>
        <w:tc>
          <w:tcPr>
            <w:tcW w:w="720" w:type="dxa"/>
            <w:tcBorders>
              <w:bottom w:val="single" w:sz="8" w:space="0" w:color="auto"/>
            </w:tcBorders>
            <w:vAlign w:val="bottom"/>
          </w:tcPr>
          <w:p w:rsidR="005E4A53" w:rsidRDefault="005E4A53" w:rsidP="005E4A53">
            <w:pPr>
              <w:rPr>
                <w:sz w:val="10"/>
                <w:szCs w:val="10"/>
              </w:rPr>
            </w:pPr>
          </w:p>
        </w:tc>
        <w:tc>
          <w:tcPr>
            <w:tcW w:w="60" w:type="dxa"/>
            <w:tcBorders>
              <w:bottom w:val="single" w:sz="8" w:space="0" w:color="auto"/>
            </w:tcBorders>
            <w:vAlign w:val="bottom"/>
          </w:tcPr>
          <w:p w:rsidR="005E4A53" w:rsidRDefault="005E4A53" w:rsidP="005E4A53">
            <w:pPr>
              <w:rPr>
                <w:sz w:val="10"/>
                <w:szCs w:val="10"/>
              </w:rPr>
            </w:pPr>
          </w:p>
        </w:tc>
        <w:tc>
          <w:tcPr>
            <w:tcW w:w="180" w:type="dxa"/>
            <w:tcBorders>
              <w:bottom w:val="single" w:sz="8" w:space="0" w:color="auto"/>
            </w:tcBorders>
            <w:vAlign w:val="bottom"/>
          </w:tcPr>
          <w:p w:rsidR="005E4A53" w:rsidRDefault="005E4A53" w:rsidP="005E4A53">
            <w:pPr>
              <w:rPr>
                <w:sz w:val="10"/>
                <w:szCs w:val="10"/>
              </w:rPr>
            </w:pPr>
          </w:p>
        </w:tc>
        <w:tc>
          <w:tcPr>
            <w:tcW w:w="80" w:type="dxa"/>
            <w:tcBorders>
              <w:bottom w:val="single" w:sz="8" w:space="0" w:color="auto"/>
            </w:tcBorders>
            <w:vAlign w:val="bottom"/>
          </w:tcPr>
          <w:p w:rsidR="005E4A53" w:rsidRDefault="005E4A53" w:rsidP="005E4A53">
            <w:pPr>
              <w:rPr>
                <w:sz w:val="10"/>
                <w:szCs w:val="10"/>
              </w:rPr>
            </w:pPr>
          </w:p>
        </w:tc>
        <w:tc>
          <w:tcPr>
            <w:tcW w:w="280" w:type="dxa"/>
            <w:tcBorders>
              <w:bottom w:val="single" w:sz="8" w:space="0" w:color="auto"/>
            </w:tcBorders>
            <w:vAlign w:val="bottom"/>
          </w:tcPr>
          <w:p w:rsidR="005E4A53" w:rsidRDefault="005E4A53" w:rsidP="005E4A53">
            <w:pPr>
              <w:rPr>
                <w:sz w:val="10"/>
                <w:szCs w:val="10"/>
              </w:rPr>
            </w:pPr>
          </w:p>
        </w:tc>
        <w:tc>
          <w:tcPr>
            <w:tcW w:w="140" w:type="dxa"/>
            <w:tcBorders>
              <w:bottom w:val="single" w:sz="8" w:space="0" w:color="auto"/>
            </w:tcBorders>
            <w:vAlign w:val="bottom"/>
          </w:tcPr>
          <w:p w:rsidR="005E4A53" w:rsidRDefault="005E4A53" w:rsidP="005E4A53">
            <w:pPr>
              <w:rPr>
                <w:sz w:val="10"/>
                <w:szCs w:val="10"/>
              </w:rPr>
            </w:pPr>
          </w:p>
        </w:tc>
        <w:tc>
          <w:tcPr>
            <w:tcW w:w="600" w:type="dxa"/>
            <w:tcBorders>
              <w:bottom w:val="single" w:sz="8" w:space="0" w:color="auto"/>
            </w:tcBorders>
            <w:vAlign w:val="bottom"/>
          </w:tcPr>
          <w:p w:rsidR="005E4A53" w:rsidRDefault="005E4A53" w:rsidP="005E4A53">
            <w:pPr>
              <w:rPr>
                <w:sz w:val="10"/>
                <w:szCs w:val="10"/>
              </w:rPr>
            </w:pPr>
          </w:p>
        </w:tc>
        <w:tc>
          <w:tcPr>
            <w:tcW w:w="120" w:type="dxa"/>
            <w:tcBorders>
              <w:bottom w:val="single" w:sz="8" w:space="0" w:color="auto"/>
            </w:tcBorders>
            <w:vAlign w:val="bottom"/>
          </w:tcPr>
          <w:p w:rsidR="005E4A53" w:rsidRDefault="005E4A53" w:rsidP="005E4A53">
            <w:pPr>
              <w:rPr>
                <w:sz w:val="10"/>
                <w:szCs w:val="10"/>
              </w:rPr>
            </w:pPr>
          </w:p>
        </w:tc>
        <w:tc>
          <w:tcPr>
            <w:tcW w:w="660" w:type="dxa"/>
            <w:tcBorders>
              <w:bottom w:val="single" w:sz="8" w:space="0" w:color="auto"/>
            </w:tcBorders>
            <w:vAlign w:val="bottom"/>
          </w:tcPr>
          <w:p w:rsidR="005E4A53" w:rsidRDefault="005E4A53" w:rsidP="005E4A53">
            <w:pPr>
              <w:rPr>
                <w:sz w:val="10"/>
                <w:szCs w:val="10"/>
              </w:rPr>
            </w:pPr>
          </w:p>
        </w:tc>
        <w:tc>
          <w:tcPr>
            <w:tcW w:w="60" w:type="dxa"/>
            <w:tcBorders>
              <w:bottom w:val="single" w:sz="8" w:space="0" w:color="auto"/>
            </w:tcBorders>
            <w:vAlign w:val="bottom"/>
          </w:tcPr>
          <w:p w:rsidR="005E4A53" w:rsidRDefault="005E4A53" w:rsidP="005E4A53">
            <w:pPr>
              <w:rPr>
                <w:sz w:val="10"/>
                <w:szCs w:val="10"/>
              </w:rPr>
            </w:pPr>
          </w:p>
        </w:tc>
        <w:tc>
          <w:tcPr>
            <w:tcW w:w="660" w:type="dxa"/>
            <w:tcBorders>
              <w:bottom w:val="single" w:sz="8" w:space="0" w:color="auto"/>
            </w:tcBorders>
            <w:vAlign w:val="bottom"/>
          </w:tcPr>
          <w:p w:rsidR="005E4A53" w:rsidRDefault="005E4A53" w:rsidP="005E4A53">
            <w:pPr>
              <w:rPr>
                <w:sz w:val="10"/>
                <w:szCs w:val="10"/>
              </w:rPr>
            </w:pPr>
          </w:p>
        </w:tc>
        <w:tc>
          <w:tcPr>
            <w:tcW w:w="700" w:type="dxa"/>
            <w:tcBorders>
              <w:bottom w:val="single" w:sz="8" w:space="0" w:color="auto"/>
              <w:right w:val="single" w:sz="8" w:space="0" w:color="auto"/>
            </w:tcBorders>
            <w:vAlign w:val="bottom"/>
          </w:tcPr>
          <w:p w:rsidR="005E4A53" w:rsidRDefault="005E4A53" w:rsidP="005E4A53">
            <w:pPr>
              <w:rPr>
                <w:sz w:val="10"/>
                <w:szCs w:val="10"/>
              </w:rPr>
            </w:pPr>
          </w:p>
        </w:tc>
        <w:tc>
          <w:tcPr>
            <w:tcW w:w="740" w:type="dxa"/>
            <w:tcBorders>
              <w:bottom w:val="single" w:sz="8" w:space="0" w:color="auto"/>
            </w:tcBorders>
            <w:vAlign w:val="bottom"/>
          </w:tcPr>
          <w:p w:rsidR="005E4A53" w:rsidRDefault="005E4A53" w:rsidP="005E4A53">
            <w:pPr>
              <w:rPr>
                <w:sz w:val="10"/>
                <w:szCs w:val="10"/>
              </w:rPr>
            </w:pPr>
          </w:p>
        </w:tc>
        <w:tc>
          <w:tcPr>
            <w:tcW w:w="1540" w:type="dxa"/>
            <w:gridSpan w:val="2"/>
            <w:vMerge/>
            <w:tcBorders>
              <w:bottom w:val="single" w:sz="8" w:space="0" w:color="auto"/>
              <w:right w:val="single" w:sz="8" w:space="0" w:color="auto"/>
            </w:tcBorders>
            <w:vAlign w:val="bottom"/>
          </w:tcPr>
          <w:p w:rsidR="005E4A53" w:rsidRDefault="005E4A53" w:rsidP="005E4A53">
            <w:pPr>
              <w:rPr>
                <w:sz w:val="10"/>
                <w:szCs w:val="10"/>
              </w:rPr>
            </w:pPr>
          </w:p>
        </w:tc>
        <w:tc>
          <w:tcPr>
            <w:tcW w:w="0" w:type="dxa"/>
            <w:vAlign w:val="bottom"/>
          </w:tcPr>
          <w:p w:rsidR="005E4A53" w:rsidRDefault="005E4A53" w:rsidP="005E4A53">
            <w:pPr>
              <w:rPr>
                <w:sz w:val="1"/>
                <w:szCs w:val="1"/>
              </w:rPr>
            </w:pPr>
          </w:p>
        </w:tc>
      </w:tr>
      <w:tr w:rsidR="005E4A53" w:rsidTr="005E4A53">
        <w:trPr>
          <w:trHeight w:val="95"/>
        </w:trPr>
        <w:tc>
          <w:tcPr>
            <w:tcW w:w="480" w:type="dxa"/>
            <w:vMerge w:val="restart"/>
            <w:tcBorders>
              <w:left w:val="single" w:sz="8" w:space="0" w:color="auto"/>
              <w:right w:val="single" w:sz="8" w:space="0" w:color="auto"/>
            </w:tcBorders>
            <w:vAlign w:val="bottom"/>
          </w:tcPr>
          <w:p w:rsidR="005E4A53" w:rsidRDefault="005E4A53" w:rsidP="005E4A53">
            <w:pPr>
              <w:spacing w:line="210" w:lineRule="exact"/>
              <w:jc w:val="center"/>
              <w:rPr>
                <w:sz w:val="20"/>
                <w:szCs w:val="20"/>
              </w:rPr>
            </w:pPr>
            <w:proofErr w:type="gramStart"/>
            <w:r>
              <w:rPr>
                <w:rFonts w:eastAsia="Times New Roman"/>
                <w:w w:val="92"/>
                <w:sz w:val="20"/>
                <w:szCs w:val="20"/>
              </w:rPr>
              <w:t>п</w:t>
            </w:r>
            <w:proofErr w:type="gramEnd"/>
          </w:p>
        </w:tc>
        <w:tc>
          <w:tcPr>
            <w:tcW w:w="2900" w:type="dxa"/>
            <w:vMerge/>
            <w:tcBorders>
              <w:right w:val="single" w:sz="8" w:space="0" w:color="auto"/>
            </w:tcBorders>
            <w:vAlign w:val="bottom"/>
          </w:tcPr>
          <w:p w:rsidR="005E4A53" w:rsidRDefault="005E4A53" w:rsidP="005E4A53">
            <w:pPr>
              <w:rPr>
                <w:sz w:val="8"/>
                <w:szCs w:val="8"/>
              </w:rPr>
            </w:pPr>
          </w:p>
        </w:tc>
        <w:tc>
          <w:tcPr>
            <w:tcW w:w="780" w:type="dxa"/>
            <w:gridSpan w:val="2"/>
            <w:vMerge w:val="restart"/>
            <w:tcBorders>
              <w:right w:val="single" w:sz="8" w:space="0" w:color="auto"/>
            </w:tcBorders>
            <w:vAlign w:val="bottom"/>
          </w:tcPr>
          <w:p w:rsidR="005E4A53" w:rsidRDefault="005E4A53" w:rsidP="005E4A53">
            <w:pPr>
              <w:spacing w:line="215" w:lineRule="exact"/>
              <w:ind w:left="100"/>
              <w:rPr>
                <w:sz w:val="20"/>
                <w:szCs w:val="20"/>
              </w:rPr>
            </w:pPr>
            <w:r>
              <w:rPr>
                <w:rFonts w:eastAsia="Times New Roman"/>
                <w:sz w:val="20"/>
                <w:szCs w:val="20"/>
              </w:rPr>
              <w:t>1-й</w:t>
            </w:r>
          </w:p>
        </w:tc>
        <w:tc>
          <w:tcPr>
            <w:tcW w:w="540" w:type="dxa"/>
            <w:gridSpan w:val="3"/>
            <w:vMerge w:val="restart"/>
            <w:vAlign w:val="bottom"/>
          </w:tcPr>
          <w:p w:rsidR="005E4A53" w:rsidRDefault="005E4A53" w:rsidP="005E4A53">
            <w:pPr>
              <w:spacing w:line="215" w:lineRule="exact"/>
              <w:ind w:left="100"/>
              <w:rPr>
                <w:sz w:val="20"/>
                <w:szCs w:val="20"/>
              </w:rPr>
            </w:pPr>
            <w:r>
              <w:rPr>
                <w:rFonts w:eastAsia="Times New Roman"/>
                <w:sz w:val="20"/>
                <w:szCs w:val="20"/>
              </w:rPr>
              <w:t>2-й</w:t>
            </w:r>
          </w:p>
        </w:tc>
        <w:tc>
          <w:tcPr>
            <w:tcW w:w="140" w:type="dxa"/>
            <w:tcBorders>
              <w:right w:val="single" w:sz="8" w:space="0" w:color="auto"/>
            </w:tcBorders>
            <w:vAlign w:val="bottom"/>
          </w:tcPr>
          <w:p w:rsidR="005E4A53" w:rsidRDefault="005E4A53" w:rsidP="005E4A53">
            <w:pPr>
              <w:rPr>
                <w:sz w:val="8"/>
                <w:szCs w:val="8"/>
              </w:rPr>
            </w:pPr>
          </w:p>
        </w:tc>
        <w:tc>
          <w:tcPr>
            <w:tcW w:w="720" w:type="dxa"/>
            <w:gridSpan w:val="2"/>
            <w:vMerge w:val="restart"/>
            <w:tcBorders>
              <w:right w:val="single" w:sz="8" w:space="0" w:color="auto"/>
            </w:tcBorders>
            <w:vAlign w:val="bottom"/>
          </w:tcPr>
          <w:p w:rsidR="005E4A53" w:rsidRDefault="005E4A53" w:rsidP="005E4A53">
            <w:pPr>
              <w:spacing w:line="215" w:lineRule="exact"/>
              <w:ind w:left="100"/>
              <w:rPr>
                <w:sz w:val="20"/>
                <w:szCs w:val="20"/>
              </w:rPr>
            </w:pPr>
            <w:r>
              <w:rPr>
                <w:rFonts w:eastAsia="Times New Roman"/>
                <w:sz w:val="20"/>
                <w:szCs w:val="20"/>
              </w:rPr>
              <w:t>3-й</w:t>
            </w:r>
          </w:p>
        </w:tc>
        <w:tc>
          <w:tcPr>
            <w:tcW w:w="660" w:type="dxa"/>
            <w:vMerge w:val="restart"/>
            <w:tcBorders>
              <w:right w:val="single" w:sz="8" w:space="0" w:color="auto"/>
            </w:tcBorders>
            <w:vAlign w:val="bottom"/>
          </w:tcPr>
          <w:p w:rsidR="005E4A53" w:rsidRDefault="005E4A53" w:rsidP="005E4A53">
            <w:pPr>
              <w:spacing w:line="215" w:lineRule="exact"/>
              <w:ind w:left="60"/>
              <w:rPr>
                <w:sz w:val="20"/>
                <w:szCs w:val="20"/>
              </w:rPr>
            </w:pPr>
            <w:r>
              <w:rPr>
                <w:rFonts w:eastAsia="Times New Roman"/>
                <w:sz w:val="20"/>
                <w:szCs w:val="20"/>
              </w:rPr>
              <w:t>1-й</w:t>
            </w:r>
          </w:p>
        </w:tc>
        <w:tc>
          <w:tcPr>
            <w:tcW w:w="60" w:type="dxa"/>
            <w:vAlign w:val="bottom"/>
          </w:tcPr>
          <w:p w:rsidR="005E4A53" w:rsidRDefault="005E4A53" w:rsidP="005E4A53">
            <w:pPr>
              <w:rPr>
                <w:sz w:val="8"/>
                <w:szCs w:val="8"/>
              </w:rPr>
            </w:pPr>
          </w:p>
        </w:tc>
        <w:tc>
          <w:tcPr>
            <w:tcW w:w="660" w:type="dxa"/>
            <w:vMerge w:val="restart"/>
            <w:tcBorders>
              <w:right w:val="single" w:sz="8" w:space="0" w:color="auto"/>
            </w:tcBorders>
            <w:vAlign w:val="bottom"/>
          </w:tcPr>
          <w:p w:rsidR="005E4A53" w:rsidRDefault="005E4A53" w:rsidP="005E4A53">
            <w:pPr>
              <w:spacing w:line="215" w:lineRule="exact"/>
              <w:ind w:left="40"/>
              <w:rPr>
                <w:sz w:val="20"/>
                <w:szCs w:val="20"/>
              </w:rPr>
            </w:pPr>
            <w:r>
              <w:rPr>
                <w:rFonts w:eastAsia="Times New Roman"/>
                <w:sz w:val="20"/>
                <w:szCs w:val="20"/>
              </w:rPr>
              <w:t>2-й</w:t>
            </w:r>
          </w:p>
        </w:tc>
        <w:tc>
          <w:tcPr>
            <w:tcW w:w="700" w:type="dxa"/>
            <w:vMerge w:val="restart"/>
            <w:tcBorders>
              <w:right w:val="single" w:sz="8" w:space="0" w:color="auto"/>
            </w:tcBorders>
            <w:vAlign w:val="bottom"/>
          </w:tcPr>
          <w:p w:rsidR="005E4A53" w:rsidRDefault="005E4A53" w:rsidP="005E4A53">
            <w:pPr>
              <w:spacing w:line="215" w:lineRule="exact"/>
              <w:ind w:left="80"/>
              <w:rPr>
                <w:sz w:val="20"/>
                <w:szCs w:val="20"/>
              </w:rPr>
            </w:pPr>
            <w:r>
              <w:rPr>
                <w:rFonts w:eastAsia="Times New Roman"/>
                <w:sz w:val="20"/>
                <w:szCs w:val="20"/>
              </w:rPr>
              <w:t>3-й</w:t>
            </w:r>
          </w:p>
        </w:tc>
        <w:tc>
          <w:tcPr>
            <w:tcW w:w="740" w:type="dxa"/>
            <w:vMerge w:val="restart"/>
            <w:vAlign w:val="bottom"/>
          </w:tcPr>
          <w:p w:rsidR="005E4A53" w:rsidRDefault="005E4A53" w:rsidP="005E4A53">
            <w:pPr>
              <w:spacing w:line="215" w:lineRule="exact"/>
              <w:ind w:left="100"/>
              <w:rPr>
                <w:sz w:val="20"/>
                <w:szCs w:val="20"/>
              </w:rPr>
            </w:pPr>
            <w:r>
              <w:rPr>
                <w:rFonts w:eastAsia="Times New Roman"/>
                <w:sz w:val="20"/>
                <w:szCs w:val="20"/>
              </w:rPr>
              <w:t>4-й год</w:t>
            </w:r>
          </w:p>
        </w:tc>
        <w:tc>
          <w:tcPr>
            <w:tcW w:w="400" w:type="dxa"/>
            <w:tcBorders>
              <w:right w:val="single" w:sz="8" w:space="0" w:color="auto"/>
            </w:tcBorders>
            <w:vAlign w:val="bottom"/>
          </w:tcPr>
          <w:p w:rsidR="005E4A53" w:rsidRDefault="005E4A53" w:rsidP="005E4A53">
            <w:pPr>
              <w:rPr>
                <w:sz w:val="8"/>
                <w:szCs w:val="8"/>
              </w:rPr>
            </w:pPr>
          </w:p>
        </w:tc>
        <w:tc>
          <w:tcPr>
            <w:tcW w:w="1140" w:type="dxa"/>
            <w:vMerge w:val="restart"/>
            <w:tcBorders>
              <w:right w:val="single" w:sz="8" w:space="0" w:color="auto"/>
            </w:tcBorders>
            <w:vAlign w:val="bottom"/>
          </w:tcPr>
          <w:p w:rsidR="005E4A53" w:rsidRDefault="005E4A53" w:rsidP="005E4A53">
            <w:pPr>
              <w:spacing w:line="215" w:lineRule="exact"/>
              <w:ind w:left="100"/>
              <w:rPr>
                <w:sz w:val="20"/>
                <w:szCs w:val="20"/>
              </w:rPr>
            </w:pPr>
            <w:r>
              <w:rPr>
                <w:rFonts w:eastAsia="Times New Roman"/>
                <w:sz w:val="20"/>
                <w:szCs w:val="20"/>
              </w:rPr>
              <w:t>5-й год</w:t>
            </w:r>
          </w:p>
        </w:tc>
        <w:tc>
          <w:tcPr>
            <w:tcW w:w="0" w:type="dxa"/>
            <w:vAlign w:val="bottom"/>
          </w:tcPr>
          <w:p w:rsidR="005E4A53" w:rsidRDefault="005E4A53" w:rsidP="005E4A53">
            <w:pPr>
              <w:rPr>
                <w:sz w:val="1"/>
                <w:szCs w:val="1"/>
              </w:rPr>
            </w:pPr>
          </w:p>
        </w:tc>
      </w:tr>
      <w:tr w:rsidR="005E4A53" w:rsidTr="005E4A53">
        <w:trPr>
          <w:trHeight w:val="120"/>
        </w:trPr>
        <w:tc>
          <w:tcPr>
            <w:tcW w:w="480" w:type="dxa"/>
            <w:vMerge/>
            <w:tcBorders>
              <w:left w:val="single" w:sz="8" w:space="0" w:color="auto"/>
              <w:right w:val="single" w:sz="8" w:space="0" w:color="auto"/>
            </w:tcBorders>
            <w:vAlign w:val="bottom"/>
          </w:tcPr>
          <w:p w:rsidR="005E4A53" w:rsidRDefault="005E4A53" w:rsidP="005E4A53">
            <w:pPr>
              <w:rPr>
                <w:sz w:val="10"/>
                <w:szCs w:val="10"/>
              </w:rPr>
            </w:pPr>
          </w:p>
        </w:tc>
        <w:tc>
          <w:tcPr>
            <w:tcW w:w="2900" w:type="dxa"/>
            <w:tcBorders>
              <w:right w:val="single" w:sz="8" w:space="0" w:color="auto"/>
            </w:tcBorders>
            <w:vAlign w:val="bottom"/>
          </w:tcPr>
          <w:p w:rsidR="005E4A53" w:rsidRDefault="005E4A53" w:rsidP="005E4A53">
            <w:pPr>
              <w:rPr>
                <w:sz w:val="10"/>
                <w:szCs w:val="10"/>
              </w:rPr>
            </w:pPr>
          </w:p>
        </w:tc>
        <w:tc>
          <w:tcPr>
            <w:tcW w:w="780" w:type="dxa"/>
            <w:gridSpan w:val="2"/>
            <w:vMerge/>
            <w:tcBorders>
              <w:right w:val="single" w:sz="8" w:space="0" w:color="auto"/>
            </w:tcBorders>
            <w:vAlign w:val="bottom"/>
          </w:tcPr>
          <w:p w:rsidR="005E4A53" w:rsidRDefault="005E4A53" w:rsidP="005E4A53">
            <w:pPr>
              <w:rPr>
                <w:sz w:val="10"/>
                <w:szCs w:val="10"/>
              </w:rPr>
            </w:pPr>
          </w:p>
        </w:tc>
        <w:tc>
          <w:tcPr>
            <w:tcW w:w="540" w:type="dxa"/>
            <w:gridSpan w:val="3"/>
            <w:vMerge/>
            <w:vAlign w:val="bottom"/>
          </w:tcPr>
          <w:p w:rsidR="005E4A53" w:rsidRDefault="005E4A53" w:rsidP="005E4A53">
            <w:pPr>
              <w:rPr>
                <w:sz w:val="10"/>
                <w:szCs w:val="10"/>
              </w:rPr>
            </w:pPr>
          </w:p>
        </w:tc>
        <w:tc>
          <w:tcPr>
            <w:tcW w:w="140" w:type="dxa"/>
            <w:tcBorders>
              <w:right w:val="single" w:sz="8" w:space="0" w:color="auto"/>
            </w:tcBorders>
            <w:vAlign w:val="bottom"/>
          </w:tcPr>
          <w:p w:rsidR="005E4A53" w:rsidRDefault="005E4A53" w:rsidP="005E4A53">
            <w:pPr>
              <w:rPr>
                <w:sz w:val="10"/>
                <w:szCs w:val="10"/>
              </w:rPr>
            </w:pPr>
          </w:p>
        </w:tc>
        <w:tc>
          <w:tcPr>
            <w:tcW w:w="720" w:type="dxa"/>
            <w:gridSpan w:val="2"/>
            <w:vMerge/>
            <w:tcBorders>
              <w:right w:val="single" w:sz="8" w:space="0" w:color="auto"/>
            </w:tcBorders>
            <w:vAlign w:val="bottom"/>
          </w:tcPr>
          <w:p w:rsidR="005E4A53" w:rsidRDefault="005E4A53" w:rsidP="005E4A53">
            <w:pPr>
              <w:rPr>
                <w:sz w:val="10"/>
                <w:szCs w:val="10"/>
              </w:rPr>
            </w:pPr>
          </w:p>
        </w:tc>
        <w:tc>
          <w:tcPr>
            <w:tcW w:w="660" w:type="dxa"/>
            <w:vMerge/>
            <w:tcBorders>
              <w:right w:val="single" w:sz="8" w:space="0" w:color="auto"/>
            </w:tcBorders>
            <w:vAlign w:val="bottom"/>
          </w:tcPr>
          <w:p w:rsidR="005E4A53" w:rsidRDefault="005E4A53" w:rsidP="005E4A53">
            <w:pPr>
              <w:rPr>
                <w:sz w:val="10"/>
                <w:szCs w:val="10"/>
              </w:rPr>
            </w:pPr>
          </w:p>
        </w:tc>
        <w:tc>
          <w:tcPr>
            <w:tcW w:w="60" w:type="dxa"/>
            <w:vAlign w:val="bottom"/>
          </w:tcPr>
          <w:p w:rsidR="005E4A53" w:rsidRDefault="005E4A53" w:rsidP="005E4A53">
            <w:pPr>
              <w:rPr>
                <w:sz w:val="10"/>
                <w:szCs w:val="10"/>
              </w:rPr>
            </w:pPr>
          </w:p>
        </w:tc>
        <w:tc>
          <w:tcPr>
            <w:tcW w:w="660" w:type="dxa"/>
            <w:vMerge/>
            <w:tcBorders>
              <w:right w:val="single" w:sz="8" w:space="0" w:color="auto"/>
            </w:tcBorders>
            <w:vAlign w:val="bottom"/>
          </w:tcPr>
          <w:p w:rsidR="005E4A53" w:rsidRDefault="005E4A53" w:rsidP="005E4A53">
            <w:pPr>
              <w:rPr>
                <w:sz w:val="10"/>
                <w:szCs w:val="10"/>
              </w:rPr>
            </w:pPr>
          </w:p>
        </w:tc>
        <w:tc>
          <w:tcPr>
            <w:tcW w:w="700" w:type="dxa"/>
            <w:vMerge/>
            <w:tcBorders>
              <w:right w:val="single" w:sz="8" w:space="0" w:color="auto"/>
            </w:tcBorders>
            <w:vAlign w:val="bottom"/>
          </w:tcPr>
          <w:p w:rsidR="005E4A53" w:rsidRDefault="005E4A53" w:rsidP="005E4A53">
            <w:pPr>
              <w:rPr>
                <w:sz w:val="10"/>
                <w:szCs w:val="10"/>
              </w:rPr>
            </w:pPr>
          </w:p>
        </w:tc>
        <w:tc>
          <w:tcPr>
            <w:tcW w:w="740" w:type="dxa"/>
            <w:vMerge/>
            <w:vAlign w:val="bottom"/>
          </w:tcPr>
          <w:p w:rsidR="005E4A53" w:rsidRDefault="005E4A53" w:rsidP="005E4A53">
            <w:pPr>
              <w:rPr>
                <w:sz w:val="10"/>
                <w:szCs w:val="10"/>
              </w:rPr>
            </w:pPr>
          </w:p>
        </w:tc>
        <w:tc>
          <w:tcPr>
            <w:tcW w:w="400" w:type="dxa"/>
            <w:tcBorders>
              <w:right w:val="single" w:sz="8" w:space="0" w:color="auto"/>
            </w:tcBorders>
            <w:vAlign w:val="bottom"/>
          </w:tcPr>
          <w:p w:rsidR="005E4A53" w:rsidRDefault="005E4A53" w:rsidP="005E4A53">
            <w:pPr>
              <w:rPr>
                <w:sz w:val="10"/>
                <w:szCs w:val="10"/>
              </w:rPr>
            </w:pPr>
          </w:p>
        </w:tc>
        <w:tc>
          <w:tcPr>
            <w:tcW w:w="1140" w:type="dxa"/>
            <w:vMerge/>
            <w:tcBorders>
              <w:right w:val="single" w:sz="8" w:space="0" w:color="auto"/>
            </w:tcBorders>
            <w:vAlign w:val="bottom"/>
          </w:tcPr>
          <w:p w:rsidR="005E4A53" w:rsidRDefault="005E4A53" w:rsidP="005E4A53">
            <w:pPr>
              <w:rPr>
                <w:sz w:val="10"/>
                <w:szCs w:val="10"/>
              </w:rPr>
            </w:pPr>
          </w:p>
        </w:tc>
        <w:tc>
          <w:tcPr>
            <w:tcW w:w="0" w:type="dxa"/>
            <w:vAlign w:val="bottom"/>
          </w:tcPr>
          <w:p w:rsidR="005E4A53" w:rsidRDefault="005E4A53" w:rsidP="005E4A53">
            <w:pPr>
              <w:rPr>
                <w:sz w:val="1"/>
                <w:szCs w:val="1"/>
              </w:rPr>
            </w:pPr>
          </w:p>
        </w:tc>
      </w:tr>
      <w:tr w:rsidR="005E4A53" w:rsidTr="005E4A53">
        <w:trPr>
          <w:trHeight w:val="233"/>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20"/>
                <w:szCs w:val="20"/>
              </w:rPr>
            </w:pPr>
          </w:p>
        </w:tc>
        <w:tc>
          <w:tcPr>
            <w:tcW w:w="2900" w:type="dxa"/>
            <w:tcBorders>
              <w:bottom w:val="single" w:sz="8" w:space="0" w:color="auto"/>
              <w:right w:val="single" w:sz="8" w:space="0" w:color="auto"/>
            </w:tcBorders>
            <w:vAlign w:val="bottom"/>
          </w:tcPr>
          <w:p w:rsidR="005E4A53" w:rsidRDefault="005E4A53" w:rsidP="005E4A53">
            <w:pPr>
              <w:rPr>
                <w:sz w:val="20"/>
                <w:szCs w:val="20"/>
              </w:rPr>
            </w:pPr>
          </w:p>
        </w:tc>
        <w:tc>
          <w:tcPr>
            <w:tcW w:w="780" w:type="dxa"/>
            <w:gridSpan w:val="2"/>
            <w:tcBorders>
              <w:bottom w:val="single" w:sz="8" w:space="0" w:color="auto"/>
              <w:right w:val="single" w:sz="8" w:space="0" w:color="auto"/>
            </w:tcBorders>
            <w:vAlign w:val="bottom"/>
          </w:tcPr>
          <w:p w:rsidR="005E4A53" w:rsidRDefault="005E4A53" w:rsidP="005E4A53">
            <w:pPr>
              <w:ind w:left="100"/>
              <w:rPr>
                <w:sz w:val="20"/>
                <w:szCs w:val="20"/>
              </w:rPr>
            </w:pPr>
            <w:r>
              <w:rPr>
                <w:rFonts w:eastAsia="Times New Roman"/>
                <w:sz w:val="20"/>
                <w:szCs w:val="20"/>
              </w:rPr>
              <w:t>год</w:t>
            </w:r>
          </w:p>
        </w:tc>
        <w:tc>
          <w:tcPr>
            <w:tcW w:w="540" w:type="dxa"/>
            <w:gridSpan w:val="3"/>
            <w:tcBorders>
              <w:bottom w:val="single" w:sz="8" w:space="0" w:color="auto"/>
            </w:tcBorders>
            <w:vAlign w:val="bottom"/>
          </w:tcPr>
          <w:p w:rsidR="005E4A53" w:rsidRDefault="005E4A53" w:rsidP="005E4A53">
            <w:pPr>
              <w:ind w:left="100"/>
              <w:rPr>
                <w:sz w:val="20"/>
                <w:szCs w:val="20"/>
              </w:rPr>
            </w:pPr>
            <w:r>
              <w:rPr>
                <w:rFonts w:eastAsia="Times New Roman"/>
                <w:sz w:val="20"/>
                <w:szCs w:val="20"/>
              </w:rPr>
              <w:t>год</w:t>
            </w:r>
          </w:p>
        </w:tc>
        <w:tc>
          <w:tcPr>
            <w:tcW w:w="140" w:type="dxa"/>
            <w:tcBorders>
              <w:bottom w:val="single" w:sz="8" w:space="0" w:color="auto"/>
              <w:right w:val="single" w:sz="8" w:space="0" w:color="auto"/>
            </w:tcBorders>
            <w:vAlign w:val="bottom"/>
          </w:tcPr>
          <w:p w:rsidR="005E4A53" w:rsidRDefault="005E4A53" w:rsidP="005E4A53">
            <w:pPr>
              <w:rPr>
                <w:sz w:val="20"/>
                <w:szCs w:val="20"/>
              </w:rPr>
            </w:pPr>
          </w:p>
        </w:tc>
        <w:tc>
          <w:tcPr>
            <w:tcW w:w="720" w:type="dxa"/>
            <w:gridSpan w:val="2"/>
            <w:tcBorders>
              <w:bottom w:val="single" w:sz="8" w:space="0" w:color="auto"/>
              <w:right w:val="single" w:sz="8" w:space="0" w:color="auto"/>
            </w:tcBorders>
            <w:vAlign w:val="bottom"/>
          </w:tcPr>
          <w:p w:rsidR="005E4A53" w:rsidRDefault="005E4A53" w:rsidP="005E4A53">
            <w:pPr>
              <w:ind w:left="100"/>
              <w:rPr>
                <w:sz w:val="20"/>
                <w:szCs w:val="20"/>
              </w:rPr>
            </w:pPr>
            <w:r>
              <w:rPr>
                <w:rFonts w:eastAsia="Times New Roman"/>
                <w:sz w:val="20"/>
                <w:szCs w:val="20"/>
              </w:rPr>
              <w:t>год</w:t>
            </w:r>
          </w:p>
        </w:tc>
        <w:tc>
          <w:tcPr>
            <w:tcW w:w="660" w:type="dxa"/>
            <w:tcBorders>
              <w:bottom w:val="single" w:sz="8" w:space="0" w:color="auto"/>
              <w:right w:val="single" w:sz="8" w:space="0" w:color="auto"/>
            </w:tcBorders>
            <w:vAlign w:val="bottom"/>
          </w:tcPr>
          <w:p w:rsidR="005E4A53" w:rsidRDefault="005E4A53" w:rsidP="005E4A53">
            <w:pPr>
              <w:ind w:left="60"/>
              <w:rPr>
                <w:sz w:val="20"/>
                <w:szCs w:val="20"/>
              </w:rPr>
            </w:pPr>
            <w:r>
              <w:rPr>
                <w:rFonts w:eastAsia="Times New Roman"/>
                <w:sz w:val="20"/>
                <w:szCs w:val="20"/>
              </w:rPr>
              <w:t>год</w:t>
            </w:r>
          </w:p>
        </w:tc>
        <w:tc>
          <w:tcPr>
            <w:tcW w:w="60" w:type="dxa"/>
            <w:tcBorders>
              <w:bottom w:val="single" w:sz="8" w:space="0" w:color="auto"/>
            </w:tcBorders>
            <w:vAlign w:val="bottom"/>
          </w:tcPr>
          <w:p w:rsidR="005E4A53" w:rsidRDefault="005E4A53" w:rsidP="005E4A53">
            <w:pPr>
              <w:rPr>
                <w:sz w:val="20"/>
                <w:szCs w:val="20"/>
              </w:rPr>
            </w:pPr>
          </w:p>
        </w:tc>
        <w:tc>
          <w:tcPr>
            <w:tcW w:w="660" w:type="dxa"/>
            <w:tcBorders>
              <w:bottom w:val="single" w:sz="8" w:space="0" w:color="auto"/>
              <w:right w:val="single" w:sz="8" w:space="0" w:color="auto"/>
            </w:tcBorders>
            <w:vAlign w:val="bottom"/>
          </w:tcPr>
          <w:p w:rsidR="005E4A53" w:rsidRDefault="005E4A53" w:rsidP="005E4A53">
            <w:pPr>
              <w:ind w:left="40"/>
              <w:rPr>
                <w:sz w:val="20"/>
                <w:szCs w:val="20"/>
              </w:rPr>
            </w:pPr>
            <w:r>
              <w:rPr>
                <w:rFonts w:eastAsia="Times New Roman"/>
                <w:sz w:val="20"/>
                <w:szCs w:val="20"/>
              </w:rPr>
              <w:t>год</w:t>
            </w:r>
          </w:p>
        </w:tc>
        <w:tc>
          <w:tcPr>
            <w:tcW w:w="700" w:type="dxa"/>
            <w:tcBorders>
              <w:bottom w:val="single" w:sz="8" w:space="0" w:color="auto"/>
              <w:right w:val="single" w:sz="8" w:space="0" w:color="auto"/>
            </w:tcBorders>
            <w:vAlign w:val="bottom"/>
          </w:tcPr>
          <w:p w:rsidR="005E4A53" w:rsidRDefault="005E4A53" w:rsidP="005E4A53">
            <w:pPr>
              <w:ind w:left="80"/>
              <w:rPr>
                <w:sz w:val="20"/>
                <w:szCs w:val="20"/>
              </w:rPr>
            </w:pPr>
            <w:r>
              <w:rPr>
                <w:rFonts w:eastAsia="Times New Roman"/>
                <w:sz w:val="20"/>
                <w:szCs w:val="20"/>
              </w:rPr>
              <w:t>год</w:t>
            </w:r>
          </w:p>
        </w:tc>
        <w:tc>
          <w:tcPr>
            <w:tcW w:w="740" w:type="dxa"/>
            <w:tcBorders>
              <w:bottom w:val="single" w:sz="8" w:space="0" w:color="auto"/>
            </w:tcBorders>
            <w:vAlign w:val="bottom"/>
          </w:tcPr>
          <w:p w:rsidR="005E4A53" w:rsidRDefault="005E4A53" w:rsidP="005E4A53">
            <w:pPr>
              <w:rPr>
                <w:sz w:val="20"/>
                <w:szCs w:val="20"/>
              </w:rPr>
            </w:pPr>
          </w:p>
        </w:tc>
        <w:tc>
          <w:tcPr>
            <w:tcW w:w="400" w:type="dxa"/>
            <w:tcBorders>
              <w:bottom w:val="single" w:sz="8" w:space="0" w:color="auto"/>
              <w:right w:val="single" w:sz="8" w:space="0" w:color="auto"/>
            </w:tcBorders>
            <w:vAlign w:val="bottom"/>
          </w:tcPr>
          <w:p w:rsidR="005E4A53" w:rsidRDefault="005E4A53" w:rsidP="005E4A53">
            <w:pPr>
              <w:rPr>
                <w:sz w:val="20"/>
                <w:szCs w:val="20"/>
              </w:rPr>
            </w:pPr>
          </w:p>
        </w:tc>
        <w:tc>
          <w:tcPr>
            <w:tcW w:w="1140" w:type="dxa"/>
            <w:tcBorders>
              <w:bottom w:val="single" w:sz="8" w:space="0" w:color="auto"/>
              <w:right w:val="single" w:sz="8" w:space="0" w:color="auto"/>
            </w:tcBorders>
            <w:vAlign w:val="bottom"/>
          </w:tcPr>
          <w:p w:rsidR="005E4A53" w:rsidRDefault="005E4A53" w:rsidP="005E4A53">
            <w:pPr>
              <w:rPr>
                <w:sz w:val="20"/>
                <w:szCs w:val="20"/>
              </w:rPr>
            </w:pPr>
          </w:p>
        </w:tc>
        <w:tc>
          <w:tcPr>
            <w:tcW w:w="0" w:type="dxa"/>
            <w:vAlign w:val="bottom"/>
          </w:tcPr>
          <w:p w:rsidR="005E4A53" w:rsidRDefault="005E4A53" w:rsidP="005E4A53">
            <w:pPr>
              <w:rPr>
                <w:sz w:val="1"/>
                <w:szCs w:val="1"/>
              </w:rPr>
            </w:pPr>
          </w:p>
        </w:tc>
      </w:tr>
      <w:tr w:rsidR="005E4A53" w:rsidTr="005E4A53">
        <w:trPr>
          <w:trHeight w:val="217"/>
        </w:trPr>
        <w:tc>
          <w:tcPr>
            <w:tcW w:w="480" w:type="dxa"/>
            <w:tcBorders>
              <w:left w:val="single" w:sz="8" w:space="0" w:color="auto"/>
              <w:right w:val="single" w:sz="8" w:space="0" w:color="auto"/>
            </w:tcBorders>
            <w:vAlign w:val="bottom"/>
          </w:tcPr>
          <w:p w:rsidR="005E4A53" w:rsidRDefault="005E4A53" w:rsidP="005E4A53">
            <w:pPr>
              <w:spacing w:line="217" w:lineRule="exact"/>
              <w:ind w:left="120"/>
              <w:rPr>
                <w:sz w:val="20"/>
                <w:szCs w:val="20"/>
              </w:rPr>
            </w:pPr>
            <w:r>
              <w:rPr>
                <w:rFonts w:eastAsia="Times New Roman"/>
                <w:sz w:val="20"/>
                <w:szCs w:val="20"/>
              </w:rPr>
              <w:t>1.</w:t>
            </w:r>
          </w:p>
        </w:tc>
        <w:tc>
          <w:tcPr>
            <w:tcW w:w="2900" w:type="dxa"/>
            <w:tcBorders>
              <w:right w:val="single" w:sz="8" w:space="0" w:color="auto"/>
            </w:tcBorders>
            <w:vAlign w:val="bottom"/>
          </w:tcPr>
          <w:p w:rsidR="005E4A53" w:rsidRDefault="005E4A53" w:rsidP="005E4A53">
            <w:pPr>
              <w:spacing w:line="217" w:lineRule="exact"/>
              <w:ind w:left="80"/>
              <w:rPr>
                <w:sz w:val="20"/>
                <w:szCs w:val="20"/>
              </w:rPr>
            </w:pPr>
            <w:r>
              <w:rPr>
                <w:rFonts w:eastAsia="Times New Roman"/>
                <w:sz w:val="20"/>
                <w:szCs w:val="20"/>
              </w:rPr>
              <w:t xml:space="preserve">Бег 30 м, </w:t>
            </w:r>
            <w:proofErr w:type="gramStart"/>
            <w:r>
              <w:rPr>
                <w:rFonts w:eastAsia="Times New Roman"/>
                <w:sz w:val="20"/>
                <w:szCs w:val="20"/>
              </w:rPr>
              <w:t>с</w:t>
            </w:r>
            <w:proofErr w:type="gramEnd"/>
          </w:p>
        </w:tc>
        <w:tc>
          <w:tcPr>
            <w:tcW w:w="720" w:type="dxa"/>
            <w:vAlign w:val="bottom"/>
          </w:tcPr>
          <w:p w:rsidR="005E4A53" w:rsidRDefault="005E4A53" w:rsidP="005E4A53">
            <w:pPr>
              <w:spacing w:line="217" w:lineRule="exact"/>
              <w:ind w:left="100"/>
              <w:rPr>
                <w:sz w:val="20"/>
                <w:szCs w:val="20"/>
              </w:rPr>
            </w:pPr>
            <w:r>
              <w:rPr>
                <w:rFonts w:eastAsia="Times New Roman"/>
                <w:sz w:val="20"/>
                <w:szCs w:val="20"/>
              </w:rPr>
              <w:t>5,5</w:t>
            </w:r>
          </w:p>
        </w:tc>
        <w:tc>
          <w:tcPr>
            <w:tcW w:w="60" w:type="dxa"/>
            <w:tcBorders>
              <w:right w:val="single" w:sz="8" w:space="0" w:color="auto"/>
            </w:tcBorders>
            <w:vAlign w:val="bottom"/>
          </w:tcPr>
          <w:p w:rsidR="005E4A53" w:rsidRDefault="005E4A53" w:rsidP="005E4A53">
            <w:pPr>
              <w:rPr>
                <w:sz w:val="18"/>
                <w:szCs w:val="18"/>
              </w:rPr>
            </w:pPr>
          </w:p>
        </w:tc>
        <w:tc>
          <w:tcPr>
            <w:tcW w:w="540" w:type="dxa"/>
            <w:gridSpan w:val="3"/>
            <w:vAlign w:val="bottom"/>
          </w:tcPr>
          <w:p w:rsidR="005E4A53" w:rsidRDefault="005E4A53" w:rsidP="005E4A53">
            <w:pPr>
              <w:spacing w:line="217" w:lineRule="exact"/>
              <w:ind w:left="100"/>
              <w:rPr>
                <w:sz w:val="20"/>
                <w:szCs w:val="20"/>
              </w:rPr>
            </w:pPr>
            <w:r>
              <w:rPr>
                <w:rFonts w:eastAsia="Times New Roman"/>
                <w:sz w:val="20"/>
                <w:szCs w:val="20"/>
              </w:rPr>
              <w:t>5,3</w:t>
            </w: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7" w:lineRule="exact"/>
              <w:ind w:left="100"/>
              <w:rPr>
                <w:sz w:val="20"/>
                <w:szCs w:val="20"/>
              </w:rPr>
            </w:pPr>
            <w:r>
              <w:rPr>
                <w:rFonts w:eastAsia="Times New Roman"/>
                <w:sz w:val="20"/>
                <w:szCs w:val="20"/>
              </w:rPr>
              <w:t>5,1</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7" w:lineRule="exact"/>
              <w:ind w:left="60"/>
              <w:rPr>
                <w:sz w:val="20"/>
                <w:szCs w:val="20"/>
              </w:rPr>
            </w:pPr>
            <w:r>
              <w:rPr>
                <w:rFonts w:eastAsia="Times New Roman"/>
                <w:sz w:val="20"/>
                <w:szCs w:val="20"/>
              </w:rPr>
              <w:t>5,0</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7" w:lineRule="exact"/>
              <w:ind w:left="40"/>
              <w:rPr>
                <w:sz w:val="20"/>
                <w:szCs w:val="20"/>
              </w:rPr>
            </w:pPr>
            <w:r>
              <w:rPr>
                <w:rFonts w:eastAsia="Times New Roman"/>
                <w:sz w:val="20"/>
                <w:szCs w:val="20"/>
              </w:rPr>
              <w:t>4,8</w:t>
            </w:r>
          </w:p>
        </w:tc>
        <w:tc>
          <w:tcPr>
            <w:tcW w:w="700" w:type="dxa"/>
            <w:tcBorders>
              <w:right w:val="single" w:sz="8" w:space="0" w:color="auto"/>
            </w:tcBorders>
            <w:vAlign w:val="bottom"/>
          </w:tcPr>
          <w:p w:rsidR="005E4A53" w:rsidRDefault="005E4A53" w:rsidP="005E4A53">
            <w:pPr>
              <w:spacing w:line="217" w:lineRule="exact"/>
              <w:ind w:left="80"/>
              <w:rPr>
                <w:sz w:val="20"/>
                <w:szCs w:val="20"/>
              </w:rPr>
            </w:pPr>
            <w:r>
              <w:rPr>
                <w:rFonts w:eastAsia="Times New Roman"/>
                <w:sz w:val="20"/>
                <w:szCs w:val="20"/>
              </w:rPr>
              <w:t>4,7</w:t>
            </w:r>
          </w:p>
        </w:tc>
        <w:tc>
          <w:tcPr>
            <w:tcW w:w="740" w:type="dxa"/>
            <w:vAlign w:val="bottom"/>
          </w:tcPr>
          <w:p w:rsidR="005E4A53" w:rsidRDefault="005E4A53" w:rsidP="005E4A53">
            <w:pPr>
              <w:spacing w:line="217" w:lineRule="exact"/>
              <w:ind w:left="100"/>
              <w:rPr>
                <w:sz w:val="20"/>
                <w:szCs w:val="20"/>
              </w:rPr>
            </w:pPr>
            <w:r>
              <w:rPr>
                <w:rFonts w:eastAsia="Times New Roman"/>
                <w:sz w:val="20"/>
                <w:szCs w:val="20"/>
              </w:rPr>
              <w:t>4,6</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7" w:lineRule="exact"/>
              <w:ind w:left="100"/>
              <w:rPr>
                <w:sz w:val="20"/>
                <w:szCs w:val="20"/>
              </w:rPr>
            </w:pPr>
            <w:r>
              <w:rPr>
                <w:rFonts w:eastAsia="Times New Roman"/>
                <w:sz w:val="20"/>
                <w:szCs w:val="20"/>
              </w:rPr>
              <w:t>4,6</w:t>
            </w:r>
          </w:p>
        </w:tc>
        <w:tc>
          <w:tcPr>
            <w:tcW w:w="0" w:type="dxa"/>
            <w:vAlign w:val="bottom"/>
          </w:tcPr>
          <w:p w:rsidR="005E4A53" w:rsidRDefault="005E4A53" w:rsidP="005E4A53">
            <w:pPr>
              <w:rPr>
                <w:sz w:val="1"/>
                <w:szCs w:val="1"/>
              </w:rPr>
            </w:pPr>
          </w:p>
        </w:tc>
      </w:tr>
      <w:tr w:rsidR="005E4A53" w:rsidTr="005E4A53">
        <w:trPr>
          <w:trHeight w:val="54"/>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4"/>
                <w:szCs w:val="4"/>
              </w:rPr>
            </w:pPr>
          </w:p>
        </w:tc>
        <w:tc>
          <w:tcPr>
            <w:tcW w:w="2900" w:type="dxa"/>
            <w:tcBorders>
              <w:bottom w:val="single" w:sz="8" w:space="0" w:color="auto"/>
              <w:right w:val="single" w:sz="8" w:space="0" w:color="auto"/>
            </w:tcBorders>
            <w:vAlign w:val="bottom"/>
          </w:tcPr>
          <w:p w:rsidR="005E4A53" w:rsidRDefault="005E4A53" w:rsidP="005E4A53">
            <w:pPr>
              <w:rPr>
                <w:sz w:val="4"/>
                <w:szCs w:val="4"/>
              </w:rPr>
            </w:pPr>
          </w:p>
        </w:tc>
        <w:tc>
          <w:tcPr>
            <w:tcW w:w="720" w:type="dxa"/>
            <w:tcBorders>
              <w:bottom w:val="single" w:sz="8" w:space="0" w:color="auto"/>
            </w:tcBorders>
            <w:vAlign w:val="bottom"/>
          </w:tcPr>
          <w:p w:rsidR="005E4A53" w:rsidRDefault="005E4A53" w:rsidP="005E4A53">
            <w:pPr>
              <w:rPr>
                <w:sz w:val="4"/>
                <w:szCs w:val="4"/>
              </w:rPr>
            </w:pPr>
          </w:p>
        </w:tc>
        <w:tc>
          <w:tcPr>
            <w:tcW w:w="60" w:type="dxa"/>
            <w:tcBorders>
              <w:bottom w:val="single" w:sz="8" w:space="0" w:color="auto"/>
              <w:right w:val="single" w:sz="8" w:space="0" w:color="auto"/>
            </w:tcBorders>
            <w:vAlign w:val="bottom"/>
          </w:tcPr>
          <w:p w:rsidR="005E4A53" w:rsidRDefault="005E4A53" w:rsidP="005E4A53">
            <w:pPr>
              <w:rPr>
                <w:sz w:val="4"/>
                <w:szCs w:val="4"/>
              </w:rPr>
            </w:pPr>
          </w:p>
        </w:tc>
        <w:tc>
          <w:tcPr>
            <w:tcW w:w="180" w:type="dxa"/>
            <w:tcBorders>
              <w:bottom w:val="single" w:sz="8" w:space="0" w:color="auto"/>
            </w:tcBorders>
            <w:vAlign w:val="bottom"/>
          </w:tcPr>
          <w:p w:rsidR="005E4A53" w:rsidRDefault="005E4A53" w:rsidP="005E4A53">
            <w:pPr>
              <w:rPr>
                <w:sz w:val="4"/>
                <w:szCs w:val="4"/>
              </w:rPr>
            </w:pPr>
          </w:p>
        </w:tc>
        <w:tc>
          <w:tcPr>
            <w:tcW w:w="360" w:type="dxa"/>
            <w:gridSpan w:val="2"/>
            <w:tcBorders>
              <w:bottom w:val="single" w:sz="8" w:space="0" w:color="auto"/>
            </w:tcBorders>
            <w:vAlign w:val="bottom"/>
          </w:tcPr>
          <w:p w:rsidR="005E4A53" w:rsidRDefault="005E4A53" w:rsidP="005E4A53">
            <w:pPr>
              <w:rPr>
                <w:sz w:val="4"/>
                <w:szCs w:val="4"/>
              </w:rPr>
            </w:pPr>
          </w:p>
        </w:tc>
        <w:tc>
          <w:tcPr>
            <w:tcW w:w="140" w:type="dxa"/>
            <w:tcBorders>
              <w:bottom w:val="single" w:sz="8" w:space="0" w:color="auto"/>
              <w:right w:val="single" w:sz="8" w:space="0" w:color="auto"/>
            </w:tcBorders>
            <w:vAlign w:val="bottom"/>
          </w:tcPr>
          <w:p w:rsidR="005E4A53" w:rsidRDefault="005E4A53" w:rsidP="005E4A53">
            <w:pPr>
              <w:rPr>
                <w:sz w:val="4"/>
                <w:szCs w:val="4"/>
              </w:rPr>
            </w:pPr>
          </w:p>
        </w:tc>
        <w:tc>
          <w:tcPr>
            <w:tcW w:w="600" w:type="dxa"/>
            <w:tcBorders>
              <w:bottom w:val="single" w:sz="8" w:space="0" w:color="auto"/>
            </w:tcBorders>
            <w:vAlign w:val="bottom"/>
          </w:tcPr>
          <w:p w:rsidR="005E4A53" w:rsidRDefault="005E4A53" w:rsidP="005E4A53">
            <w:pPr>
              <w:rPr>
                <w:sz w:val="4"/>
                <w:szCs w:val="4"/>
              </w:rPr>
            </w:pPr>
          </w:p>
        </w:tc>
        <w:tc>
          <w:tcPr>
            <w:tcW w:w="120" w:type="dxa"/>
            <w:tcBorders>
              <w:bottom w:val="single" w:sz="8" w:space="0" w:color="auto"/>
              <w:right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700" w:type="dxa"/>
            <w:tcBorders>
              <w:bottom w:val="single" w:sz="8" w:space="0" w:color="auto"/>
              <w:right w:val="single" w:sz="8" w:space="0" w:color="auto"/>
            </w:tcBorders>
            <w:vAlign w:val="bottom"/>
          </w:tcPr>
          <w:p w:rsidR="005E4A53" w:rsidRDefault="005E4A53" w:rsidP="005E4A53">
            <w:pPr>
              <w:rPr>
                <w:sz w:val="4"/>
                <w:szCs w:val="4"/>
              </w:rPr>
            </w:pPr>
          </w:p>
        </w:tc>
        <w:tc>
          <w:tcPr>
            <w:tcW w:w="740" w:type="dxa"/>
            <w:tcBorders>
              <w:bottom w:val="single" w:sz="8" w:space="0" w:color="auto"/>
            </w:tcBorders>
            <w:vAlign w:val="bottom"/>
          </w:tcPr>
          <w:p w:rsidR="005E4A53" w:rsidRDefault="005E4A53" w:rsidP="005E4A53">
            <w:pPr>
              <w:rPr>
                <w:sz w:val="4"/>
                <w:szCs w:val="4"/>
              </w:rPr>
            </w:pPr>
          </w:p>
        </w:tc>
        <w:tc>
          <w:tcPr>
            <w:tcW w:w="400" w:type="dxa"/>
            <w:tcBorders>
              <w:bottom w:val="single" w:sz="8" w:space="0" w:color="auto"/>
              <w:right w:val="single" w:sz="8" w:space="0" w:color="auto"/>
            </w:tcBorders>
            <w:vAlign w:val="bottom"/>
          </w:tcPr>
          <w:p w:rsidR="005E4A53" w:rsidRDefault="005E4A53" w:rsidP="005E4A53">
            <w:pPr>
              <w:rPr>
                <w:sz w:val="4"/>
                <w:szCs w:val="4"/>
              </w:rPr>
            </w:pPr>
          </w:p>
        </w:tc>
        <w:tc>
          <w:tcPr>
            <w:tcW w:w="1140" w:type="dxa"/>
            <w:tcBorders>
              <w:bottom w:val="single" w:sz="8" w:space="0" w:color="auto"/>
              <w:right w:val="single" w:sz="8" w:space="0" w:color="auto"/>
            </w:tcBorders>
            <w:vAlign w:val="bottom"/>
          </w:tcPr>
          <w:p w:rsidR="005E4A53" w:rsidRDefault="005E4A53" w:rsidP="005E4A53">
            <w:pPr>
              <w:rPr>
                <w:sz w:val="4"/>
                <w:szCs w:val="4"/>
              </w:rPr>
            </w:pPr>
          </w:p>
        </w:tc>
        <w:tc>
          <w:tcPr>
            <w:tcW w:w="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2.</w:t>
            </w:r>
          </w:p>
        </w:tc>
        <w:tc>
          <w:tcPr>
            <w:tcW w:w="29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Бег 30 м,(5×6),</w:t>
            </w:r>
            <w:proofErr w:type="gramStart"/>
            <w:r>
              <w:rPr>
                <w:rFonts w:eastAsia="Times New Roman"/>
                <w:sz w:val="20"/>
                <w:szCs w:val="20"/>
              </w:rPr>
              <w:t>с</w:t>
            </w:r>
            <w:proofErr w:type="gramEnd"/>
          </w:p>
        </w:tc>
        <w:tc>
          <w:tcPr>
            <w:tcW w:w="720" w:type="dxa"/>
            <w:vAlign w:val="bottom"/>
          </w:tcPr>
          <w:p w:rsidR="005E4A53" w:rsidRDefault="005E4A53" w:rsidP="005E4A53">
            <w:pPr>
              <w:spacing w:line="214" w:lineRule="exact"/>
              <w:ind w:left="100"/>
              <w:rPr>
                <w:sz w:val="20"/>
                <w:szCs w:val="20"/>
              </w:rPr>
            </w:pPr>
            <w:r>
              <w:rPr>
                <w:rFonts w:eastAsia="Times New Roman"/>
                <w:sz w:val="20"/>
                <w:szCs w:val="20"/>
              </w:rPr>
              <w:t>12,0</w:t>
            </w:r>
          </w:p>
        </w:tc>
        <w:tc>
          <w:tcPr>
            <w:tcW w:w="60" w:type="dxa"/>
            <w:tcBorders>
              <w:right w:val="single" w:sz="8" w:space="0" w:color="auto"/>
            </w:tcBorders>
            <w:vAlign w:val="bottom"/>
          </w:tcPr>
          <w:p w:rsidR="005E4A53" w:rsidRDefault="005E4A53" w:rsidP="005E4A53">
            <w:pPr>
              <w:rPr>
                <w:sz w:val="18"/>
                <w:szCs w:val="18"/>
              </w:rPr>
            </w:pPr>
          </w:p>
        </w:tc>
        <w:tc>
          <w:tcPr>
            <w:tcW w:w="540" w:type="dxa"/>
            <w:gridSpan w:val="3"/>
            <w:vAlign w:val="bottom"/>
          </w:tcPr>
          <w:p w:rsidR="005E4A53" w:rsidRDefault="005E4A53" w:rsidP="005E4A53">
            <w:pPr>
              <w:spacing w:line="214" w:lineRule="exact"/>
              <w:ind w:left="100"/>
              <w:rPr>
                <w:sz w:val="20"/>
                <w:szCs w:val="20"/>
              </w:rPr>
            </w:pPr>
            <w:r>
              <w:rPr>
                <w:rFonts w:eastAsia="Times New Roman"/>
                <w:sz w:val="20"/>
                <w:szCs w:val="20"/>
              </w:rPr>
              <w:t>11,5</w:t>
            </w: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4" w:lineRule="exact"/>
              <w:ind w:left="100"/>
              <w:rPr>
                <w:sz w:val="20"/>
                <w:szCs w:val="20"/>
              </w:rPr>
            </w:pPr>
            <w:r>
              <w:rPr>
                <w:rFonts w:eastAsia="Times New Roman"/>
                <w:sz w:val="20"/>
                <w:szCs w:val="20"/>
              </w:rPr>
              <w:t>11,0</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60"/>
              <w:rPr>
                <w:sz w:val="20"/>
                <w:szCs w:val="20"/>
              </w:rPr>
            </w:pPr>
            <w:r>
              <w:rPr>
                <w:rFonts w:eastAsia="Times New Roman"/>
                <w:sz w:val="20"/>
                <w:szCs w:val="20"/>
              </w:rPr>
              <w:t>-</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40"/>
              <w:rPr>
                <w:sz w:val="20"/>
                <w:szCs w:val="20"/>
              </w:rPr>
            </w:pPr>
            <w:r>
              <w:rPr>
                <w:rFonts w:eastAsia="Times New Roman"/>
                <w:sz w:val="20"/>
                <w:szCs w:val="20"/>
              </w:rPr>
              <w:t>-</w:t>
            </w:r>
          </w:p>
        </w:tc>
        <w:tc>
          <w:tcPr>
            <w:tcW w:w="7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w:t>
            </w:r>
          </w:p>
        </w:tc>
        <w:tc>
          <w:tcPr>
            <w:tcW w:w="740" w:type="dxa"/>
            <w:vAlign w:val="bottom"/>
          </w:tcPr>
          <w:p w:rsidR="005E4A53" w:rsidRDefault="005E4A53" w:rsidP="005E4A53">
            <w:pPr>
              <w:spacing w:line="214" w:lineRule="exact"/>
              <w:ind w:left="100"/>
              <w:rPr>
                <w:sz w:val="20"/>
                <w:szCs w:val="20"/>
              </w:rPr>
            </w:pPr>
            <w:r>
              <w:rPr>
                <w:rFonts w:eastAsia="Times New Roman"/>
                <w:sz w:val="20"/>
                <w:szCs w:val="20"/>
              </w:rPr>
              <w:t>-</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w:t>
            </w:r>
          </w:p>
        </w:tc>
        <w:tc>
          <w:tcPr>
            <w:tcW w:w="0" w:type="dxa"/>
            <w:vAlign w:val="bottom"/>
          </w:tcPr>
          <w:p w:rsidR="005E4A53" w:rsidRDefault="005E4A53" w:rsidP="005E4A53">
            <w:pPr>
              <w:rPr>
                <w:sz w:val="1"/>
                <w:szCs w:val="1"/>
              </w:rPr>
            </w:pPr>
          </w:p>
        </w:tc>
      </w:tr>
      <w:tr w:rsidR="005E4A53" w:rsidTr="005E4A53">
        <w:trPr>
          <w:trHeight w:val="54"/>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4"/>
                <w:szCs w:val="4"/>
              </w:rPr>
            </w:pPr>
          </w:p>
        </w:tc>
        <w:tc>
          <w:tcPr>
            <w:tcW w:w="2900" w:type="dxa"/>
            <w:tcBorders>
              <w:bottom w:val="single" w:sz="8" w:space="0" w:color="auto"/>
              <w:right w:val="single" w:sz="8" w:space="0" w:color="auto"/>
            </w:tcBorders>
            <w:vAlign w:val="bottom"/>
          </w:tcPr>
          <w:p w:rsidR="005E4A53" w:rsidRDefault="005E4A53" w:rsidP="005E4A53">
            <w:pPr>
              <w:rPr>
                <w:sz w:val="4"/>
                <w:szCs w:val="4"/>
              </w:rPr>
            </w:pPr>
          </w:p>
        </w:tc>
        <w:tc>
          <w:tcPr>
            <w:tcW w:w="720" w:type="dxa"/>
            <w:tcBorders>
              <w:bottom w:val="single" w:sz="8" w:space="0" w:color="auto"/>
            </w:tcBorders>
            <w:vAlign w:val="bottom"/>
          </w:tcPr>
          <w:p w:rsidR="005E4A53" w:rsidRDefault="005E4A53" w:rsidP="005E4A53">
            <w:pPr>
              <w:rPr>
                <w:sz w:val="4"/>
                <w:szCs w:val="4"/>
              </w:rPr>
            </w:pPr>
          </w:p>
        </w:tc>
        <w:tc>
          <w:tcPr>
            <w:tcW w:w="60" w:type="dxa"/>
            <w:tcBorders>
              <w:bottom w:val="single" w:sz="8" w:space="0" w:color="auto"/>
              <w:right w:val="single" w:sz="8" w:space="0" w:color="auto"/>
            </w:tcBorders>
            <w:vAlign w:val="bottom"/>
          </w:tcPr>
          <w:p w:rsidR="005E4A53" w:rsidRDefault="005E4A53" w:rsidP="005E4A53">
            <w:pPr>
              <w:rPr>
                <w:sz w:val="4"/>
                <w:szCs w:val="4"/>
              </w:rPr>
            </w:pPr>
          </w:p>
        </w:tc>
        <w:tc>
          <w:tcPr>
            <w:tcW w:w="180" w:type="dxa"/>
            <w:tcBorders>
              <w:bottom w:val="single" w:sz="8" w:space="0" w:color="auto"/>
            </w:tcBorders>
            <w:vAlign w:val="bottom"/>
          </w:tcPr>
          <w:p w:rsidR="005E4A53" w:rsidRDefault="005E4A53" w:rsidP="005E4A53">
            <w:pPr>
              <w:rPr>
                <w:sz w:val="4"/>
                <w:szCs w:val="4"/>
              </w:rPr>
            </w:pPr>
          </w:p>
        </w:tc>
        <w:tc>
          <w:tcPr>
            <w:tcW w:w="80" w:type="dxa"/>
            <w:tcBorders>
              <w:bottom w:val="single" w:sz="8" w:space="0" w:color="auto"/>
            </w:tcBorders>
            <w:vAlign w:val="bottom"/>
          </w:tcPr>
          <w:p w:rsidR="005E4A53" w:rsidRDefault="005E4A53" w:rsidP="005E4A53">
            <w:pPr>
              <w:rPr>
                <w:sz w:val="4"/>
                <w:szCs w:val="4"/>
              </w:rPr>
            </w:pPr>
          </w:p>
        </w:tc>
        <w:tc>
          <w:tcPr>
            <w:tcW w:w="280" w:type="dxa"/>
            <w:tcBorders>
              <w:bottom w:val="single" w:sz="8" w:space="0" w:color="auto"/>
            </w:tcBorders>
            <w:vAlign w:val="bottom"/>
          </w:tcPr>
          <w:p w:rsidR="005E4A53" w:rsidRDefault="005E4A53" w:rsidP="005E4A53">
            <w:pPr>
              <w:rPr>
                <w:sz w:val="4"/>
                <w:szCs w:val="4"/>
              </w:rPr>
            </w:pPr>
          </w:p>
        </w:tc>
        <w:tc>
          <w:tcPr>
            <w:tcW w:w="140" w:type="dxa"/>
            <w:tcBorders>
              <w:bottom w:val="single" w:sz="8" w:space="0" w:color="auto"/>
              <w:right w:val="single" w:sz="8" w:space="0" w:color="auto"/>
            </w:tcBorders>
            <w:vAlign w:val="bottom"/>
          </w:tcPr>
          <w:p w:rsidR="005E4A53" w:rsidRDefault="005E4A53" w:rsidP="005E4A53">
            <w:pPr>
              <w:rPr>
                <w:sz w:val="4"/>
                <w:szCs w:val="4"/>
              </w:rPr>
            </w:pPr>
          </w:p>
        </w:tc>
        <w:tc>
          <w:tcPr>
            <w:tcW w:w="600" w:type="dxa"/>
            <w:tcBorders>
              <w:bottom w:val="single" w:sz="8" w:space="0" w:color="auto"/>
            </w:tcBorders>
            <w:vAlign w:val="bottom"/>
          </w:tcPr>
          <w:p w:rsidR="005E4A53" w:rsidRDefault="005E4A53" w:rsidP="005E4A53">
            <w:pPr>
              <w:rPr>
                <w:sz w:val="4"/>
                <w:szCs w:val="4"/>
              </w:rPr>
            </w:pPr>
          </w:p>
        </w:tc>
        <w:tc>
          <w:tcPr>
            <w:tcW w:w="120" w:type="dxa"/>
            <w:tcBorders>
              <w:bottom w:val="single" w:sz="8" w:space="0" w:color="auto"/>
              <w:right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700" w:type="dxa"/>
            <w:tcBorders>
              <w:bottom w:val="single" w:sz="8" w:space="0" w:color="auto"/>
              <w:right w:val="single" w:sz="8" w:space="0" w:color="auto"/>
            </w:tcBorders>
            <w:vAlign w:val="bottom"/>
          </w:tcPr>
          <w:p w:rsidR="005E4A53" w:rsidRDefault="005E4A53" w:rsidP="005E4A53">
            <w:pPr>
              <w:rPr>
                <w:sz w:val="4"/>
                <w:szCs w:val="4"/>
              </w:rPr>
            </w:pPr>
          </w:p>
        </w:tc>
        <w:tc>
          <w:tcPr>
            <w:tcW w:w="740" w:type="dxa"/>
            <w:tcBorders>
              <w:bottom w:val="single" w:sz="8" w:space="0" w:color="auto"/>
            </w:tcBorders>
            <w:vAlign w:val="bottom"/>
          </w:tcPr>
          <w:p w:rsidR="005E4A53" w:rsidRDefault="005E4A53" w:rsidP="005E4A53">
            <w:pPr>
              <w:rPr>
                <w:sz w:val="4"/>
                <w:szCs w:val="4"/>
              </w:rPr>
            </w:pPr>
          </w:p>
        </w:tc>
        <w:tc>
          <w:tcPr>
            <w:tcW w:w="400" w:type="dxa"/>
            <w:tcBorders>
              <w:bottom w:val="single" w:sz="8" w:space="0" w:color="auto"/>
              <w:right w:val="single" w:sz="8" w:space="0" w:color="auto"/>
            </w:tcBorders>
            <w:vAlign w:val="bottom"/>
          </w:tcPr>
          <w:p w:rsidR="005E4A53" w:rsidRDefault="005E4A53" w:rsidP="005E4A53">
            <w:pPr>
              <w:rPr>
                <w:sz w:val="4"/>
                <w:szCs w:val="4"/>
              </w:rPr>
            </w:pPr>
          </w:p>
        </w:tc>
        <w:tc>
          <w:tcPr>
            <w:tcW w:w="1140" w:type="dxa"/>
            <w:tcBorders>
              <w:bottom w:val="single" w:sz="8" w:space="0" w:color="auto"/>
              <w:right w:val="single" w:sz="8" w:space="0" w:color="auto"/>
            </w:tcBorders>
            <w:vAlign w:val="bottom"/>
          </w:tcPr>
          <w:p w:rsidR="005E4A53" w:rsidRDefault="005E4A53" w:rsidP="005E4A53">
            <w:pPr>
              <w:rPr>
                <w:sz w:val="4"/>
                <w:szCs w:val="4"/>
              </w:rPr>
            </w:pPr>
          </w:p>
        </w:tc>
        <w:tc>
          <w:tcPr>
            <w:tcW w:w="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3.</w:t>
            </w:r>
          </w:p>
        </w:tc>
        <w:tc>
          <w:tcPr>
            <w:tcW w:w="29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Бег 92 м с изменением</w:t>
            </w:r>
          </w:p>
        </w:tc>
        <w:tc>
          <w:tcPr>
            <w:tcW w:w="720" w:type="dxa"/>
            <w:vAlign w:val="bottom"/>
          </w:tcPr>
          <w:p w:rsidR="005E4A53" w:rsidRDefault="005E4A53" w:rsidP="005E4A53">
            <w:pPr>
              <w:spacing w:line="214" w:lineRule="exact"/>
              <w:ind w:left="100"/>
              <w:rPr>
                <w:sz w:val="20"/>
                <w:szCs w:val="20"/>
              </w:rPr>
            </w:pPr>
            <w:r>
              <w:rPr>
                <w:rFonts w:eastAsia="Times New Roman"/>
                <w:sz w:val="20"/>
                <w:szCs w:val="20"/>
              </w:rPr>
              <w:t>-</w:t>
            </w:r>
          </w:p>
        </w:tc>
        <w:tc>
          <w:tcPr>
            <w:tcW w:w="60" w:type="dxa"/>
            <w:tcBorders>
              <w:right w:val="single" w:sz="8" w:space="0" w:color="auto"/>
            </w:tcBorders>
            <w:vAlign w:val="bottom"/>
          </w:tcPr>
          <w:p w:rsidR="005E4A53" w:rsidRDefault="005E4A53" w:rsidP="005E4A53">
            <w:pPr>
              <w:rPr>
                <w:sz w:val="18"/>
                <w:szCs w:val="18"/>
              </w:rPr>
            </w:pPr>
          </w:p>
        </w:tc>
        <w:tc>
          <w:tcPr>
            <w:tcW w:w="180" w:type="dxa"/>
            <w:vAlign w:val="bottom"/>
          </w:tcPr>
          <w:p w:rsidR="005E4A53" w:rsidRDefault="005E4A53" w:rsidP="005E4A53">
            <w:pPr>
              <w:spacing w:line="214" w:lineRule="exact"/>
              <w:ind w:left="100"/>
              <w:rPr>
                <w:sz w:val="20"/>
                <w:szCs w:val="20"/>
              </w:rPr>
            </w:pPr>
            <w:r>
              <w:rPr>
                <w:rFonts w:eastAsia="Times New Roman"/>
                <w:w w:val="89"/>
                <w:sz w:val="20"/>
                <w:szCs w:val="20"/>
              </w:rPr>
              <w:t>-</w:t>
            </w:r>
          </w:p>
        </w:tc>
        <w:tc>
          <w:tcPr>
            <w:tcW w:w="80" w:type="dxa"/>
            <w:vAlign w:val="bottom"/>
          </w:tcPr>
          <w:p w:rsidR="005E4A53" w:rsidRDefault="005E4A53" w:rsidP="005E4A53">
            <w:pPr>
              <w:rPr>
                <w:sz w:val="18"/>
                <w:szCs w:val="18"/>
              </w:rPr>
            </w:pPr>
          </w:p>
        </w:tc>
        <w:tc>
          <w:tcPr>
            <w:tcW w:w="280" w:type="dxa"/>
            <w:vAlign w:val="bottom"/>
          </w:tcPr>
          <w:p w:rsidR="005E4A53" w:rsidRDefault="005E4A53" w:rsidP="005E4A53">
            <w:pPr>
              <w:rPr>
                <w:sz w:val="18"/>
                <w:szCs w:val="18"/>
              </w:rPr>
            </w:pP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4" w:lineRule="exact"/>
              <w:ind w:left="100"/>
              <w:rPr>
                <w:sz w:val="20"/>
                <w:szCs w:val="20"/>
              </w:rPr>
            </w:pPr>
            <w:r>
              <w:rPr>
                <w:rFonts w:eastAsia="Times New Roman"/>
                <w:sz w:val="20"/>
                <w:szCs w:val="20"/>
              </w:rPr>
              <w:t>-</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60"/>
              <w:rPr>
                <w:sz w:val="20"/>
                <w:szCs w:val="20"/>
              </w:rPr>
            </w:pPr>
            <w:r>
              <w:rPr>
                <w:rFonts w:eastAsia="Times New Roman"/>
                <w:sz w:val="20"/>
                <w:szCs w:val="20"/>
              </w:rPr>
              <w:t>26,0</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40"/>
              <w:rPr>
                <w:sz w:val="20"/>
                <w:szCs w:val="20"/>
              </w:rPr>
            </w:pPr>
            <w:r>
              <w:rPr>
                <w:rFonts w:eastAsia="Times New Roman"/>
                <w:sz w:val="20"/>
                <w:szCs w:val="20"/>
              </w:rPr>
              <w:t>25,5</w:t>
            </w:r>
          </w:p>
        </w:tc>
        <w:tc>
          <w:tcPr>
            <w:tcW w:w="7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24,9</w:t>
            </w:r>
          </w:p>
        </w:tc>
        <w:tc>
          <w:tcPr>
            <w:tcW w:w="740" w:type="dxa"/>
            <w:vAlign w:val="bottom"/>
          </w:tcPr>
          <w:p w:rsidR="005E4A53" w:rsidRDefault="005E4A53" w:rsidP="005E4A53">
            <w:pPr>
              <w:spacing w:line="214" w:lineRule="exact"/>
              <w:ind w:left="100"/>
              <w:rPr>
                <w:sz w:val="20"/>
                <w:szCs w:val="20"/>
              </w:rPr>
            </w:pPr>
            <w:r>
              <w:rPr>
                <w:rFonts w:eastAsia="Times New Roman"/>
                <w:sz w:val="20"/>
                <w:szCs w:val="20"/>
              </w:rPr>
              <w:t>24,2</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24,0</w:t>
            </w:r>
          </w:p>
        </w:tc>
        <w:tc>
          <w:tcPr>
            <w:tcW w:w="0" w:type="dxa"/>
            <w:vAlign w:val="bottom"/>
          </w:tcPr>
          <w:p w:rsidR="005E4A53" w:rsidRDefault="005E4A53" w:rsidP="005E4A53">
            <w:pPr>
              <w:rPr>
                <w:sz w:val="1"/>
                <w:szCs w:val="1"/>
              </w:rPr>
            </w:pPr>
          </w:p>
        </w:tc>
      </w:tr>
      <w:tr w:rsidR="005E4A53" w:rsidTr="005E4A53">
        <w:trPr>
          <w:trHeight w:val="231"/>
        </w:trPr>
        <w:tc>
          <w:tcPr>
            <w:tcW w:w="480" w:type="dxa"/>
            <w:tcBorders>
              <w:left w:val="single" w:sz="8" w:space="0" w:color="auto"/>
              <w:right w:val="single" w:sz="8" w:space="0" w:color="auto"/>
            </w:tcBorders>
            <w:vAlign w:val="bottom"/>
          </w:tcPr>
          <w:p w:rsidR="005E4A53" w:rsidRDefault="005E4A53" w:rsidP="005E4A53">
            <w:pPr>
              <w:rPr>
                <w:sz w:val="20"/>
                <w:szCs w:val="20"/>
              </w:rPr>
            </w:pPr>
          </w:p>
        </w:tc>
        <w:tc>
          <w:tcPr>
            <w:tcW w:w="2900" w:type="dxa"/>
            <w:tcBorders>
              <w:right w:val="single" w:sz="8" w:space="0" w:color="auto"/>
            </w:tcBorders>
            <w:vAlign w:val="bottom"/>
          </w:tcPr>
          <w:p w:rsidR="005E4A53" w:rsidRDefault="005E4A53" w:rsidP="005E4A53">
            <w:pPr>
              <w:ind w:left="80"/>
              <w:rPr>
                <w:sz w:val="20"/>
                <w:szCs w:val="20"/>
              </w:rPr>
            </w:pPr>
            <w:r>
              <w:rPr>
                <w:rFonts w:eastAsia="Times New Roman"/>
                <w:sz w:val="20"/>
                <w:szCs w:val="20"/>
              </w:rPr>
              <w:t>направления, «ёлочка»</w:t>
            </w:r>
          </w:p>
        </w:tc>
        <w:tc>
          <w:tcPr>
            <w:tcW w:w="720" w:type="dxa"/>
            <w:vAlign w:val="bottom"/>
          </w:tcPr>
          <w:p w:rsidR="005E4A53" w:rsidRDefault="005E4A53" w:rsidP="005E4A53">
            <w:pPr>
              <w:rPr>
                <w:sz w:val="20"/>
                <w:szCs w:val="20"/>
              </w:rPr>
            </w:pPr>
          </w:p>
        </w:tc>
        <w:tc>
          <w:tcPr>
            <w:tcW w:w="60" w:type="dxa"/>
            <w:tcBorders>
              <w:right w:val="single" w:sz="8" w:space="0" w:color="auto"/>
            </w:tcBorders>
            <w:vAlign w:val="bottom"/>
          </w:tcPr>
          <w:p w:rsidR="005E4A53" w:rsidRDefault="005E4A53" w:rsidP="005E4A53">
            <w:pPr>
              <w:rPr>
                <w:sz w:val="20"/>
                <w:szCs w:val="20"/>
              </w:rPr>
            </w:pPr>
          </w:p>
        </w:tc>
        <w:tc>
          <w:tcPr>
            <w:tcW w:w="180" w:type="dxa"/>
            <w:vAlign w:val="bottom"/>
          </w:tcPr>
          <w:p w:rsidR="005E4A53" w:rsidRDefault="005E4A53" w:rsidP="005E4A53">
            <w:pPr>
              <w:rPr>
                <w:sz w:val="20"/>
                <w:szCs w:val="20"/>
              </w:rPr>
            </w:pPr>
          </w:p>
        </w:tc>
        <w:tc>
          <w:tcPr>
            <w:tcW w:w="80" w:type="dxa"/>
            <w:vAlign w:val="bottom"/>
          </w:tcPr>
          <w:p w:rsidR="005E4A53" w:rsidRDefault="005E4A53" w:rsidP="005E4A53">
            <w:pPr>
              <w:rPr>
                <w:sz w:val="20"/>
                <w:szCs w:val="20"/>
              </w:rPr>
            </w:pPr>
          </w:p>
        </w:tc>
        <w:tc>
          <w:tcPr>
            <w:tcW w:w="280" w:type="dxa"/>
            <w:vAlign w:val="bottom"/>
          </w:tcPr>
          <w:p w:rsidR="005E4A53" w:rsidRDefault="005E4A53" w:rsidP="005E4A53">
            <w:pPr>
              <w:rPr>
                <w:sz w:val="20"/>
                <w:szCs w:val="20"/>
              </w:rPr>
            </w:pPr>
          </w:p>
        </w:tc>
        <w:tc>
          <w:tcPr>
            <w:tcW w:w="140" w:type="dxa"/>
            <w:tcBorders>
              <w:right w:val="single" w:sz="8" w:space="0" w:color="auto"/>
            </w:tcBorders>
            <w:vAlign w:val="bottom"/>
          </w:tcPr>
          <w:p w:rsidR="005E4A53" w:rsidRDefault="005E4A53" w:rsidP="005E4A53">
            <w:pPr>
              <w:rPr>
                <w:sz w:val="20"/>
                <w:szCs w:val="20"/>
              </w:rPr>
            </w:pPr>
          </w:p>
        </w:tc>
        <w:tc>
          <w:tcPr>
            <w:tcW w:w="600" w:type="dxa"/>
            <w:vAlign w:val="bottom"/>
          </w:tcPr>
          <w:p w:rsidR="005E4A53" w:rsidRDefault="005E4A53" w:rsidP="005E4A53">
            <w:pPr>
              <w:rPr>
                <w:sz w:val="20"/>
                <w:szCs w:val="20"/>
              </w:rPr>
            </w:pPr>
          </w:p>
        </w:tc>
        <w:tc>
          <w:tcPr>
            <w:tcW w:w="120" w:type="dxa"/>
            <w:tcBorders>
              <w:right w:val="single" w:sz="8" w:space="0" w:color="auto"/>
            </w:tcBorders>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700" w:type="dxa"/>
            <w:tcBorders>
              <w:right w:val="single" w:sz="8" w:space="0" w:color="auto"/>
            </w:tcBorders>
            <w:vAlign w:val="bottom"/>
          </w:tcPr>
          <w:p w:rsidR="005E4A53" w:rsidRDefault="005E4A53" w:rsidP="005E4A53">
            <w:pPr>
              <w:rPr>
                <w:sz w:val="20"/>
                <w:szCs w:val="20"/>
              </w:rPr>
            </w:pPr>
          </w:p>
        </w:tc>
        <w:tc>
          <w:tcPr>
            <w:tcW w:w="740" w:type="dxa"/>
            <w:vAlign w:val="bottom"/>
          </w:tcPr>
          <w:p w:rsidR="005E4A53" w:rsidRDefault="005E4A53" w:rsidP="005E4A53">
            <w:pPr>
              <w:rPr>
                <w:sz w:val="20"/>
                <w:szCs w:val="20"/>
              </w:rPr>
            </w:pPr>
          </w:p>
        </w:tc>
        <w:tc>
          <w:tcPr>
            <w:tcW w:w="400" w:type="dxa"/>
            <w:tcBorders>
              <w:right w:val="single" w:sz="8" w:space="0" w:color="auto"/>
            </w:tcBorders>
            <w:vAlign w:val="bottom"/>
          </w:tcPr>
          <w:p w:rsidR="005E4A53" w:rsidRDefault="005E4A53" w:rsidP="005E4A53">
            <w:pPr>
              <w:rPr>
                <w:sz w:val="20"/>
                <w:szCs w:val="20"/>
              </w:rPr>
            </w:pPr>
          </w:p>
        </w:tc>
        <w:tc>
          <w:tcPr>
            <w:tcW w:w="1140" w:type="dxa"/>
            <w:tcBorders>
              <w:right w:val="single" w:sz="8" w:space="0" w:color="auto"/>
            </w:tcBorders>
            <w:vAlign w:val="bottom"/>
          </w:tcPr>
          <w:p w:rsidR="005E4A53" w:rsidRDefault="005E4A53" w:rsidP="005E4A53">
            <w:pPr>
              <w:rPr>
                <w:sz w:val="20"/>
                <w:szCs w:val="20"/>
              </w:rPr>
            </w:pPr>
          </w:p>
        </w:tc>
        <w:tc>
          <w:tcPr>
            <w:tcW w:w="0" w:type="dxa"/>
            <w:vAlign w:val="bottom"/>
          </w:tcPr>
          <w:p w:rsidR="005E4A53" w:rsidRDefault="005E4A53" w:rsidP="005E4A53">
            <w:pPr>
              <w:rPr>
                <w:sz w:val="1"/>
                <w:szCs w:val="1"/>
              </w:rPr>
            </w:pPr>
          </w:p>
        </w:tc>
      </w:tr>
      <w:tr w:rsidR="005E4A53" w:rsidTr="005E4A53">
        <w:trPr>
          <w:trHeight w:val="126"/>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10"/>
                <w:szCs w:val="10"/>
              </w:rPr>
            </w:pPr>
          </w:p>
        </w:tc>
        <w:tc>
          <w:tcPr>
            <w:tcW w:w="2900" w:type="dxa"/>
            <w:tcBorders>
              <w:bottom w:val="single" w:sz="8" w:space="0" w:color="auto"/>
              <w:right w:val="single" w:sz="8" w:space="0" w:color="auto"/>
            </w:tcBorders>
            <w:vAlign w:val="bottom"/>
          </w:tcPr>
          <w:p w:rsidR="005E4A53" w:rsidRDefault="005E4A53" w:rsidP="005E4A53">
            <w:pPr>
              <w:rPr>
                <w:sz w:val="10"/>
                <w:szCs w:val="10"/>
              </w:rPr>
            </w:pPr>
          </w:p>
        </w:tc>
        <w:tc>
          <w:tcPr>
            <w:tcW w:w="720" w:type="dxa"/>
            <w:tcBorders>
              <w:bottom w:val="single" w:sz="8" w:space="0" w:color="auto"/>
            </w:tcBorders>
            <w:vAlign w:val="bottom"/>
          </w:tcPr>
          <w:p w:rsidR="005E4A53" w:rsidRDefault="005E4A53" w:rsidP="005E4A53">
            <w:pPr>
              <w:rPr>
                <w:sz w:val="10"/>
                <w:szCs w:val="10"/>
              </w:rPr>
            </w:pPr>
          </w:p>
        </w:tc>
        <w:tc>
          <w:tcPr>
            <w:tcW w:w="60" w:type="dxa"/>
            <w:tcBorders>
              <w:bottom w:val="single" w:sz="8" w:space="0" w:color="auto"/>
              <w:right w:val="single" w:sz="8" w:space="0" w:color="auto"/>
            </w:tcBorders>
            <w:vAlign w:val="bottom"/>
          </w:tcPr>
          <w:p w:rsidR="005E4A53" w:rsidRDefault="005E4A53" w:rsidP="005E4A53">
            <w:pPr>
              <w:rPr>
                <w:sz w:val="10"/>
                <w:szCs w:val="10"/>
              </w:rPr>
            </w:pPr>
          </w:p>
        </w:tc>
        <w:tc>
          <w:tcPr>
            <w:tcW w:w="180" w:type="dxa"/>
            <w:tcBorders>
              <w:bottom w:val="single" w:sz="8" w:space="0" w:color="auto"/>
            </w:tcBorders>
            <w:vAlign w:val="bottom"/>
          </w:tcPr>
          <w:p w:rsidR="005E4A53" w:rsidRDefault="005E4A53" w:rsidP="005E4A53">
            <w:pPr>
              <w:rPr>
                <w:sz w:val="10"/>
                <w:szCs w:val="10"/>
              </w:rPr>
            </w:pPr>
          </w:p>
        </w:tc>
        <w:tc>
          <w:tcPr>
            <w:tcW w:w="360" w:type="dxa"/>
            <w:gridSpan w:val="2"/>
            <w:tcBorders>
              <w:bottom w:val="single" w:sz="8" w:space="0" w:color="auto"/>
            </w:tcBorders>
            <w:vAlign w:val="bottom"/>
          </w:tcPr>
          <w:p w:rsidR="005E4A53" w:rsidRDefault="005E4A53" w:rsidP="005E4A53">
            <w:pPr>
              <w:rPr>
                <w:sz w:val="10"/>
                <w:szCs w:val="10"/>
              </w:rPr>
            </w:pPr>
          </w:p>
        </w:tc>
        <w:tc>
          <w:tcPr>
            <w:tcW w:w="140" w:type="dxa"/>
            <w:tcBorders>
              <w:bottom w:val="single" w:sz="8" w:space="0" w:color="auto"/>
              <w:right w:val="single" w:sz="8" w:space="0" w:color="auto"/>
            </w:tcBorders>
            <w:vAlign w:val="bottom"/>
          </w:tcPr>
          <w:p w:rsidR="005E4A53" w:rsidRDefault="005E4A53" w:rsidP="005E4A53">
            <w:pPr>
              <w:rPr>
                <w:sz w:val="10"/>
                <w:szCs w:val="10"/>
              </w:rPr>
            </w:pPr>
          </w:p>
        </w:tc>
        <w:tc>
          <w:tcPr>
            <w:tcW w:w="600" w:type="dxa"/>
            <w:tcBorders>
              <w:bottom w:val="single" w:sz="8" w:space="0" w:color="auto"/>
            </w:tcBorders>
            <w:vAlign w:val="bottom"/>
          </w:tcPr>
          <w:p w:rsidR="005E4A53" w:rsidRDefault="005E4A53" w:rsidP="005E4A53">
            <w:pPr>
              <w:rPr>
                <w:sz w:val="10"/>
                <w:szCs w:val="10"/>
              </w:rPr>
            </w:pPr>
          </w:p>
        </w:tc>
        <w:tc>
          <w:tcPr>
            <w:tcW w:w="120" w:type="dxa"/>
            <w:tcBorders>
              <w:bottom w:val="single" w:sz="8" w:space="0" w:color="auto"/>
              <w:right w:val="single" w:sz="8" w:space="0" w:color="auto"/>
            </w:tcBorders>
            <w:vAlign w:val="bottom"/>
          </w:tcPr>
          <w:p w:rsidR="005E4A53" w:rsidRDefault="005E4A53" w:rsidP="005E4A53">
            <w:pPr>
              <w:rPr>
                <w:sz w:val="10"/>
                <w:szCs w:val="10"/>
              </w:rPr>
            </w:pPr>
          </w:p>
        </w:tc>
        <w:tc>
          <w:tcPr>
            <w:tcW w:w="660" w:type="dxa"/>
            <w:tcBorders>
              <w:bottom w:val="single" w:sz="8" w:space="0" w:color="auto"/>
              <w:right w:val="single" w:sz="8" w:space="0" w:color="auto"/>
            </w:tcBorders>
            <w:vAlign w:val="bottom"/>
          </w:tcPr>
          <w:p w:rsidR="005E4A53" w:rsidRDefault="005E4A53" w:rsidP="005E4A53">
            <w:pPr>
              <w:rPr>
                <w:sz w:val="10"/>
                <w:szCs w:val="10"/>
              </w:rPr>
            </w:pPr>
          </w:p>
        </w:tc>
        <w:tc>
          <w:tcPr>
            <w:tcW w:w="60" w:type="dxa"/>
            <w:tcBorders>
              <w:bottom w:val="single" w:sz="8" w:space="0" w:color="auto"/>
            </w:tcBorders>
            <w:vAlign w:val="bottom"/>
          </w:tcPr>
          <w:p w:rsidR="005E4A53" w:rsidRDefault="005E4A53" w:rsidP="005E4A53">
            <w:pPr>
              <w:rPr>
                <w:sz w:val="10"/>
                <w:szCs w:val="10"/>
              </w:rPr>
            </w:pPr>
          </w:p>
        </w:tc>
        <w:tc>
          <w:tcPr>
            <w:tcW w:w="660" w:type="dxa"/>
            <w:tcBorders>
              <w:bottom w:val="single" w:sz="8" w:space="0" w:color="auto"/>
              <w:right w:val="single" w:sz="8" w:space="0" w:color="auto"/>
            </w:tcBorders>
            <w:vAlign w:val="bottom"/>
          </w:tcPr>
          <w:p w:rsidR="005E4A53" w:rsidRDefault="005E4A53" w:rsidP="005E4A53">
            <w:pPr>
              <w:rPr>
                <w:sz w:val="10"/>
                <w:szCs w:val="10"/>
              </w:rPr>
            </w:pPr>
          </w:p>
        </w:tc>
        <w:tc>
          <w:tcPr>
            <w:tcW w:w="700" w:type="dxa"/>
            <w:tcBorders>
              <w:bottom w:val="single" w:sz="8" w:space="0" w:color="auto"/>
              <w:right w:val="single" w:sz="8" w:space="0" w:color="auto"/>
            </w:tcBorders>
            <w:vAlign w:val="bottom"/>
          </w:tcPr>
          <w:p w:rsidR="005E4A53" w:rsidRDefault="005E4A53" w:rsidP="005E4A53">
            <w:pPr>
              <w:rPr>
                <w:sz w:val="10"/>
                <w:szCs w:val="10"/>
              </w:rPr>
            </w:pPr>
          </w:p>
        </w:tc>
        <w:tc>
          <w:tcPr>
            <w:tcW w:w="740" w:type="dxa"/>
            <w:tcBorders>
              <w:bottom w:val="single" w:sz="8" w:space="0" w:color="auto"/>
            </w:tcBorders>
            <w:vAlign w:val="bottom"/>
          </w:tcPr>
          <w:p w:rsidR="005E4A53" w:rsidRDefault="005E4A53" w:rsidP="005E4A53">
            <w:pPr>
              <w:rPr>
                <w:sz w:val="10"/>
                <w:szCs w:val="10"/>
              </w:rPr>
            </w:pPr>
          </w:p>
        </w:tc>
        <w:tc>
          <w:tcPr>
            <w:tcW w:w="400" w:type="dxa"/>
            <w:tcBorders>
              <w:bottom w:val="single" w:sz="8" w:space="0" w:color="auto"/>
              <w:right w:val="single" w:sz="8" w:space="0" w:color="auto"/>
            </w:tcBorders>
            <w:vAlign w:val="bottom"/>
          </w:tcPr>
          <w:p w:rsidR="005E4A53" w:rsidRDefault="005E4A53" w:rsidP="005E4A53">
            <w:pPr>
              <w:rPr>
                <w:sz w:val="10"/>
                <w:szCs w:val="10"/>
              </w:rPr>
            </w:pPr>
          </w:p>
        </w:tc>
        <w:tc>
          <w:tcPr>
            <w:tcW w:w="1140" w:type="dxa"/>
            <w:tcBorders>
              <w:bottom w:val="single" w:sz="8" w:space="0" w:color="auto"/>
              <w:right w:val="single" w:sz="8" w:space="0" w:color="auto"/>
            </w:tcBorders>
            <w:vAlign w:val="bottom"/>
          </w:tcPr>
          <w:p w:rsidR="005E4A53" w:rsidRDefault="005E4A53" w:rsidP="005E4A53">
            <w:pPr>
              <w:rPr>
                <w:sz w:val="10"/>
                <w:szCs w:val="10"/>
              </w:rPr>
            </w:pPr>
          </w:p>
        </w:tc>
        <w:tc>
          <w:tcPr>
            <w:tcW w:w="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4.</w:t>
            </w:r>
          </w:p>
        </w:tc>
        <w:tc>
          <w:tcPr>
            <w:tcW w:w="29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 xml:space="preserve">Прыжок в длину с места, </w:t>
            </w:r>
            <w:proofErr w:type="gramStart"/>
            <w:r>
              <w:rPr>
                <w:rFonts w:eastAsia="Times New Roman"/>
                <w:sz w:val="20"/>
                <w:szCs w:val="20"/>
              </w:rPr>
              <w:t>см</w:t>
            </w:r>
            <w:proofErr w:type="gramEnd"/>
          </w:p>
        </w:tc>
        <w:tc>
          <w:tcPr>
            <w:tcW w:w="720" w:type="dxa"/>
            <w:vAlign w:val="bottom"/>
          </w:tcPr>
          <w:p w:rsidR="005E4A53" w:rsidRDefault="005E4A53" w:rsidP="005E4A53">
            <w:pPr>
              <w:spacing w:line="214" w:lineRule="exact"/>
              <w:ind w:left="100"/>
              <w:rPr>
                <w:sz w:val="20"/>
                <w:szCs w:val="20"/>
              </w:rPr>
            </w:pPr>
            <w:r>
              <w:rPr>
                <w:rFonts w:eastAsia="Times New Roman"/>
                <w:sz w:val="20"/>
                <w:szCs w:val="20"/>
              </w:rPr>
              <w:t>185</w:t>
            </w:r>
          </w:p>
        </w:tc>
        <w:tc>
          <w:tcPr>
            <w:tcW w:w="60" w:type="dxa"/>
            <w:tcBorders>
              <w:right w:val="single" w:sz="8" w:space="0" w:color="auto"/>
            </w:tcBorders>
            <w:vAlign w:val="bottom"/>
          </w:tcPr>
          <w:p w:rsidR="005E4A53" w:rsidRDefault="005E4A53" w:rsidP="005E4A53">
            <w:pPr>
              <w:rPr>
                <w:sz w:val="18"/>
                <w:szCs w:val="18"/>
              </w:rPr>
            </w:pPr>
          </w:p>
        </w:tc>
        <w:tc>
          <w:tcPr>
            <w:tcW w:w="540" w:type="dxa"/>
            <w:gridSpan w:val="3"/>
            <w:vAlign w:val="bottom"/>
          </w:tcPr>
          <w:p w:rsidR="005E4A53" w:rsidRDefault="005E4A53" w:rsidP="005E4A53">
            <w:pPr>
              <w:spacing w:line="214" w:lineRule="exact"/>
              <w:ind w:left="100"/>
              <w:rPr>
                <w:sz w:val="20"/>
                <w:szCs w:val="20"/>
              </w:rPr>
            </w:pPr>
            <w:r>
              <w:rPr>
                <w:rFonts w:eastAsia="Times New Roman"/>
                <w:sz w:val="20"/>
                <w:szCs w:val="20"/>
              </w:rPr>
              <w:t>200</w:t>
            </w: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4" w:lineRule="exact"/>
              <w:ind w:left="100"/>
              <w:rPr>
                <w:sz w:val="20"/>
                <w:szCs w:val="20"/>
              </w:rPr>
            </w:pPr>
            <w:r>
              <w:rPr>
                <w:rFonts w:eastAsia="Times New Roman"/>
                <w:sz w:val="20"/>
                <w:szCs w:val="20"/>
              </w:rPr>
              <w:t>208</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60"/>
              <w:rPr>
                <w:sz w:val="20"/>
                <w:szCs w:val="20"/>
              </w:rPr>
            </w:pPr>
            <w:r>
              <w:rPr>
                <w:rFonts w:eastAsia="Times New Roman"/>
                <w:sz w:val="20"/>
                <w:szCs w:val="20"/>
              </w:rPr>
              <w:t>216</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40"/>
              <w:rPr>
                <w:sz w:val="20"/>
                <w:szCs w:val="20"/>
              </w:rPr>
            </w:pPr>
            <w:r>
              <w:rPr>
                <w:rFonts w:eastAsia="Times New Roman"/>
                <w:sz w:val="20"/>
                <w:szCs w:val="20"/>
              </w:rPr>
              <w:t>230</w:t>
            </w:r>
          </w:p>
        </w:tc>
        <w:tc>
          <w:tcPr>
            <w:tcW w:w="7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240</w:t>
            </w:r>
          </w:p>
        </w:tc>
        <w:tc>
          <w:tcPr>
            <w:tcW w:w="740" w:type="dxa"/>
            <w:vAlign w:val="bottom"/>
          </w:tcPr>
          <w:p w:rsidR="005E4A53" w:rsidRDefault="005E4A53" w:rsidP="005E4A53">
            <w:pPr>
              <w:spacing w:line="214" w:lineRule="exact"/>
              <w:ind w:left="100"/>
              <w:rPr>
                <w:sz w:val="20"/>
                <w:szCs w:val="20"/>
              </w:rPr>
            </w:pPr>
            <w:r>
              <w:rPr>
                <w:rFonts w:eastAsia="Times New Roman"/>
                <w:sz w:val="20"/>
                <w:szCs w:val="20"/>
              </w:rPr>
              <w:t>248</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255</w:t>
            </w:r>
          </w:p>
        </w:tc>
        <w:tc>
          <w:tcPr>
            <w:tcW w:w="0" w:type="dxa"/>
            <w:vAlign w:val="bottom"/>
          </w:tcPr>
          <w:p w:rsidR="005E4A53" w:rsidRDefault="005E4A53" w:rsidP="005E4A53">
            <w:pPr>
              <w:rPr>
                <w:sz w:val="1"/>
                <w:szCs w:val="1"/>
              </w:rPr>
            </w:pPr>
          </w:p>
        </w:tc>
      </w:tr>
      <w:tr w:rsidR="005E4A53" w:rsidTr="005E4A53">
        <w:trPr>
          <w:trHeight w:val="54"/>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4"/>
                <w:szCs w:val="4"/>
              </w:rPr>
            </w:pPr>
          </w:p>
        </w:tc>
        <w:tc>
          <w:tcPr>
            <w:tcW w:w="2900" w:type="dxa"/>
            <w:tcBorders>
              <w:bottom w:val="single" w:sz="8" w:space="0" w:color="auto"/>
              <w:right w:val="single" w:sz="8" w:space="0" w:color="auto"/>
            </w:tcBorders>
            <w:vAlign w:val="bottom"/>
          </w:tcPr>
          <w:p w:rsidR="005E4A53" w:rsidRDefault="005E4A53" w:rsidP="005E4A53">
            <w:pPr>
              <w:rPr>
                <w:sz w:val="4"/>
                <w:szCs w:val="4"/>
              </w:rPr>
            </w:pPr>
          </w:p>
        </w:tc>
        <w:tc>
          <w:tcPr>
            <w:tcW w:w="720" w:type="dxa"/>
            <w:tcBorders>
              <w:bottom w:val="single" w:sz="8" w:space="0" w:color="auto"/>
            </w:tcBorders>
            <w:vAlign w:val="bottom"/>
          </w:tcPr>
          <w:p w:rsidR="005E4A53" w:rsidRDefault="005E4A53" w:rsidP="005E4A53">
            <w:pPr>
              <w:rPr>
                <w:sz w:val="4"/>
                <w:szCs w:val="4"/>
              </w:rPr>
            </w:pPr>
          </w:p>
        </w:tc>
        <w:tc>
          <w:tcPr>
            <w:tcW w:w="60" w:type="dxa"/>
            <w:tcBorders>
              <w:bottom w:val="single" w:sz="8" w:space="0" w:color="auto"/>
              <w:right w:val="single" w:sz="8" w:space="0" w:color="auto"/>
            </w:tcBorders>
            <w:vAlign w:val="bottom"/>
          </w:tcPr>
          <w:p w:rsidR="005E4A53" w:rsidRDefault="005E4A53" w:rsidP="005E4A53">
            <w:pPr>
              <w:rPr>
                <w:sz w:val="4"/>
                <w:szCs w:val="4"/>
              </w:rPr>
            </w:pPr>
          </w:p>
        </w:tc>
        <w:tc>
          <w:tcPr>
            <w:tcW w:w="180" w:type="dxa"/>
            <w:tcBorders>
              <w:bottom w:val="single" w:sz="8" w:space="0" w:color="auto"/>
            </w:tcBorders>
            <w:vAlign w:val="bottom"/>
          </w:tcPr>
          <w:p w:rsidR="005E4A53" w:rsidRDefault="005E4A53" w:rsidP="005E4A53">
            <w:pPr>
              <w:rPr>
                <w:sz w:val="4"/>
                <w:szCs w:val="4"/>
              </w:rPr>
            </w:pPr>
          </w:p>
        </w:tc>
        <w:tc>
          <w:tcPr>
            <w:tcW w:w="360" w:type="dxa"/>
            <w:gridSpan w:val="2"/>
            <w:tcBorders>
              <w:bottom w:val="single" w:sz="8" w:space="0" w:color="auto"/>
            </w:tcBorders>
            <w:vAlign w:val="bottom"/>
          </w:tcPr>
          <w:p w:rsidR="005E4A53" w:rsidRDefault="005E4A53" w:rsidP="005E4A53">
            <w:pPr>
              <w:rPr>
                <w:sz w:val="4"/>
                <w:szCs w:val="4"/>
              </w:rPr>
            </w:pPr>
          </w:p>
        </w:tc>
        <w:tc>
          <w:tcPr>
            <w:tcW w:w="140" w:type="dxa"/>
            <w:tcBorders>
              <w:bottom w:val="single" w:sz="8" w:space="0" w:color="auto"/>
              <w:right w:val="single" w:sz="8" w:space="0" w:color="auto"/>
            </w:tcBorders>
            <w:vAlign w:val="bottom"/>
          </w:tcPr>
          <w:p w:rsidR="005E4A53" w:rsidRDefault="005E4A53" w:rsidP="005E4A53">
            <w:pPr>
              <w:rPr>
                <w:sz w:val="4"/>
                <w:szCs w:val="4"/>
              </w:rPr>
            </w:pPr>
          </w:p>
        </w:tc>
        <w:tc>
          <w:tcPr>
            <w:tcW w:w="600" w:type="dxa"/>
            <w:tcBorders>
              <w:bottom w:val="single" w:sz="8" w:space="0" w:color="auto"/>
            </w:tcBorders>
            <w:vAlign w:val="bottom"/>
          </w:tcPr>
          <w:p w:rsidR="005E4A53" w:rsidRDefault="005E4A53" w:rsidP="005E4A53">
            <w:pPr>
              <w:rPr>
                <w:sz w:val="4"/>
                <w:szCs w:val="4"/>
              </w:rPr>
            </w:pPr>
          </w:p>
        </w:tc>
        <w:tc>
          <w:tcPr>
            <w:tcW w:w="120" w:type="dxa"/>
            <w:tcBorders>
              <w:bottom w:val="single" w:sz="8" w:space="0" w:color="auto"/>
              <w:right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700" w:type="dxa"/>
            <w:tcBorders>
              <w:bottom w:val="single" w:sz="8" w:space="0" w:color="auto"/>
              <w:right w:val="single" w:sz="8" w:space="0" w:color="auto"/>
            </w:tcBorders>
            <w:vAlign w:val="bottom"/>
          </w:tcPr>
          <w:p w:rsidR="005E4A53" w:rsidRDefault="005E4A53" w:rsidP="005E4A53">
            <w:pPr>
              <w:rPr>
                <w:sz w:val="4"/>
                <w:szCs w:val="4"/>
              </w:rPr>
            </w:pPr>
          </w:p>
        </w:tc>
        <w:tc>
          <w:tcPr>
            <w:tcW w:w="740" w:type="dxa"/>
            <w:tcBorders>
              <w:bottom w:val="single" w:sz="8" w:space="0" w:color="auto"/>
            </w:tcBorders>
            <w:vAlign w:val="bottom"/>
          </w:tcPr>
          <w:p w:rsidR="005E4A53" w:rsidRDefault="005E4A53" w:rsidP="005E4A53">
            <w:pPr>
              <w:rPr>
                <w:sz w:val="4"/>
                <w:szCs w:val="4"/>
              </w:rPr>
            </w:pPr>
          </w:p>
        </w:tc>
        <w:tc>
          <w:tcPr>
            <w:tcW w:w="400" w:type="dxa"/>
            <w:tcBorders>
              <w:bottom w:val="single" w:sz="8" w:space="0" w:color="auto"/>
              <w:right w:val="single" w:sz="8" w:space="0" w:color="auto"/>
            </w:tcBorders>
            <w:vAlign w:val="bottom"/>
          </w:tcPr>
          <w:p w:rsidR="005E4A53" w:rsidRDefault="005E4A53" w:rsidP="005E4A53">
            <w:pPr>
              <w:rPr>
                <w:sz w:val="4"/>
                <w:szCs w:val="4"/>
              </w:rPr>
            </w:pPr>
          </w:p>
        </w:tc>
        <w:tc>
          <w:tcPr>
            <w:tcW w:w="1140" w:type="dxa"/>
            <w:tcBorders>
              <w:bottom w:val="single" w:sz="8" w:space="0" w:color="auto"/>
              <w:right w:val="single" w:sz="8" w:space="0" w:color="auto"/>
            </w:tcBorders>
            <w:vAlign w:val="bottom"/>
          </w:tcPr>
          <w:p w:rsidR="005E4A53" w:rsidRDefault="005E4A53" w:rsidP="005E4A53">
            <w:pPr>
              <w:rPr>
                <w:sz w:val="4"/>
                <w:szCs w:val="4"/>
              </w:rPr>
            </w:pPr>
          </w:p>
        </w:tc>
        <w:tc>
          <w:tcPr>
            <w:tcW w:w="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5.</w:t>
            </w:r>
          </w:p>
        </w:tc>
        <w:tc>
          <w:tcPr>
            <w:tcW w:w="29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Прыжок вверх с места</w:t>
            </w:r>
          </w:p>
        </w:tc>
        <w:tc>
          <w:tcPr>
            <w:tcW w:w="720" w:type="dxa"/>
            <w:vAlign w:val="bottom"/>
          </w:tcPr>
          <w:p w:rsidR="005E4A53" w:rsidRDefault="005E4A53" w:rsidP="005E4A53">
            <w:pPr>
              <w:spacing w:line="214" w:lineRule="exact"/>
              <w:ind w:left="100"/>
              <w:rPr>
                <w:sz w:val="20"/>
                <w:szCs w:val="20"/>
              </w:rPr>
            </w:pPr>
            <w:r>
              <w:rPr>
                <w:rFonts w:eastAsia="Times New Roman"/>
                <w:sz w:val="20"/>
                <w:szCs w:val="20"/>
              </w:rPr>
              <w:t>40</w:t>
            </w:r>
          </w:p>
        </w:tc>
        <w:tc>
          <w:tcPr>
            <w:tcW w:w="60" w:type="dxa"/>
            <w:tcBorders>
              <w:right w:val="single" w:sz="8" w:space="0" w:color="auto"/>
            </w:tcBorders>
            <w:vAlign w:val="bottom"/>
          </w:tcPr>
          <w:p w:rsidR="005E4A53" w:rsidRDefault="005E4A53" w:rsidP="005E4A53">
            <w:pPr>
              <w:rPr>
                <w:sz w:val="18"/>
                <w:szCs w:val="18"/>
              </w:rPr>
            </w:pPr>
          </w:p>
        </w:tc>
        <w:tc>
          <w:tcPr>
            <w:tcW w:w="540" w:type="dxa"/>
            <w:gridSpan w:val="3"/>
            <w:vAlign w:val="bottom"/>
          </w:tcPr>
          <w:p w:rsidR="005E4A53" w:rsidRDefault="005E4A53" w:rsidP="005E4A53">
            <w:pPr>
              <w:spacing w:line="214" w:lineRule="exact"/>
              <w:ind w:left="100"/>
              <w:rPr>
                <w:sz w:val="20"/>
                <w:szCs w:val="20"/>
              </w:rPr>
            </w:pPr>
            <w:r>
              <w:rPr>
                <w:rFonts w:eastAsia="Times New Roman"/>
                <w:sz w:val="20"/>
                <w:szCs w:val="20"/>
              </w:rPr>
              <w:t>45</w:t>
            </w: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4" w:lineRule="exact"/>
              <w:ind w:left="100"/>
              <w:rPr>
                <w:sz w:val="20"/>
                <w:szCs w:val="20"/>
              </w:rPr>
            </w:pPr>
            <w:r>
              <w:rPr>
                <w:rFonts w:eastAsia="Times New Roman"/>
                <w:sz w:val="20"/>
                <w:szCs w:val="20"/>
              </w:rPr>
              <w:t>54</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60"/>
              <w:rPr>
                <w:sz w:val="20"/>
                <w:szCs w:val="20"/>
              </w:rPr>
            </w:pPr>
            <w:r>
              <w:rPr>
                <w:rFonts w:eastAsia="Times New Roman"/>
                <w:sz w:val="20"/>
                <w:szCs w:val="20"/>
              </w:rPr>
              <w:t>58</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40"/>
              <w:rPr>
                <w:sz w:val="20"/>
                <w:szCs w:val="20"/>
              </w:rPr>
            </w:pPr>
            <w:r>
              <w:rPr>
                <w:rFonts w:eastAsia="Times New Roman"/>
                <w:sz w:val="20"/>
                <w:szCs w:val="20"/>
              </w:rPr>
              <w:t>63</w:t>
            </w:r>
          </w:p>
        </w:tc>
        <w:tc>
          <w:tcPr>
            <w:tcW w:w="7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70</w:t>
            </w:r>
          </w:p>
        </w:tc>
        <w:tc>
          <w:tcPr>
            <w:tcW w:w="740" w:type="dxa"/>
            <w:vAlign w:val="bottom"/>
          </w:tcPr>
          <w:p w:rsidR="005E4A53" w:rsidRDefault="005E4A53" w:rsidP="005E4A53">
            <w:pPr>
              <w:spacing w:line="214" w:lineRule="exact"/>
              <w:ind w:left="100"/>
              <w:rPr>
                <w:sz w:val="20"/>
                <w:szCs w:val="20"/>
              </w:rPr>
            </w:pPr>
            <w:r>
              <w:rPr>
                <w:rFonts w:eastAsia="Times New Roman"/>
                <w:sz w:val="20"/>
                <w:szCs w:val="20"/>
              </w:rPr>
              <w:t>75</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80</w:t>
            </w:r>
          </w:p>
        </w:tc>
        <w:tc>
          <w:tcPr>
            <w:tcW w:w="0" w:type="dxa"/>
            <w:vAlign w:val="bottom"/>
          </w:tcPr>
          <w:p w:rsidR="005E4A53" w:rsidRDefault="005E4A53" w:rsidP="005E4A53">
            <w:pPr>
              <w:rPr>
                <w:sz w:val="1"/>
                <w:szCs w:val="1"/>
              </w:rPr>
            </w:pPr>
          </w:p>
        </w:tc>
      </w:tr>
      <w:tr w:rsidR="005E4A53" w:rsidTr="005E4A53">
        <w:trPr>
          <w:trHeight w:val="230"/>
        </w:trPr>
        <w:tc>
          <w:tcPr>
            <w:tcW w:w="480" w:type="dxa"/>
            <w:tcBorders>
              <w:left w:val="single" w:sz="8" w:space="0" w:color="auto"/>
              <w:right w:val="single" w:sz="8" w:space="0" w:color="auto"/>
            </w:tcBorders>
            <w:vAlign w:val="bottom"/>
          </w:tcPr>
          <w:p w:rsidR="005E4A53" w:rsidRDefault="005E4A53" w:rsidP="005E4A53">
            <w:pPr>
              <w:rPr>
                <w:sz w:val="20"/>
                <w:szCs w:val="20"/>
              </w:rPr>
            </w:pPr>
          </w:p>
        </w:tc>
        <w:tc>
          <w:tcPr>
            <w:tcW w:w="2900" w:type="dxa"/>
            <w:tcBorders>
              <w:right w:val="single" w:sz="8" w:space="0" w:color="auto"/>
            </w:tcBorders>
            <w:vAlign w:val="bottom"/>
          </w:tcPr>
          <w:p w:rsidR="005E4A53" w:rsidRDefault="005E4A53" w:rsidP="005E4A53">
            <w:pPr>
              <w:ind w:left="80"/>
              <w:rPr>
                <w:sz w:val="20"/>
                <w:szCs w:val="20"/>
              </w:rPr>
            </w:pPr>
            <w:r>
              <w:rPr>
                <w:rFonts w:eastAsia="Times New Roman"/>
                <w:sz w:val="20"/>
                <w:szCs w:val="20"/>
              </w:rPr>
              <w:t xml:space="preserve">Толчком двух ног, </w:t>
            </w:r>
            <w:proofErr w:type="gramStart"/>
            <w:r>
              <w:rPr>
                <w:rFonts w:eastAsia="Times New Roman"/>
                <w:sz w:val="20"/>
                <w:szCs w:val="20"/>
              </w:rPr>
              <w:t>см</w:t>
            </w:r>
            <w:proofErr w:type="gramEnd"/>
          </w:p>
        </w:tc>
        <w:tc>
          <w:tcPr>
            <w:tcW w:w="720" w:type="dxa"/>
            <w:vAlign w:val="bottom"/>
          </w:tcPr>
          <w:p w:rsidR="005E4A53" w:rsidRDefault="005E4A53" w:rsidP="005E4A53">
            <w:pPr>
              <w:rPr>
                <w:sz w:val="20"/>
                <w:szCs w:val="20"/>
              </w:rPr>
            </w:pPr>
          </w:p>
        </w:tc>
        <w:tc>
          <w:tcPr>
            <w:tcW w:w="60" w:type="dxa"/>
            <w:tcBorders>
              <w:right w:val="single" w:sz="8" w:space="0" w:color="auto"/>
            </w:tcBorders>
            <w:vAlign w:val="bottom"/>
          </w:tcPr>
          <w:p w:rsidR="005E4A53" w:rsidRDefault="005E4A53" w:rsidP="005E4A53">
            <w:pPr>
              <w:rPr>
                <w:sz w:val="20"/>
                <w:szCs w:val="20"/>
              </w:rPr>
            </w:pPr>
          </w:p>
        </w:tc>
        <w:tc>
          <w:tcPr>
            <w:tcW w:w="180" w:type="dxa"/>
            <w:vAlign w:val="bottom"/>
          </w:tcPr>
          <w:p w:rsidR="005E4A53" w:rsidRDefault="005E4A53" w:rsidP="005E4A53">
            <w:pPr>
              <w:rPr>
                <w:sz w:val="20"/>
                <w:szCs w:val="20"/>
              </w:rPr>
            </w:pPr>
          </w:p>
        </w:tc>
        <w:tc>
          <w:tcPr>
            <w:tcW w:w="80" w:type="dxa"/>
            <w:vAlign w:val="bottom"/>
          </w:tcPr>
          <w:p w:rsidR="005E4A53" w:rsidRDefault="005E4A53" w:rsidP="005E4A53">
            <w:pPr>
              <w:rPr>
                <w:sz w:val="20"/>
                <w:szCs w:val="20"/>
              </w:rPr>
            </w:pPr>
          </w:p>
        </w:tc>
        <w:tc>
          <w:tcPr>
            <w:tcW w:w="280" w:type="dxa"/>
            <w:vAlign w:val="bottom"/>
          </w:tcPr>
          <w:p w:rsidR="005E4A53" w:rsidRDefault="005E4A53" w:rsidP="005E4A53">
            <w:pPr>
              <w:rPr>
                <w:sz w:val="20"/>
                <w:szCs w:val="20"/>
              </w:rPr>
            </w:pPr>
          </w:p>
        </w:tc>
        <w:tc>
          <w:tcPr>
            <w:tcW w:w="140" w:type="dxa"/>
            <w:tcBorders>
              <w:right w:val="single" w:sz="8" w:space="0" w:color="auto"/>
            </w:tcBorders>
            <w:vAlign w:val="bottom"/>
          </w:tcPr>
          <w:p w:rsidR="005E4A53" w:rsidRDefault="005E4A53" w:rsidP="005E4A53">
            <w:pPr>
              <w:rPr>
                <w:sz w:val="20"/>
                <w:szCs w:val="20"/>
              </w:rPr>
            </w:pPr>
          </w:p>
        </w:tc>
        <w:tc>
          <w:tcPr>
            <w:tcW w:w="600" w:type="dxa"/>
            <w:vAlign w:val="bottom"/>
          </w:tcPr>
          <w:p w:rsidR="005E4A53" w:rsidRDefault="005E4A53" w:rsidP="005E4A53">
            <w:pPr>
              <w:rPr>
                <w:sz w:val="20"/>
                <w:szCs w:val="20"/>
              </w:rPr>
            </w:pPr>
          </w:p>
        </w:tc>
        <w:tc>
          <w:tcPr>
            <w:tcW w:w="120" w:type="dxa"/>
            <w:tcBorders>
              <w:right w:val="single" w:sz="8" w:space="0" w:color="auto"/>
            </w:tcBorders>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700" w:type="dxa"/>
            <w:tcBorders>
              <w:right w:val="single" w:sz="8" w:space="0" w:color="auto"/>
            </w:tcBorders>
            <w:vAlign w:val="bottom"/>
          </w:tcPr>
          <w:p w:rsidR="005E4A53" w:rsidRDefault="005E4A53" w:rsidP="005E4A53">
            <w:pPr>
              <w:rPr>
                <w:sz w:val="20"/>
                <w:szCs w:val="20"/>
              </w:rPr>
            </w:pPr>
          </w:p>
        </w:tc>
        <w:tc>
          <w:tcPr>
            <w:tcW w:w="740" w:type="dxa"/>
            <w:vAlign w:val="bottom"/>
          </w:tcPr>
          <w:p w:rsidR="005E4A53" w:rsidRDefault="005E4A53" w:rsidP="005E4A53">
            <w:pPr>
              <w:rPr>
                <w:sz w:val="20"/>
                <w:szCs w:val="20"/>
              </w:rPr>
            </w:pPr>
          </w:p>
        </w:tc>
        <w:tc>
          <w:tcPr>
            <w:tcW w:w="400" w:type="dxa"/>
            <w:tcBorders>
              <w:right w:val="single" w:sz="8" w:space="0" w:color="auto"/>
            </w:tcBorders>
            <w:vAlign w:val="bottom"/>
          </w:tcPr>
          <w:p w:rsidR="005E4A53" w:rsidRDefault="005E4A53" w:rsidP="005E4A53">
            <w:pPr>
              <w:rPr>
                <w:sz w:val="20"/>
                <w:szCs w:val="20"/>
              </w:rPr>
            </w:pPr>
          </w:p>
        </w:tc>
        <w:tc>
          <w:tcPr>
            <w:tcW w:w="1140" w:type="dxa"/>
            <w:tcBorders>
              <w:right w:val="single" w:sz="8" w:space="0" w:color="auto"/>
            </w:tcBorders>
            <w:vAlign w:val="bottom"/>
          </w:tcPr>
          <w:p w:rsidR="005E4A53" w:rsidRDefault="005E4A53" w:rsidP="005E4A53">
            <w:pPr>
              <w:rPr>
                <w:sz w:val="20"/>
                <w:szCs w:val="20"/>
              </w:rPr>
            </w:pPr>
          </w:p>
        </w:tc>
        <w:tc>
          <w:tcPr>
            <w:tcW w:w="0" w:type="dxa"/>
            <w:vAlign w:val="bottom"/>
          </w:tcPr>
          <w:p w:rsidR="005E4A53" w:rsidRDefault="005E4A53" w:rsidP="005E4A53">
            <w:pPr>
              <w:rPr>
                <w:sz w:val="1"/>
                <w:szCs w:val="1"/>
              </w:rPr>
            </w:pPr>
          </w:p>
        </w:tc>
      </w:tr>
      <w:tr w:rsidR="005E4A53" w:rsidTr="005E4A53">
        <w:trPr>
          <w:trHeight w:val="107"/>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9"/>
                <w:szCs w:val="9"/>
              </w:rPr>
            </w:pPr>
          </w:p>
        </w:tc>
        <w:tc>
          <w:tcPr>
            <w:tcW w:w="2900" w:type="dxa"/>
            <w:tcBorders>
              <w:bottom w:val="single" w:sz="8" w:space="0" w:color="auto"/>
              <w:right w:val="single" w:sz="8" w:space="0" w:color="auto"/>
            </w:tcBorders>
            <w:vAlign w:val="bottom"/>
          </w:tcPr>
          <w:p w:rsidR="005E4A53" w:rsidRDefault="005E4A53" w:rsidP="005E4A53">
            <w:pPr>
              <w:rPr>
                <w:sz w:val="9"/>
                <w:szCs w:val="9"/>
              </w:rPr>
            </w:pPr>
          </w:p>
        </w:tc>
        <w:tc>
          <w:tcPr>
            <w:tcW w:w="720" w:type="dxa"/>
            <w:tcBorders>
              <w:bottom w:val="single" w:sz="8" w:space="0" w:color="auto"/>
            </w:tcBorders>
            <w:vAlign w:val="bottom"/>
          </w:tcPr>
          <w:p w:rsidR="005E4A53" w:rsidRDefault="005E4A53" w:rsidP="005E4A53">
            <w:pPr>
              <w:rPr>
                <w:sz w:val="9"/>
                <w:szCs w:val="9"/>
              </w:rPr>
            </w:pPr>
          </w:p>
        </w:tc>
        <w:tc>
          <w:tcPr>
            <w:tcW w:w="60" w:type="dxa"/>
            <w:tcBorders>
              <w:bottom w:val="single" w:sz="8" w:space="0" w:color="auto"/>
              <w:right w:val="single" w:sz="8" w:space="0" w:color="auto"/>
            </w:tcBorders>
            <w:vAlign w:val="bottom"/>
          </w:tcPr>
          <w:p w:rsidR="005E4A53" w:rsidRDefault="005E4A53" w:rsidP="005E4A53">
            <w:pPr>
              <w:rPr>
                <w:sz w:val="9"/>
                <w:szCs w:val="9"/>
              </w:rPr>
            </w:pPr>
          </w:p>
        </w:tc>
        <w:tc>
          <w:tcPr>
            <w:tcW w:w="180" w:type="dxa"/>
            <w:tcBorders>
              <w:bottom w:val="single" w:sz="8" w:space="0" w:color="auto"/>
            </w:tcBorders>
            <w:vAlign w:val="bottom"/>
          </w:tcPr>
          <w:p w:rsidR="005E4A53" w:rsidRDefault="005E4A53" w:rsidP="005E4A53">
            <w:pPr>
              <w:rPr>
                <w:sz w:val="9"/>
                <w:szCs w:val="9"/>
              </w:rPr>
            </w:pPr>
          </w:p>
        </w:tc>
        <w:tc>
          <w:tcPr>
            <w:tcW w:w="80" w:type="dxa"/>
            <w:tcBorders>
              <w:bottom w:val="single" w:sz="8" w:space="0" w:color="auto"/>
            </w:tcBorders>
            <w:vAlign w:val="bottom"/>
          </w:tcPr>
          <w:p w:rsidR="005E4A53" w:rsidRDefault="005E4A53" w:rsidP="005E4A53">
            <w:pPr>
              <w:rPr>
                <w:sz w:val="9"/>
                <w:szCs w:val="9"/>
              </w:rPr>
            </w:pPr>
          </w:p>
        </w:tc>
        <w:tc>
          <w:tcPr>
            <w:tcW w:w="280" w:type="dxa"/>
            <w:tcBorders>
              <w:bottom w:val="single" w:sz="8" w:space="0" w:color="auto"/>
            </w:tcBorders>
            <w:vAlign w:val="bottom"/>
          </w:tcPr>
          <w:p w:rsidR="005E4A53" w:rsidRDefault="005E4A53" w:rsidP="005E4A53">
            <w:pPr>
              <w:rPr>
                <w:sz w:val="9"/>
                <w:szCs w:val="9"/>
              </w:rPr>
            </w:pPr>
          </w:p>
        </w:tc>
        <w:tc>
          <w:tcPr>
            <w:tcW w:w="140" w:type="dxa"/>
            <w:tcBorders>
              <w:bottom w:val="single" w:sz="8" w:space="0" w:color="auto"/>
              <w:right w:val="single" w:sz="8" w:space="0" w:color="auto"/>
            </w:tcBorders>
            <w:vAlign w:val="bottom"/>
          </w:tcPr>
          <w:p w:rsidR="005E4A53" w:rsidRDefault="005E4A53" w:rsidP="005E4A53">
            <w:pPr>
              <w:rPr>
                <w:sz w:val="9"/>
                <w:szCs w:val="9"/>
              </w:rPr>
            </w:pPr>
          </w:p>
        </w:tc>
        <w:tc>
          <w:tcPr>
            <w:tcW w:w="600" w:type="dxa"/>
            <w:tcBorders>
              <w:bottom w:val="single" w:sz="8" w:space="0" w:color="auto"/>
            </w:tcBorders>
            <w:vAlign w:val="bottom"/>
          </w:tcPr>
          <w:p w:rsidR="005E4A53" w:rsidRDefault="005E4A53" w:rsidP="005E4A53">
            <w:pPr>
              <w:rPr>
                <w:sz w:val="9"/>
                <w:szCs w:val="9"/>
              </w:rPr>
            </w:pPr>
          </w:p>
        </w:tc>
        <w:tc>
          <w:tcPr>
            <w:tcW w:w="120" w:type="dxa"/>
            <w:tcBorders>
              <w:bottom w:val="single" w:sz="8" w:space="0" w:color="auto"/>
              <w:right w:val="single" w:sz="8" w:space="0" w:color="auto"/>
            </w:tcBorders>
            <w:vAlign w:val="bottom"/>
          </w:tcPr>
          <w:p w:rsidR="005E4A53" w:rsidRDefault="005E4A53" w:rsidP="005E4A53">
            <w:pPr>
              <w:rPr>
                <w:sz w:val="9"/>
                <w:szCs w:val="9"/>
              </w:rPr>
            </w:pPr>
          </w:p>
        </w:tc>
        <w:tc>
          <w:tcPr>
            <w:tcW w:w="660" w:type="dxa"/>
            <w:tcBorders>
              <w:bottom w:val="single" w:sz="8" w:space="0" w:color="auto"/>
              <w:right w:val="single" w:sz="8" w:space="0" w:color="auto"/>
            </w:tcBorders>
            <w:vAlign w:val="bottom"/>
          </w:tcPr>
          <w:p w:rsidR="005E4A53" w:rsidRDefault="005E4A53" w:rsidP="005E4A53">
            <w:pPr>
              <w:rPr>
                <w:sz w:val="9"/>
                <w:szCs w:val="9"/>
              </w:rPr>
            </w:pPr>
          </w:p>
        </w:tc>
        <w:tc>
          <w:tcPr>
            <w:tcW w:w="60" w:type="dxa"/>
            <w:tcBorders>
              <w:bottom w:val="single" w:sz="8" w:space="0" w:color="auto"/>
            </w:tcBorders>
            <w:vAlign w:val="bottom"/>
          </w:tcPr>
          <w:p w:rsidR="005E4A53" w:rsidRDefault="005E4A53" w:rsidP="005E4A53">
            <w:pPr>
              <w:rPr>
                <w:sz w:val="9"/>
                <w:szCs w:val="9"/>
              </w:rPr>
            </w:pPr>
          </w:p>
        </w:tc>
        <w:tc>
          <w:tcPr>
            <w:tcW w:w="660" w:type="dxa"/>
            <w:tcBorders>
              <w:bottom w:val="single" w:sz="8" w:space="0" w:color="auto"/>
              <w:right w:val="single" w:sz="8" w:space="0" w:color="auto"/>
            </w:tcBorders>
            <w:vAlign w:val="bottom"/>
          </w:tcPr>
          <w:p w:rsidR="005E4A53" w:rsidRDefault="005E4A53" w:rsidP="005E4A53">
            <w:pPr>
              <w:rPr>
                <w:sz w:val="9"/>
                <w:szCs w:val="9"/>
              </w:rPr>
            </w:pPr>
          </w:p>
        </w:tc>
        <w:tc>
          <w:tcPr>
            <w:tcW w:w="700" w:type="dxa"/>
            <w:tcBorders>
              <w:bottom w:val="single" w:sz="8" w:space="0" w:color="auto"/>
              <w:right w:val="single" w:sz="8" w:space="0" w:color="auto"/>
            </w:tcBorders>
            <w:vAlign w:val="bottom"/>
          </w:tcPr>
          <w:p w:rsidR="005E4A53" w:rsidRDefault="005E4A53" w:rsidP="005E4A53">
            <w:pPr>
              <w:rPr>
                <w:sz w:val="9"/>
                <w:szCs w:val="9"/>
              </w:rPr>
            </w:pPr>
          </w:p>
        </w:tc>
        <w:tc>
          <w:tcPr>
            <w:tcW w:w="740" w:type="dxa"/>
            <w:tcBorders>
              <w:bottom w:val="single" w:sz="8" w:space="0" w:color="auto"/>
            </w:tcBorders>
            <w:vAlign w:val="bottom"/>
          </w:tcPr>
          <w:p w:rsidR="005E4A53" w:rsidRDefault="005E4A53" w:rsidP="005E4A53">
            <w:pPr>
              <w:rPr>
                <w:sz w:val="9"/>
                <w:szCs w:val="9"/>
              </w:rPr>
            </w:pPr>
          </w:p>
        </w:tc>
        <w:tc>
          <w:tcPr>
            <w:tcW w:w="400" w:type="dxa"/>
            <w:tcBorders>
              <w:bottom w:val="single" w:sz="8" w:space="0" w:color="auto"/>
              <w:right w:val="single" w:sz="8" w:space="0" w:color="auto"/>
            </w:tcBorders>
            <w:vAlign w:val="bottom"/>
          </w:tcPr>
          <w:p w:rsidR="005E4A53" w:rsidRDefault="005E4A53" w:rsidP="005E4A53">
            <w:pPr>
              <w:rPr>
                <w:sz w:val="9"/>
                <w:szCs w:val="9"/>
              </w:rPr>
            </w:pPr>
          </w:p>
        </w:tc>
        <w:tc>
          <w:tcPr>
            <w:tcW w:w="1140" w:type="dxa"/>
            <w:tcBorders>
              <w:bottom w:val="single" w:sz="8" w:space="0" w:color="auto"/>
              <w:right w:val="single" w:sz="8" w:space="0" w:color="auto"/>
            </w:tcBorders>
            <w:vAlign w:val="bottom"/>
          </w:tcPr>
          <w:p w:rsidR="005E4A53" w:rsidRDefault="005E4A53" w:rsidP="005E4A53">
            <w:pPr>
              <w:rPr>
                <w:sz w:val="9"/>
                <w:szCs w:val="9"/>
              </w:rPr>
            </w:pPr>
          </w:p>
        </w:tc>
        <w:tc>
          <w:tcPr>
            <w:tcW w:w="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6.</w:t>
            </w:r>
          </w:p>
        </w:tc>
        <w:tc>
          <w:tcPr>
            <w:tcW w:w="29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Метание набивного мяча 1 кг</w:t>
            </w:r>
          </w:p>
        </w:tc>
        <w:tc>
          <w:tcPr>
            <w:tcW w:w="720" w:type="dxa"/>
            <w:vAlign w:val="bottom"/>
          </w:tcPr>
          <w:p w:rsidR="005E4A53" w:rsidRDefault="005E4A53" w:rsidP="005E4A53">
            <w:pPr>
              <w:rPr>
                <w:sz w:val="18"/>
                <w:szCs w:val="18"/>
              </w:rPr>
            </w:pPr>
          </w:p>
        </w:tc>
        <w:tc>
          <w:tcPr>
            <w:tcW w:w="60" w:type="dxa"/>
            <w:tcBorders>
              <w:right w:val="single" w:sz="8" w:space="0" w:color="auto"/>
            </w:tcBorders>
            <w:vAlign w:val="bottom"/>
          </w:tcPr>
          <w:p w:rsidR="005E4A53" w:rsidRDefault="005E4A53" w:rsidP="005E4A53">
            <w:pPr>
              <w:rPr>
                <w:sz w:val="18"/>
                <w:szCs w:val="18"/>
              </w:rPr>
            </w:pPr>
          </w:p>
        </w:tc>
        <w:tc>
          <w:tcPr>
            <w:tcW w:w="180" w:type="dxa"/>
            <w:vAlign w:val="bottom"/>
          </w:tcPr>
          <w:p w:rsidR="005E4A53" w:rsidRDefault="005E4A53" w:rsidP="005E4A53">
            <w:pPr>
              <w:rPr>
                <w:sz w:val="18"/>
                <w:szCs w:val="18"/>
              </w:rPr>
            </w:pPr>
          </w:p>
        </w:tc>
        <w:tc>
          <w:tcPr>
            <w:tcW w:w="80" w:type="dxa"/>
            <w:vAlign w:val="bottom"/>
          </w:tcPr>
          <w:p w:rsidR="005E4A53" w:rsidRDefault="005E4A53" w:rsidP="005E4A53">
            <w:pPr>
              <w:rPr>
                <w:sz w:val="18"/>
                <w:szCs w:val="18"/>
              </w:rPr>
            </w:pPr>
          </w:p>
        </w:tc>
        <w:tc>
          <w:tcPr>
            <w:tcW w:w="280" w:type="dxa"/>
            <w:vAlign w:val="bottom"/>
          </w:tcPr>
          <w:p w:rsidR="005E4A53" w:rsidRDefault="005E4A53" w:rsidP="005E4A53">
            <w:pPr>
              <w:rPr>
                <w:sz w:val="18"/>
                <w:szCs w:val="18"/>
              </w:rPr>
            </w:pP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rPr>
                <w:sz w:val="18"/>
                <w:szCs w:val="18"/>
              </w:rPr>
            </w:pP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rPr>
                <w:sz w:val="18"/>
                <w:szCs w:val="18"/>
              </w:rPr>
            </w:pP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rPr>
                <w:sz w:val="18"/>
                <w:szCs w:val="18"/>
              </w:rPr>
            </w:pPr>
          </w:p>
        </w:tc>
        <w:tc>
          <w:tcPr>
            <w:tcW w:w="700" w:type="dxa"/>
            <w:tcBorders>
              <w:right w:val="single" w:sz="8" w:space="0" w:color="auto"/>
            </w:tcBorders>
            <w:vAlign w:val="bottom"/>
          </w:tcPr>
          <w:p w:rsidR="005E4A53" w:rsidRDefault="005E4A53" w:rsidP="005E4A53">
            <w:pPr>
              <w:rPr>
                <w:sz w:val="18"/>
                <w:szCs w:val="18"/>
              </w:rPr>
            </w:pPr>
          </w:p>
        </w:tc>
        <w:tc>
          <w:tcPr>
            <w:tcW w:w="740" w:type="dxa"/>
            <w:vAlign w:val="bottom"/>
          </w:tcPr>
          <w:p w:rsidR="005E4A53" w:rsidRDefault="005E4A53" w:rsidP="005E4A53">
            <w:pPr>
              <w:rPr>
                <w:sz w:val="18"/>
                <w:szCs w:val="18"/>
              </w:rPr>
            </w:pP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rPr>
                <w:sz w:val="18"/>
                <w:szCs w:val="18"/>
              </w:rPr>
            </w:pPr>
          </w:p>
        </w:tc>
        <w:tc>
          <w:tcPr>
            <w:tcW w:w="0" w:type="dxa"/>
            <w:vAlign w:val="bottom"/>
          </w:tcPr>
          <w:p w:rsidR="005E4A53" w:rsidRDefault="005E4A53" w:rsidP="005E4A53">
            <w:pPr>
              <w:rPr>
                <w:sz w:val="1"/>
                <w:szCs w:val="1"/>
              </w:rPr>
            </w:pPr>
          </w:p>
        </w:tc>
      </w:tr>
      <w:tr w:rsidR="005E4A53" w:rsidTr="005E4A53">
        <w:trPr>
          <w:trHeight w:val="230"/>
        </w:trPr>
        <w:tc>
          <w:tcPr>
            <w:tcW w:w="480" w:type="dxa"/>
            <w:tcBorders>
              <w:left w:val="single" w:sz="8" w:space="0" w:color="auto"/>
              <w:right w:val="single" w:sz="8" w:space="0" w:color="auto"/>
            </w:tcBorders>
            <w:vAlign w:val="bottom"/>
          </w:tcPr>
          <w:p w:rsidR="005E4A53" w:rsidRDefault="005E4A53" w:rsidP="005E4A53">
            <w:pPr>
              <w:rPr>
                <w:sz w:val="20"/>
                <w:szCs w:val="20"/>
              </w:rPr>
            </w:pPr>
          </w:p>
        </w:tc>
        <w:tc>
          <w:tcPr>
            <w:tcW w:w="2900" w:type="dxa"/>
            <w:tcBorders>
              <w:right w:val="single" w:sz="8" w:space="0" w:color="auto"/>
            </w:tcBorders>
            <w:vAlign w:val="bottom"/>
          </w:tcPr>
          <w:p w:rsidR="005E4A53" w:rsidRDefault="005E4A53" w:rsidP="005E4A53">
            <w:pPr>
              <w:ind w:left="80"/>
              <w:rPr>
                <w:sz w:val="20"/>
                <w:szCs w:val="20"/>
              </w:rPr>
            </w:pPr>
            <w:r>
              <w:rPr>
                <w:rFonts w:eastAsia="Times New Roman"/>
                <w:sz w:val="20"/>
                <w:szCs w:val="20"/>
              </w:rPr>
              <w:t xml:space="preserve">Из-за головы двумя руками, </w:t>
            </w:r>
            <w:proofErr w:type="gramStart"/>
            <w:r>
              <w:rPr>
                <w:rFonts w:eastAsia="Times New Roman"/>
                <w:sz w:val="20"/>
                <w:szCs w:val="20"/>
              </w:rPr>
              <w:t>м</w:t>
            </w:r>
            <w:proofErr w:type="gramEnd"/>
            <w:r>
              <w:rPr>
                <w:rFonts w:eastAsia="Times New Roman"/>
                <w:sz w:val="20"/>
                <w:szCs w:val="20"/>
              </w:rPr>
              <w:t>:</w:t>
            </w:r>
          </w:p>
        </w:tc>
        <w:tc>
          <w:tcPr>
            <w:tcW w:w="720" w:type="dxa"/>
            <w:vAlign w:val="bottom"/>
          </w:tcPr>
          <w:p w:rsidR="005E4A53" w:rsidRDefault="005E4A53" w:rsidP="005E4A53">
            <w:pPr>
              <w:rPr>
                <w:sz w:val="20"/>
                <w:szCs w:val="20"/>
              </w:rPr>
            </w:pPr>
          </w:p>
        </w:tc>
        <w:tc>
          <w:tcPr>
            <w:tcW w:w="60" w:type="dxa"/>
            <w:tcBorders>
              <w:right w:val="single" w:sz="8" w:space="0" w:color="auto"/>
            </w:tcBorders>
            <w:vAlign w:val="bottom"/>
          </w:tcPr>
          <w:p w:rsidR="005E4A53" w:rsidRDefault="005E4A53" w:rsidP="005E4A53">
            <w:pPr>
              <w:rPr>
                <w:sz w:val="20"/>
                <w:szCs w:val="20"/>
              </w:rPr>
            </w:pPr>
          </w:p>
        </w:tc>
        <w:tc>
          <w:tcPr>
            <w:tcW w:w="180" w:type="dxa"/>
            <w:vAlign w:val="bottom"/>
          </w:tcPr>
          <w:p w:rsidR="005E4A53" w:rsidRDefault="005E4A53" w:rsidP="005E4A53">
            <w:pPr>
              <w:rPr>
                <w:sz w:val="20"/>
                <w:szCs w:val="20"/>
              </w:rPr>
            </w:pPr>
          </w:p>
        </w:tc>
        <w:tc>
          <w:tcPr>
            <w:tcW w:w="80" w:type="dxa"/>
            <w:vAlign w:val="bottom"/>
          </w:tcPr>
          <w:p w:rsidR="005E4A53" w:rsidRDefault="005E4A53" w:rsidP="005E4A53">
            <w:pPr>
              <w:rPr>
                <w:sz w:val="20"/>
                <w:szCs w:val="20"/>
              </w:rPr>
            </w:pPr>
          </w:p>
        </w:tc>
        <w:tc>
          <w:tcPr>
            <w:tcW w:w="280" w:type="dxa"/>
            <w:vAlign w:val="bottom"/>
          </w:tcPr>
          <w:p w:rsidR="005E4A53" w:rsidRDefault="005E4A53" w:rsidP="005E4A53">
            <w:pPr>
              <w:rPr>
                <w:sz w:val="20"/>
                <w:szCs w:val="20"/>
              </w:rPr>
            </w:pPr>
          </w:p>
        </w:tc>
        <w:tc>
          <w:tcPr>
            <w:tcW w:w="140" w:type="dxa"/>
            <w:tcBorders>
              <w:right w:val="single" w:sz="8" w:space="0" w:color="auto"/>
            </w:tcBorders>
            <w:vAlign w:val="bottom"/>
          </w:tcPr>
          <w:p w:rsidR="005E4A53" w:rsidRDefault="005E4A53" w:rsidP="005E4A53">
            <w:pPr>
              <w:rPr>
                <w:sz w:val="20"/>
                <w:szCs w:val="20"/>
              </w:rPr>
            </w:pPr>
          </w:p>
        </w:tc>
        <w:tc>
          <w:tcPr>
            <w:tcW w:w="600" w:type="dxa"/>
            <w:vAlign w:val="bottom"/>
          </w:tcPr>
          <w:p w:rsidR="005E4A53" w:rsidRDefault="005E4A53" w:rsidP="005E4A53">
            <w:pPr>
              <w:rPr>
                <w:sz w:val="20"/>
                <w:szCs w:val="20"/>
              </w:rPr>
            </w:pPr>
          </w:p>
        </w:tc>
        <w:tc>
          <w:tcPr>
            <w:tcW w:w="120" w:type="dxa"/>
            <w:tcBorders>
              <w:right w:val="single" w:sz="8" w:space="0" w:color="auto"/>
            </w:tcBorders>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700" w:type="dxa"/>
            <w:tcBorders>
              <w:right w:val="single" w:sz="8" w:space="0" w:color="auto"/>
            </w:tcBorders>
            <w:vAlign w:val="bottom"/>
          </w:tcPr>
          <w:p w:rsidR="005E4A53" w:rsidRDefault="005E4A53" w:rsidP="005E4A53">
            <w:pPr>
              <w:rPr>
                <w:sz w:val="20"/>
                <w:szCs w:val="20"/>
              </w:rPr>
            </w:pPr>
          </w:p>
        </w:tc>
        <w:tc>
          <w:tcPr>
            <w:tcW w:w="740" w:type="dxa"/>
            <w:vAlign w:val="bottom"/>
          </w:tcPr>
          <w:p w:rsidR="005E4A53" w:rsidRDefault="005E4A53" w:rsidP="005E4A53">
            <w:pPr>
              <w:rPr>
                <w:sz w:val="20"/>
                <w:szCs w:val="20"/>
              </w:rPr>
            </w:pPr>
          </w:p>
        </w:tc>
        <w:tc>
          <w:tcPr>
            <w:tcW w:w="400" w:type="dxa"/>
            <w:tcBorders>
              <w:right w:val="single" w:sz="8" w:space="0" w:color="auto"/>
            </w:tcBorders>
            <w:vAlign w:val="bottom"/>
          </w:tcPr>
          <w:p w:rsidR="005E4A53" w:rsidRDefault="005E4A53" w:rsidP="005E4A53">
            <w:pPr>
              <w:rPr>
                <w:sz w:val="20"/>
                <w:szCs w:val="20"/>
              </w:rPr>
            </w:pPr>
          </w:p>
        </w:tc>
        <w:tc>
          <w:tcPr>
            <w:tcW w:w="1140" w:type="dxa"/>
            <w:tcBorders>
              <w:right w:val="single" w:sz="8" w:space="0" w:color="auto"/>
            </w:tcBorders>
            <w:vAlign w:val="bottom"/>
          </w:tcPr>
          <w:p w:rsidR="005E4A53" w:rsidRDefault="005E4A53" w:rsidP="005E4A53">
            <w:pPr>
              <w:rPr>
                <w:sz w:val="20"/>
                <w:szCs w:val="20"/>
              </w:rPr>
            </w:pPr>
          </w:p>
        </w:tc>
        <w:tc>
          <w:tcPr>
            <w:tcW w:w="0" w:type="dxa"/>
            <w:vAlign w:val="bottom"/>
          </w:tcPr>
          <w:p w:rsidR="005E4A53" w:rsidRDefault="005E4A53" w:rsidP="005E4A53">
            <w:pPr>
              <w:rPr>
                <w:sz w:val="1"/>
                <w:szCs w:val="1"/>
              </w:rPr>
            </w:pPr>
          </w:p>
        </w:tc>
      </w:tr>
      <w:tr w:rsidR="005E4A53" w:rsidTr="005E4A53">
        <w:trPr>
          <w:trHeight w:val="226"/>
        </w:trPr>
        <w:tc>
          <w:tcPr>
            <w:tcW w:w="480" w:type="dxa"/>
            <w:tcBorders>
              <w:left w:val="single" w:sz="8" w:space="0" w:color="auto"/>
              <w:right w:val="single" w:sz="8" w:space="0" w:color="auto"/>
            </w:tcBorders>
            <w:vAlign w:val="bottom"/>
          </w:tcPr>
          <w:p w:rsidR="005E4A53" w:rsidRDefault="005E4A53" w:rsidP="005E4A53">
            <w:pPr>
              <w:rPr>
                <w:sz w:val="19"/>
                <w:szCs w:val="19"/>
              </w:rPr>
            </w:pPr>
          </w:p>
        </w:tc>
        <w:tc>
          <w:tcPr>
            <w:tcW w:w="2900" w:type="dxa"/>
            <w:tcBorders>
              <w:right w:val="single" w:sz="8" w:space="0" w:color="auto"/>
            </w:tcBorders>
            <w:vAlign w:val="bottom"/>
          </w:tcPr>
          <w:p w:rsidR="005E4A53" w:rsidRDefault="005E4A53" w:rsidP="005E4A53">
            <w:pPr>
              <w:spacing w:line="226" w:lineRule="exact"/>
              <w:ind w:left="80"/>
              <w:rPr>
                <w:sz w:val="20"/>
                <w:szCs w:val="20"/>
              </w:rPr>
            </w:pPr>
            <w:r>
              <w:rPr>
                <w:rFonts w:eastAsia="Times New Roman"/>
                <w:sz w:val="20"/>
                <w:szCs w:val="20"/>
              </w:rPr>
              <w:t>- сидя</w:t>
            </w:r>
          </w:p>
        </w:tc>
        <w:tc>
          <w:tcPr>
            <w:tcW w:w="720" w:type="dxa"/>
            <w:vAlign w:val="bottom"/>
          </w:tcPr>
          <w:p w:rsidR="005E4A53" w:rsidRDefault="005E4A53" w:rsidP="005E4A53">
            <w:pPr>
              <w:spacing w:line="226" w:lineRule="exact"/>
              <w:ind w:left="100"/>
              <w:rPr>
                <w:sz w:val="20"/>
                <w:szCs w:val="20"/>
              </w:rPr>
            </w:pPr>
            <w:r>
              <w:rPr>
                <w:rFonts w:eastAsia="Times New Roman"/>
                <w:sz w:val="20"/>
                <w:szCs w:val="20"/>
              </w:rPr>
              <w:t>5,8</w:t>
            </w:r>
          </w:p>
        </w:tc>
        <w:tc>
          <w:tcPr>
            <w:tcW w:w="60" w:type="dxa"/>
            <w:tcBorders>
              <w:right w:val="single" w:sz="8" w:space="0" w:color="auto"/>
            </w:tcBorders>
            <w:vAlign w:val="bottom"/>
          </w:tcPr>
          <w:p w:rsidR="005E4A53" w:rsidRDefault="005E4A53" w:rsidP="005E4A53">
            <w:pPr>
              <w:rPr>
                <w:sz w:val="19"/>
                <w:szCs w:val="19"/>
              </w:rPr>
            </w:pPr>
          </w:p>
        </w:tc>
        <w:tc>
          <w:tcPr>
            <w:tcW w:w="540" w:type="dxa"/>
            <w:gridSpan w:val="3"/>
            <w:vAlign w:val="bottom"/>
          </w:tcPr>
          <w:p w:rsidR="005E4A53" w:rsidRDefault="005E4A53" w:rsidP="005E4A53">
            <w:pPr>
              <w:spacing w:line="226" w:lineRule="exact"/>
              <w:ind w:left="100"/>
              <w:rPr>
                <w:sz w:val="20"/>
                <w:szCs w:val="20"/>
              </w:rPr>
            </w:pPr>
            <w:r>
              <w:rPr>
                <w:rFonts w:eastAsia="Times New Roman"/>
                <w:sz w:val="20"/>
                <w:szCs w:val="20"/>
              </w:rPr>
              <w:t>6,6</w:t>
            </w:r>
          </w:p>
        </w:tc>
        <w:tc>
          <w:tcPr>
            <w:tcW w:w="140" w:type="dxa"/>
            <w:tcBorders>
              <w:right w:val="single" w:sz="8" w:space="0" w:color="auto"/>
            </w:tcBorders>
            <w:vAlign w:val="bottom"/>
          </w:tcPr>
          <w:p w:rsidR="005E4A53" w:rsidRDefault="005E4A53" w:rsidP="005E4A53">
            <w:pPr>
              <w:rPr>
                <w:sz w:val="19"/>
                <w:szCs w:val="19"/>
              </w:rPr>
            </w:pPr>
          </w:p>
        </w:tc>
        <w:tc>
          <w:tcPr>
            <w:tcW w:w="600" w:type="dxa"/>
            <w:vAlign w:val="bottom"/>
          </w:tcPr>
          <w:p w:rsidR="005E4A53" w:rsidRDefault="005E4A53" w:rsidP="005E4A53">
            <w:pPr>
              <w:spacing w:line="226" w:lineRule="exact"/>
              <w:ind w:left="100"/>
              <w:rPr>
                <w:sz w:val="20"/>
                <w:szCs w:val="20"/>
              </w:rPr>
            </w:pPr>
            <w:r>
              <w:rPr>
                <w:rFonts w:eastAsia="Times New Roman"/>
                <w:sz w:val="20"/>
                <w:szCs w:val="20"/>
              </w:rPr>
              <w:t>7,0</w:t>
            </w:r>
          </w:p>
        </w:tc>
        <w:tc>
          <w:tcPr>
            <w:tcW w:w="120" w:type="dxa"/>
            <w:tcBorders>
              <w:right w:val="single" w:sz="8" w:space="0" w:color="auto"/>
            </w:tcBorders>
            <w:vAlign w:val="bottom"/>
          </w:tcPr>
          <w:p w:rsidR="005E4A53" w:rsidRDefault="005E4A53" w:rsidP="005E4A53">
            <w:pPr>
              <w:rPr>
                <w:sz w:val="19"/>
                <w:szCs w:val="19"/>
              </w:rPr>
            </w:pPr>
          </w:p>
        </w:tc>
        <w:tc>
          <w:tcPr>
            <w:tcW w:w="660" w:type="dxa"/>
            <w:tcBorders>
              <w:right w:val="single" w:sz="8" w:space="0" w:color="auto"/>
            </w:tcBorders>
            <w:vAlign w:val="bottom"/>
          </w:tcPr>
          <w:p w:rsidR="005E4A53" w:rsidRDefault="005E4A53" w:rsidP="005E4A53">
            <w:pPr>
              <w:spacing w:line="226" w:lineRule="exact"/>
              <w:ind w:left="60"/>
              <w:rPr>
                <w:sz w:val="20"/>
                <w:szCs w:val="20"/>
              </w:rPr>
            </w:pPr>
            <w:r>
              <w:rPr>
                <w:rFonts w:eastAsia="Times New Roman"/>
                <w:sz w:val="20"/>
                <w:szCs w:val="20"/>
              </w:rPr>
              <w:t>7,7</w:t>
            </w:r>
          </w:p>
        </w:tc>
        <w:tc>
          <w:tcPr>
            <w:tcW w:w="60" w:type="dxa"/>
            <w:vAlign w:val="bottom"/>
          </w:tcPr>
          <w:p w:rsidR="005E4A53" w:rsidRDefault="005E4A53" w:rsidP="005E4A53">
            <w:pPr>
              <w:rPr>
                <w:sz w:val="19"/>
                <w:szCs w:val="19"/>
              </w:rPr>
            </w:pPr>
          </w:p>
        </w:tc>
        <w:tc>
          <w:tcPr>
            <w:tcW w:w="660" w:type="dxa"/>
            <w:tcBorders>
              <w:right w:val="single" w:sz="8" w:space="0" w:color="auto"/>
            </w:tcBorders>
            <w:vAlign w:val="bottom"/>
          </w:tcPr>
          <w:p w:rsidR="005E4A53" w:rsidRDefault="005E4A53" w:rsidP="005E4A53">
            <w:pPr>
              <w:spacing w:line="226" w:lineRule="exact"/>
              <w:ind w:left="40"/>
              <w:rPr>
                <w:sz w:val="20"/>
                <w:szCs w:val="20"/>
              </w:rPr>
            </w:pPr>
            <w:r>
              <w:rPr>
                <w:rFonts w:eastAsia="Times New Roman"/>
                <w:sz w:val="20"/>
                <w:szCs w:val="20"/>
              </w:rPr>
              <w:t>8,2</w:t>
            </w:r>
          </w:p>
        </w:tc>
        <w:tc>
          <w:tcPr>
            <w:tcW w:w="700" w:type="dxa"/>
            <w:tcBorders>
              <w:right w:val="single" w:sz="8" w:space="0" w:color="auto"/>
            </w:tcBorders>
            <w:vAlign w:val="bottom"/>
          </w:tcPr>
          <w:p w:rsidR="005E4A53" w:rsidRDefault="005E4A53" w:rsidP="005E4A53">
            <w:pPr>
              <w:spacing w:line="226" w:lineRule="exact"/>
              <w:ind w:left="80"/>
              <w:rPr>
                <w:sz w:val="20"/>
                <w:szCs w:val="20"/>
              </w:rPr>
            </w:pPr>
            <w:r>
              <w:rPr>
                <w:rFonts w:eastAsia="Times New Roman"/>
                <w:sz w:val="20"/>
                <w:szCs w:val="20"/>
              </w:rPr>
              <w:t>9,0</w:t>
            </w:r>
          </w:p>
        </w:tc>
        <w:tc>
          <w:tcPr>
            <w:tcW w:w="740" w:type="dxa"/>
            <w:vAlign w:val="bottom"/>
          </w:tcPr>
          <w:p w:rsidR="005E4A53" w:rsidRDefault="005E4A53" w:rsidP="005E4A53">
            <w:pPr>
              <w:spacing w:line="226" w:lineRule="exact"/>
              <w:ind w:left="100"/>
              <w:rPr>
                <w:sz w:val="20"/>
                <w:szCs w:val="20"/>
              </w:rPr>
            </w:pPr>
            <w:r>
              <w:rPr>
                <w:rFonts w:eastAsia="Times New Roman"/>
                <w:sz w:val="20"/>
                <w:szCs w:val="20"/>
              </w:rPr>
              <w:t>9,5</w:t>
            </w:r>
          </w:p>
        </w:tc>
        <w:tc>
          <w:tcPr>
            <w:tcW w:w="400" w:type="dxa"/>
            <w:tcBorders>
              <w:right w:val="single" w:sz="8" w:space="0" w:color="auto"/>
            </w:tcBorders>
            <w:vAlign w:val="bottom"/>
          </w:tcPr>
          <w:p w:rsidR="005E4A53" w:rsidRDefault="005E4A53" w:rsidP="005E4A53">
            <w:pPr>
              <w:rPr>
                <w:sz w:val="19"/>
                <w:szCs w:val="19"/>
              </w:rPr>
            </w:pPr>
          </w:p>
        </w:tc>
        <w:tc>
          <w:tcPr>
            <w:tcW w:w="1140" w:type="dxa"/>
            <w:tcBorders>
              <w:right w:val="single" w:sz="8" w:space="0" w:color="auto"/>
            </w:tcBorders>
            <w:vAlign w:val="bottom"/>
          </w:tcPr>
          <w:p w:rsidR="005E4A53" w:rsidRDefault="005E4A53" w:rsidP="005E4A53">
            <w:pPr>
              <w:spacing w:line="226" w:lineRule="exact"/>
              <w:ind w:left="100"/>
              <w:rPr>
                <w:sz w:val="20"/>
                <w:szCs w:val="20"/>
              </w:rPr>
            </w:pPr>
            <w:r>
              <w:rPr>
                <w:rFonts w:eastAsia="Times New Roman"/>
                <w:sz w:val="20"/>
                <w:szCs w:val="20"/>
              </w:rPr>
              <w:t>11,0</w:t>
            </w:r>
          </w:p>
        </w:tc>
        <w:tc>
          <w:tcPr>
            <w:tcW w:w="0" w:type="dxa"/>
            <w:vAlign w:val="bottom"/>
          </w:tcPr>
          <w:p w:rsidR="005E4A53" w:rsidRDefault="005E4A53" w:rsidP="005E4A53">
            <w:pPr>
              <w:rPr>
                <w:sz w:val="1"/>
                <w:szCs w:val="1"/>
              </w:rPr>
            </w:pPr>
          </w:p>
        </w:tc>
      </w:tr>
      <w:tr w:rsidR="005E4A53" w:rsidTr="005E4A53">
        <w:trPr>
          <w:trHeight w:val="230"/>
        </w:trPr>
        <w:tc>
          <w:tcPr>
            <w:tcW w:w="480" w:type="dxa"/>
            <w:tcBorders>
              <w:left w:val="single" w:sz="8" w:space="0" w:color="auto"/>
              <w:right w:val="single" w:sz="8" w:space="0" w:color="auto"/>
            </w:tcBorders>
            <w:vAlign w:val="bottom"/>
          </w:tcPr>
          <w:p w:rsidR="005E4A53" w:rsidRDefault="005E4A53" w:rsidP="005E4A53">
            <w:pPr>
              <w:rPr>
                <w:sz w:val="20"/>
                <w:szCs w:val="20"/>
              </w:rPr>
            </w:pPr>
          </w:p>
        </w:tc>
        <w:tc>
          <w:tcPr>
            <w:tcW w:w="2900" w:type="dxa"/>
            <w:tcBorders>
              <w:right w:val="single" w:sz="8" w:space="0" w:color="auto"/>
            </w:tcBorders>
            <w:vAlign w:val="bottom"/>
          </w:tcPr>
          <w:p w:rsidR="005E4A53" w:rsidRDefault="005E4A53" w:rsidP="005E4A53">
            <w:pPr>
              <w:ind w:left="80"/>
              <w:rPr>
                <w:sz w:val="20"/>
                <w:szCs w:val="20"/>
              </w:rPr>
            </w:pPr>
            <w:r>
              <w:rPr>
                <w:rFonts w:eastAsia="Times New Roman"/>
                <w:sz w:val="20"/>
                <w:szCs w:val="20"/>
              </w:rPr>
              <w:t>- стоя</w:t>
            </w:r>
          </w:p>
        </w:tc>
        <w:tc>
          <w:tcPr>
            <w:tcW w:w="720" w:type="dxa"/>
            <w:vAlign w:val="bottom"/>
          </w:tcPr>
          <w:p w:rsidR="005E4A53" w:rsidRDefault="005E4A53" w:rsidP="005E4A53">
            <w:pPr>
              <w:ind w:left="100"/>
              <w:rPr>
                <w:sz w:val="20"/>
                <w:szCs w:val="20"/>
              </w:rPr>
            </w:pPr>
            <w:r>
              <w:rPr>
                <w:rFonts w:eastAsia="Times New Roman"/>
                <w:sz w:val="20"/>
                <w:szCs w:val="20"/>
              </w:rPr>
              <w:t>11,0</w:t>
            </w:r>
          </w:p>
        </w:tc>
        <w:tc>
          <w:tcPr>
            <w:tcW w:w="60" w:type="dxa"/>
            <w:tcBorders>
              <w:right w:val="single" w:sz="8" w:space="0" w:color="auto"/>
            </w:tcBorders>
            <w:vAlign w:val="bottom"/>
          </w:tcPr>
          <w:p w:rsidR="005E4A53" w:rsidRDefault="005E4A53" w:rsidP="005E4A53">
            <w:pPr>
              <w:rPr>
                <w:sz w:val="20"/>
                <w:szCs w:val="20"/>
              </w:rPr>
            </w:pPr>
          </w:p>
        </w:tc>
        <w:tc>
          <w:tcPr>
            <w:tcW w:w="540" w:type="dxa"/>
            <w:gridSpan w:val="3"/>
            <w:vAlign w:val="bottom"/>
          </w:tcPr>
          <w:p w:rsidR="005E4A53" w:rsidRDefault="005E4A53" w:rsidP="005E4A53">
            <w:pPr>
              <w:ind w:left="100"/>
              <w:rPr>
                <w:sz w:val="20"/>
                <w:szCs w:val="20"/>
              </w:rPr>
            </w:pPr>
            <w:r>
              <w:rPr>
                <w:rFonts w:eastAsia="Times New Roman"/>
                <w:sz w:val="20"/>
                <w:szCs w:val="20"/>
              </w:rPr>
              <w:t>11,5</w:t>
            </w:r>
          </w:p>
        </w:tc>
        <w:tc>
          <w:tcPr>
            <w:tcW w:w="140" w:type="dxa"/>
            <w:tcBorders>
              <w:right w:val="single" w:sz="8" w:space="0" w:color="auto"/>
            </w:tcBorders>
            <w:vAlign w:val="bottom"/>
          </w:tcPr>
          <w:p w:rsidR="005E4A53" w:rsidRDefault="005E4A53" w:rsidP="005E4A53">
            <w:pPr>
              <w:rPr>
                <w:sz w:val="20"/>
                <w:szCs w:val="20"/>
              </w:rPr>
            </w:pPr>
          </w:p>
        </w:tc>
        <w:tc>
          <w:tcPr>
            <w:tcW w:w="600" w:type="dxa"/>
            <w:vAlign w:val="bottom"/>
          </w:tcPr>
          <w:p w:rsidR="005E4A53" w:rsidRDefault="005E4A53" w:rsidP="005E4A53">
            <w:pPr>
              <w:ind w:left="100"/>
              <w:rPr>
                <w:sz w:val="20"/>
                <w:szCs w:val="20"/>
              </w:rPr>
            </w:pPr>
            <w:r>
              <w:rPr>
                <w:rFonts w:eastAsia="Times New Roman"/>
                <w:sz w:val="20"/>
                <w:szCs w:val="20"/>
              </w:rPr>
              <w:t>12,0</w:t>
            </w:r>
          </w:p>
        </w:tc>
        <w:tc>
          <w:tcPr>
            <w:tcW w:w="120" w:type="dxa"/>
            <w:tcBorders>
              <w:right w:val="single" w:sz="8" w:space="0" w:color="auto"/>
            </w:tcBorders>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ind w:left="60"/>
              <w:rPr>
                <w:sz w:val="20"/>
                <w:szCs w:val="20"/>
              </w:rPr>
            </w:pPr>
            <w:r>
              <w:rPr>
                <w:rFonts w:eastAsia="Times New Roman"/>
                <w:sz w:val="20"/>
                <w:szCs w:val="20"/>
              </w:rPr>
              <w:t>13,0</w:t>
            </w:r>
          </w:p>
        </w:tc>
        <w:tc>
          <w:tcPr>
            <w:tcW w:w="60" w:type="dxa"/>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ind w:left="40"/>
              <w:rPr>
                <w:sz w:val="20"/>
                <w:szCs w:val="20"/>
              </w:rPr>
            </w:pPr>
            <w:r>
              <w:rPr>
                <w:rFonts w:eastAsia="Times New Roman"/>
                <w:sz w:val="20"/>
                <w:szCs w:val="20"/>
              </w:rPr>
              <w:t>13,8</w:t>
            </w:r>
          </w:p>
        </w:tc>
        <w:tc>
          <w:tcPr>
            <w:tcW w:w="700" w:type="dxa"/>
            <w:tcBorders>
              <w:right w:val="single" w:sz="8" w:space="0" w:color="auto"/>
            </w:tcBorders>
            <w:vAlign w:val="bottom"/>
          </w:tcPr>
          <w:p w:rsidR="005E4A53" w:rsidRDefault="005E4A53" w:rsidP="005E4A53">
            <w:pPr>
              <w:ind w:left="80"/>
              <w:rPr>
                <w:sz w:val="20"/>
                <w:szCs w:val="20"/>
              </w:rPr>
            </w:pPr>
            <w:r>
              <w:rPr>
                <w:rFonts w:eastAsia="Times New Roman"/>
                <w:sz w:val="20"/>
                <w:szCs w:val="20"/>
              </w:rPr>
              <w:t>15,0</w:t>
            </w:r>
          </w:p>
        </w:tc>
        <w:tc>
          <w:tcPr>
            <w:tcW w:w="740" w:type="dxa"/>
            <w:vAlign w:val="bottom"/>
          </w:tcPr>
          <w:p w:rsidR="005E4A53" w:rsidRDefault="005E4A53" w:rsidP="005E4A53">
            <w:pPr>
              <w:ind w:left="100"/>
              <w:rPr>
                <w:sz w:val="20"/>
                <w:szCs w:val="20"/>
              </w:rPr>
            </w:pPr>
            <w:r>
              <w:rPr>
                <w:rFonts w:eastAsia="Times New Roman"/>
                <w:sz w:val="20"/>
                <w:szCs w:val="20"/>
              </w:rPr>
              <w:t>17,0</w:t>
            </w:r>
          </w:p>
        </w:tc>
        <w:tc>
          <w:tcPr>
            <w:tcW w:w="400" w:type="dxa"/>
            <w:tcBorders>
              <w:right w:val="single" w:sz="8" w:space="0" w:color="auto"/>
            </w:tcBorders>
            <w:vAlign w:val="bottom"/>
          </w:tcPr>
          <w:p w:rsidR="005E4A53" w:rsidRDefault="005E4A53" w:rsidP="005E4A53">
            <w:pPr>
              <w:rPr>
                <w:sz w:val="20"/>
                <w:szCs w:val="20"/>
              </w:rPr>
            </w:pPr>
          </w:p>
        </w:tc>
        <w:tc>
          <w:tcPr>
            <w:tcW w:w="114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17,5</w:t>
            </w:r>
          </w:p>
        </w:tc>
        <w:tc>
          <w:tcPr>
            <w:tcW w:w="0" w:type="dxa"/>
            <w:vAlign w:val="bottom"/>
          </w:tcPr>
          <w:p w:rsidR="005E4A53" w:rsidRDefault="005E4A53" w:rsidP="005E4A53">
            <w:pPr>
              <w:rPr>
                <w:sz w:val="1"/>
                <w:szCs w:val="1"/>
              </w:rPr>
            </w:pPr>
          </w:p>
        </w:tc>
      </w:tr>
      <w:tr w:rsidR="005E4A53" w:rsidTr="005E4A53">
        <w:trPr>
          <w:trHeight w:val="49"/>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4"/>
                <w:szCs w:val="4"/>
              </w:rPr>
            </w:pPr>
          </w:p>
        </w:tc>
        <w:tc>
          <w:tcPr>
            <w:tcW w:w="2900" w:type="dxa"/>
            <w:tcBorders>
              <w:bottom w:val="single" w:sz="8" w:space="0" w:color="auto"/>
              <w:right w:val="single" w:sz="8" w:space="0" w:color="auto"/>
            </w:tcBorders>
            <w:vAlign w:val="bottom"/>
          </w:tcPr>
          <w:p w:rsidR="005E4A53" w:rsidRDefault="005E4A53" w:rsidP="005E4A53">
            <w:pPr>
              <w:rPr>
                <w:sz w:val="4"/>
                <w:szCs w:val="4"/>
              </w:rPr>
            </w:pPr>
          </w:p>
        </w:tc>
        <w:tc>
          <w:tcPr>
            <w:tcW w:w="720" w:type="dxa"/>
            <w:tcBorders>
              <w:bottom w:val="single" w:sz="8" w:space="0" w:color="auto"/>
            </w:tcBorders>
            <w:vAlign w:val="bottom"/>
          </w:tcPr>
          <w:p w:rsidR="005E4A53" w:rsidRDefault="005E4A53" w:rsidP="005E4A53">
            <w:pPr>
              <w:rPr>
                <w:sz w:val="4"/>
                <w:szCs w:val="4"/>
              </w:rPr>
            </w:pPr>
          </w:p>
        </w:tc>
        <w:tc>
          <w:tcPr>
            <w:tcW w:w="60" w:type="dxa"/>
            <w:tcBorders>
              <w:bottom w:val="single" w:sz="8" w:space="0" w:color="auto"/>
              <w:right w:val="single" w:sz="8" w:space="0" w:color="auto"/>
            </w:tcBorders>
            <w:vAlign w:val="bottom"/>
          </w:tcPr>
          <w:p w:rsidR="005E4A53" w:rsidRDefault="005E4A53" w:rsidP="005E4A53">
            <w:pPr>
              <w:rPr>
                <w:sz w:val="4"/>
                <w:szCs w:val="4"/>
              </w:rPr>
            </w:pPr>
          </w:p>
        </w:tc>
        <w:tc>
          <w:tcPr>
            <w:tcW w:w="180" w:type="dxa"/>
            <w:tcBorders>
              <w:bottom w:val="single" w:sz="8" w:space="0" w:color="auto"/>
            </w:tcBorders>
            <w:vAlign w:val="bottom"/>
          </w:tcPr>
          <w:p w:rsidR="005E4A53" w:rsidRDefault="005E4A53" w:rsidP="005E4A53">
            <w:pPr>
              <w:rPr>
                <w:sz w:val="4"/>
                <w:szCs w:val="4"/>
              </w:rPr>
            </w:pPr>
          </w:p>
        </w:tc>
        <w:tc>
          <w:tcPr>
            <w:tcW w:w="360" w:type="dxa"/>
            <w:gridSpan w:val="2"/>
            <w:tcBorders>
              <w:bottom w:val="single" w:sz="8" w:space="0" w:color="auto"/>
            </w:tcBorders>
            <w:vAlign w:val="bottom"/>
          </w:tcPr>
          <w:p w:rsidR="005E4A53" w:rsidRDefault="005E4A53" w:rsidP="005E4A53">
            <w:pPr>
              <w:rPr>
                <w:sz w:val="4"/>
                <w:szCs w:val="4"/>
              </w:rPr>
            </w:pPr>
          </w:p>
        </w:tc>
        <w:tc>
          <w:tcPr>
            <w:tcW w:w="140" w:type="dxa"/>
            <w:tcBorders>
              <w:bottom w:val="single" w:sz="8" w:space="0" w:color="auto"/>
              <w:right w:val="single" w:sz="8" w:space="0" w:color="auto"/>
            </w:tcBorders>
            <w:vAlign w:val="bottom"/>
          </w:tcPr>
          <w:p w:rsidR="005E4A53" w:rsidRDefault="005E4A53" w:rsidP="005E4A53">
            <w:pPr>
              <w:rPr>
                <w:sz w:val="4"/>
                <w:szCs w:val="4"/>
              </w:rPr>
            </w:pPr>
          </w:p>
        </w:tc>
        <w:tc>
          <w:tcPr>
            <w:tcW w:w="600" w:type="dxa"/>
            <w:tcBorders>
              <w:bottom w:val="single" w:sz="8" w:space="0" w:color="auto"/>
            </w:tcBorders>
            <w:vAlign w:val="bottom"/>
          </w:tcPr>
          <w:p w:rsidR="005E4A53" w:rsidRDefault="005E4A53" w:rsidP="005E4A53">
            <w:pPr>
              <w:rPr>
                <w:sz w:val="4"/>
                <w:szCs w:val="4"/>
              </w:rPr>
            </w:pPr>
          </w:p>
        </w:tc>
        <w:tc>
          <w:tcPr>
            <w:tcW w:w="120" w:type="dxa"/>
            <w:tcBorders>
              <w:bottom w:val="single" w:sz="8" w:space="0" w:color="auto"/>
              <w:right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700" w:type="dxa"/>
            <w:tcBorders>
              <w:bottom w:val="single" w:sz="8" w:space="0" w:color="auto"/>
              <w:right w:val="single" w:sz="8" w:space="0" w:color="auto"/>
            </w:tcBorders>
            <w:vAlign w:val="bottom"/>
          </w:tcPr>
          <w:p w:rsidR="005E4A53" w:rsidRDefault="005E4A53" w:rsidP="005E4A53">
            <w:pPr>
              <w:rPr>
                <w:sz w:val="4"/>
                <w:szCs w:val="4"/>
              </w:rPr>
            </w:pPr>
          </w:p>
        </w:tc>
        <w:tc>
          <w:tcPr>
            <w:tcW w:w="740" w:type="dxa"/>
            <w:tcBorders>
              <w:bottom w:val="single" w:sz="8" w:space="0" w:color="auto"/>
            </w:tcBorders>
            <w:vAlign w:val="bottom"/>
          </w:tcPr>
          <w:p w:rsidR="005E4A53" w:rsidRDefault="005E4A53" w:rsidP="005E4A53">
            <w:pPr>
              <w:rPr>
                <w:sz w:val="4"/>
                <w:szCs w:val="4"/>
              </w:rPr>
            </w:pPr>
          </w:p>
        </w:tc>
        <w:tc>
          <w:tcPr>
            <w:tcW w:w="400" w:type="dxa"/>
            <w:tcBorders>
              <w:bottom w:val="single" w:sz="8" w:space="0" w:color="auto"/>
              <w:right w:val="single" w:sz="8" w:space="0" w:color="auto"/>
            </w:tcBorders>
            <w:vAlign w:val="bottom"/>
          </w:tcPr>
          <w:p w:rsidR="005E4A53" w:rsidRDefault="005E4A53" w:rsidP="005E4A53">
            <w:pPr>
              <w:rPr>
                <w:sz w:val="4"/>
                <w:szCs w:val="4"/>
              </w:rPr>
            </w:pPr>
          </w:p>
        </w:tc>
        <w:tc>
          <w:tcPr>
            <w:tcW w:w="1140" w:type="dxa"/>
            <w:tcBorders>
              <w:bottom w:val="single" w:sz="8" w:space="0" w:color="auto"/>
              <w:right w:val="single" w:sz="8" w:space="0" w:color="auto"/>
            </w:tcBorders>
            <w:vAlign w:val="bottom"/>
          </w:tcPr>
          <w:p w:rsidR="005E4A53" w:rsidRDefault="005E4A53" w:rsidP="005E4A53">
            <w:pPr>
              <w:rPr>
                <w:sz w:val="4"/>
                <w:szCs w:val="4"/>
              </w:rPr>
            </w:pPr>
          </w:p>
        </w:tc>
        <w:tc>
          <w:tcPr>
            <w:tcW w:w="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7.</w:t>
            </w:r>
          </w:p>
        </w:tc>
        <w:tc>
          <w:tcPr>
            <w:tcW w:w="29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 xml:space="preserve">Становая сила, </w:t>
            </w:r>
            <w:proofErr w:type="gramStart"/>
            <w:r>
              <w:rPr>
                <w:rFonts w:eastAsia="Times New Roman"/>
                <w:sz w:val="20"/>
                <w:szCs w:val="20"/>
              </w:rPr>
              <w:t>кг</w:t>
            </w:r>
            <w:proofErr w:type="gramEnd"/>
          </w:p>
        </w:tc>
        <w:tc>
          <w:tcPr>
            <w:tcW w:w="720" w:type="dxa"/>
            <w:vAlign w:val="bottom"/>
          </w:tcPr>
          <w:p w:rsidR="005E4A53" w:rsidRDefault="005E4A53" w:rsidP="005E4A53">
            <w:pPr>
              <w:spacing w:line="214" w:lineRule="exact"/>
              <w:ind w:left="100"/>
              <w:rPr>
                <w:sz w:val="20"/>
                <w:szCs w:val="20"/>
              </w:rPr>
            </w:pPr>
            <w:r>
              <w:rPr>
                <w:rFonts w:eastAsia="Times New Roman"/>
                <w:sz w:val="20"/>
                <w:szCs w:val="20"/>
              </w:rPr>
              <w:t>70</w:t>
            </w:r>
          </w:p>
        </w:tc>
        <w:tc>
          <w:tcPr>
            <w:tcW w:w="60" w:type="dxa"/>
            <w:tcBorders>
              <w:right w:val="single" w:sz="8" w:space="0" w:color="auto"/>
            </w:tcBorders>
            <w:vAlign w:val="bottom"/>
          </w:tcPr>
          <w:p w:rsidR="005E4A53" w:rsidRDefault="005E4A53" w:rsidP="005E4A53">
            <w:pPr>
              <w:rPr>
                <w:sz w:val="18"/>
                <w:szCs w:val="18"/>
              </w:rPr>
            </w:pPr>
          </w:p>
        </w:tc>
        <w:tc>
          <w:tcPr>
            <w:tcW w:w="540" w:type="dxa"/>
            <w:gridSpan w:val="3"/>
            <w:vAlign w:val="bottom"/>
          </w:tcPr>
          <w:p w:rsidR="005E4A53" w:rsidRDefault="005E4A53" w:rsidP="005E4A53">
            <w:pPr>
              <w:spacing w:line="214" w:lineRule="exact"/>
              <w:ind w:left="100"/>
              <w:rPr>
                <w:sz w:val="20"/>
                <w:szCs w:val="20"/>
              </w:rPr>
            </w:pPr>
            <w:r>
              <w:rPr>
                <w:rFonts w:eastAsia="Times New Roman"/>
                <w:sz w:val="20"/>
                <w:szCs w:val="20"/>
              </w:rPr>
              <w:t>86</w:t>
            </w: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4" w:lineRule="exact"/>
              <w:ind w:left="100"/>
              <w:rPr>
                <w:sz w:val="20"/>
                <w:szCs w:val="20"/>
              </w:rPr>
            </w:pPr>
            <w:r>
              <w:rPr>
                <w:rFonts w:eastAsia="Times New Roman"/>
                <w:sz w:val="20"/>
                <w:szCs w:val="20"/>
              </w:rPr>
              <w:t>95</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60"/>
              <w:rPr>
                <w:sz w:val="20"/>
                <w:szCs w:val="20"/>
              </w:rPr>
            </w:pPr>
            <w:r>
              <w:rPr>
                <w:rFonts w:eastAsia="Times New Roman"/>
                <w:sz w:val="20"/>
                <w:szCs w:val="20"/>
              </w:rPr>
              <w:t>106</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40"/>
              <w:rPr>
                <w:sz w:val="20"/>
                <w:szCs w:val="20"/>
              </w:rPr>
            </w:pPr>
            <w:r>
              <w:rPr>
                <w:rFonts w:eastAsia="Times New Roman"/>
                <w:sz w:val="20"/>
                <w:szCs w:val="20"/>
              </w:rPr>
              <w:t>117</w:t>
            </w:r>
          </w:p>
        </w:tc>
        <w:tc>
          <w:tcPr>
            <w:tcW w:w="7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126</w:t>
            </w:r>
          </w:p>
        </w:tc>
        <w:tc>
          <w:tcPr>
            <w:tcW w:w="740" w:type="dxa"/>
            <w:vAlign w:val="bottom"/>
          </w:tcPr>
          <w:p w:rsidR="005E4A53" w:rsidRDefault="005E4A53" w:rsidP="005E4A53">
            <w:pPr>
              <w:spacing w:line="214" w:lineRule="exact"/>
              <w:ind w:left="100"/>
              <w:rPr>
                <w:sz w:val="20"/>
                <w:szCs w:val="20"/>
              </w:rPr>
            </w:pPr>
            <w:r>
              <w:rPr>
                <w:rFonts w:eastAsia="Times New Roman"/>
                <w:sz w:val="20"/>
                <w:szCs w:val="20"/>
              </w:rPr>
              <w:t>135</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140</w:t>
            </w:r>
          </w:p>
        </w:tc>
        <w:tc>
          <w:tcPr>
            <w:tcW w:w="0" w:type="dxa"/>
            <w:vAlign w:val="bottom"/>
          </w:tcPr>
          <w:p w:rsidR="005E4A53" w:rsidRDefault="005E4A53" w:rsidP="005E4A53">
            <w:pPr>
              <w:rPr>
                <w:sz w:val="1"/>
                <w:szCs w:val="1"/>
              </w:rPr>
            </w:pPr>
          </w:p>
        </w:tc>
      </w:tr>
      <w:tr w:rsidR="005E4A53" w:rsidTr="005E4A53">
        <w:trPr>
          <w:trHeight w:val="54"/>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4"/>
                <w:szCs w:val="4"/>
              </w:rPr>
            </w:pPr>
          </w:p>
        </w:tc>
        <w:tc>
          <w:tcPr>
            <w:tcW w:w="2900" w:type="dxa"/>
            <w:tcBorders>
              <w:bottom w:val="single" w:sz="8" w:space="0" w:color="auto"/>
              <w:right w:val="single" w:sz="8" w:space="0" w:color="auto"/>
            </w:tcBorders>
            <w:vAlign w:val="bottom"/>
          </w:tcPr>
          <w:p w:rsidR="005E4A53" w:rsidRDefault="005E4A53" w:rsidP="005E4A53">
            <w:pPr>
              <w:rPr>
                <w:sz w:val="4"/>
                <w:szCs w:val="4"/>
              </w:rPr>
            </w:pPr>
          </w:p>
        </w:tc>
        <w:tc>
          <w:tcPr>
            <w:tcW w:w="720" w:type="dxa"/>
            <w:tcBorders>
              <w:bottom w:val="single" w:sz="8" w:space="0" w:color="auto"/>
            </w:tcBorders>
            <w:vAlign w:val="bottom"/>
          </w:tcPr>
          <w:p w:rsidR="005E4A53" w:rsidRDefault="005E4A53" w:rsidP="005E4A53">
            <w:pPr>
              <w:rPr>
                <w:sz w:val="4"/>
                <w:szCs w:val="4"/>
              </w:rPr>
            </w:pPr>
          </w:p>
        </w:tc>
        <w:tc>
          <w:tcPr>
            <w:tcW w:w="60" w:type="dxa"/>
            <w:tcBorders>
              <w:bottom w:val="single" w:sz="8" w:space="0" w:color="auto"/>
              <w:right w:val="single" w:sz="8" w:space="0" w:color="auto"/>
            </w:tcBorders>
            <w:vAlign w:val="bottom"/>
          </w:tcPr>
          <w:p w:rsidR="005E4A53" w:rsidRDefault="005E4A53" w:rsidP="005E4A53">
            <w:pPr>
              <w:rPr>
                <w:sz w:val="4"/>
                <w:szCs w:val="4"/>
              </w:rPr>
            </w:pPr>
          </w:p>
        </w:tc>
        <w:tc>
          <w:tcPr>
            <w:tcW w:w="180" w:type="dxa"/>
            <w:tcBorders>
              <w:bottom w:val="single" w:sz="8" w:space="0" w:color="auto"/>
            </w:tcBorders>
            <w:vAlign w:val="bottom"/>
          </w:tcPr>
          <w:p w:rsidR="005E4A53" w:rsidRDefault="005E4A53" w:rsidP="005E4A53">
            <w:pPr>
              <w:rPr>
                <w:sz w:val="4"/>
                <w:szCs w:val="4"/>
              </w:rPr>
            </w:pPr>
          </w:p>
        </w:tc>
        <w:tc>
          <w:tcPr>
            <w:tcW w:w="80" w:type="dxa"/>
            <w:tcBorders>
              <w:bottom w:val="single" w:sz="8" w:space="0" w:color="auto"/>
            </w:tcBorders>
            <w:vAlign w:val="bottom"/>
          </w:tcPr>
          <w:p w:rsidR="005E4A53" w:rsidRDefault="005E4A53" w:rsidP="005E4A53">
            <w:pPr>
              <w:rPr>
                <w:sz w:val="4"/>
                <w:szCs w:val="4"/>
              </w:rPr>
            </w:pPr>
          </w:p>
        </w:tc>
        <w:tc>
          <w:tcPr>
            <w:tcW w:w="280" w:type="dxa"/>
            <w:tcBorders>
              <w:bottom w:val="single" w:sz="8" w:space="0" w:color="auto"/>
            </w:tcBorders>
            <w:vAlign w:val="bottom"/>
          </w:tcPr>
          <w:p w:rsidR="005E4A53" w:rsidRDefault="005E4A53" w:rsidP="005E4A53">
            <w:pPr>
              <w:rPr>
                <w:sz w:val="4"/>
                <w:szCs w:val="4"/>
              </w:rPr>
            </w:pPr>
          </w:p>
        </w:tc>
        <w:tc>
          <w:tcPr>
            <w:tcW w:w="140" w:type="dxa"/>
            <w:tcBorders>
              <w:bottom w:val="single" w:sz="8" w:space="0" w:color="auto"/>
              <w:right w:val="single" w:sz="8" w:space="0" w:color="auto"/>
            </w:tcBorders>
            <w:vAlign w:val="bottom"/>
          </w:tcPr>
          <w:p w:rsidR="005E4A53" w:rsidRDefault="005E4A53" w:rsidP="005E4A53">
            <w:pPr>
              <w:rPr>
                <w:sz w:val="4"/>
                <w:szCs w:val="4"/>
              </w:rPr>
            </w:pPr>
          </w:p>
        </w:tc>
        <w:tc>
          <w:tcPr>
            <w:tcW w:w="600" w:type="dxa"/>
            <w:tcBorders>
              <w:bottom w:val="single" w:sz="8" w:space="0" w:color="auto"/>
            </w:tcBorders>
            <w:vAlign w:val="bottom"/>
          </w:tcPr>
          <w:p w:rsidR="005E4A53" w:rsidRDefault="005E4A53" w:rsidP="005E4A53">
            <w:pPr>
              <w:rPr>
                <w:sz w:val="4"/>
                <w:szCs w:val="4"/>
              </w:rPr>
            </w:pPr>
          </w:p>
        </w:tc>
        <w:tc>
          <w:tcPr>
            <w:tcW w:w="120" w:type="dxa"/>
            <w:tcBorders>
              <w:bottom w:val="single" w:sz="8" w:space="0" w:color="auto"/>
              <w:right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700" w:type="dxa"/>
            <w:tcBorders>
              <w:bottom w:val="single" w:sz="8" w:space="0" w:color="auto"/>
              <w:right w:val="single" w:sz="8" w:space="0" w:color="auto"/>
            </w:tcBorders>
            <w:vAlign w:val="bottom"/>
          </w:tcPr>
          <w:p w:rsidR="005E4A53" w:rsidRDefault="005E4A53" w:rsidP="005E4A53">
            <w:pPr>
              <w:rPr>
                <w:sz w:val="4"/>
                <w:szCs w:val="4"/>
              </w:rPr>
            </w:pPr>
          </w:p>
        </w:tc>
        <w:tc>
          <w:tcPr>
            <w:tcW w:w="740" w:type="dxa"/>
            <w:tcBorders>
              <w:bottom w:val="single" w:sz="8" w:space="0" w:color="auto"/>
            </w:tcBorders>
            <w:vAlign w:val="bottom"/>
          </w:tcPr>
          <w:p w:rsidR="005E4A53" w:rsidRDefault="005E4A53" w:rsidP="005E4A53">
            <w:pPr>
              <w:rPr>
                <w:sz w:val="4"/>
                <w:szCs w:val="4"/>
              </w:rPr>
            </w:pPr>
          </w:p>
        </w:tc>
        <w:tc>
          <w:tcPr>
            <w:tcW w:w="400" w:type="dxa"/>
            <w:tcBorders>
              <w:bottom w:val="single" w:sz="8" w:space="0" w:color="auto"/>
              <w:right w:val="single" w:sz="8" w:space="0" w:color="auto"/>
            </w:tcBorders>
            <w:vAlign w:val="bottom"/>
          </w:tcPr>
          <w:p w:rsidR="005E4A53" w:rsidRDefault="005E4A53" w:rsidP="005E4A53">
            <w:pPr>
              <w:rPr>
                <w:sz w:val="4"/>
                <w:szCs w:val="4"/>
              </w:rPr>
            </w:pPr>
          </w:p>
        </w:tc>
        <w:tc>
          <w:tcPr>
            <w:tcW w:w="1140" w:type="dxa"/>
            <w:tcBorders>
              <w:bottom w:val="single" w:sz="8" w:space="0" w:color="auto"/>
              <w:right w:val="single" w:sz="8" w:space="0" w:color="auto"/>
            </w:tcBorders>
            <w:vAlign w:val="bottom"/>
          </w:tcPr>
          <w:p w:rsidR="005E4A53" w:rsidRDefault="005E4A53" w:rsidP="005E4A53">
            <w:pPr>
              <w:rPr>
                <w:sz w:val="4"/>
                <w:szCs w:val="4"/>
              </w:rPr>
            </w:pPr>
          </w:p>
        </w:tc>
        <w:tc>
          <w:tcPr>
            <w:tcW w:w="0" w:type="dxa"/>
            <w:vAlign w:val="bottom"/>
          </w:tcPr>
          <w:p w:rsidR="005E4A53" w:rsidRDefault="005E4A53" w:rsidP="005E4A53">
            <w:pPr>
              <w:rPr>
                <w:sz w:val="1"/>
                <w:szCs w:val="1"/>
              </w:rPr>
            </w:pPr>
          </w:p>
        </w:tc>
      </w:tr>
    </w:tbl>
    <w:p w:rsidR="005E4A53" w:rsidRPr="005E4A53" w:rsidRDefault="005E4A53" w:rsidP="005E4A53">
      <w:pPr>
        <w:tabs>
          <w:tab w:val="left" w:pos="1740"/>
          <w:tab w:val="left" w:pos="3800"/>
          <w:tab w:val="left" w:pos="6160"/>
          <w:tab w:val="left" w:pos="6760"/>
          <w:tab w:val="left" w:pos="8300"/>
        </w:tabs>
        <w:ind w:left="560"/>
        <w:rPr>
          <w:sz w:val="24"/>
          <w:szCs w:val="24"/>
        </w:rPr>
      </w:pPr>
      <w:r>
        <w:rPr>
          <w:sz w:val="20"/>
          <w:szCs w:val="20"/>
        </w:rPr>
        <w:t xml:space="preserve">                                                                                                                                                                             </w:t>
      </w:r>
      <w:r w:rsidR="00C57399">
        <w:rPr>
          <w:sz w:val="20"/>
          <w:szCs w:val="20"/>
        </w:rPr>
        <w:t xml:space="preserve">  </w:t>
      </w:r>
    </w:p>
    <w:p w:rsidR="005E4A53" w:rsidRPr="005E4A53" w:rsidRDefault="005E4A53" w:rsidP="005E4A53">
      <w:pPr>
        <w:rPr>
          <w:sz w:val="20"/>
          <w:szCs w:val="20"/>
        </w:rPr>
        <w:sectPr w:rsidR="005E4A53" w:rsidRPr="005E4A53">
          <w:pgSz w:w="11900" w:h="16838"/>
          <w:pgMar w:top="1146" w:right="1124" w:bottom="388" w:left="1140" w:header="0" w:footer="0" w:gutter="0"/>
          <w:cols w:space="720" w:equalWidth="0">
            <w:col w:w="9640"/>
          </w:cols>
        </w:sectPr>
      </w:pPr>
    </w:p>
    <w:tbl>
      <w:tblPr>
        <w:tblW w:w="9950" w:type="dxa"/>
        <w:tblInd w:w="10" w:type="dxa"/>
        <w:tblLayout w:type="fixed"/>
        <w:tblCellMar>
          <w:left w:w="0" w:type="dxa"/>
          <w:right w:w="0" w:type="dxa"/>
        </w:tblCellMar>
        <w:tblLook w:val="04A0" w:firstRow="1" w:lastRow="0" w:firstColumn="1" w:lastColumn="0" w:noHBand="0" w:noVBand="1"/>
      </w:tblPr>
      <w:tblGrid>
        <w:gridCol w:w="480"/>
        <w:gridCol w:w="2900"/>
        <w:gridCol w:w="720"/>
        <w:gridCol w:w="60"/>
        <w:gridCol w:w="180"/>
        <w:gridCol w:w="80"/>
        <w:gridCol w:w="280"/>
        <w:gridCol w:w="140"/>
        <w:gridCol w:w="600"/>
        <w:gridCol w:w="120"/>
        <w:gridCol w:w="660"/>
        <w:gridCol w:w="60"/>
        <w:gridCol w:w="660"/>
        <w:gridCol w:w="700"/>
        <w:gridCol w:w="740"/>
        <w:gridCol w:w="400"/>
        <w:gridCol w:w="1140"/>
        <w:gridCol w:w="30"/>
      </w:tblGrid>
      <w:tr w:rsidR="005E4A53" w:rsidTr="005E4A53">
        <w:trPr>
          <w:trHeight w:val="304"/>
        </w:trPr>
        <w:tc>
          <w:tcPr>
            <w:tcW w:w="480" w:type="dxa"/>
            <w:vAlign w:val="bottom"/>
          </w:tcPr>
          <w:p w:rsidR="005E4A53" w:rsidRDefault="005E4A53" w:rsidP="005E4A53">
            <w:pPr>
              <w:rPr>
                <w:sz w:val="24"/>
                <w:szCs w:val="24"/>
              </w:rPr>
            </w:pPr>
          </w:p>
        </w:tc>
        <w:tc>
          <w:tcPr>
            <w:tcW w:w="2900" w:type="dxa"/>
            <w:vAlign w:val="bottom"/>
          </w:tcPr>
          <w:p w:rsidR="005E4A53" w:rsidRDefault="005E4A53" w:rsidP="005E4A53">
            <w:pPr>
              <w:rPr>
                <w:sz w:val="24"/>
                <w:szCs w:val="24"/>
              </w:rPr>
            </w:pPr>
          </w:p>
        </w:tc>
        <w:tc>
          <w:tcPr>
            <w:tcW w:w="720" w:type="dxa"/>
            <w:vAlign w:val="bottom"/>
          </w:tcPr>
          <w:p w:rsidR="005E4A53" w:rsidRDefault="005E4A53" w:rsidP="005E4A53">
            <w:pPr>
              <w:rPr>
                <w:sz w:val="24"/>
                <w:szCs w:val="24"/>
              </w:rPr>
            </w:pPr>
          </w:p>
        </w:tc>
        <w:tc>
          <w:tcPr>
            <w:tcW w:w="60" w:type="dxa"/>
            <w:vAlign w:val="bottom"/>
          </w:tcPr>
          <w:p w:rsidR="005E4A53" w:rsidRDefault="005E4A53" w:rsidP="005E4A53">
            <w:pPr>
              <w:rPr>
                <w:sz w:val="24"/>
                <w:szCs w:val="24"/>
              </w:rPr>
            </w:pPr>
          </w:p>
        </w:tc>
        <w:tc>
          <w:tcPr>
            <w:tcW w:w="180" w:type="dxa"/>
            <w:vAlign w:val="bottom"/>
          </w:tcPr>
          <w:p w:rsidR="005E4A53" w:rsidRDefault="005E4A53" w:rsidP="005E4A53">
            <w:pPr>
              <w:rPr>
                <w:sz w:val="24"/>
                <w:szCs w:val="24"/>
              </w:rPr>
            </w:pPr>
          </w:p>
        </w:tc>
        <w:tc>
          <w:tcPr>
            <w:tcW w:w="80" w:type="dxa"/>
            <w:vAlign w:val="bottom"/>
          </w:tcPr>
          <w:p w:rsidR="005E4A53" w:rsidRDefault="005E4A53" w:rsidP="005E4A53">
            <w:pPr>
              <w:rPr>
                <w:sz w:val="24"/>
                <w:szCs w:val="24"/>
              </w:rPr>
            </w:pPr>
          </w:p>
        </w:tc>
        <w:tc>
          <w:tcPr>
            <w:tcW w:w="280" w:type="dxa"/>
            <w:vAlign w:val="bottom"/>
          </w:tcPr>
          <w:p w:rsidR="005E4A53" w:rsidRDefault="005E4A53" w:rsidP="005E4A53">
            <w:pPr>
              <w:rPr>
                <w:sz w:val="24"/>
                <w:szCs w:val="24"/>
              </w:rPr>
            </w:pPr>
          </w:p>
        </w:tc>
        <w:tc>
          <w:tcPr>
            <w:tcW w:w="140" w:type="dxa"/>
            <w:vAlign w:val="bottom"/>
          </w:tcPr>
          <w:p w:rsidR="005E4A53" w:rsidRDefault="005E4A53" w:rsidP="005E4A53">
            <w:pPr>
              <w:rPr>
                <w:sz w:val="24"/>
                <w:szCs w:val="24"/>
              </w:rPr>
            </w:pPr>
          </w:p>
        </w:tc>
        <w:tc>
          <w:tcPr>
            <w:tcW w:w="600" w:type="dxa"/>
            <w:vAlign w:val="bottom"/>
          </w:tcPr>
          <w:p w:rsidR="005E4A53" w:rsidRDefault="005E4A53" w:rsidP="005E4A53">
            <w:pPr>
              <w:rPr>
                <w:sz w:val="24"/>
                <w:szCs w:val="24"/>
              </w:rPr>
            </w:pPr>
          </w:p>
        </w:tc>
        <w:tc>
          <w:tcPr>
            <w:tcW w:w="120" w:type="dxa"/>
            <w:vAlign w:val="bottom"/>
          </w:tcPr>
          <w:p w:rsidR="005E4A53" w:rsidRDefault="005E4A53" w:rsidP="005E4A53">
            <w:pPr>
              <w:rPr>
                <w:sz w:val="24"/>
                <w:szCs w:val="24"/>
              </w:rPr>
            </w:pPr>
          </w:p>
        </w:tc>
        <w:tc>
          <w:tcPr>
            <w:tcW w:w="660" w:type="dxa"/>
            <w:vAlign w:val="bottom"/>
          </w:tcPr>
          <w:p w:rsidR="005E4A53" w:rsidRDefault="005E4A53" w:rsidP="005E4A53">
            <w:pPr>
              <w:rPr>
                <w:sz w:val="24"/>
                <w:szCs w:val="24"/>
              </w:rPr>
            </w:pPr>
          </w:p>
        </w:tc>
        <w:tc>
          <w:tcPr>
            <w:tcW w:w="60" w:type="dxa"/>
            <w:vAlign w:val="bottom"/>
          </w:tcPr>
          <w:p w:rsidR="005E4A53" w:rsidRDefault="005E4A53" w:rsidP="005E4A53">
            <w:pPr>
              <w:rPr>
                <w:sz w:val="24"/>
                <w:szCs w:val="24"/>
              </w:rPr>
            </w:pPr>
          </w:p>
        </w:tc>
        <w:tc>
          <w:tcPr>
            <w:tcW w:w="660" w:type="dxa"/>
            <w:vAlign w:val="bottom"/>
          </w:tcPr>
          <w:p w:rsidR="005E4A53" w:rsidRDefault="005E4A53" w:rsidP="005E4A53">
            <w:pPr>
              <w:rPr>
                <w:sz w:val="24"/>
                <w:szCs w:val="24"/>
              </w:rPr>
            </w:pPr>
          </w:p>
        </w:tc>
        <w:tc>
          <w:tcPr>
            <w:tcW w:w="700" w:type="dxa"/>
            <w:vAlign w:val="bottom"/>
          </w:tcPr>
          <w:p w:rsidR="005E4A53" w:rsidRDefault="005E4A53" w:rsidP="005E4A53">
            <w:pPr>
              <w:rPr>
                <w:sz w:val="24"/>
                <w:szCs w:val="24"/>
              </w:rPr>
            </w:pPr>
          </w:p>
        </w:tc>
        <w:tc>
          <w:tcPr>
            <w:tcW w:w="740" w:type="dxa"/>
            <w:vAlign w:val="bottom"/>
          </w:tcPr>
          <w:p w:rsidR="005E4A53" w:rsidRDefault="005E4A53" w:rsidP="005E4A53">
            <w:pPr>
              <w:rPr>
                <w:sz w:val="24"/>
                <w:szCs w:val="24"/>
              </w:rPr>
            </w:pPr>
          </w:p>
        </w:tc>
        <w:tc>
          <w:tcPr>
            <w:tcW w:w="1540" w:type="dxa"/>
            <w:gridSpan w:val="2"/>
            <w:vAlign w:val="bottom"/>
          </w:tcPr>
          <w:p w:rsidR="005E4A53" w:rsidRDefault="005E4A53" w:rsidP="005E4A53">
            <w:pPr>
              <w:spacing w:line="304" w:lineRule="exact"/>
              <w:ind w:left="60"/>
              <w:rPr>
                <w:sz w:val="20"/>
                <w:szCs w:val="20"/>
              </w:rPr>
            </w:pPr>
            <w:r w:rsidRPr="0091745D">
              <w:rPr>
                <w:rFonts w:eastAsia="Times New Roman"/>
                <w:i/>
                <w:iCs/>
                <w:sz w:val="24"/>
                <w:szCs w:val="28"/>
              </w:rPr>
              <w:t>Таблица 17</w:t>
            </w:r>
          </w:p>
        </w:tc>
        <w:tc>
          <w:tcPr>
            <w:tcW w:w="30" w:type="dxa"/>
            <w:vAlign w:val="bottom"/>
          </w:tcPr>
          <w:p w:rsidR="005E4A53" w:rsidRDefault="005E4A53" w:rsidP="005E4A53">
            <w:pPr>
              <w:rPr>
                <w:sz w:val="1"/>
                <w:szCs w:val="1"/>
              </w:rPr>
            </w:pPr>
          </w:p>
        </w:tc>
      </w:tr>
      <w:tr w:rsidR="005E4A53" w:rsidTr="005E4A53">
        <w:trPr>
          <w:trHeight w:val="331"/>
        </w:trPr>
        <w:tc>
          <w:tcPr>
            <w:tcW w:w="480" w:type="dxa"/>
            <w:tcBorders>
              <w:bottom w:val="single" w:sz="8" w:space="0" w:color="auto"/>
            </w:tcBorders>
            <w:vAlign w:val="bottom"/>
          </w:tcPr>
          <w:p w:rsidR="005E4A53" w:rsidRDefault="005E4A53" w:rsidP="005E4A53">
            <w:pPr>
              <w:rPr>
                <w:sz w:val="24"/>
                <w:szCs w:val="24"/>
              </w:rPr>
            </w:pPr>
          </w:p>
        </w:tc>
        <w:tc>
          <w:tcPr>
            <w:tcW w:w="2900" w:type="dxa"/>
            <w:tcBorders>
              <w:bottom w:val="single" w:sz="8" w:space="0" w:color="auto"/>
            </w:tcBorders>
            <w:vAlign w:val="bottom"/>
          </w:tcPr>
          <w:p w:rsidR="005E4A53" w:rsidRDefault="005E4A53" w:rsidP="005E4A53">
            <w:pPr>
              <w:rPr>
                <w:sz w:val="24"/>
                <w:szCs w:val="24"/>
              </w:rPr>
            </w:pPr>
          </w:p>
        </w:tc>
        <w:tc>
          <w:tcPr>
            <w:tcW w:w="720" w:type="dxa"/>
            <w:tcBorders>
              <w:bottom w:val="single" w:sz="8" w:space="0" w:color="auto"/>
            </w:tcBorders>
            <w:vAlign w:val="bottom"/>
          </w:tcPr>
          <w:p w:rsidR="005E4A53" w:rsidRDefault="005E4A53" w:rsidP="005E4A53">
            <w:pPr>
              <w:rPr>
                <w:sz w:val="24"/>
                <w:szCs w:val="24"/>
              </w:rPr>
            </w:pPr>
          </w:p>
        </w:tc>
        <w:tc>
          <w:tcPr>
            <w:tcW w:w="60" w:type="dxa"/>
            <w:tcBorders>
              <w:bottom w:val="single" w:sz="8" w:space="0" w:color="auto"/>
            </w:tcBorders>
            <w:vAlign w:val="bottom"/>
          </w:tcPr>
          <w:p w:rsidR="005E4A53" w:rsidRDefault="005E4A53" w:rsidP="005E4A53">
            <w:pPr>
              <w:rPr>
                <w:sz w:val="24"/>
                <w:szCs w:val="24"/>
              </w:rPr>
            </w:pPr>
          </w:p>
        </w:tc>
        <w:tc>
          <w:tcPr>
            <w:tcW w:w="180" w:type="dxa"/>
            <w:tcBorders>
              <w:bottom w:val="single" w:sz="8" w:space="0" w:color="auto"/>
            </w:tcBorders>
            <w:vAlign w:val="bottom"/>
          </w:tcPr>
          <w:p w:rsidR="005E4A53" w:rsidRDefault="005E4A53" w:rsidP="005E4A53">
            <w:pPr>
              <w:rPr>
                <w:sz w:val="24"/>
                <w:szCs w:val="24"/>
              </w:rPr>
            </w:pPr>
          </w:p>
        </w:tc>
        <w:tc>
          <w:tcPr>
            <w:tcW w:w="1220" w:type="dxa"/>
            <w:gridSpan w:val="5"/>
            <w:tcBorders>
              <w:bottom w:val="single" w:sz="8" w:space="0" w:color="auto"/>
            </w:tcBorders>
            <w:vAlign w:val="bottom"/>
          </w:tcPr>
          <w:p w:rsidR="005E4A53" w:rsidRDefault="005E4A53" w:rsidP="005E4A53">
            <w:pPr>
              <w:spacing w:line="300" w:lineRule="exact"/>
              <w:ind w:right="40"/>
              <w:jc w:val="center"/>
              <w:rPr>
                <w:sz w:val="20"/>
                <w:szCs w:val="20"/>
              </w:rPr>
            </w:pPr>
            <w:r>
              <w:rPr>
                <w:rFonts w:eastAsia="Times New Roman"/>
                <w:b/>
                <w:bCs/>
                <w:sz w:val="28"/>
                <w:szCs w:val="28"/>
              </w:rPr>
              <w:t>Девушки</w:t>
            </w:r>
          </w:p>
        </w:tc>
        <w:tc>
          <w:tcPr>
            <w:tcW w:w="660" w:type="dxa"/>
            <w:tcBorders>
              <w:bottom w:val="single" w:sz="8" w:space="0" w:color="auto"/>
            </w:tcBorders>
            <w:vAlign w:val="bottom"/>
          </w:tcPr>
          <w:p w:rsidR="005E4A53" w:rsidRDefault="005E4A53" w:rsidP="005E4A53">
            <w:pPr>
              <w:rPr>
                <w:sz w:val="24"/>
                <w:szCs w:val="24"/>
              </w:rPr>
            </w:pPr>
          </w:p>
        </w:tc>
        <w:tc>
          <w:tcPr>
            <w:tcW w:w="60" w:type="dxa"/>
            <w:tcBorders>
              <w:bottom w:val="single" w:sz="8" w:space="0" w:color="auto"/>
            </w:tcBorders>
            <w:vAlign w:val="bottom"/>
          </w:tcPr>
          <w:p w:rsidR="005E4A53" w:rsidRDefault="005E4A53" w:rsidP="005E4A53">
            <w:pPr>
              <w:rPr>
                <w:sz w:val="24"/>
                <w:szCs w:val="24"/>
              </w:rPr>
            </w:pPr>
          </w:p>
        </w:tc>
        <w:tc>
          <w:tcPr>
            <w:tcW w:w="660" w:type="dxa"/>
            <w:tcBorders>
              <w:bottom w:val="single" w:sz="8" w:space="0" w:color="auto"/>
            </w:tcBorders>
            <w:vAlign w:val="bottom"/>
          </w:tcPr>
          <w:p w:rsidR="005E4A53" w:rsidRDefault="005E4A53" w:rsidP="005E4A53">
            <w:pPr>
              <w:rPr>
                <w:sz w:val="24"/>
                <w:szCs w:val="24"/>
              </w:rPr>
            </w:pPr>
          </w:p>
        </w:tc>
        <w:tc>
          <w:tcPr>
            <w:tcW w:w="700" w:type="dxa"/>
            <w:tcBorders>
              <w:bottom w:val="single" w:sz="8" w:space="0" w:color="auto"/>
            </w:tcBorders>
            <w:vAlign w:val="bottom"/>
          </w:tcPr>
          <w:p w:rsidR="005E4A53" w:rsidRDefault="005E4A53" w:rsidP="005E4A53">
            <w:pPr>
              <w:rPr>
                <w:sz w:val="24"/>
                <w:szCs w:val="24"/>
              </w:rPr>
            </w:pPr>
          </w:p>
        </w:tc>
        <w:tc>
          <w:tcPr>
            <w:tcW w:w="740" w:type="dxa"/>
            <w:tcBorders>
              <w:bottom w:val="single" w:sz="8" w:space="0" w:color="auto"/>
            </w:tcBorders>
            <w:vAlign w:val="bottom"/>
          </w:tcPr>
          <w:p w:rsidR="005E4A53" w:rsidRDefault="005E4A53" w:rsidP="005E4A53">
            <w:pPr>
              <w:rPr>
                <w:sz w:val="24"/>
                <w:szCs w:val="24"/>
              </w:rPr>
            </w:pPr>
          </w:p>
        </w:tc>
        <w:tc>
          <w:tcPr>
            <w:tcW w:w="400" w:type="dxa"/>
            <w:tcBorders>
              <w:bottom w:val="single" w:sz="8" w:space="0" w:color="auto"/>
            </w:tcBorders>
            <w:vAlign w:val="bottom"/>
          </w:tcPr>
          <w:p w:rsidR="005E4A53" w:rsidRDefault="005E4A53" w:rsidP="005E4A53">
            <w:pPr>
              <w:rPr>
                <w:sz w:val="24"/>
                <w:szCs w:val="24"/>
              </w:rPr>
            </w:pPr>
          </w:p>
        </w:tc>
        <w:tc>
          <w:tcPr>
            <w:tcW w:w="1140" w:type="dxa"/>
            <w:tcBorders>
              <w:bottom w:val="single" w:sz="8" w:space="0" w:color="auto"/>
            </w:tcBorders>
            <w:vAlign w:val="bottom"/>
          </w:tcPr>
          <w:p w:rsidR="005E4A53" w:rsidRDefault="005E4A53" w:rsidP="005E4A53">
            <w:pPr>
              <w:rPr>
                <w:sz w:val="24"/>
                <w:szCs w:val="24"/>
              </w:rPr>
            </w:pPr>
          </w:p>
        </w:tc>
        <w:tc>
          <w:tcPr>
            <w:tcW w:w="30" w:type="dxa"/>
            <w:vAlign w:val="bottom"/>
          </w:tcPr>
          <w:p w:rsidR="005E4A53" w:rsidRDefault="005E4A53" w:rsidP="005E4A53">
            <w:pPr>
              <w:rPr>
                <w:sz w:val="1"/>
                <w:szCs w:val="1"/>
              </w:rPr>
            </w:pPr>
          </w:p>
        </w:tc>
      </w:tr>
      <w:tr w:rsidR="005E4A53" w:rsidTr="005E4A53">
        <w:trPr>
          <w:trHeight w:val="216"/>
        </w:trPr>
        <w:tc>
          <w:tcPr>
            <w:tcW w:w="480" w:type="dxa"/>
            <w:tcBorders>
              <w:left w:val="single" w:sz="8" w:space="0" w:color="auto"/>
              <w:right w:val="single" w:sz="8" w:space="0" w:color="auto"/>
            </w:tcBorders>
            <w:vAlign w:val="bottom"/>
          </w:tcPr>
          <w:p w:rsidR="005E4A53" w:rsidRDefault="005E4A53" w:rsidP="005E4A53">
            <w:pPr>
              <w:spacing w:line="216" w:lineRule="exact"/>
              <w:ind w:left="120"/>
              <w:rPr>
                <w:sz w:val="20"/>
                <w:szCs w:val="20"/>
              </w:rPr>
            </w:pPr>
            <w:r>
              <w:rPr>
                <w:rFonts w:eastAsia="Times New Roman"/>
                <w:sz w:val="20"/>
                <w:szCs w:val="20"/>
              </w:rPr>
              <w:t>№</w:t>
            </w:r>
          </w:p>
        </w:tc>
        <w:tc>
          <w:tcPr>
            <w:tcW w:w="2900" w:type="dxa"/>
            <w:tcBorders>
              <w:right w:val="single" w:sz="8" w:space="0" w:color="auto"/>
            </w:tcBorders>
            <w:vAlign w:val="bottom"/>
          </w:tcPr>
          <w:p w:rsidR="005E4A53" w:rsidRDefault="005E4A53" w:rsidP="005E4A53">
            <w:pPr>
              <w:spacing w:line="216" w:lineRule="exact"/>
              <w:ind w:left="100"/>
              <w:rPr>
                <w:sz w:val="20"/>
                <w:szCs w:val="20"/>
              </w:rPr>
            </w:pPr>
            <w:r>
              <w:rPr>
                <w:rFonts w:eastAsia="Times New Roman"/>
                <w:sz w:val="20"/>
                <w:szCs w:val="20"/>
              </w:rPr>
              <w:t xml:space="preserve">Название </w:t>
            </w:r>
            <w:proofErr w:type="gramStart"/>
            <w:r>
              <w:rPr>
                <w:rFonts w:eastAsia="Times New Roman"/>
                <w:sz w:val="20"/>
                <w:szCs w:val="20"/>
              </w:rPr>
              <w:t>контрольных</w:t>
            </w:r>
            <w:proofErr w:type="gramEnd"/>
          </w:p>
        </w:tc>
        <w:tc>
          <w:tcPr>
            <w:tcW w:w="720" w:type="dxa"/>
            <w:vAlign w:val="bottom"/>
          </w:tcPr>
          <w:p w:rsidR="005E4A53" w:rsidRDefault="005E4A53" w:rsidP="005E4A53">
            <w:pPr>
              <w:rPr>
                <w:sz w:val="18"/>
                <w:szCs w:val="18"/>
              </w:rPr>
            </w:pPr>
          </w:p>
        </w:tc>
        <w:tc>
          <w:tcPr>
            <w:tcW w:w="60" w:type="dxa"/>
            <w:vAlign w:val="bottom"/>
          </w:tcPr>
          <w:p w:rsidR="005E4A53" w:rsidRDefault="005E4A53" w:rsidP="005E4A53">
            <w:pPr>
              <w:rPr>
                <w:sz w:val="18"/>
                <w:szCs w:val="18"/>
              </w:rPr>
            </w:pPr>
          </w:p>
        </w:tc>
        <w:tc>
          <w:tcPr>
            <w:tcW w:w="180" w:type="dxa"/>
            <w:vAlign w:val="bottom"/>
          </w:tcPr>
          <w:p w:rsidR="005E4A53" w:rsidRDefault="005E4A53" w:rsidP="005E4A53">
            <w:pPr>
              <w:rPr>
                <w:sz w:val="18"/>
                <w:szCs w:val="18"/>
              </w:rPr>
            </w:pPr>
          </w:p>
        </w:tc>
        <w:tc>
          <w:tcPr>
            <w:tcW w:w="80" w:type="dxa"/>
            <w:vAlign w:val="bottom"/>
          </w:tcPr>
          <w:p w:rsidR="005E4A53" w:rsidRDefault="005E4A53" w:rsidP="005E4A53">
            <w:pPr>
              <w:rPr>
                <w:sz w:val="18"/>
                <w:szCs w:val="18"/>
              </w:rPr>
            </w:pPr>
          </w:p>
        </w:tc>
        <w:tc>
          <w:tcPr>
            <w:tcW w:w="280" w:type="dxa"/>
            <w:vAlign w:val="bottom"/>
          </w:tcPr>
          <w:p w:rsidR="005E4A53" w:rsidRDefault="005E4A53" w:rsidP="005E4A53">
            <w:pPr>
              <w:rPr>
                <w:sz w:val="18"/>
                <w:szCs w:val="18"/>
              </w:rPr>
            </w:pPr>
          </w:p>
        </w:tc>
        <w:tc>
          <w:tcPr>
            <w:tcW w:w="1580" w:type="dxa"/>
            <w:gridSpan w:val="5"/>
            <w:vAlign w:val="bottom"/>
          </w:tcPr>
          <w:p w:rsidR="005E4A53" w:rsidRDefault="005E4A53" w:rsidP="005E4A53">
            <w:pPr>
              <w:spacing w:line="216" w:lineRule="exact"/>
              <w:jc w:val="center"/>
              <w:rPr>
                <w:sz w:val="20"/>
                <w:szCs w:val="20"/>
              </w:rPr>
            </w:pPr>
            <w:r>
              <w:rPr>
                <w:rFonts w:eastAsia="Times New Roman"/>
                <w:w w:val="99"/>
                <w:sz w:val="20"/>
                <w:szCs w:val="20"/>
              </w:rPr>
              <w:t>Базовый уровень</w:t>
            </w:r>
          </w:p>
        </w:tc>
        <w:tc>
          <w:tcPr>
            <w:tcW w:w="660" w:type="dxa"/>
            <w:vAlign w:val="bottom"/>
          </w:tcPr>
          <w:p w:rsidR="005E4A53" w:rsidRDefault="005E4A53" w:rsidP="005E4A53">
            <w:pPr>
              <w:rPr>
                <w:sz w:val="18"/>
                <w:szCs w:val="18"/>
              </w:rPr>
            </w:pPr>
          </w:p>
        </w:tc>
        <w:tc>
          <w:tcPr>
            <w:tcW w:w="700" w:type="dxa"/>
            <w:tcBorders>
              <w:right w:val="single" w:sz="8" w:space="0" w:color="auto"/>
            </w:tcBorders>
            <w:vAlign w:val="bottom"/>
          </w:tcPr>
          <w:p w:rsidR="005E4A53" w:rsidRDefault="005E4A53" w:rsidP="005E4A53">
            <w:pPr>
              <w:rPr>
                <w:sz w:val="18"/>
                <w:szCs w:val="18"/>
              </w:rPr>
            </w:pPr>
          </w:p>
        </w:tc>
        <w:tc>
          <w:tcPr>
            <w:tcW w:w="2280" w:type="dxa"/>
            <w:gridSpan w:val="3"/>
            <w:tcBorders>
              <w:right w:val="single" w:sz="8" w:space="0" w:color="auto"/>
            </w:tcBorders>
            <w:vAlign w:val="bottom"/>
          </w:tcPr>
          <w:p w:rsidR="005E4A53" w:rsidRDefault="005E4A53" w:rsidP="005E4A53">
            <w:pPr>
              <w:spacing w:line="216" w:lineRule="exact"/>
              <w:jc w:val="center"/>
              <w:rPr>
                <w:sz w:val="20"/>
                <w:szCs w:val="20"/>
              </w:rPr>
            </w:pPr>
            <w:r>
              <w:rPr>
                <w:rFonts w:eastAsia="Times New Roman"/>
                <w:w w:val="99"/>
                <w:sz w:val="20"/>
                <w:szCs w:val="20"/>
              </w:rPr>
              <w:t>Углубленный уровень</w:t>
            </w:r>
          </w:p>
        </w:tc>
        <w:tc>
          <w:tcPr>
            <w:tcW w:w="30" w:type="dxa"/>
            <w:vAlign w:val="bottom"/>
          </w:tcPr>
          <w:p w:rsidR="005E4A53" w:rsidRDefault="005E4A53" w:rsidP="005E4A53">
            <w:pPr>
              <w:rPr>
                <w:sz w:val="1"/>
                <w:szCs w:val="1"/>
              </w:rPr>
            </w:pPr>
          </w:p>
        </w:tc>
      </w:tr>
      <w:tr w:rsidR="005E4A53" w:rsidTr="005E4A53">
        <w:trPr>
          <w:trHeight w:val="231"/>
        </w:trPr>
        <w:tc>
          <w:tcPr>
            <w:tcW w:w="480" w:type="dxa"/>
            <w:tcBorders>
              <w:left w:val="single" w:sz="8" w:space="0" w:color="auto"/>
              <w:right w:val="single" w:sz="8" w:space="0" w:color="auto"/>
            </w:tcBorders>
            <w:vAlign w:val="bottom"/>
          </w:tcPr>
          <w:p w:rsidR="005E4A53" w:rsidRDefault="005E4A53" w:rsidP="005E4A53">
            <w:pPr>
              <w:ind w:left="120"/>
              <w:rPr>
                <w:sz w:val="20"/>
                <w:szCs w:val="20"/>
              </w:rPr>
            </w:pPr>
            <w:proofErr w:type="gramStart"/>
            <w:r>
              <w:rPr>
                <w:rFonts w:eastAsia="Times New Roman"/>
                <w:sz w:val="20"/>
                <w:szCs w:val="20"/>
              </w:rPr>
              <w:t>п</w:t>
            </w:r>
            <w:proofErr w:type="gramEnd"/>
            <w:r>
              <w:rPr>
                <w:rFonts w:eastAsia="Times New Roman"/>
                <w:sz w:val="20"/>
                <w:szCs w:val="20"/>
              </w:rPr>
              <w:t>\</w:t>
            </w:r>
          </w:p>
        </w:tc>
        <w:tc>
          <w:tcPr>
            <w:tcW w:w="290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нормативов</w:t>
            </w:r>
          </w:p>
        </w:tc>
        <w:tc>
          <w:tcPr>
            <w:tcW w:w="720" w:type="dxa"/>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180" w:type="dxa"/>
            <w:vAlign w:val="bottom"/>
          </w:tcPr>
          <w:p w:rsidR="005E4A53" w:rsidRDefault="005E4A53" w:rsidP="005E4A53">
            <w:pPr>
              <w:rPr>
                <w:sz w:val="20"/>
                <w:szCs w:val="20"/>
              </w:rPr>
            </w:pPr>
          </w:p>
        </w:tc>
        <w:tc>
          <w:tcPr>
            <w:tcW w:w="80" w:type="dxa"/>
            <w:vAlign w:val="bottom"/>
          </w:tcPr>
          <w:p w:rsidR="005E4A53" w:rsidRDefault="005E4A53" w:rsidP="005E4A53">
            <w:pPr>
              <w:rPr>
                <w:sz w:val="20"/>
                <w:szCs w:val="20"/>
              </w:rPr>
            </w:pPr>
          </w:p>
        </w:tc>
        <w:tc>
          <w:tcPr>
            <w:tcW w:w="2520" w:type="dxa"/>
            <w:gridSpan w:val="7"/>
            <w:vAlign w:val="bottom"/>
          </w:tcPr>
          <w:p w:rsidR="005E4A53" w:rsidRDefault="005E4A53" w:rsidP="005E4A53">
            <w:pPr>
              <w:ind w:right="259"/>
              <w:jc w:val="center"/>
              <w:rPr>
                <w:sz w:val="20"/>
                <w:szCs w:val="20"/>
              </w:rPr>
            </w:pPr>
            <w:r>
              <w:rPr>
                <w:rFonts w:eastAsia="Times New Roman"/>
                <w:w w:val="99"/>
                <w:sz w:val="20"/>
                <w:szCs w:val="20"/>
              </w:rPr>
              <w:t>(на конец учебного года)</w:t>
            </w:r>
          </w:p>
        </w:tc>
        <w:tc>
          <w:tcPr>
            <w:tcW w:w="700" w:type="dxa"/>
            <w:tcBorders>
              <w:right w:val="single" w:sz="8" w:space="0" w:color="auto"/>
            </w:tcBorders>
            <w:vAlign w:val="bottom"/>
          </w:tcPr>
          <w:p w:rsidR="005E4A53" w:rsidRDefault="005E4A53" w:rsidP="005E4A53">
            <w:pPr>
              <w:rPr>
                <w:sz w:val="20"/>
                <w:szCs w:val="20"/>
              </w:rPr>
            </w:pPr>
          </w:p>
        </w:tc>
        <w:tc>
          <w:tcPr>
            <w:tcW w:w="2280" w:type="dxa"/>
            <w:gridSpan w:val="3"/>
            <w:tcBorders>
              <w:right w:val="single" w:sz="8" w:space="0" w:color="auto"/>
            </w:tcBorders>
            <w:vAlign w:val="bottom"/>
          </w:tcPr>
          <w:p w:rsidR="005E4A53" w:rsidRDefault="005E4A53" w:rsidP="005E4A53">
            <w:pPr>
              <w:jc w:val="center"/>
              <w:rPr>
                <w:sz w:val="20"/>
                <w:szCs w:val="20"/>
              </w:rPr>
            </w:pPr>
            <w:proofErr w:type="gramStart"/>
            <w:r>
              <w:rPr>
                <w:rFonts w:eastAsia="Times New Roman"/>
                <w:w w:val="99"/>
                <w:sz w:val="20"/>
                <w:szCs w:val="20"/>
              </w:rPr>
              <w:t>(на конец учебного</w:t>
            </w:r>
            <w:proofErr w:type="gramEnd"/>
          </w:p>
        </w:tc>
        <w:tc>
          <w:tcPr>
            <w:tcW w:w="30" w:type="dxa"/>
            <w:vAlign w:val="bottom"/>
          </w:tcPr>
          <w:p w:rsidR="005E4A53" w:rsidRDefault="005E4A53" w:rsidP="005E4A53">
            <w:pPr>
              <w:rPr>
                <w:sz w:val="1"/>
                <w:szCs w:val="1"/>
              </w:rPr>
            </w:pPr>
          </w:p>
        </w:tc>
      </w:tr>
      <w:tr w:rsidR="005E4A53" w:rsidTr="005E4A53">
        <w:trPr>
          <w:trHeight w:val="229"/>
        </w:trPr>
        <w:tc>
          <w:tcPr>
            <w:tcW w:w="480" w:type="dxa"/>
            <w:tcBorders>
              <w:left w:val="single" w:sz="8" w:space="0" w:color="auto"/>
              <w:right w:val="single" w:sz="8" w:space="0" w:color="auto"/>
            </w:tcBorders>
            <w:vAlign w:val="bottom"/>
          </w:tcPr>
          <w:p w:rsidR="005E4A53" w:rsidRDefault="005E4A53" w:rsidP="005E4A53">
            <w:pPr>
              <w:spacing w:line="226" w:lineRule="exact"/>
              <w:ind w:left="120"/>
              <w:rPr>
                <w:sz w:val="20"/>
                <w:szCs w:val="20"/>
              </w:rPr>
            </w:pPr>
            <w:proofErr w:type="gramStart"/>
            <w:r>
              <w:rPr>
                <w:rFonts w:eastAsia="Times New Roman"/>
                <w:sz w:val="20"/>
                <w:szCs w:val="20"/>
              </w:rPr>
              <w:t>п</w:t>
            </w:r>
            <w:proofErr w:type="gramEnd"/>
          </w:p>
        </w:tc>
        <w:tc>
          <w:tcPr>
            <w:tcW w:w="2900" w:type="dxa"/>
            <w:tcBorders>
              <w:right w:val="single" w:sz="8" w:space="0" w:color="auto"/>
            </w:tcBorders>
            <w:vAlign w:val="bottom"/>
          </w:tcPr>
          <w:p w:rsidR="005E4A53" w:rsidRDefault="005E4A53" w:rsidP="005E4A53">
            <w:pPr>
              <w:rPr>
                <w:sz w:val="19"/>
                <w:szCs w:val="19"/>
              </w:rPr>
            </w:pPr>
          </w:p>
        </w:tc>
        <w:tc>
          <w:tcPr>
            <w:tcW w:w="720" w:type="dxa"/>
            <w:tcBorders>
              <w:bottom w:val="single" w:sz="8" w:space="0" w:color="auto"/>
            </w:tcBorders>
            <w:vAlign w:val="bottom"/>
          </w:tcPr>
          <w:p w:rsidR="005E4A53" w:rsidRDefault="005E4A53" w:rsidP="005E4A53">
            <w:pPr>
              <w:rPr>
                <w:sz w:val="19"/>
                <w:szCs w:val="19"/>
              </w:rPr>
            </w:pPr>
          </w:p>
        </w:tc>
        <w:tc>
          <w:tcPr>
            <w:tcW w:w="60" w:type="dxa"/>
            <w:tcBorders>
              <w:bottom w:val="single" w:sz="8" w:space="0" w:color="auto"/>
            </w:tcBorders>
            <w:vAlign w:val="bottom"/>
          </w:tcPr>
          <w:p w:rsidR="005E4A53" w:rsidRDefault="005E4A53" w:rsidP="005E4A53">
            <w:pPr>
              <w:rPr>
                <w:sz w:val="19"/>
                <w:szCs w:val="19"/>
              </w:rPr>
            </w:pPr>
          </w:p>
        </w:tc>
        <w:tc>
          <w:tcPr>
            <w:tcW w:w="180" w:type="dxa"/>
            <w:tcBorders>
              <w:bottom w:val="single" w:sz="8" w:space="0" w:color="auto"/>
            </w:tcBorders>
            <w:vAlign w:val="bottom"/>
          </w:tcPr>
          <w:p w:rsidR="005E4A53" w:rsidRDefault="005E4A53" w:rsidP="005E4A53">
            <w:pPr>
              <w:rPr>
                <w:sz w:val="19"/>
                <w:szCs w:val="19"/>
              </w:rPr>
            </w:pPr>
          </w:p>
        </w:tc>
        <w:tc>
          <w:tcPr>
            <w:tcW w:w="80" w:type="dxa"/>
            <w:tcBorders>
              <w:bottom w:val="single" w:sz="8" w:space="0" w:color="auto"/>
            </w:tcBorders>
            <w:vAlign w:val="bottom"/>
          </w:tcPr>
          <w:p w:rsidR="005E4A53" w:rsidRDefault="005E4A53" w:rsidP="005E4A53">
            <w:pPr>
              <w:rPr>
                <w:sz w:val="19"/>
                <w:szCs w:val="19"/>
              </w:rPr>
            </w:pPr>
          </w:p>
        </w:tc>
        <w:tc>
          <w:tcPr>
            <w:tcW w:w="280" w:type="dxa"/>
            <w:tcBorders>
              <w:bottom w:val="single" w:sz="8" w:space="0" w:color="auto"/>
            </w:tcBorders>
            <w:vAlign w:val="bottom"/>
          </w:tcPr>
          <w:p w:rsidR="005E4A53" w:rsidRDefault="005E4A53" w:rsidP="005E4A53">
            <w:pPr>
              <w:rPr>
                <w:sz w:val="19"/>
                <w:szCs w:val="19"/>
              </w:rPr>
            </w:pPr>
          </w:p>
        </w:tc>
        <w:tc>
          <w:tcPr>
            <w:tcW w:w="140" w:type="dxa"/>
            <w:tcBorders>
              <w:bottom w:val="single" w:sz="8" w:space="0" w:color="auto"/>
            </w:tcBorders>
            <w:vAlign w:val="bottom"/>
          </w:tcPr>
          <w:p w:rsidR="005E4A53" w:rsidRDefault="005E4A53" w:rsidP="005E4A53">
            <w:pPr>
              <w:rPr>
                <w:sz w:val="19"/>
                <w:szCs w:val="19"/>
              </w:rPr>
            </w:pPr>
          </w:p>
        </w:tc>
        <w:tc>
          <w:tcPr>
            <w:tcW w:w="600" w:type="dxa"/>
            <w:tcBorders>
              <w:bottom w:val="single" w:sz="8" w:space="0" w:color="auto"/>
            </w:tcBorders>
            <w:vAlign w:val="bottom"/>
          </w:tcPr>
          <w:p w:rsidR="005E4A53" w:rsidRDefault="005E4A53" w:rsidP="005E4A53">
            <w:pPr>
              <w:rPr>
                <w:sz w:val="19"/>
                <w:szCs w:val="19"/>
              </w:rPr>
            </w:pPr>
          </w:p>
        </w:tc>
        <w:tc>
          <w:tcPr>
            <w:tcW w:w="120" w:type="dxa"/>
            <w:tcBorders>
              <w:bottom w:val="single" w:sz="8" w:space="0" w:color="auto"/>
            </w:tcBorders>
            <w:vAlign w:val="bottom"/>
          </w:tcPr>
          <w:p w:rsidR="005E4A53" w:rsidRDefault="005E4A53" w:rsidP="005E4A53">
            <w:pPr>
              <w:rPr>
                <w:sz w:val="19"/>
                <w:szCs w:val="19"/>
              </w:rPr>
            </w:pPr>
          </w:p>
        </w:tc>
        <w:tc>
          <w:tcPr>
            <w:tcW w:w="660" w:type="dxa"/>
            <w:tcBorders>
              <w:bottom w:val="single" w:sz="8" w:space="0" w:color="auto"/>
            </w:tcBorders>
            <w:vAlign w:val="bottom"/>
          </w:tcPr>
          <w:p w:rsidR="005E4A53" w:rsidRDefault="005E4A53" w:rsidP="005E4A53">
            <w:pPr>
              <w:rPr>
                <w:sz w:val="19"/>
                <w:szCs w:val="19"/>
              </w:rPr>
            </w:pPr>
          </w:p>
        </w:tc>
        <w:tc>
          <w:tcPr>
            <w:tcW w:w="60" w:type="dxa"/>
            <w:tcBorders>
              <w:bottom w:val="single" w:sz="8" w:space="0" w:color="auto"/>
            </w:tcBorders>
            <w:vAlign w:val="bottom"/>
          </w:tcPr>
          <w:p w:rsidR="005E4A53" w:rsidRDefault="005E4A53" w:rsidP="005E4A53">
            <w:pPr>
              <w:rPr>
                <w:sz w:val="19"/>
                <w:szCs w:val="19"/>
              </w:rPr>
            </w:pPr>
          </w:p>
        </w:tc>
        <w:tc>
          <w:tcPr>
            <w:tcW w:w="660" w:type="dxa"/>
            <w:tcBorders>
              <w:bottom w:val="single" w:sz="8" w:space="0" w:color="auto"/>
            </w:tcBorders>
            <w:vAlign w:val="bottom"/>
          </w:tcPr>
          <w:p w:rsidR="005E4A53" w:rsidRDefault="005E4A53" w:rsidP="005E4A53">
            <w:pPr>
              <w:rPr>
                <w:sz w:val="19"/>
                <w:szCs w:val="19"/>
              </w:rPr>
            </w:pPr>
          </w:p>
        </w:tc>
        <w:tc>
          <w:tcPr>
            <w:tcW w:w="700" w:type="dxa"/>
            <w:tcBorders>
              <w:bottom w:val="single" w:sz="8" w:space="0" w:color="auto"/>
              <w:right w:val="single" w:sz="8" w:space="0" w:color="auto"/>
            </w:tcBorders>
            <w:vAlign w:val="bottom"/>
          </w:tcPr>
          <w:p w:rsidR="005E4A53" w:rsidRDefault="005E4A53" w:rsidP="005E4A53">
            <w:pPr>
              <w:rPr>
                <w:sz w:val="19"/>
                <w:szCs w:val="19"/>
              </w:rPr>
            </w:pPr>
          </w:p>
        </w:tc>
        <w:tc>
          <w:tcPr>
            <w:tcW w:w="740" w:type="dxa"/>
            <w:tcBorders>
              <w:bottom w:val="single" w:sz="8" w:space="0" w:color="auto"/>
            </w:tcBorders>
            <w:vAlign w:val="bottom"/>
          </w:tcPr>
          <w:p w:rsidR="005E4A53" w:rsidRDefault="005E4A53" w:rsidP="005E4A53">
            <w:pPr>
              <w:rPr>
                <w:sz w:val="19"/>
                <w:szCs w:val="19"/>
              </w:rPr>
            </w:pPr>
          </w:p>
        </w:tc>
        <w:tc>
          <w:tcPr>
            <w:tcW w:w="1540" w:type="dxa"/>
            <w:gridSpan w:val="2"/>
            <w:tcBorders>
              <w:bottom w:val="single" w:sz="8" w:space="0" w:color="auto"/>
              <w:right w:val="single" w:sz="8" w:space="0" w:color="auto"/>
            </w:tcBorders>
            <w:vAlign w:val="bottom"/>
          </w:tcPr>
          <w:p w:rsidR="005E4A53" w:rsidRDefault="005E4A53" w:rsidP="005E4A53">
            <w:pPr>
              <w:spacing w:line="226" w:lineRule="exact"/>
              <w:ind w:right="679"/>
              <w:jc w:val="center"/>
              <w:rPr>
                <w:sz w:val="20"/>
                <w:szCs w:val="20"/>
              </w:rPr>
            </w:pPr>
            <w:r>
              <w:rPr>
                <w:rFonts w:eastAsia="Times New Roman"/>
                <w:sz w:val="20"/>
                <w:szCs w:val="20"/>
              </w:rPr>
              <w:t>года)</w:t>
            </w:r>
          </w:p>
        </w:tc>
        <w:tc>
          <w:tcPr>
            <w:tcW w:w="30" w:type="dxa"/>
            <w:vAlign w:val="bottom"/>
          </w:tcPr>
          <w:p w:rsidR="005E4A53" w:rsidRDefault="005E4A53" w:rsidP="005E4A53">
            <w:pPr>
              <w:rPr>
                <w:sz w:val="1"/>
                <w:szCs w:val="1"/>
              </w:rPr>
            </w:pPr>
          </w:p>
        </w:tc>
      </w:tr>
      <w:tr w:rsidR="005E4A53" w:rsidTr="005E4A53">
        <w:trPr>
          <w:trHeight w:val="217"/>
        </w:trPr>
        <w:tc>
          <w:tcPr>
            <w:tcW w:w="480" w:type="dxa"/>
            <w:tcBorders>
              <w:left w:val="single" w:sz="8" w:space="0" w:color="auto"/>
              <w:right w:val="single" w:sz="8" w:space="0" w:color="auto"/>
            </w:tcBorders>
            <w:vAlign w:val="bottom"/>
          </w:tcPr>
          <w:p w:rsidR="005E4A53" w:rsidRDefault="005E4A53" w:rsidP="005E4A53">
            <w:pPr>
              <w:rPr>
                <w:sz w:val="18"/>
                <w:szCs w:val="18"/>
              </w:rPr>
            </w:pPr>
          </w:p>
        </w:tc>
        <w:tc>
          <w:tcPr>
            <w:tcW w:w="2900" w:type="dxa"/>
            <w:tcBorders>
              <w:right w:val="single" w:sz="8" w:space="0" w:color="auto"/>
            </w:tcBorders>
            <w:vAlign w:val="bottom"/>
          </w:tcPr>
          <w:p w:rsidR="005E4A53" w:rsidRDefault="005E4A53" w:rsidP="005E4A53">
            <w:pPr>
              <w:rPr>
                <w:sz w:val="18"/>
                <w:szCs w:val="18"/>
              </w:rPr>
            </w:pPr>
          </w:p>
        </w:tc>
        <w:tc>
          <w:tcPr>
            <w:tcW w:w="720" w:type="dxa"/>
            <w:tcBorders>
              <w:right w:val="single" w:sz="8" w:space="0" w:color="auto"/>
            </w:tcBorders>
            <w:vAlign w:val="bottom"/>
          </w:tcPr>
          <w:p w:rsidR="005E4A53" w:rsidRDefault="005E4A53" w:rsidP="005E4A53">
            <w:pPr>
              <w:spacing w:line="217" w:lineRule="exact"/>
              <w:ind w:left="100"/>
              <w:rPr>
                <w:sz w:val="20"/>
                <w:szCs w:val="20"/>
              </w:rPr>
            </w:pPr>
            <w:r>
              <w:rPr>
                <w:rFonts w:eastAsia="Times New Roman"/>
                <w:sz w:val="20"/>
                <w:szCs w:val="20"/>
              </w:rPr>
              <w:t>1-й</w:t>
            </w:r>
          </w:p>
        </w:tc>
        <w:tc>
          <w:tcPr>
            <w:tcW w:w="60" w:type="dxa"/>
            <w:vAlign w:val="bottom"/>
          </w:tcPr>
          <w:p w:rsidR="005E4A53" w:rsidRDefault="005E4A53" w:rsidP="005E4A53">
            <w:pPr>
              <w:rPr>
                <w:sz w:val="18"/>
                <w:szCs w:val="18"/>
              </w:rPr>
            </w:pPr>
          </w:p>
        </w:tc>
        <w:tc>
          <w:tcPr>
            <w:tcW w:w="540" w:type="dxa"/>
            <w:gridSpan w:val="3"/>
            <w:vAlign w:val="bottom"/>
          </w:tcPr>
          <w:p w:rsidR="005E4A53" w:rsidRDefault="005E4A53" w:rsidP="005E4A53">
            <w:pPr>
              <w:spacing w:line="217" w:lineRule="exact"/>
              <w:ind w:left="40"/>
              <w:rPr>
                <w:sz w:val="20"/>
                <w:szCs w:val="20"/>
              </w:rPr>
            </w:pPr>
            <w:r>
              <w:rPr>
                <w:rFonts w:eastAsia="Times New Roman"/>
                <w:sz w:val="20"/>
                <w:szCs w:val="20"/>
              </w:rPr>
              <w:t>2-й</w:t>
            </w:r>
          </w:p>
        </w:tc>
        <w:tc>
          <w:tcPr>
            <w:tcW w:w="140" w:type="dxa"/>
            <w:tcBorders>
              <w:right w:val="single" w:sz="8" w:space="0" w:color="auto"/>
            </w:tcBorders>
            <w:vAlign w:val="bottom"/>
          </w:tcPr>
          <w:p w:rsidR="005E4A53" w:rsidRDefault="005E4A53" w:rsidP="005E4A53">
            <w:pPr>
              <w:rPr>
                <w:sz w:val="18"/>
                <w:szCs w:val="18"/>
              </w:rPr>
            </w:pPr>
          </w:p>
        </w:tc>
        <w:tc>
          <w:tcPr>
            <w:tcW w:w="720" w:type="dxa"/>
            <w:gridSpan w:val="2"/>
            <w:tcBorders>
              <w:right w:val="single" w:sz="8" w:space="0" w:color="auto"/>
            </w:tcBorders>
            <w:vAlign w:val="bottom"/>
          </w:tcPr>
          <w:p w:rsidR="005E4A53" w:rsidRDefault="005E4A53" w:rsidP="005E4A53">
            <w:pPr>
              <w:spacing w:line="217" w:lineRule="exact"/>
              <w:ind w:left="60"/>
              <w:rPr>
                <w:sz w:val="20"/>
                <w:szCs w:val="20"/>
              </w:rPr>
            </w:pPr>
            <w:r>
              <w:rPr>
                <w:rFonts w:eastAsia="Times New Roman"/>
                <w:sz w:val="20"/>
                <w:szCs w:val="20"/>
              </w:rPr>
              <w:t>3-й</w:t>
            </w:r>
          </w:p>
        </w:tc>
        <w:tc>
          <w:tcPr>
            <w:tcW w:w="660" w:type="dxa"/>
            <w:tcBorders>
              <w:right w:val="single" w:sz="8" w:space="0" w:color="auto"/>
            </w:tcBorders>
            <w:vAlign w:val="bottom"/>
          </w:tcPr>
          <w:p w:rsidR="005E4A53" w:rsidRDefault="005E4A53" w:rsidP="005E4A53">
            <w:pPr>
              <w:spacing w:line="217" w:lineRule="exact"/>
              <w:ind w:left="60"/>
              <w:rPr>
                <w:sz w:val="20"/>
                <w:szCs w:val="20"/>
              </w:rPr>
            </w:pPr>
            <w:r>
              <w:rPr>
                <w:rFonts w:eastAsia="Times New Roman"/>
                <w:sz w:val="20"/>
                <w:szCs w:val="20"/>
              </w:rPr>
              <w:t>1-й</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7" w:lineRule="exact"/>
              <w:ind w:left="40"/>
              <w:rPr>
                <w:sz w:val="20"/>
                <w:szCs w:val="20"/>
              </w:rPr>
            </w:pPr>
            <w:r>
              <w:rPr>
                <w:rFonts w:eastAsia="Times New Roman"/>
                <w:sz w:val="20"/>
                <w:szCs w:val="20"/>
              </w:rPr>
              <w:t>2-й</w:t>
            </w:r>
          </w:p>
        </w:tc>
        <w:tc>
          <w:tcPr>
            <w:tcW w:w="700" w:type="dxa"/>
            <w:tcBorders>
              <w:right w:val="single" w:sz="8" w:space="0" w:color="auto"/>
            </w:tcBorders>
            <w:vAlign w:val="bottom"/>
          </w:tcPr>
          <w:p w:rsidR="005E4A53" w:rsidRDefault="005E4A53" w:rsidP="005E4A53">
            <w:pPr>
              <w:spacing w:line="217" w:lineRule="exact"/>
              <w:ind w:left="80"/>
              <w:rPr>
                <w:sz w:val="20"/>
                <w:szCs w:val="20"/>
              </w:rPr>
            </w:pPr>
            <w:r>
              <w:rPr>
                <w:rFonts w:eastAsia="Times New Roman"/>
                <w:sz w:val="20"/>
                <w:szCs w:val="20"/>
              </w:rPr>
              <w:t>3-й</w:t>
            </w:r>
          </w:p>
        </w:tc>
        <w:tc>
          <w:tcPr>
            <w:tcW w:w="740" w:type="dxa"/>
            <w:vAlign w:val="bottom"/>
          </w:tcPr>
          <w:p w:rsidR="005E4A53" w:rsidRDefault="005E4A53" w:rsidP="005E4A53">
            <w:pPr>
              <w:spacing w:line="217" w:lineRule="exact"/>
              <w:ind w:left="100"/>
              <w:rPr>
                <w:sz w:val="20"/>
                <w:szCs w:val="20"/>
              </w:rPr>
            </w:pPr>
            <w:r>
              <w:rPr>
                <w:rFonts w:eastAsia="Times New Roman"/>
                <w:sz w:val="20"/>
                <w:szCs w:val="20"/>
              </w:rPr>
              <w:t>4-й год</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7" w:lineRule="exact"/>
              <w:ind w:left="100"/>
              <w:rPr>
                <w:sz w:val="20"/>
                <w:szCs w:val="20"/>
              </w:rPr>
            </w:pPr>
            <w:r>
              <w:rPr>
                <w:rFonts w:eastAsia="Times New Roman"/>
                <w:sz w:val="20"/>
                <w:szCs w:val="20"/>
              </w:rPr>
              <w:t>5-й год</w:t>
            </w:r>
          </w:p>
        </w:tc>
        <w:tc>
          <w:tcPr>
            <w:tcW w:w="30" w:type="dxa"/>
            <w:vAlign w:val="bottom"/>
          </w:tcPr>
          <w:p w:rsidR="005E4A53" w:rsidRDefault="005E4A53" w:rsidP="005E4A53">
            <w:pPr>
              <w:rPr>
                <w:sz w:val="1"/>
                <w:szCs w:val="1"/>
              </w:rPr>
            </w:pPr>
          </w:p>
        </w:tc>
      </w:tr>
      <w:tr w:rsidR="005E4A53" w:rsidTr="005E4A53">
        <w:trPr>
          <w:trHeight w:val="233"/>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20"/>
                <w:szCs w:val="20"/>
              </w:rPr>
            </w:pPr>
          </w:p>
        </w:tc>
        <w:tc>
          <w:tcPr>
            <w:tcW w:w="2900" w:type="dxa"/>
            <w:tcBorders>
              <w:bottom w:val="single" w:sz="8" w:space="0" w:color="auto"/>
              <w:right w:val="single" w:sz="8" w:space="0" w:color="auto"/>
            </w:tcBorders>
            <w:vAlign w:val="bottom"/>
          </w:tcPr>
          <w:p w:rsidR="005E4A53" w:rsidRDefault="005E4A53" w:rsidP="005E4A53">
            <w:pPr>
              <w:rPr>
                <w:sz w:val="20"/>
                <w:szCs w:val="20"/>
              </w:rPr>
            </w:pPr>
          </w:p>
        </w:tc>
        <w:tc>
          <w:tcPr>
            <w:tcW w:w="720" w:type="dxa"/>
            <w:tcBorders>
              <w:bottom w:val="single" w:sz="8" w:space="0" w:color="auto"/>
              <w:right w:val="single" w:sz="8" w:space="0" w:color="auto"/>
            </w:tcBorders>
            <w:vAlign w:val="bottom"/>
          </w:tcPr>
          <w:p w:rsidR="005E4A53" w:rsidRDefault="005E4A53" w:rsidP="005E4A53">
            <w:pPr>
              <w:ind w:left="100"/>
              <w:rPr>
                <w:sz w:val="20"/>
                <w:szCs w:val="20"/>
              </w:rPr>
            </w:pPr>
            <w:r>
              <w:rPr>
                <w:rFonts w:eastAsia="Times New Roman"/>
                <w:sz w:val="20"/>
                <w:szCs w:val="20"/>
              </w:rPr>
              <w:t>год</w:t>
            </w:r>
          </w:p>
        </w:tc>
        <w:tc>
          <w:tcPr>
            <w:tcW w:w="60" w:type="dxa"/>
            <w:tcBorders>
              <w:bottom w:val="single" w:sz="8" w:space="0" w:color="auto"/>
            </w:tcBorders>
            <w:vAlign w:val="bottom"/>
          </w:tcPr>
          <w:p w:rsidR="005E4A53" w:rsidRDefault="005E4A53" w:rsidP="005E4A53">
            <w:pPr>
              <w:rPr>
                <w:sz w:val="20"/>
                <w:szCs w:val="20"/>
              </w:rPr>
            </w:pPr>
          </w:p>
        </w:tc>
        <w:tc>
          <w:tcPr>
            <w:tcW w:w="540" w:type="dxa"/>
            <w:gridSpan w:val="3"/>
            <w:tcBorders>
              <w:bottom w:val="single" w:sz="8" w:space="0" w:color="auto"/>
            </w:tcBorders>
            <w:vAlign w:val="bottom"/>
          </w:tcPr>
          <w:p w:rsidR="005E4A53" w:rsidRDefault="005E4A53" w:rsidP="005E4A53">
            <w:pPr>
              <w:ind w:left="40"/>
              <w:rPr>
                <w:sz w:val="20"/>
                <w:szCs w:val="20"/>
              </w:rPr>
            </w:pPr>
            <w:r>
              <w:rPr>
                <w:rFonts w:eastAsia="Times New Roman"/>
                <w:sz w:val="20"/>
                <w:szCs w:val="20"/>
              </w:rPr>
              <w:t>год</w:t>
            </w:r>
          </w:p>
        </w:tc>
        <w:tc>
          <w:tcPr>
            <w:tcW w:w="140" w:type="dxa"/>
            <w:tcBorders>
              <w:bottom w:val="single" w:sz="8" w:space="0" w:color="auto"/>
              <w:right w:val="single" w:sz="8" w:space="0" w:color="auto"/>
            </w:tcBorders>
            <w:vAlign w:val="bottom"/>
          </w:tcPr>
          <w:p w:rsidR="005E4A53" w:rsidRDefault="005E4A53" w:rsidP="005E4A53">
            <w:pPr>
              <w:rPr>
                <w:sz w:val="20"/>
                <w:szCs w:val="20"/>
              </w:rPr>
            </w:pPr>
          </w:p>
        </w:tc>
        <w:tc>
          <w:tcPr>
            <w:tcW w:w="720" w:type="dxa"/>
            <w:gridSpan w:val="2"/>
            <w:tcBorders>
              <w:bottom w:val="single" w:sz="8" w:space="0" w:color="auto"/>
              <w:right w:val="single" w:sz="8" w:space="0" w:color="auto"/>
            </w:tcBorders>
            <w:vAlign w:val="bottom"/>
          </w:tcPr>
          <w:p w:rsidR="005E4A53" w:rsidRDefault="005E4A53" w:rsidP="005E4A53">
            <w:pPr>
              <w:ind w:left="60"/>
              <w:rPr>
                <w:sz w:val="20"/>
                <w:szCs w:val="20"/>
              </w:rPr>
            </w:pPr>
            <w:r>
              <w:rPr>
                <w:rFonts w:eastAsia="Times New Roman"/>
                <w:sz w:val="20"/>
                <w:szCs w:val="20"/>
              </w:rPr>
              <w:t>год</w:t>
            </w:r>
          </w:p>
        </w:tc>
        <w:tc>
          <w:tcPr>
            <w:tcW w:w="660" w:type="dxa"/>
            <w:tcBorders>
              <w:bottom w:val="single" w:sz="8" w:space="0" w:color="auto"/>
              <w:right w:val="single" w:sz="8" w:space="0" w:color="auto"/>
            </w:tcBorders>
            <w:vAlign w:val="bottom"/>
          </w:tcPr>
          <w:p w:rsidR="005E4A53" w:rsidRDefault="005E4A53" w:rsidP="005E4A53">
            <w:pPr>
              <w:ind w:left="60"/>
              <w:rPr>
                <w:sz w:val="20"/>
                <w:szCs w:val="20"/>
              </w:rPr>
            </w:pPr>
            <w:r>
              <w:rPr>
                <w:rFonts w:eastAsia="Times New Roman"/>
                <w:sz w:val="20"/>
                <w:szCs w:val="20"/>
              </w:rPr>
              <w:t>год</w:t>
            </w:r>
          </w:p>
        </w:tc>
        <w:tc>
          <w:tcPr>
            <w:tcW w:w="60" w:type="dxa"/>
            <w:tcBorders>
              <w:bottom w:val="single" w:sz="8" w:space="0" w:color="auto"/>
            </w:tcBorders>
            <w:vAlign w:val="bottom"/>
          </w:tcPr>
          <w:p w:rsidR="005E4A53" w:rsidRDefault="005E4A53" w:rsidP="005E4A53">
            <w:pPr>
              <w:rPr>
                <w:sz w:val="20"/>
                <w:szCs w:val="20"/>
              </w:rPr>
            </w:pPr>
          </w:p>
        </w:tc>
        <w:tc>
          <w:tcPr>
            <w:tcW w:w="660" w:type="dxa"/>
            <w:tcBorders>
              <w:bottom w:val="single" w:sz="8" w:space="0" w:color="auto"/>
              <w:right w:val="single" w:sz="8" w:space="0" w:color="auto"/>
            </w:tcBorders>
            <w:vAlign w:val="bottom"/>
          </w:tcPr>
          <w:p w:rsidR="005E4A53" w:rsidRDefault="005E4A53" w:rsidP="005E4A53">
            <w:pPr>
              <w:ind w:left="40"/>
              <w:rPr>
                <w:sz w:val="20"/>
                <w:szCs w:val="20"/>
              </w:rPr>
            </w:pPr>
            <w:r>
              <w:rPr>
                <w:rFonts w:eastAsia="Times New Roman"/>
                <w:sz w:val="20"/>
                <w:szCs w:val="20"/>
              </w:rPr>
              <w:t>год</w:t>
            </w:r>
          </w:p>
        </w:tc>
        <w:tc>
          <w:tcPr>
            <w:tcW w:w="700" w:type="dxa"/>
            <w:tcBorders>
              <w:bottom w:val="single" w:sz="8" w:space="0" w:color="auto"/>
              <w:right w:val="single" w:sz="8" w:space="0" w:color="auto"/>
            </w:tcBorders>
            <w:vAlign w:val="bottom"/>
          </w:tcPr>
          <w:p w:rsidR="005E4A53" w:rsidRDefault="005E4A53" w:rsidP="005E4A53">
            <w:pPr>
              <w:ind w:left="80"/>
              <w:rPr>
                <w:sz w:val="20"/>
                <w:szCs w:val="20"/>
              </w:rPr>
            </w:pPr>
            <w:r>
              <w:rPr>
                <w:rFonts w:eastAsia="Times New Roman"/>
                <w:sz w:val="20"/>
                <w:szCs w:val="20"/>
              </w:rPr>
              <w:t>год</w:t>
            </w:r>
          </w:p>
        </w:tc>
        <w:tc>
          <w:tcPr>
            <w:tcW w:w="740" w:type="dxa"/>
            <w:tcBorders>
              <w:bottom w:val="single" w:sz="8" w:space="0" w:color="auto"/>
            </w:tcBorders>
            <w:vAlign w:val="bottom"/>
          </w:tcPr>
          <w:p w:rsidR="005E4A53" w:rsidRDefault="005E4A53" w:rsidP="005E4A53">
            <w:pPr>
              <w:rPr>
                <w:sz w:val="20"/>
                <w:szCs w:val="20"/>
              </w:rPr>
            </w:pPr>
          </w:p>
        </w:tc>
        <w:tc>
          <w:tcPr>
            <w:tcW w:w="400" w:type="dxa"/>
            <w:tcBorders>
              <w:bottom w:val="single" w:sz="8" w:space="0" w:color="auto"/>
              <w:right w:val="single" w:sz="8" w:space="0" w:color="auto"/>
            </w:tcBorders>
            <w:vAlign w:val="bottom"/>
          </w:tcPr>
          <w:p w:rsidR="005E4A53" w:rsidRDefault="005E4A53" w:rsidP="005E4A53">
            <w:pPr>
              <w:rPr>
                <w:sz w:val="20"/>
                <w:szCs w:val="20"/>
              </w:rPr>
            </w:pPr>
          </w:p>
        </w:tc>
        <w:tc>
          <w:tcPr>
            <w:tcW w:w="1140" w:type="dxa"/>
            <w:tcBorders>
              <w:bottom w:val="single" w:sz="8" w:space="0" w:color="auto"/>
              <w:right w:val="single" w:sz="8" w:space="0" w:color="auto"/>
            </w:tcBorders>
            <w:vAlign w:val="bottom"/>
          </w:tcPr>
          <w:p w:rsidR="005E4A53" w:rsidRDefault="005E4A53" w:rsidP="005E4A53">
            <w:pPr>
              <w:rPr>
                <w:sz w:val="20"/>
                <w:szCs w:val="20"/>
              </w:rPr>
            </w:pPr>
          </w:p>
        </w:tc>
        <w:tc>
          <w:tcPr>
            <w:tcW w:w="30" w:type="dxa"/>
            <w:vAlign w:val="bottom"/>
          </w:tcPr>
          <w:p w:rsidR="005E4A53" w:rsidRDefault="005E4A53" w:rsidP="005E4A53">
            <w:pPr>
              <w:rPr>
                <w:sz w:val="1"/>
                <w:szCs w:val="1"/>
              </w:rPr>
            </w:pPr>
          </w:p>
        </w:tc>
      </w:tr>
      <w:tr w:rsidR="005E4A53" w:rsidTr="005E4A53">
        <w:trPr>
          <w:trHeight w:val="217"/>
        </w:trPr>
        <w:tc>
          <w:tcPr>
            <w:tcW w:w="480" w:type="dxa"/>
            <w:tcBorders>
              <w:left w:val="single" w:sz="8" w:space="0" w:color="auto"/>
              <w:right w:val="single" w:sz="8" w:space="0" w:color="auto"/>
            </w:tcBorders>
            <w:vAlign w:val="bottom"/>
          </w:tcPr>
          <w:p w:rsidR="005E4A53" w:rsidRDefault="005E4A53" w:rsidP="005E4A53">
            <w:pPr>
              <w:spacing w:line="217" w:lineRule="exact"/>
              <w:ind w:left="120"/>
              <w:rPr>
                <w:sz w:val="20"/>
                <w:szCs w:val="20"/>
              </w:rPr>
            </w:pPr>
            <w:r>
              <w:rPr>
                <w:rFonts w:eastAsia="Times New Roman"/>
                <w:sz w:val="20"/>
                <w:szCs w:val="20"/>
              </w:rPr>
              <w:t>1.</w:t>
            </w:r>
          </w:p>
        </w:tc>
        <w:tc>
          <w:tcPr>
            <w:tcW w:w="2900" w:type="dxa"/>
            <w:tcBorders>
              <w:right w:val="single" w:sz="8" w:space="0" w:color="auto"/>
            </w:tcBorders>
            <w:vAlign w:val="bottom"/>
          </w:tcPr>
          <w:p w:rsidR="005E4A53" w:rsidRDefault="005E4A53" w:rsidP="005E4A53">
            <w:pPr>
              <w:spacing w:line="217" w:lineRule="exact"/>
              <w:ind w:left="100"/>
              <w:rPr>
                <w:sz w:val="20"/>
                <w:szCs w:val="20"/>
              </w:rPr>
            </w:pPr>
            <w:r>
              <w:rPr>
                <w:rFonts w:eastAsia="Times New Roman"/>
                <w:sz w:val="20"/>
                <w:szCs w:val="20"/>
              </w:rPr>
              <w:t xml:space="preserve">Бег 30 м, </w:t>
            </w:r>
            <w:proofErr w:type="gramStart"/>
            <w:r>
              <w:rPr>
                <w:rFonts w:eastAsia="Times New Roman"/>
                <w:sz w:val="20"/>
                <w:szCs w:val="20"/>
              </w:rPr>
              <w:t>с</w:t>
            </w:r>
            <w:proofErr w:type="gramEnd"/>
          </w:p>
        </w:tc>
        <w:tc>
          <w:tcPr>
            <w:tcW w:w="720" w:type="dxa"/>
            <w:tcBorders>
              <w:right w:val="single" w:sz="8" w:space="0" w:color="auto"/>
            </w:tcBorders>
            <w:vAlign w:val="bottom"/>
          </w:tcPr>
          <w:p w:rsidR="005E4A53" w:rsidRDefault="005E4A53" w:rsidP="005E4A53">
            <w:pPr>
              <w:spacing w:line="217" w:lineRule="exact"/>
              <w:ind w:left="100"/>
              <w:rPr>
                <w:sz w:val="20"/>
                <w:szCs w:val="20"/>
              </w:rPr>
            </w:pPr>
            <w:r>
              <w:rPr>
                <w:rFonts w:eastAsia="Times New Roman"/>
                <w:sz w:val="20"/>
                <w:szCs w:val="20"/>
              </w:rPr>
              <w:t>5,9</w:t>
            </w:r>
          </w:p>
        </w:tc>
        <w:tc>
          <w:tcPr>
            <w:tcW w:w="60" w:type="dxa"/>
            <w:vAlign w:val="bottom"/>
          </w:tcPr>
          <w:p w:rsidR="005E4A53" w:rsidRDefault="005E4A53" w:rsidP="005E4A53">
            <w:pPr>
              <w:rPr>
                <w:sz w:val="18"/>
                <w:szCs w:val="18"/>
              </w:rPr>
            </w:pPr>
          </w:p>
        </w:tc>
        <w:tc>
          <w:tcPr>
            <w:tcW w:w="540" w:type="dxa"/>
            <w:gridSpan w:val="3"/>
            <w:vAlign w:val="bottom"/>
          </w:tcPr>
          <w:p w:rsidR="005E4A53" w:rsidRDefault="005E4A53" w:rsidP="005E4A53">
            <w:pPr>
              <w:spacing w:line="217" w:lineRule="exact"/>
              <w:ind w:left="40"/>
              <w:rPr>
                <w:sz w:val="20"/>
                <w:szCs w:val="20"/>
              </w:rPr>
            </w:pPr>
            <w:r>
              <w:rPr>
                <w:rFonts w:eastAsia="Times New Roman"/>
                <w:sz w:val="20"/>
                <w:szCs w:val="20"/>
              </w:rPr>
              <w:t>5,8</w:t>
            </w: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7" w:lineRule="exact"/>
              <w:ind w:left="60"/>
              <w:rPr>
                <w:sz w:val="20"/>
                <w:szCs w:val="20"/>
              </w:rPr>
            </w:pPr>
            <w:r>
              <w:rPr>
                <w:rFonts w:eastAsia="Times New Roman"/>
                <w:sz w:val="20"/>
                <w:szCs w:val="20"/>
              </w:rPr>
              <w:t>5,7</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7" w:lineRule="exact"/>
              <w:ind w:left="60"/>
              <w:rPr>
                <w:sz w:val="20"/>
                <w:szCs w:val="20"/>
              </w:rPr>
            </w:pPr>
            <w:r>
              <w:rPr>
                <w:rFonts w:eastAsia="Times New Roman"/>
                <w:sz w:val="20"/>
                <w:szCs w:val="20"/>
              </w:rPr>
              <w:t>5,7</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7" w:lineRule="exact"/>
              <w:ind w:left="40"/>
              <w:rPr>
                <w:sz w:val="20"/>
                <w:szCs w:val="20"/>
              </w:rPr>
            </w:pPr>
            <w:r>
              <w:rPr>
                <w:rFonts w:eastAsia="Times New Roman"/>
                <w:sz w:val="20"/>
                <w:szCs w:val="20"/>
              </w:rPr>
              <w:t>5,6</w:t>
            </w:r>
          </w:p>
        </w:tc>
        <w:tc>
          <w:tcPr>
            <w:tcW w:w="700" w:type="dxa"/>
            <w:tcBorders>
              <w:right w:val="single" w:sz="8" w:space="0" w:color="auto"/>
            </w:tcBorders>
            <w:vAlign w:val="bottom"/>
          </w:tcPr>
          <w:p w:rsidR="005E4A53" w:rsidRDefault="005E4A53" w:rsidP="005E4A53">
            <w:pPr>
              <w:spacing w:line="217" w:lineRule="exact"/>
              <w:ind w:left="80"/>
              <w:rPr>
                <w:sz w:val="20"/>
                <w:szCs w:val="20"/>
              </w:rPr>
            </w:pPr>
            <w:r>
              <w:rPr>
                <w:rFonts w:eastAsia="Times New Roman"/>
                <w:sz w:val="20"/>
                <w:szCs w:val="20"/>
              </w:rPr>
              <w:t>5,6</w:t>
            </w:r>
          </w:p>
        </w:tc>
        <w:tc>
          <w:tcPr>
            <w:tcW w:w="740" w:type="dxa"/>
            <w:vAlign w:val="bottom"/>
          </w:tcPr>
          <w:p w:rsidR="005E4A53" w:rsidRDefault="005E4A53" w:rsidP="005E4A53">
            <w:pPr>
              <w:spacing w:line="217" w:lineRule="exact"/>
              <w:ind w:left="100"/>
              <w:rPr>
                <w:sz w:val="20"/>
                <w:szCs w:val="20"/>
              </w:rPr>
            </w:pPr>
            <w:r>
              <w:rPr>
                <w:rFonts w:eastAsia="Times New Roman"/>
                <w:sz w:val="20"/>
                <w:szCs w:val="20"/>
              </w:rPr>
              <w:t>5,5</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7" w:lineRule="exact"/>
              <w:ind w:left="100"/>
              <w:rPr>
                <w:sz w:val="20"/>
                <w:szCs w:val="20"/>
              </w:rPr>
            </w:pPr>
            <w:r>
              <w:rPr>
                <w:rFonts w:eastAsia="Times New Roman"/>
                <w:sz w:val="20"/>
                <w:szCs w:val="20"/>
              </w:rPr>
              <w:t>5,4</w:t>
            </w:r>
          </w:p>
        </w:tc>
        <w:tc>
          <w:tcPr>
            <w:tcW w:w="30" w:type="dxa"/>
            <w:vAlign w:val="bottom"/>
          </w:tcPr>
          <w:p w:rsidR="005E4A53" w:rsidRDefault="005E4A53" w:rsidP="005E4A53">
            <w:pPr>
              <w:rPr>
                <w:sz w:val="1"/>
                <w:szCs w:val="1"/>
              </w:rPr>
            </w:pPr>
          </w:p>
        </w:tc>
      </w:tr>
      <w:tr w:rsidR="005E4A53" w:rsidTr="005E4A53">
        <w:trPr>
          <w:trHeight w:val="54"/>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4"/>
                <w:szCs w:val="4"/>
              </w:rPr>
            </w:pPr>
          </w:p>
        </w:tc>
        <w:tc>
          <w:tcPr>
            <w:tcW w:w="2900" w:type="dxa"/>
            <w:tcBorders>
              <w:bottom w:val="single" w:sz="8" w:space="0" w:color="auto"/>
              <w:right w:val="single" w:sz="8" w:space="0" w:color="auto"/>
            </w:tcBorders>
            <w:vAlign w:val="bottom"/>
          </w:tcPr>
          <w:p w:rsidR="005E4A53" w:rsidRDefault="005E4A53" w:rsidP="005E4A53">
            <w:pPr>
              <w:rPr>
                <w:sz w:val="4"/>
                <w:szCs w:val="4"/>
              </w:rPr>
            </w:pPr>
          </w:p>
        </w:tc>
        <w:tc>
          <w:tcPr>
            <w:tcW w:w="72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540" w:type="dxa"/>
            <w:gridSpan w:val="3"/>
            <w:tcBorders>
              <w:bottom w:val="single" w:sz="8" w:space="0" w:color="auto"/>
            </w:tcBorders>
            <w:vAlign w:val="bottom"/>
          </w:tcPr>
          <w:p w:rsidR="005E4A53" w:rsidRDefault="005E4A53" w:rsidP="005E4A53">
            <w:pPr>
              <w:rPr>
                <w:sz w:val="4"/>
                <w:szCs w:val="4"/>
              </w:rPr>
            </w:pPr>
          </w:p>
        </w:tc>
        <w:tc>
          <w:tcPr>
            <w:tcW w:w="140" w:type="dxa"/>
            <w:tcBorders>
              <w:bottom w:val="single" w:sz="8" w:space="0" w:color="auto"/>
              <w:right w:val="single" w:sz="8" w:space="0" w:color="auto"/>
            </w:tcBorders>
            <w:vAlign w:val="bottom"/>
          </w:tcPr>
          <w:p w:rsidR="005E4A53" w:rsidRDefault="005E4A53" w:rsidP="005E4A53">
            <w:pPr>
              <w:rPr>
                <w:sz w:val="4"/>
                <w:szCs w:val="4"/>
              </w:rPr>
            </w:pPr>
          </w:p>
        </w:tc>
        <w:tc>
          <w:tcPr>
            <w:tcW w:w="600" w:type="dxa"/>
            <w:tcBorders>
              <w:bottom w:val="single" w:sz="8" w:space="0" w:color="auto"/>
            </w:tcBorders>
            <w:vAlign w:val="bottom"/>
          </w:tcPr>
          <w:p w:rsidR="005E4A53" w:rsidRDefault="005E4A53" w:rsidP="005E4A53">
            <w:pPr>
              <w:rPr>
                <w:sz w:val="4"/>
                <w:szCs w:val="4"/>
              </w:rPr>
            </w:pPr>
          </w:p>
        </w:tc>
        <w:tc>
          <w:tcPr>
            <w:tcW w:w="120" w:type="dxa"/>
            <w:tcBorders>
              <w:bottom w:val="single" w:sz="8" w:space="0" w:color="auto"/>
              <w:right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700" w:type="dxa"/>
            <w:tcBorders>
              <w:bottom w:val="single" w:sz="8" w:space="0" w:color="auto"/>
              <w:right w:val="single" w:sz="8" w:space="0" w:color="auto"/>
            </w:tcBorders>
            <w:vAlign w:val="bottom"/>
          </w:tcPr>
          <w:p w:rsidR="005E4A53" w:rsidRDefault="005E4A53" w:rsidP="005E4A53">
            <w:pPr>
              <w:rPr>
                <w:sz w:val="4"/>
                <w:szCs w:val="4"/>
              </w:rPr>
            </w:pPr>
          </w:p>
        </w:tc>
        <w:tc>
          <w:tcPr>
            <w:tcW w:w="740" w:type="dxa"/>
            <w:tcBorders>
              <w:bottom w:val="single" w:sz="8" w:space="0" w:color="auto"/>
            </w:tcBorders>
            <w:vAlign w:val="bottom"/>
          </w:tcPr>
          <w:p w:rsidR="005E4A53" w:rsidRDefault="005E4A53" w:rsidP="005E4A53">
            <w:pPr>
              <w:rPr>
                <w:sz w:val="4"/>
                <w:szCs w:val="4"/>
              </w:rPr>
            </w:pPr>
          </w:p>
        </w:tc>
        <w:tc>
          <w:tcPr>
            <w:tcW w:w="400" w:type="dxa"/>
            <w:tcBorders>
              <w:bottom w:val="single" w:sz="8" w:space="0" w:color="auto"/>
              <w:right w:val="single" w:sz="8" w:space="0" w:color="auto"/>
            </w:tcBorders>
            <w:vAlign w:val="bottom"/>
          </w:tcPr>
          <w:p w:rsidR="005E4A53" w:rsidRDefault="005E4A53" w:rsidP="005E4A53">
            <w:pPr>
              <w:rPr>
                <w:sz w:val="4"/>
                <w:szCs w:val="4"/>
              </w:rPr>
            </w:pPr>
          </w:p>
        </w:tc>
        <w:tc>
          <w:tcPr>
            <w:tcW w:w="1140" w:type="dxa"/>
            <w:tcBorders>
              <w:bottom w:val="single" w:sz="8" w:space="0" w:color="auto"/>
              <w:right w:val="single" w:sz="8" w:space="0" w:color="auto"/>
            </w:tcBorders>
            <w:vAlign w:val="bottom"/>
          </w:tcPr>
          <w:p w:rsidR="005E4A53" w:rsidRDefault="005E4A53" w:rsidP="005E4A53">
            <w:pPr>
              <w:rPr>
                <w:sz w:val="4"/>
                <w:szCs w:val="4"/>
              </w:rPr>
            </w:pPr>
          </w:p>
        </w:tc>
        <w:tc>
          <w:tcPr>
            <w:tcW w:w="3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2.</w:t>
            </w:r>
          </w:p>
        </w:tc>
        <w:tc>
          <w:tcPr>
            <w:tcW w:w="290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Бег 30 м,(5×6),</w:t>
            </w:r>
            <w:proofErr w:type="gramStart"/>
            <w:r>
              <w:rPr>
                <w:rFonts w:eastAsia="Times New Roman"/>
                <w:sz w:val="20"/>
                <w:szCs w:val="20"/>
              </w:rPr>
              <w:t>с</w:t>
            </w:r>
            <w:proofErr w:type="gramEnd"/>
          </w:p>
        </w:tc>
        <w:tc>
          <w:tcPr>
            <w:tcW w:w="72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12,2</w:t>
            </w:r>
          </w:p>
        </w:tc>
        <w:tc>
          <w:tcPr>
            <w:tcW w:w="60" w:type="dxa"/>
            <w:vAlign w:val="bottom"/>
          </w:tcPr>
          <w:p w:rsidR="005E4A53" w:rsidRDefault="005E4A53" w:rsidP="005E4A53">
            <w:pPr>
              <w:rPr>
                <w:sz w:val="18"/>
                <w:szCs w:val="18"/>
              </w:rPr>
            </w:pPr>
          </w:p>
        </w:tc>
        <w:tc>
          <w:tcPr>
            <w:tcW w:w="540" w:type="dxa"/>
            <w:gridSpan w:val="3"/>
            <w:vAlign w:val="bottom"/>
          </w:tcPr>
          <w:p w:rsidR="005E4A53" w:rsidRDefault="005E4A53" w:rsidP="005E4A53">
            <w:pPr>
              <w:spacing w:line="214" w:lineRule="exact"/>
              <w:ind w:left="40"/>
              <w:rPr>
                <w:sz w:val="20"/>
                <w:szCs w:val="20"/>
              </w:rPr>
            </w:pPr>
            <w:r>
              <w:rPr>
                <w:rFonts w:eastAsia="Times New Roman"/>
                <w:sz w:val="20"/>
                <w:szCs w:val="20"/>
              </w:rPr>
              <w:t>11,9</w:t>
            </w: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4" w:lineRule="exact"/>
              <w:ind w:left="60"/>
              <w:rPr>
                <w:sz w:val="20"/>
                <w:szCs w:val="20"/>
              </w:rPr>
            </w:pPr>
            <w:r>
              <w:rPr>
                <w:rFonts w:eastAsia="Times New Roman"/>
                <w:sz w:val="20"/>
                <w:szCs w:val="20"/>
              </w:rPr>
              <w:t>11,5</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60"/>
              <w:rPr>
                <w:sz w:val="20"/>
                <w:szCs w:val="20"/>
              </w:rPr>
            </w:pPr>
            <w:r>
              <w:rPr>
                <w:rFonts w:eastAsia="Times New Roman"/>
                <w:sz w:val="20"/>
                <w:szCs w:val="20"/>
              </w:rPr>
              <w:t>-</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40"/>
              <w:rPr>
                <w:sz w:val="20"/>
                <w:szCs w:val="20"/>
              </w:rPr>
            </w:pPr>
            <w:r>
              <w:rPr>
                <w:rFonts w:eastAsia="Times New Roman"/>
                <w:sz w:val="20"/>
                <w:szCs w:val="20"/>
              </w:rPr>
              <w:t>-</w:t>
            </w:r>
          </w:p>
        </w:tc>
        <w:tc>
          <w:tcPr>
            <w:tcW w:w="7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w:t>
            </w:r>
          </w:p>
        </w:tc>
        <w:tc>
          <w:tcPr>
            <w:tcW w:w="740" w:type="dxa"/>
            <w:vAlign w:val="bottom"/>
          </w:tcPr>
          <w:p w:rsidR="005E4A53" w:rsidRDefault="005E4A53" w:rsidP="005E4A53">
            <w:pPr>
              <w:spacing w:line="214" w:lineRule="exact"/>
              <w:ind w:left="100"/>
              <w:rPr>
                <w:sz w:val="20"/>
                <w:szCs w:val="20"/>
              </w:rPr>
            </w:pPr>
            <w:r>
              <w:rPr>
                <w:rFonts w:eastAsia="Times New Roman"/>
                <w:sz w:val="20"/>
                <w:szCs w:val="20"/>
              </w:rPr>
              <w:t>-</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w:t>
            </w:r>
          </w:p>
        </w:tc>
        <w:tc>
          <w:tcPr>
            <w:tcW w:w="30" w:type="dxa"/>
            <w:vAlign w:val="bottom"/>
          </w:tcPr>
          <w:p w:rsidR="005E4A53" w:rsidRDefault="005E4A53" w:rsidP="005E4A53">
            <w:pPr>
              <w:rPr>
                <w:sz w:val="1"/>
                <w:szCs w:val="1"/>
              </w:rPr>
            </w:pPr>
          </w:p>
        </w:tc>
      </w:tr>
      <w:tr w:rsidR="005E4A53" w:rsidTr="005E4A53">
        <w:trPr>
          <w:trHeight w:val="49"/>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4"/>
                <w:szCs w:val="4"/>
              </w:rPr>
            </w:pPr>
          </w:p>
        </w:tc>
        <w:tc>
          <w:tcPr>
            <w:tcW w:w="2900" w:type="dxa"/>
            <w:tcBorders>
              <w:bottom w:val="single" w:sz="8" w:space="0" w:color="auto"/>
              <w:right w:val="single" w:sz="8" w:space="0" w:color="auto"/>
            </w:tcBorders>
            <w:vAlign w:val="bottom"/>
          </w:tcPr>
          <w:p w:rsidR="005E4A53" w:rsidRDefault="005E4A53" w:rsidP="005E4A53">
            <w:pPr>
              <w:rPr>
                <w:sz w:val="4"/>
                <w:szCs w:val="4"/>
              </w:rPr>
            </w:pPr>
          </w:p>
        </w:tc>
        <w:tc>
          <w:tcPr>
            <w:tcW w:w="72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180" w:type="dxa"/>
            <w:tcBorders>
              <w:bottom w:val="single" w:sz="8" w:space="0" w:color="auto"/>
            </w:tcBorders>
            <w:vAlign w:val="bottom"/>
          </w:tcPr>
          <w:p w:rsidR="005E4A53" w:rsidRDefault="005E4A53" w:rsidP="005E4A53">
            <w:pPr>
              <w:rPr>
                <w:sz w:val="4"/>
                <w:szCs w:val="4"/>
              </w:rPr>
            </w:pPr>
          </w:p>
        </w:tc>
        <w:tc>
          <w:tcPr>
            <w:tcW w:w="80" w:type="dxa"/>
            <w:tcBorders>
              <w:bottom w:val="single" w:sz="8" w:space="0" w:color="auto"/>
            </w:tcBorders>
            <w:vAlign w:val="bottom"/>
          </w:tcPr>
          <w:p w:rsidR="005E4A53" w:rsidRDefault="005E4A53" w:rsidP="005E4A53">
            <w:pPr>
              <w:rPr>
                <w:sz w:val="4"/>
                <w:szCs w:val="4"/>
              </w:rPr>
            </w:pPr>
          </w:p>
        </w:tc>
        <w:tc>
          <w:tcPr>
            <w:tcW w:w="280" w:type="dxa"/>
            <w:tcBorders>
              <w:bottom w:val="single" w:sz="8" w:space="0" w:color="auto"/>
            </w:tcBorders>
            <w:vAlign w:val="bottom"/>
          </w:tcPr>
          <w:p w:rsidR="005E4A53" w:rsidRDefault="005E4A53" w:rsidP="005E4A53">
            <w:pPr>
              <w:rPr>
                <w:sz w:val="4"/>
                <w:szCs w:val="4"/>
              </w:rPr>
            </w:pPr>
          </w:p>
        </w:tc>
        <w:tc>
          <w:tcPr>
            <w:tcW w:w="140" w:type="dxa"/>
            <w:tcBorders>
              <w:bottom w:val="single" w:sz="8" w:space="0" w:color="auto"/>
              <w:right w:val="single" w:sz="8" w:space="0" w:color="auto"/>
            </w:tcBorders>
            <w:vAlign w:val="bottom"/>
          </w:tcPr>
          <w:p w:rsidR="005E4A53" w:rsidRDefault="005E4A53" w:rsidP="005E4A53">
            <w:pPr>
              <w:rPr>
                <w:sz w:val="4"/>
                <w:szCs w:val="4"/>
              </w:rPr>
            </w:pPr>
          </w:p>
        </w:tc>
        <w:tc>
          <w:tcPr>
            <w:tcW w:w="600" w:type="dxa"/>
            <w:tcBorders>
              <w:bottom w:val="single" w:sz="8" w:space="0" w:color="auto"/>
            </w:tcBorders>
            <w:vAlign w:val="bottom"/>
          </w:tcPr>
          <w:p w:rsidR="005E4A53" w:rsidRDefault="005E4A53" w:rsidP="005E4A53">
            <w:pPr>
              <w:rPr>
                <w:sz w:val="4"/>
                <w:szCs w:val="4"/>
              </w:rPr>
            </w:pPr>
          </w:p>
        </w:tc>
        <w:tc>
          <w:tcPr>
            <w:tcW w:w="120" w:type="dxa"/>
            <w:tcBorders>
              <w:bottom w:val="single" w:sz="8" w:space="0" w:color="auto"/>
              <w:right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700" w:type="dxa"/>
            <w:tcBorders>
              <w:bottom w:val="single" w:sz="8" w:space="0" w:color="auto"/>
              <w:right w:val="single" w:sz="8" w:space="0" w:color="auto"/>
            </w:tcBorders>
            <w:vAlign w:val="bottom"/>
          </w:tcPr>
          <w:p w:rsidR="005E4A53" w:rsidRDefault="005E4A53" w:rsidP="005E4A53">
            <w:pPr>
              <w:rPr>
                <w:sz w:val="4"/>
                <w:szCs w:val="4"/>
              </w:rPr>
            </w:pPr>
          </w:p>
        </w:tc>
        <w:tc>
          <w:tcPr>
            <w:tcW w:w="740" w:type="dxa"/>
            <w:tcBorders>
              <w:bottom w:val="single" w:sz="8" w:space="0" w:color="auto"/>
            </w:tcBorders>
            <w:vAlign w:val="bottom"/>
          </w:tcPr>
          <w:p w:rsidR="005E4A53" w:rsidRDefault="005E4A53" w:rsidP="005E4A53">
            <w:pPr>
              <w:rPr>
                <w:sz w:val="4"/>
                <w:szCs w:val="4"/>
              </w:rPr>
            </w:pPr>
          </w:p>
        </w:tc>
        <w:tc>
          <w:tcPr>
            <w:tcW w:w="400" w:type="dxa"/>
            <w:tcBorders>
              <w:bottom w:val="single" w:sz="8" w:space="0" w:color="auto"/>
              <w:right w:val="single" w:sz="8" w:space="0" w:color="auto"/>
            </w:tcBorders>
            <w:vAlign w:val="bottom"/>
          </w:tcPr>
          <w:p w:rsidR="005E4A53" w:rsidRDefault="005E4A53" w:rsidP="005E4A53">
            <w:pPr>
              <w:rPr>
                <w:sz w:val="4"/>
                <w:szCs w:val="4"/>
              </w:rPr>
            </w:pPr>
          </w:p>
        </w:tc>
        <w:tc>
          <w:tcPr>
            <w:tcW w:w="1140" w:type="dxa"/>
            <w:tcBorders>
              <w:bottom w:val="single" w:sz="8" w:space="0" w:color="auto"/>
              <w:right w:val="single" w:sz="8" w:space="0" w:color="auto"/>
            </w:tcBorders>
            <w:vAlign w:val="bottom"/>
          </w:tcPr>
          <w:p w:rsidR="005E4A53" w:rsidRDefault="005E4A53" w:rsidP="005E4A53">
            <w:pPr>
              <w:rPr>
                <w:sz w:val="4"/>
                <w:szCs w:val="4"/>
              </w:rPr>
            </w:pPr>
          </w:p>
        </w:tc>
        <w:tc>
          <w:tcPr>
            <w:tcW w:w="3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3.</w:t>
            </w:r>
          </w:p>
        </w:tc>
        <w:tc>
          <w:tcPr>
            <w:tcW w:w="290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Бег 92 м с изменением</w:t>
            </w:r>
          </w:p>
        </w:tc>
        <w:tc>
          <w:tcPr>
            <w:tcW w:w="72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w:t>
            </w:r>
          </w:p>
        </w:tc>
        <w:tc>
          <w:tcPr>
            <w:tcW w:w="60" w:type="dxa"/>
            <w:vAlign w:val="bottom"/>
          </w:tcPr>
          <w:p w:rsidR="005E4A53" w:rsidRDefault="005E4A53" w:rsidP="005E4A53">
            <w:pPr>
              <w:rPr>
                <w:sz w:val="18"/>
                <w:szCs w:val="18"/>
              </w:rPr>
            </w:pPr>
          </w:p>
        </w:tc>
        <w:tc>
          <w:tcPr>
            <w:tcW w:w="180" w:type="dxa"/>
            <w:vAlign w:val="bottom"/>
          </w:tcPr>
          <w:p w:rsidR="005E4A53" w:rsidRDefault="005E4A53" w:rsidP="005E4A53">
            <w:pPr>
              <w:spacing w:line="214" w:lineRule="exact"/>
              <w:ind w:left="40"/>
              <w:rPr>
                <w:sz w:val="20"/>
                <w:szCs w:val="20"/>
              </w:rPr>
            </w:pPr>
            <w:r>
              <w:rPr>
                <w:rFonts w:eastAsia="Times New Roman"/>
                <w:sz w:val="20"/>
                <w:szCs w:val="20"/>
              </w:rPr>
              <w:t>-</w:t>
            </w:r>
          </w:p>
        </w:tc>
        <w:tc>
          <w:tcPr>
            <w:tcW w:w="80" w:type="dxa"/>
            <w:vAlign w:val="bottom"/>
          </w:tcPr>
          <w:p w:rsidR="005E4A53" w:rsidRDefault="005E4A53" w:rsidP="005E4A53">
            <w:pPr>
              <w:rPr>
                <w:sz w:val="18"/>
                <w:szCs w:val="18"/>
              </w:rPr>
            </w:pPr>
          </w:p>
        </w:tc>
        <w:tc>
          <w:tcPr>
            <w:tcW w:w="280" w:type="dxa"/>
            <w:vAlign w:val="bottom"/>
          </w:tcPr>
          <w:p w:rsidR="005E4A53" w:rsidRDefault="005E4A53" w:rsidP="005E4A53">
            <w:pPr>
              <w:rPr>
                <w:sz w:val="18"/>
                <w:szCs w:val="18"/>
              </w:rPr>
            </w:pP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4" w:lineRule="exact"/>
              <w:ind w:left="60"/>
              <w:rPr>
                <w:sz w:val="20"/>
                <w:szCs w:val="20"/>
              </w:rPr>
            </w:pPr>
            <w:r>
              <w:rPr>
                <w:rFonts w:eastAsia="Times New Roman"/>
                <w:sz w:val="20"/>
                <w:szCs w:val="20"/>
              </w:rPr>
              <w:t>-</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60"/>
              <w:rPr>
                <w:sz w:val="20"/>
                <w:szCs w:val="20"/>
              </w:rPr>
            </w:pPr>
            <w:r>
              <w:rPr>
                <w:rFonts w:eastAsia="Times New Roman"/>
                <w:sz w:val="20"/>
                <w:szCs w:val="20"/>
              </w:rPr>
              <w:t>26,0</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40"/>
              <w:rPr>
                <w:sz w:val="20"/>
                <w:szCs w:val="20"/>
              </w:rPr>
            </w:pPr>
            <w:r>
              <w:rPr>
                <w:rFonts w:eastAsia="Times New Roman"/>
                <w:sz w:val="20"/>
                <w:szCs w:val="20"/>
              </w:rPr>
              <w:t>25,5</w:t>
            </w:r>
          </w:p>
        </w:tc>
        <w:tc>
          <w:tcPr>
            <w:tcW w:w="7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24,9</w:t>
            </w:r>
          </w:p>
        </w:tc>
        <w:tc>
          <w:tcPr>
            <w:tcW w:w="740" w:type="dxa"/>
            <w:vAlign w:val="bottom"/>
          </w:tcPr>
          <w:p w:rsidR="005E4A53" w:rsidRDefault="005E4A53" w:rsidP="005E4A53">
            <w:pPr>
              <w:spacing w:line="214" w:lineRule="exact"/>
              <w:ind w:left="100"/>
              <w:rPr>
                <w:sz w:val="20"/>
                <w:szCs w:val="20"/>
              </w:rPr>
            </w:pPr>
            <w:r>
              <w:rPr>
                <w:rFonts w:eastAsia="Times New Roman"/>
                <w:sz w:val="20"/>
                <w:szCs w:val="20"/>
              </w:rPr>
              <w:t>24,2</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24,0</w:t>
            </w:r>
          </w:p>
        </w:tc>
        <w:tc>
          <w:tcPr>
            <w:tcW w:w="30" w:type="dxa"/>
            <w:vAlign w:val="bottom"/>
          </w:tcPr>
          <w:p w:rsidR="005E4A53" w:rsidRDefault="005E4A53" w:rsidP="005E4A53">
            <w:pPr>
              <w:rPr>
                <w:sz w:val="1"/>
                <w:szCs w:val="1"/>
              </w:rPr>
            </w:pPr>
          </w:p>
        </w:tc>
      </w:tr>
      <w:tr w:rsidR="005E4A53" w:rsidTr="005E4A53">
        <w:trPr>
          <w:trHeight w:val="230"/>
        </w:trPr>
        <w:tc>
          <w:tcPr>
            <w:tcW w:w="480" w:type="dxa"/>
            <w:tcBorders>
              <w:left w:val="single" w:sz="8" w:space="0" w:color="auto"/>
              <w:right w:val="single" w:sz="8" w:space="0" w:color="auto"/>
            </w:tcBorders>
            <w:vAlign w:val="bottom"/>
          </w:tcPr>
          <w:p w:rsidR="005E4A53" w:rsidRDefault="005E4A53" w:rsidP="005E4A53">
            <w:pPr>
              <w:rPr>
                <w:sz w:val="20"/>
                <w:szCs w:val="20"/>
              </w:rPr>
            </w:pPr>
          </w:p>
        </w:tc>
        <w:tc>
          <w:tcPr>
            <w:tcW w:w="290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 xml:space="preserve">направления, «ёлочка», </w:t>
            </w:r>
            <w:proofErr w:type="gramStart"/>
            <w:r>
              <w:rPr>
                <w:rFonts w:eastAsia="Times New Roman"/>
                <w:sz w:val="20"/>
                <w:szCs w:val="20"/>
              </w:rPr>
              <w:t>с</w:t>
            </w:r>
            <w:proofErr w:type="gramEnd"/>
          </w:p>
        </w:tc>
        <w:tc>
          <w:tcPr>
            <w:tcW w:w="720" w:type="dxa"/>
            <w:tcBorders>
              <w:right w:val="single" w:sz="8" w:space="0" w:color="auto"/>
            </w:tcBorders>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180" w:type="dxa"/>
            <w:vAlign w:val="bottom"/>
          </w:tcPr>
          <w:p w:rsidR="005E4A53" w:rsidRDefault="005E4A53" w:rsidP="005E4A53">
            <w:pPr>
              <w:rPr>
                <w:sz w:val="20"/>
                <w:szCs w:val="20"/>
              </w:rPr>
            </w:pPr>
          </w:p>
        </w:tc>
        <w:tc>
          <w:tcPr>
            <w:tcW w:w="80" w:type="dxa"/>
            <w:vAlign w:val="bottom"/>
          </w:tcPr>
          <w:p w:rsidR="005E4A53" w:rsidRDefault="005E4A53" w:rsidP="005E4A53">
            <w:pPr>
              <w:rPr>
                <w:sz w:val="20"/>
                <w:szCs w:val="20"/>
              </w:rPr>
            </w:pPr>
          </w:p>
        </w:tc>
        <w:tc>
          <w:tcPr>
            <w:tcW w:w="280" w:type="dxa"/>
            <w:vAlign w:val="bottom"/>
          </w:tcPr>
          <w:p w:rsidR="005E4A53" w:rsidRDefault="005E4A53" w:rsidP="005E4A53">
            <w:pPr>
              <w:rPr>
                <w:sz w:val="20"/>
                <w:szCs w:val="20"/>
              </w:rPr>
            </w:pPr>
          </w:p>
        </w:tc>
        <w:tc>
          <w:tcPr>
            <w:tcW w:w="140" w:type="dxa"/>
            <w:tcBorders>
              <w:right w:val="single" w:sz="8" w:space="0" w:color="auto"/>
            </w:tcBorders>
            <w:vAlign w:val="bottom"/>
          </w:tcPr>
          <w:p w:rsidR="005E4A53" w:rsidRDefault="005E4A53" w:rsidP="005E4A53">
            <w:pPr>
              <w:rPr>
                <w:sz w:val="20"/>
                <w:szCs w:val="20"/>
              </w:rPr>
            </w:pPr>
          </w:p>
        </w:tc>
        <w:tc>
          <w:tcPr>
            <w:tcW w:w="600" w:type="dxa"/>
            <w:vAlign w:val="bottom"/>
          </w:tcPr>
          <w:p w:rsidR="005E4A53" w:rsidRDefault="005E4A53" w:rsidP="005E4A53">
            <w:pPr>
              <w:rPr>
                <w:sz w:val="20"/>
                <w:szCs w:val="20"/>
              </w:rPr>
            </w:pPr>
          </w:p>
        </w:tc>
        <w:tc>
          <w:tcPr>
            <w:tcW w:w="120" w:type="dxa"/>
            <w:tcBorders>
              <w:right w:val="single" w:sz="8" w:space="0" w:color="auto"/>
            </w:tcBorders>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700" w:type="dxa"/>
            <w:tcBorders>
              <w:right w:val="single" w:sz="8" w:space="0" w:color="auto"/>
            </w:tcBorders>
            <w:vAlign w:val="bottom"/>
          </w:tcPr>
          <w:p w:rsidR="005E4A53" w:rsidRDefault="005E4A53" w:rsidP="005E4A53">
            <w:pPr>
              <w:rPr>
                <w:sz w:val="20"/>
                <w:szCs w:val="20"/>
              </w:rPr>
            </w:pPr>
          </w:p>
        </w:tc>
        <w:tc>
          <w:tcPr>
            <w:tcW w:w="740" w:type="dxa"/>
            <w:vAlign w:val="bottom"/>
          </w:tcPr>
          <w:p w:rsidR="005E4A53" w:rsidRDefault="005E4A53" w:rsidP="005E4A53">
            <w:pPr>
              <w:rPr>
                <w:sz w:val="20"/>
                <w:szCs w:val="20"/>
              </w:rPr>
            </w:pPr>
          </w:p>
        </w:tc>
        <w:tc>
          <w:tcPr>
            <w:tcW w:w="400" w:type="dxa"/>
            <w:tcBorders>
              <w:right w:val="single" w:sz="8" w:space="0" w:color="auto"/>
            </w:tcBorders>
            <w:vAlign w:val="bottom"/>
          </w:tcPr>
          <w:p w:rsidR="005E4A53" w:rsidRDefault="005E4A53" w:rsidP="005E4A53">
            <w:pPr>
              <w:rPr>
                <w:sz w:val="20"/>
                <w:szCs w:val="20"/>
              </w:rPr>
            </w:pPr>
          </w:p>
        </w:tc>
        <w:tc>
          <w:tcPr>
            <w:tcW w:w="1140" w:type="dxa"/>
            <w:tcBorders>
              <w:right w:val="single" w:sz="8" w:space="0" w:color="auto"/>
            </w:tcBorders>
            <w:vAlign w:val="bottom"/>
          </w:tcPr>
          <w:p w:rsidR="005E4A53" w:rsidRDefault="005E4A53" w:rsidP="005E4A53">
            <w:pPr>
              <w:rPr>
                <w:sz w:val="20"/>
                <w:szCs w:val="20"/>
              </w:rPr>
            </w:pPr>
          </w:p>
        </w:tc>
        <w:tc>
          <w:tcPr>
            <w:tcW w:w="30" w:type="dxa"/>
            <w:vAlign w:val="bottom"/>
          </w:tcPr>
          <w:p w:rsidR="005E4A53" w:rsidRDefault="005E4A53" w:rsidP="005E4A53">
            <w:pPr>
              <w:rPr>
                <w:sz w:val="1"/>
                <w:szCs w:val="1"/>
              </w:rPr>
            </w:pPr>
          </w:p>
        </w:tc>
      </w:tr>
      <w:tr w:rsidR="005E4A53" w:rsidTr="005E4A53">
        <w:trPr>
          <w:trHeight w:val="107"/>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9"/>
                <w:szCs w:val="9"/>
              </w:rPr>
            </w:pPr>
          </w:p>
        </w:tc>
        <w:tc>
          <w:tcPr>
            <w:tcW w:w="2900" w:type="dxa"/>
            <w:tcBorders>
              <w:bottom w:val="single" w:sz="8" w:space="0" w:color="auto"/>
              <w:right w:val="single" w:sz="8" w:space="0" w:color="auto"/>
            </w:tcBorders>
            <w:vAlign w:val="bottom"/>
          </w:tcPr>
          <w:p w:rsidR="005E4A53" w:rsidRDefault="005E4A53" w:rsidP="005E4A53">
            <w:pPr>
              <w:rPr>
                <w:sz w:val="9"/>
                <w:szCs w:val="9"/>
              </w:rPr>
            </w:pPr>
          </w:p>
        </w:tc>
        <w:tc>
          <w:tcPr>
            <w:tcW w:w="720" w:type="dxa"/>
            <w:tcBorders>
              <w:bottom w:val="single" w:sz="8" w:space="0" w:color="auto"/>
              <w:right w:val="single" w:sz="8" w:space="0" w:color="auto"/>
            </w:tcBorders>
            <w:vAlign w:val="bottom"/>
          </w:tcPr>
          <w:p w:rsidR="005E4A53" w:rsidRDefault="005E4A53" w:rsidP="005E4A53">
            <w:pPr>
              <w:rPr>
                <w:sz w:val="9"/>
                <w:szCs w:val="9"/>
              </w:rPr>
            </w:pPr>
          </w:p>
        </w:tc>
        <w:tc>
          <w:tcPr>
            <w:tcW w:w="60" w:type="dxa"/>
            <w:tcBorders>
              <w:bottom w:val="single" w:sz="8" w:space="0" w:color="auto"/>
            </w:tcBorders>
            <w:vAlign w:val="bottom"/>
          </w:tcPr>
          <w:p w:rsidR="005E4A53" w:rsidRDefault="005E4A53" w:rsidP="005E4A53">
            <w:pPr>
              <w:rPr>
                <w:sz w:val="9"/>
                <w:szCs w:val="9"/>
              </w:rPr>
            </w:pPr>
          </w:p>
        </w:tc>
        <w:tc>
          <w:tcPr>
            <w:tcW w:w="540" w:type="dxa"/>
            <w:gridSpan w:val="3"/>
            <w:tcBorders>
              <w:bottom w:val="single" w:sz="8" w:space="0" w:color="auto"/>
            </w:tcBorders>
            <w:vAlign w:val="bottom"/>
          </w:tcPr>
          <w:p w:rsidR="005E4A53" w:rsidRDefault="005E4A53" w:rsidP="005E4A53">
            <w:pPr>
              <w:rPr>
                <w:sz w:val="9"/>
                <w:szCs w:val="9"/>
              </w:rPr>
            </w:pPr>
          </w:p>
        </w:tc>
        <w:tc>
          <w:tcPr>
            <w:tcW w:w="140" w:type="dxa"/>
            <w:tcBorders>
              <w:bottom w:val="single" w:sz="8" w:space="0" w:color="auto"/>
              <w:right w:val="single" w:sz="8" w:space="0" w:color="auto"/>
            </w:tcBorders>
            <w:vAlign w:val="bottom"/>
          </w:tcPr>
          <w:p w:rsidR="005E4A53" w:rsidRDefault="005E4A53" w:rsidP="005E4A53">
            <w:pPr>
              <w:rPr>
                <w:sz w:val="9"/>
                <w:szCs w:val="9"/>
              </w:rPr>
            </w:pPr>
          </w:p>
        </w:tc>
        <w:tc>
          <w:tcPr>
            <w:tcW w:w="600" w:type="dxa"/>
            <w:tcBorders>
              <w:bottom w:val="single" w:sz="8" w:space="0" w:color="auto"/>
            </w:tcBorders>
            <w:vAlign w:val="bottom"/>
          </w:tcPr>
          <w:p w:rsidR="005E4A53" w:rsidRDefault="005E4A53" w:rsidP="005E4A53">
            <w:pPr>
              <w:rPr>
                <w:sz w:val="9"/>
                <w:szCs w:val="9"/>
              </w:rPr>
            </w:pPr>
          </w:p>
        </w:tc>
        <w:tc>
          <w:tcPr>
            <w:tcW w:w="120" w:type="dxa"/>
            <w:tcBorders>
              <w:bottom w:val="single" w:sz="8" w:space="0" w:color="auto"/>
              <w:right w:val="single" w:sz="8" w:space="0" w:color="auto"/>
            </w:tcBorders>
            <w:vAlign w:val="bottom"/>
          </w:tcPr>
          <w:p w:rsidR="005E4A53" w:rsidRDefault="005E4A53" w:rsidP="005E4A53">
            <w:pPr>
              <w:rPr>
                <w:sz w:val="9"/>
                <w:szCs w:val="9"/>
              </w:rPr>
            </w:pPr>
          </w:p>
        </w:tc>
        <w:tc>
          <w:tcPr>
            <w:tcW w:w="660" w:type="dxa"/>
            <w:tcBorders>
              <w:bottom w:val="single" w:sz="8" w:space="0" w:color="auto"/>
              <w:right w:val="single" w:sz="8" w:space="0" w:color="auto"/>
            </w:tcBorders>
            <w:vAlign w:val="bottom"/>
          </w:tcPr>
          <w:p w:rsidR="005E4A53" w:rsidRDefault="005E4A53" w:rsidP="005E4A53">
            <w:pPr>
              <w:rPr>
                <w:sz w:val="9"/>
                <w:szCs w:val="9"/>
              </w:rPr>
            </w:pPr>
          </w:p>
        </w:tc>
        <w:tc>
          <w:tcPr>
            <w:tcW w:w="60" w:type="dxa"/>
            <w:tcBorders>
              <w:bottom w:val="single" w:sz="8" w:space="0" w:color="auto"/>
            </w:tcBorders>
            <w:vAlign w:val="bottom"/>
          </w:tcPr>
          <w:p w:rsidR="005E4A53" w:rsidRDefault="005E4A53" w:rsidP="005E4A53">
            <w:pPr>
              <w:rPr>
                <w:sz w:val="9"/>
                <w:szCs w:val="9"/>
              </w:rPr>
            </w:pPr>
          </w:p>
        </w:tc>
        <w:tc>
          <w:tcPr>
            <w:tcW w:w="660" w:type="dxa"/>
            <w:tcBorders>
              <w:bottom w:val="single" w:sz="8" w:space="0" w:color="auto"/>
              <w:right w:val="single" w:sz="8" w:space="0" w:color="auto"/>
            </w:tcBorders>
            <w:vAlign w:val="bottom"/>
          </w:tcPr>
          <w:p w:rsidR="005E4A53" w:rsidRDefault="005E4A53" w:rsidP="005E4A53">
            <w:pPr>
              <w:rPr>
                <w:sz w:val="9"/>
                <w:szCs w:val="9"/>
              </w:rPr>
            </w:pPr>
          </w:p>
        </w:tc>
        <w:tc>
          <w:tcPr>
            <w:tcW w:w="700" w:type="dxa"/>
            <w:tcBorders>
              <w:bottom w:val="single" w:sz="8" w:space="0" w:color="auto"/>
              <w:right w:val="single" w:sz="8" w:space="0" w:color="auto"/>
            </w:tcBorders>
            <w:vAlign w:val="bottom"/>
          </w:tcPr>
          <w:p w:rsidR="005E4A53" w:rsidRDefault="005E4A53" w:rsidP="005E4A53">
            <w:pPr>
              <w:rPr>
                <w:sz w:val="9"/>
                <w:szCs w:val="9"/>
              </w:rPr>
            </w:pPr>
          </w:p>
        </w:tc>
        <w:tc>
          <w:tcPr>
            <w:tcW w:w="740" w:type="dxa"/>
            <w:tcBorders>
              <w:bottom w:val="single" w:sz="8" w:space="0" w:color="auto"/>
            </w:tcBorders>
            <w:vAlign w:val="bottom"/>
          </w:tcPr>
          <w:p w:rsidR="005E4A53" w:rsidRDefault="005E4A53" w:rsidP="005E4A53">
            <w:pPr>
              <w:rPr>
                <w:sz w:val="9"/>
                <w:szCs w:val="9"/>
              </w:rPr>
            </w:pPr>
          </w:p>
        </w:tc>
        <w:tc>
          <w:tcPr>
            <w:tcW w:w="400" w:type="dxa"/>
            <w:tcBorders>
              <w:bottom w:val="single" w:sz="8" w:space="0" w:color="auto"/>
              <w:right w:val="single" w:sz="8" w:space="0" w:color="auto"/>
            </w:tcBorders>
            <w:vAlign w:val="bottom"/>
          </w:tcPr>
          <w:p w:rsidR="005E4A53" w:rsidRDefault="005E4A53" w:rsidP="005E4A53">
            <w:pPr>
              <w:rPr>
                <w:sz w:val="9"/>
                <w:szCs w:val="9"/>
              </w:rPr>
            </w:pPr>
          </w:p>
        </w:tc>
        <w:tc>
          <w:tcPr>
            <w:tcW w:w="1140" w:type="dxa"/>
            <w:tcBorders>
              <w:bottom w:val="single" w:sz="8" w:space="0" w:color="auto"/>
              <w:right w:val="single" w:sz="8" w:space="0" w:color="auto"/>
            </w:tcBorders>
            <w:vAlign w:val="bottom"/>
          </w:tcPr>
          <w:p w:rsidR="005E4A53" w:rsidRDefault="005E4A53" w:rsidP="005E4A53">
            <w:pPr>
              <w:rPr>
                <w:sz w:val="9"/>
                <w:szCs w:val="9"/>
              </w:rPr>
            </w:pPr>
          </w:p>
        </w:tc>
        <w:tc>
          <w:tcPr>
            <w:tcW w:w="3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4.</w:t>
            </w:r>
          </w:p>
        </w:tc>
        <w:tc>
          <w:tcPr>
            <w:tcW w:w="290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 xml:space="preserve">Прыжок в длину с места, </w:t>
            </w:r>
            <w:proofErr w:type="gramStart"/>
            <w:r>
              <w:rPr>
                <w:rFonts w:eastAsia="Times New Roman"/>
                <w:sz w:val="20"/>
                <w:szCs w:val="20"/>
              </w:rPr>
              <w:t>см</w:t>
            </w:r>
            <w:proofErr w:type="gramEnd"/>
          </w:p>
        </w:tc>
        <w:tc>
          <w:tcPr>
            <w:tcW w:w="72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165</w:t>
            </w:r>
          </w:p>
        </w:tc>
        <w:tc>
          <w:tcPr>
            <w:tcW w:w="60" w:type="dxa"/>
            <w:vAlign w:val="bottom"/>
          </w:tcPr>
          <w:p w:rsidR="005E4A53" w:rsidRDefault="005E4A53" w:rsidP="005E4A53">
            <w:pPr>
              <w:rPr>
                <w:sz w:val="18"/>
                <w:szCs w:val="18"/>
              </w:rPr>
            </w:pPr>
          </w:p>
        </w:tc>
        <w:tc>
          <w:tcPr>
            <w:tcW w:w="540" w:type="dxa"/>
            <w:gridSpan w:val="3"/>
            <w:vAlign w:val="bottom"/>
          </w:tcPr>
          <w:p w:rsidR="005E4A53" w:rsidRDefault="005E4A53" w:rsidP="005E4A53">
            <w:pPr>
              <w:spacing w:line="214" w:lineRule="exact"/>
              <w:ind w:left="40"/>
              <w:rPr>
                <w:sz w:val="20"/>
                <w:szCs w:val="20"/>
              </w:rPr>
            </w:pPr>
            <w:r>
              <w:rPr>
                <w:rFonts w:eastAsia="Times New Roman"/>
                <w:sz w:val="20"/>
                <w:szCs w:val="20"/>
              </w:rPr>
              <w:t>175</w:t>
            </w: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4" w:lineRule="exact"/>
              <w:ind w:left="60"/>
              <w:rPr>
                <w:sz w:val="20"/>
                <w:szCs w:val="20"/>
              </w:rPr>
            </w:pPr>
            <w:r>
              <w:rPr>
                <w:rFonts w:eastAsia="Times New Roman"/>
                <w:sz w:val="20"/>
                <w:szCs w:val="20"/>
              </w:rPr>
              <w:t>187</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60"/>
              <w:rPr>
                <w:sz w:val="20"/>
                <w:szCs w:val="20"/>
              </w:rPr>
            </w:pPr>
            <w:r>
              <w:rPr>
                <w:rFonts w:eastAsia="Times New Roman"/>
                <w:sz w:val="20"/>
                <w:szCs w:val="20"/>
              </w:rPr>
              <w:t>200</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40"/>
              <w:rPr>
                <w:sz w:val="20"/>
                <w:szCs w:val="20"/>
              </w:rPr>
            </w:pPr>
            <w:r>
              <w:rPr>
                <w:rFonts w:eastAsia="Times New Roman"/>
                <w:sz w:val="20"/>
                <w:szCs w:val="20"/>
              </w:rPr>
              <w:t>210</w:t>
            </w:r>
          </w:p>
        </w:tc>
        <w:tc>
          <w:tcPr>
            <w:tcW w:w="7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216</w:t>
            </w:r>
          </w:p>
        </w:tc>
        <w:tc>
          <w:tcPr>
            <w:tcW w:w="740" w:type="dxa"/>
            <w:vAlign w:val="bottom"/>
          </w:tcPr>
          <w:p w:rsidR="005E4A53" w:rsidRDefault="005E4A53" w:rsidP="005E4A53">
            <w:pPr>
              <w:spacing w:line="214" w:lineRule="exact"/>
              <w:ind w:left="100"/>
              <w:rPr>
                <w:sz w:val="20"/>
                <w:szCs w:val="20"/>
              </w:rPr>
            </w:pPr>
            <w:r>
              <w:rPr>
                <w:rFonts w:eastAsia="Times New Roman"/>
                <w:sz w:val="20"/>
                <w:szCs w:val="20"/>
              </w:rPr>
              <w:t>220</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225</w:t>
            </w:r>
          </w:p>
        </w:tc>
        <w:tc>
          <w:tcPr>
            <w:tcW w:w="30" w:type="dxa"/>
            <w:vAlign w:val="bottom"/>
          </w:tcPr>
          <w:p w:rsidR="005E4A53" w:rsidRDefault="005E4A53" w:rsidP="005E4A53">
            <w:pPr>
              <w:rPr>
                <w:sz w:val="1"/>
                <w:szCs w:val="1"/>
              </w:rPr>
            </w:pPr>
          </w:p>
        </w:tc>
      </w:tr>
      <w:tr w:rsidR="005E4A53" w:rsidTr="005E4A53">
        <w:trPr>
          <w:trHeight w:val="49"/>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4"/>
                <w:szCs w:val="4"/>
              </w:rPr>
            </w:pPr>
          </w:p>
        </w:tc>
        <w:tc>
          <w:tcPr>
            <w:tcW w:w="2900" w:type="dxa"/>
            <w:tcBorders>
              <w:bottom w:val="single" w:sz="8" w:space="0" w:color="auto"/>
              <w:right w:val="single" w:sz="8" w:space="0" w:color="auto"/>
            </w:tcBorders>
            <w:vAlign w:val="bottom"/>
          </w:tcPr>
          <w:p w:rsidR="005E4A53" w:rsidRDefault="005E4A53" w:rsidP="005E4A53">
            <w:pPr>
              <w:rPr>
                <w:sz w:val="4"/>
                <w:szCs w:val="4"/>
              </w:rPr>
            </w:pPr>
          </w:p>
        </w:tc>
        <w:tc>
          <w:tcPr>
            <w:tcW w:w="72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260" w:type="dxa"/>
            <w:gridSpan w:val="2"/>
            <w:tcBorders>
              <w:bottom w:val="single" w:sz="8" w:space="0" w:color="auto"/>
            </w:tcBorders>
            <w:vAlign w:val="bottom"/>
          </w:tcPr>
          <w:p w:rsidR="005E4A53" w:rsidRDefault="005E4A53" w:rsidP="005E4A53">
            <w:pPr>
              <w:rPr>
                <w:sz w:val="4"/>
                <w:szCs w:val="4"/>
              </w:rPr>
            </w:pPr>
          </w:p>
        </w:tc>
        <w:tc>
          <w:tcPr>
            <w:tcW w:w="280" w:type="dxa"/>
            <w:tcBorders>
              <w:bottom w:val="single" w:sz="8" w:space="0" w:color="auto"/>
            </w:tcBorders>
            <w:vAlign w:val="bottom"/>
          </w:tcPr>
          <w:p w:rsidR="005E4A53" w:rsidRDefault="005E4A53" w:rsidP="005E4A53">
            <w:pPr>
              <w:rPr>
                <w:sz w:val="4"/>
                <w:szCs w:val="4"/>
              </w:rPr>
            </w:pPr>
          </w:p>
        </w:tc>
        <w:tc>
          <w:tcPr>
            <w:tcW w:w="140" w:type="dxa"/>
            <w:tcBorders>
              <w:bottom w:val="single" w:sz="8" w:space="0" w:color="auto"/>
              <w:right w:val="single" w:sz="8" w:space="0" w:color="auto"/>
            </w:tcBorders>
            <w:vAlign w:val="bottom"/>
          </w:tcPr>
          <w:p w:rsidR="005E4A53" w:rsidRDefault="005E4A53" w:rsidP="005E4A53">
            <w:pPr>
              <w:rPr>
                <w:sz w:val="4"/>
                <w:szCs w:val="4"/>
              </w:rPr>
            </w:pPr>
          </w:p>
        </w:tc>
        <w:tc>
          <w:tcPr>
            <w:tcW w:w="600" w:type="dxa"/>
            <w:tcBorders>
              <w:bottom w:val="single" w:sz="8" w:space="0" w:color="auto"/>
            </w:tcBorders>
            <w:vAlign w:val="bottom"/>
          </w:tcPr>
          <w:p w:rsidR="005E4A53" w:rsidRDefault="005E4A53" w:rsidP="005E4A53">
            <w:pPr>
              <w:rPr>
                <w:sz w:val="4"/>
                <w:szCs w:val="4"/>
              </w:rPr>
            </w:pPr>
          </w:p>
        </w:tc>
        <w:tc>
          <w:tcPr>
            <w:tcW w:w="120" w:type="dxa"/>
            <w:tcBorders>
              <w:bottom w:val="single" w:sz="8" w:space="0" w:color="auto"/>
              <w:right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60" w:type="dxa"/>
            <w:tcBorders>
              <w:bottom w:val="single" w:sz="8" w:space="0" w:color="auto"/>
            </w:tcBorders>
            <w:vAlign w:val="bottom"/>
          </w:tcPr>
          <w:p w:rsidR="005E4A53" w:rsidRDefault="005E4A53" w:rsidP="005E4A53">
            <w:pPr>
              <w:rPr>
                <w:sz w:val="4"/>
                <w:szCs w:val="4"/>
              </w:rPr>
            </w:pPr>
          </w:p>
        </w:tc>
        <w:tc>
          <w:tcPr>
            <w:tcW w:w="660" w:type="dxa"/>
            <w:tcBorders>
              <w:bottom w:val="single" w:sz="8" w:space="0" w:color="auto"/>
              <w:right w:val="single" w:sz="8" w:space="0" w:color="auto"/>
            </w:tcBorders>
            <w:vAlign w:val="bottom"/>
          </w:tcPr>
          <w:p w:rsidR="005E4A53" w:rsidRDefault="005E4A53" w:rsidP="005E4A53">
            <w:pPr>
              <w:rPr>
                <w:sz w:val="4"/>
                <w:szCs w:val="4"/>
              </w:rPr>
            </w:pPr>
          </w:p>
        </w:tc>
        <w:tc>
          <w:tcPr>
            <w:tcW w:w="700" w:type="dxa"/>
            <w:tcBorders>
              <w:bottom w:val="single" w:sz="8" w:space="0" w:color="auto"/>
              <w:right w:val="single" w:sz="8" w:space="0" w:color="auto"/>
            </w:tcBorders>
            <w:vAlign w:val="bottom"/>
          </w:tcPr>
          <w:p w:rsidR="005E4A53" w:rsidRDefault="005E4A53" w:rsidP="005E4A53">
            <w:pPr>
              <w:rPr>
                <w:sz w:val="4"/>
                <w:szCs w:val="4"/>
              </w:rPr>
            </w:pPr>
          </w:p>
        </w:tc>
        <w:tc>
          <w:tcPr>
            <w:tcW w:w="740" w:type="dxa"/>
            <w:tcBorders>
              <w:bottom w:val="single" w:sz="8" w:space="0" w:color="auto"/>
            </w:tcBorders>
            <w:vAlign w:val="bottom"/>
          </w:tcPr>
          <w:p w:rsidR="005E4A53" w:rsidRDefault="005E4A53" w:rsidP="005E4A53">
            <w:pPr>
              <w:rPr>
                <w:sz w:val="4"/>
                <w:szCs w:val="4"/>
              </w:rPr>
            </w:pPr>
          </w:p>
        </w:tc>
        <w:tc>
          <w:tcPr>
            <w:tcW w:w="400" w:type="dxa"/>
            <w:tcBorders>
              <w:bottom w:val="single" w:sz="8" w:space="0" w:color="auto"/>
              <w:right w:val="single" w:sz="8" w:space="0" w:color="auto"/>
            </w:tcBorders>
            <w:vAlign w:val="bottom"/>
          </w:tcPr>
          <w:p w:rsidR="005E4A53" w:rsidRDefault="005E4A53" w:rsidP="005E4A53">
            <w:pPr>
              <w:rPr>
                <w:sz w:val="4"/>
                <w:szCs w:val="4"/>
              </w:rPr>
            </w:pPr>
          </w:p>
        </w:tc>
        <w:tc>
          <w:tcPr>
            <w:tcW w:w="1140" w:type="dxa"/>
            <w:tcBorders>
              <w:bottom w:val="single" w:sz="8" w:space="0" w:color="auto"/>
              <w:right w:val="single" w:sz="8" w:space="0" w:color="auto"/>
            </w:tcBorders>
            <w:vAlign w:val="bottom"/>
          </w:tcPr>
          <w:p w:rsidR="005E4A53" w:rsidRDefault="005E4A53" w:rsidP="005E4A53">
            <w:pPr>
              <w:rPr>
                <w:sz w:val="4"/>
                <w:szCs w:val="4"/>
              </w:rPr>
            </w:pPr>
          </w:p>
        </w:tc>
        <w:tc>
          <w:tcPr>
            <w:tcW w:w="3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5.</w:t>
            </w:r>
          </w:p>
        </w:tc>
        <w:tc>
          <w:tcPr>
            <w:tcW w:w="290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Прыжок вверх с места</w:t>
            </w:r>
          </w:p>
        </w:tc>
        <w:tc>
          <w:tcPr>
            <w:tcW w:w="72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34</w:t>
            </w:r>
          </w:p>
        </w:tc>
        <w:tc>
          <w:tcPr>
            <w:tcW w:w="60" w:type="dxa"/>
            <w:vAlign w:val="bottom"/>
          </w:tcPr>
          <w:p w:rsidR="005E4A53" w:rsidRDefault="005E4A53" w:rsidP="005E4A53">
            <w:pPr>
              <w:rPr>
                <w:sz w:val="18"/>
                <w:szCs w:val="18"/>
              </w:rPr>
            </w:pPr>
          </w:p>
        </w:tc>
        <w:tc>
          <w:tcPr>
            <w:tcW w:w="260" w:type="dxa"/>
            <w:gridSpan w:val="2"/>
            <w:vAlign w:val="bottom"/>
          </w:tcPr>
          <w:p w:rsidR="005E4A53" w:rsidRDefault="005E4A53" w:rsidP="005E4A53">
            <w:pPr>
              <w:spacing w:line="214" w:lineRule="exact"/>
              <w:ind w:left="40"/>
              <w:rPr>
                <w:sz w:val="20"/>
                <w:szCs w:val="20"/>
              </w:rPr>
            </w:pPr>
            <w:r>
              <w:rPr>
                <w:rFonts w:eastAsia="Times New Roman"/>
                <w:w w:val="99"/>
                <w:sz w:val="20"/>
                <w:szCs w:val="20"/>
              </w:rPr>
              <w:t>38</w:t>
            </w:r>
          </w:p>
        </w:tc>
        <w:tc>
          <w:tcPr>
            <w:tcW w:w="280" w:type="dxa"/>
            <w:vAlign w:val="bottom"/>
          </w:tcPr>
          <w:p w:rsidR="005E4A53" w:rsidRDefault="005E4A53" w:rsidP="005E4A53">
            <w:pPr>
              <w:rPr>
                <w:sz w:val="18"/>
                <w:szCs w:val="18"/>
              </w:rPr>
            </w:pP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spacing w:line="214" w:lineRule="exact"/>
              <w:ind w:left="60"/>
              <w:rPr>
                <w:sz w:val="20"/>
                <w:szCs w:val="20"/>
              </w:rPr>
            </w:pPr>
            <w:r>
              <w:rPr>
                <w:rFonts w:eastAsia="Times New Roman"/>
                <w:sz w:val="20"/>
                <w:szCs w:val="20"/>
              </w:rPr>
              <w:t>44</w:t>
            </w: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60"/>
              <w:rPr>
                <w:sz w:val="20"/>
                <w:szCs w:val="20"/>
              </w:rPr>
            </w:pPr>
            <w:r>
              <w:rPr>
                <w:rFonts w:eastAsia="Times New Roman"/>
                <w:sz w:val="20"/>
                <w:szCs w:val="20"/>
              </w:rPr>
              <w:t>46</w:t>
            </w: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spacing w:line="214" w:lineRule="exact"/>
              <w:ind w:left="40"/>
              <w:rPr>
                <w:sz w:val="20"/>
                <w:szCs w:val="20"/>
              </w:rPr>
            </w:pPr>
            <w:r>
              <w:rPr>
                <w:rFonts w:eastAsia="Times New Roman"/>
                <w:sz w:val="20"/>
                <w:szCs w:val="20"/>
              </w:rPr>
              <w:t>50</w:t>
            </w:r>
          </w:p>
        </w:tc>
        <w:tc>
          <w:tcPr>
            <w:tcW w:w="700" w:type="dxa"/>
            <w:tcBorders>
              <w:right w:val="single" w:sz="8" w:space="0" w:color="auto"/>
            </w:tcBorders>
            <w:vAlign w:val="bottom"/>
          </w:tcPr>
          <w:p w:rsidR="005E4A53" w:rsidRDefault="005E4A53" w:rsidP="005E4A53">
            <w:pPr>
              <w:spacing w:line="214" w:lineRule="exact"/>
              <w:ind w:left="80"/>
              <w:rPr>
                <w:sz w:val="20"/>
                <w:szCs w:val="20"/>
              </w:rPr>
            </w:pPr>
            <w:r>
              <w:rPr>
                <w:rFonts w:eastAsia="Times New Roman"/>
                <w:sz w:val="20"/>
                <w:szCs w:val="20"/>
              </w:rPr>
              <w:t>52</w:t>
            </w:r>
          </w:p>
        </w:tc>
        <w:tc>
          <w:tcPr>
            <w:tcW w:w="740" w:type="dxa"/>
            <w:vAlign w:val="bottom"/>
          </w:tcPr>
          <w:p w:rsidR="005E4A53" w:rsidRDefault="005E4A53" w:rsidP="005E4A53">
            <w:pPr>
              <w:spacing w:line="214" w:lineRule="exact"/>
              <w:ind w:left="100"/>
              <w:rPr>
                <w:sz w:val="20"/>
                <w:szCs w:val="20"/>
              </w:rPr>
            </w:pPr>
            <w:r>
              <w:rPr>
                <w:rFonts w:eastAsia="Times New Roman"/>
                <w:sz w:val="20"/>
                <w:szCs w:val="20"/>
              </w:rPr>
              <w:t>55</w:t>
            </w: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60</w:t>
            </w:r>
          </w:p>
        </w:tc>
        <w:tc>
          <w:tcPr>
            <w:tcW w:w="30" w:type="dxa"/>
            <w:vAlign w:val="bottom"/>
          </w:tcPr>
          <w:p w:rsidR="005E4A53" w:rsidRDefault="005E4A53" w:rsidP="005E4A53">
            <w:pPr>
              <w:rPr>
                <w:sz w:val="1"/>
                <w:szCs w:val="1"/>
              </w:rPr>
            </w:pPr>
          </w:p>
        </w:tc>
      </w:tr>
      <w:tr w:rsidR="005E4A53" w:rsidTr="005E4A53">
        <w:trPr>
          <w:trHeight w:val="230"/>
        </w:trPr>
        <w:tc>
          <w:tcPr>
            <w:tcW w:w="480" w:type="dxa"/>
            <w:tcBorders>
              <w:left w:val="single" w:sz="8" w:space="0" w:color="auto"/>
              <w:right w:val="single" w:sz="8" w:space="0" w:color="auto"/>
            </w:tcBorders>
            <w:vAlign w:val="bottom"/>
          </w:tcPr>
          <w:p w:rsidR="005E4A53" w:rsidRDefault="005E4A53" w:rsidP="005E4A53">
            <w:pPr>
              <w:rPr>
                <w:sz w:val="20"/>
                <w:szCs w:val="20"/>
              </w:rPr>
            </w:pPr>
          </w:p>
        </w:tc>
        <w:tc>
          <w:tcPr>
            <w:tcW w:w="290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 xml:space="preserve">Толчком двух ног, </w:t>
            </w:r>
            <w:proofErr w:type="gramStart"/>
            <w:r>
              <w:rPr>
                <w:rFonts w:eastAsia="Times New Roman"/>
                <w:sz w:val="20"/>
                <w:szCs w:val="20"/>
              </w:rPr>
              <w:t>см</w:t>
            </w:r>
            <w:proofErr w:type="gramEnd"/>
          </w:p>
        </w:tc>
        <w:tc>
          <w:tcPr>
            <w:tcW w:w="720" w:type="dxa"/>
            <w:tcBorders>
              <w:right w:val="single" w:sz="8" w:space="0" w:color="auto"/>
            </w:tcBorders>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180" w:type="dxa"/>
            <w:vAlign w:val="bottom"/>
          </w:tcPr>
          <w:p w:rsidR="005E4A53" w:rsidRDefault="005E4A53" w:rsidP="005E4A53">
            <w:pPr>
              <w:rPr>
                <w:sz w:val="20"/>
                <w:szCs w:val="20"/>
              </w:rPr>
            </w:pPr>
          </w:p>
        </w:tc>
        <w:tc>
          <w:tcPr>
            <w:tcW w:w="80" w:type="dxa"/>
            <w:vAlign w:val="bottom"/>
          </w:tcPr>
          <w:p w:rsidR="005E4A53" w:rsidRDefault="005E4A53" w:rsidP="005E4A53">
            <w:pPr>
              <w:rPr>
                <w:sz w:val="20"/>
                <w:szCs w:val="20"/>
              </w:rPr>
            </w:pPr>
          </w:p>
        </w:tc>
        <w:tc>
          <w:tcPr>
            <w:tcW w:w="280" w:type="dxa"/>
            <w:vAlign w:val="bottom"/>
          </w:tcPr>
          <w:p w:rsidR="005E4A53" w:rsidRDefault="005E4A53" w:rsidP="005E4A53">
            <w:pPr>
              <w:rPr>
                <w:sz w:val="20"/>
                <w:szCs w:val="20"/>
              </w:rPr>
            </w:pPr>
          </w:p>
        </w:tc>
        <w:tc>
          <w:tcPr>
            <w:tcW w:w="140" w:type="dxa"/>
            <w:tcBorders>
              <w:right w:val="single" w:sz="8" w:space="0" w:color="auto"/>
            </w:tcBorders>
            <w:vAlign w:val="bottom"/>
          </w:tcPr>
          <w:p w:rsidR="005E4A53" w:rsidRDefault="005E4A53" w:rsidP="005E4A53">
            <w:pPr>
              <w:rPr>
                <w:sz w:val="20"/>
                <w:szCs w:val="20"/>
              </w:rPr>
            </w:pPr>
          </w:p>
        </w:tc>
        <w:tc>
          <w:tcPr>
            <w:tcW w:w="600" w:type="dxa"/>
            <w:vAlign w:val="bottom"/>
          </w:tcPr>
          <w:p w:rsidR="005E4A53" w:rsidRDefault="005E4A53" w:rsidP="005E4A53">
            <w:pPr>
              <w:rPr>
                <w:sz w:val="20"/>
                <w:szCs w:val="20"/>
              </w:rPr>
            </w:pPr>
          </w:p>
        </w:tc>
        <w:tc>
          <w:tcPr>
            <w:tcW w:w="120" w:type="dxa"/>
            <w:tcBorders>
              <w:right w:val="single" w:sz="8" w:space="0" w:color="auto"/>
            </w:tcBorders>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700" w:type="dxa"/>
            <w:tcBorders>
              <w:right w:val="single" w:sz="8" w:space="0" w:color="auto"/>
            </w:tcBorders>
            <w:vAlign w:val="bottom"/>
          </w:tcPr>
          <w:p w:rsidR="005E4A53" w:rsidRDefault="005E4A53" w:rsidP="005E4A53">
            <w:pPr>
              <w:rPr>
                <w:sz w:val="20"/>
                <w:szCs w:val="20"/>
              </w:rPr>
            </w:pPr>
          </w:p>
        </w:tc>
        <w:tc>
          <w:tcPr>
            <w:tcW w:w="740" w:type="dxa"/>
            <w:vAlign w:val="bottom"/>
          </w:tcPr>
          <w:p w:rsidR="005E4A53" w:rsidRDefault="005E4A53" w:rsidP="005E4A53">
            <w:pPr>
              <w:rPr>
                <w:sz w:val="20"/>
                <w:szCs w:val="20"/>
              </w:rPr>
            </w:pPr>
          </w:p>
        </w:tc>
        <w:tc>
          <w:tcPr>
            <w:tcW w:w="400" w:type="dxa"/>
            <w:tcBorders>
              <w:right w:val="single" w:sz="8" w:space="0" w:color="auto"/>
            </w:tcBorders>
            <w:vAlign w:val="bottom"/>
          </w:tcPr>
          <w:p w:rsidR="005E4A53" w:rsidRDefault="005E4A53" w:rsidP="005E4A53">
            <w:pPr>
              <w:rPr>
                <w:sz w:val="20"/>
                <w:szCs w:val="20"/>
              </w:rPr>
            </w:pPr>
          </w:p>
        </w:tc>
        <w:tc>
          <w:tcPr>
            <w:tcW w:w="1140" w:type="dxa"/>
            <w:tcBorders>
              <w:right w:val="single" w:sz="8" w:space="0" w:color="auto"/>
            </w:tcBorders>
            <w:vAlign w:val="bottom"/>
          </w:tcPr>
          <w:p w:rsidR="005E4A53" w:rsidRDefault="005E4A53" w:rsidP="005E4A53">
            <w:pPr>
              <w:rPr>
                <w:sz w:val="20"/>
                <w:szCs w:val="20"/>
              </w:rPr>
            </w:pPr>
          </w:p>
        </w:tc>
        <w:tc>
          <w:tcPr>
            <w:tcW w:w="30" w:type="dxa"/>
            <w:vAlign w:val="bottom"/>
          </w:tcPr>
          <w:p w:rsidR="005E4A53" w:rsidRDefault="005E4A53" w:rsidP="005E4A53">
            <w:pPr>
              <w:rPr>
                <w:sz w:val="1"/>
                <w:szCs w:val="1"/>
              </w:rPr>
            </w:pPr>
          </w:p>
        </w:tc>
      </w:tr>
      <w:tr w:rsidR="005E4A53" w:rsidTr="005E4A53">
        <w:trPr>
          <w:trHeight w:val="97"/>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8"/>
                <w:szCs w:val="8"/>
              </w:rPr>
            </w:pPr>
          </w:p>
        </w:tc>
        <w:tc>
          <w:tcPr>
            <w:tcW w:w="2900" w:type="dxa"/>
            <w:tcBorders>
              <w:bottom w:val="single" w:sz="8" w:space="0" w:color="auto"/>
              <w:right w:val="single" w:sz="8" w:space="0" w:color="auto"/>
            </w:tcBorders>
            <w:vAlign w:val="bottom"/>
          </w:tcPr>
          <w:p w:rsidR="005E4A53" w:rsidRDefault="005E4A53" w:rsidP="005E4A53">
            <w:pPr>
              <w:rPr>
                <w:sz w:val="8"/>
                <w:szCs w:val="8"/>
              </w:rPr>
            </w:pPr>
          </w:p>
        </w:tc>
        <w:tc>
          <w:tcPr>
            <w:tcW w:w="720" w:type="dxa"/>
            <w:tcBorders>
              <w:bottom w:val="single" w:sz="8" w:space="0" w:color="auto"/>
              <w:right w:val="single" w:sz="8" w:space="0" w:color="auto"/>
            </w:tcBorders>
            <w:vAlign w:val="bottom"/>
          </w:tcPr>
          <w:p w:rsidR="005E4A53" w:rsidRDefault="005E4A53" w:rsidP="005E4A53">
            <w:pPr>
              <w:rPr>
                <w:sz w:val="8"/>
                <w:szCs w:val="8"/>
              </w:rPr>
            </w:pPr>
          </w:p>
        </w:tc>
        <w:tc>
          <w:tcPr>
            <w:tcW w:w="60" w:type="dxa"/>
            <w:tcBorders>
              <w:bottom w:val="single" w:sz="8" w:space="0" w:color="auto"/>
            </w:tcBorders>
            <w:vAlign w:val="bottom"/>
          </w:tcPr>
          <w:p w:rsidR="005E4A53" w:rsidRDefault="005E4A53" w:rsidP="005E4A53">
            <w:pPr>
              <w:rPr>
                <w:sz w:val="8"/>
                <w:szCs w:val="8"/>
              </w:rPr>
            </w:pPr>
          </w:p>
        </w:tc>
        <w:tc>
          <w:tcPr>
            <w:tcW w:w="180" w:type="dxa"/>
            <w:tcBorders>
              <w:bottom w:val="single" w:sz="8" w:space="0" w:color="auto"/>
            </w:tcBorders>
            <w:vAlign w:val="bottom"/>
          </w:tcPr>
          <w:p w:rsidR="005E4A53" w:rsidRDefault="005E4A53" w:rsidP="005E4A53">
            <w:pPr>
              <w:rPr>
                <w:sz w:val="8"/>
                <w:szCs w:val="8"/>
              </w:rPr>
            </w:pPr>
          </w:p>
        </w:tc>
        <w:tc>
          <w:tcPr>
            <w:tcW w:w="80" w:type="dxa"/>
            <w:tcBorders>
              <w:bottom w:val="single" w:sz="8" w:space="0" w:color="auto"/>
            </w:tcBorders>
            <w:vAlign w:val="bottom"/>
          </w:tcPr>
          <w:p w:rsidR="005E4A53" w:rsidRDefault="005E4A53" w:rsidP="005E4A53">
            <w:pPr>
              <w:rPr>
                <w:sz w:val="8"/>
                <w:szCs w:val="8"/>
              </w:rPr>
            </w:pPr>
          </w:p>
        </w:tc>
        <w:tc>
          <w:tcPr>
            <w:tcW w:w="280" w:type="dxa"/>
            <w:tcBorders>
              <w:bottom w:val="single" w:sz="8" w:space="0" w:color="auto"/>
            </w:tcBorders>
            <w:vAlign w:val="bottom"/>
          </w:tcPr>
          <w:p w:rsidR="005E4A53" w:rsidRDefault="005E4A53" w:rsidP="005E4A53">
            <w:pPr>
              <w:rPr>
                <w:sz w:val="8"/>
                <w:szCs w:val="8"/>
              </w:rPr>
            </w:pPr>
          </w:p>
        </w:tc>
        <w:tc>
          <w:tcPr>
            <w:tcW w:w="140" w:type="dxa"/>
            <w:tcBorders>
              <w:bottom w:val="single" w:sz="8" w:space="0" w:color="auto"/>
              <w:right w:val="single" w:sz="8" w:space="0" w:color="auto"/>
            </w:tcBorders>
            <w:vAlign w:val="bottom"/>
          </w:tcPr>
          <w:p w:rsidR="005E4A53" w:rsidRDefault="005E4A53" w:rsidP="005E4A53">
            <w:pPr>
              <w:rPr>
                <w:sz w:val="8"/>
                <w:szCs w:val="8"/>
              </w:rPr>
            </w:pPr>
          </w:p>
        </w:tc>
        <w:tc>
          <w:tcPr>
            <w:tcW w:w="600" w:type="dxa"/>
            <w:tcBorders>
              <w:bottom w:val="single" w:sz="8" w:space="0" w:color="auto"/>
            </w:tcBorders>
            <w:vAlign w:val="bottom"/>
          </w:tcPr>
          <w:p w:rsidR="005E4A53" w:rsidRDefault="005E4A53" w:rsidP="005E4A53">
            <w:pPr>
              <w:rPr>
                <w:sz w:val="8"/>
                <w:szCs w:val="8"/>
              </w:rPr>
            </w:pPr>
          </w:p>
        </w:tc>
        <w:tc>
          <w:tcPr>
            <w:tcW w:w="120" w:type="dxa"/>
            <w:tcBorders>
              <w:bottom w:val="single" w:sz="8" w:space="0" w:color="auto"/>
              <w:right w:val="single" w:sz="8" w:space="0" w:color="auto"/>
            </w:tcBorders>
            <w:vAlign w:val="bottom"/>
          </w:tcPr>
          <w:p w:rsidR="005E4A53" w:rsidRDefault="005E4A53" w:rsidP="005E4A53">
            <w:pPr>
              <w:rPr>
                <w:sz w:val="8"/>
                <w:szCs w:val="8"/>
              </w:rPr>
            </w:pPr>
          </w:p>
        </w:tc>
        <w:tc>
          <w:tcPr>
            <w:tcW w:w="660" w:type="dxa"/>
            <w:tcBorders>
              <w:bottom w:val="single" w:sz="8" w:space="0" w:color="auto"/>
              <w:right w:val="single" w:sz="8" w:space="0" w:color="auto"/>
            </w:tcBorders>
            <w:vAlign w:val="bottom"/>
          </w:tcPr>
          <w:p w:rsidR="005E4A53" w:rsidRDefault="005E4A53" w:rsidP="005E4A53">
            <w:pPr>
              <w:rPr>
                <w:sz w:val="8"/>
                <w:szCs w:val="8"/>
              </w:rPr>
            </w:pPr>
          </w:p>
        </w:tc>
        <w:tc>
          <w:tcPr>
            <w:tcW w:w="60" w:type="dxa"/>
            <w:tcBorders>
              <w:bottom w:val="single" w:sz="8" w:space="0" w:color="auto"/>
            </w:tcBorders>
            <w:vAlign w:val="bottom"/>
          </w:tcPr>
          <w:p w:rsidR="005E4A53" w:rsidRDefault="005E4A53" w:rsidP="005E4A53">
            <w:pPr>
              <w:rPr>
                <w:sz w:val="8"/>
                <w:szCs w:val="8"/>
              </w:rPr>
            </w:pPr>
          </w:p>
        </w:tc>
        <w:tc>
          <w:tcPr>
            <w:tcW w:w="660" w:type="dxa"/>
            <w:tcBorders>
              <w:bottom w:val="single" w:sz="8" w:space="0" w:color="auto"/>
              <w:right w:val="single" w:sz="8" w:space="0" w:color="auto"/>
            </w:tcBorders>
            <w:vAlign w:val="bottom"/>
          </w:tcPr>
          <w:p w:rsidR="005E4A53" w:rsidRDefault="005E4A53" w:rsidP="005E4A53">
            <w:pPr>
              <w:rPr>
                <w:sz w:val="8"/>
                <w:szCs w:val="8"/>
              </w:rPr>
            </w:pPr>
          </w:p>
        </w:tc>
        <w:tc>
          <w:tcPr>
            <w:tcW w:w="700" w:type="dxa"/>
            <w:tcBorders>
              <w:bottom w:val="single" w:sz="8" w:space="0" w:color="auto"/>
              <w:right w:val="single" w:sz="8" w:space="0" w:color="auto"/>
            </w:tcBorders>
            <w:vAlign w:val="bottom"/>
          </w:tcPr>
          <w:p w:rsidR="005E4A53" w:rsidRDefault="005E4A53" w:rsidP="005E4A53">
            <w:pPr>
              <w:rPr>
                <w:sz w:val="8"/>
                <w:szCs w:val="8"/>
              </w:rPr>
            </w:pPr>
          </w:p>
        </w:tc>
        <w:tc>
          <w:tcPr>
            <w:tcW w:w="740" w:type="dxa"/>
            <w:tcBorders>
              <w:bottom w:val="single" w:sz="8" w:space="0" w:color="auto"/>
            </w:tcBorders>
            <w:vAlign w:val="bottom"/>
          </w:tcPr>
          <w:p w:rsidR="005E4A53" w:rsidRDefault="005E4A53" w:rsidP="005E4A53">
            <w:pPr>
              <w:rPr>
                <w:sz w:val="8"/>
                <w:szCs w:val="8"/>
              </w:rPr>
            </w:pPr>
          </w:p>
        </w:tc>
        <w:tc>
          <w:tcPr>
            <w:tcW w:w="400" w:type="dxa"/>
            <w:tcBorders>
              <w:bottom w:val="single" w:sz="8" w:space="0" w:color="auto"/>
              <w:right w:val="single" w:sz="8" w:space="0" w:color="auto"/>
            </w:tcBorders>
            <w:vAlign w:val="bottom"/>
          </w:tcPr>
          <w:p w:rsidR="005E4A53" w:rsidRDefault="005E4A53" w:rsidP="005E4A53">
            <w:pPr>
              <w:rPr>
                <w:sz w:val="8"/>
                <w:szCs w:val="8"/>
              </w:rPr>
            </w:pPr>
          </w:p>
        </w:tc>
        <w:tc>
          <w:tcPr>
            <w:tcW w:w="1140" w:type="dxa"/>
            <w:tcBorders>
              <w:bottom w:val="single" w:sz="8" w:space="0" w:color="auto"/>
              <w:right w:val="single" w:sz="8" w:space="0" w:color="auto"/>
            </w:tcBorders>
            <w:vAlign w:val="bottom"/>
          </w:tcPr>
          <w:p w:rsidR="005E4A53" w:rsidRDefault="005E4A53" w:rsidP="005E4A53">
            <w:pPr>
              <w:rPr>
                <w:sz w:val="8"/>
                <w:szCs w:val="8"/>
              </w:rPr>
            </w:pPr>
          </w:p>
        </w:tc>
        <w:tc>
          <w:tcPr>
            <w:tcW w:w="30" w:type="dxa"/>
            <w:vAlign w:val="bottom"/>
          </w:tcPr>
          <w:p w:rsidR="005E4A53" w:rsidRDefault="005E4A53" w:rsidP="005E4A53">
            <w:pPr>
              <w:rPr>
                <w:sz w:val="1"/>
                <w:szCs w:val="1"/>
              </w:rPr>
            </w:pPr>
          </w:p>
        </w:tc>
      </w:tr>
      <w:tr w:rsidR="005E4A53" w:rsidTr="005E4A53">
        <w:trPr>
          <w:trHeight w:val="214"/>
        </w:trPr>
        <w:tc>
          <w:tcPr>
            <w:tcW w:w="480" w:type="dxa"/>
            <w:tcBorders>
              <w:left w:val="single" w:sz="8" w:space="0" w:color="auto"/>
              <w:right w:val="single" w:sz="8" w:space="0" w:color="auto"/>
            </w:tcBorders>
            <w:vAlign w:val="bottom"/>
          </w:tcPr>
          <w:p w:rsidR="005E4A53" w:rsidRDefault="005E4A53" w:rsidP="005E4A53">
            <w:pPr>
              <w:spacing w:line="214" w:lineRule="exact"/>
              <w:ind w:left="120"/>
              <w:rPr>
                <w:sz w:val="20"/>
                <w:szCs w:val="20"/>
              </w:rPr>
            </w:pPr>
            <w:r>
              <w:rPr>
                <w:rFonts w:eastAsia="Times New Roman"/>
                <w:sz w:val="20"/>
                <w:szCs w:val="20"/>
              </w:rPr>
              <w:t>6.</w:t>
            </w:r>
          </w:p>
        </w:tc>
        <w:tc>
          <w:tcPr>
            <w:tcW w:w="2900" w:type="dxa"/>
            <w:tcBorders>
              <w:right w:val="single" w:sz="8" w:space="0" w:color="auto"/>
            </w:tcBorders>
            <w:vAlign w:val="bottom"/>
          </w:tcPr>
          <w:p w:rsidR="005E4A53" w:rsidRDefault="005E4A53" w:rsidP="005E4A53">
            <w:pPr>
              <w:spacing w:line="214" w:lineRule="exact"/>
              <w:ind w:left="100"/>
              <w:rPr>
                <w:sz w:val="20"/>
                <w:szCs w:val="20"/>
              </w:rPr>
            </w:pPr>
            <w:r>
              <w:rPr>
                <w:rFonts w:eastAsia="Times New Roman"/>
                <w:sz w:val="20"/>
                <w:szCs w:val="20"/>
              </w:rPr>
              <w:t>Метание набивного мяча 1 кг</w:t>
            </w:r>
          </w:p>
        </w:tc>
        <w:tc>
          <w:tcPr>
            <w:tcW w:w="720" w:type="dxa"/>
            <w:tcBorders>
              <w:right w:val="single" w:sz="8" w:space="0" w:color="auto"/>
            </w:tcBorders>
            <w:vAlign w:val="bottom"/>
          </w:tcPr>
          <w:p w:rsidR="005E4A53" w:rsidRDefault="005E4A53" w:rsidP="005E4A53">
            <w:pPr>
              <w:rPr>
                <w:sz w:val="18"/>
                <w:szCs w:val="18"/>
              </w:rPr>
            </w:pPr>
          </w:p>
        </w:tc>
        <w:tc>
          <w:tcPr>
            <w:tcW w:w="60" w:type="dxa"/>
            <w:vAlign w:val="bottom"/>
          </w:tcPr>
          <w:p w:rsidR="005E4A53" w:rsidRDefault="005E4A53" w:rsidP="005E4A53">
            <w:pPr>
              <w:rPr>
                <w:sz w:val="18"/>
                <w:szCs w:val="18"/>
              </w:rPr>
            </w:pPr>
          </w:p>
        </w:tc>
        <w:tc>
          <w:tcPr>
            <w:tcW w:w="180" w:type="dxa"/>
            <w:vAlign w:val="bottom"/>
          </w:tcPr>
          <w:p w:rsidR="005E4A53" w:rsidRDefault="005E4A53" w:rsidP="005E4A53">
            <w:pPr>
              <w:rPr>
                <w:sz w:val="18"/>
                <w:szCs w:val="18"/>
              </w:rPr>
            </w:pPr>
          </w:p>
        </w:tc>
        <w:tc>
          <w:tcPr>
            <w:tcW w:w="80" w:type="dxa"/>
            <w:vAlign w:val="bottom"/>
          </w:tcPr>
          <w:p w:rsidR="005E4A53" w:rsidRDefault="005E4A53" w:rsidP="005E4A53">
            <w:pPr>
              <w:rPr>
                <w:sz w:val="18"/>
                <w:szCs w:val="18"/>
              </w:rPr>
            </w:pPr>
          </w:p>
        </w:tc>
        <w:tc>
          <w:tcPr>
            <w:tcW w:w="280" w:type="dxa"/>
            <w:vAlign w:val="bottom"/>
          </w:tcPr>
          <w:p w:rsidR="005E4A53" w:rsidRDefault="005E4A53" w:rsidP="005E4A53">
            <w:pPr>
              <w:rPr>
                <w:sz w:val="18"/>
                <w:szCs w:val="18"/>
              </w:rPr>
            </w:pPr>
          </w:p>
        </w:tc>
        <w:tc>
          <w:tcPr>
            <w:tcW w:w="140" w:type="dxa"/>
            <w:tcBorders>
              <w:right w:val="single" w:sz="8" w:space="0" w:color="auto"/>
            </w:tcBorders>
            <w:vAlign w:val="bottom"/>
          </w:tcPr>
          <w:p w:rsidR="005E4A53" w:rsidRDefault="005E4A53" w:rsidP="005E4A53">
            <w:pPr>
              <w:rPr>
                <w:sz w:val="18"/>
                <w:szCs w:val="18"/>
              </w:rPr>
            </w:pPr>
          </w:p>
        </w:tc>
        <w:tc>
          <w:tcPr>
            <w:tcW w:w="600" w:type="dxa"/>
            <w:vAlign w:val="bottom"/>
          </w:tcPr>
          <w:p w:rsidR="005E4A53" w:rsidRDefault="005E4A53" w:rsidP="005E4A53">
            <w:pPr>
              <w:rPr>
                <w:sz w:val="18"/>
                <w:szCs w:val="18"/>
              </w:rPr>
            </w:pPr>
          </w:p>
        </w:tc>
        <w:tc>
          <w:tcPr>
            <w:tcW w:w="120" w:type="dxa"/>
            <w:tcBorders>
              <w:right w:val="single" w:sz="8" w:space="0" w:color="auto"/>
            </w:tcBorders>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rPr>
                <w:sz w:val="18"/>
                <w:szCs w:val="18"/>
              </w:rPr>
            </w:pPr>
          </w:p>
        </w:tc>
        <w:tc>
          <w:tcPr>
            <w:tcW w:w="60" w:type="dxa"/>
            <w:vAlign w:val="bottom"/>
          </w:tcPr>
          <w:p w:rsidR="005E4A53" w:rsidRDefault="005E4A53" w:rsidP="005E4A53">
            <w:pPr>
              <w:rPr>
                <w:sz w:val="18"/>
                <w:szCs w:val="18"/>
              </w:rPr>
            </w:pPr>
          </w:p>
        </w:tc>
        <w:tc>
          <w:tcPr>
            <w:tcW w:w="660" w:type="dxa"/>
            <w:tcBorders>
              <w:right w:val="single" w:sz="8" w:space="0" w:color="auto"/>
            </w:tcBorders>
            <w:vAlign w:val="bottom"/>
          </w:tcPr>
          <w:p w:rsidR="005E4A53" w:rsidRDefault="005E4A53" w:rsidP="005E4A53">
            <w:pPr>
              <w:rPr>
                <w:sz w:val="18"/>
                <w:szCs w:val="18"/>
              </w:rPr>
            </w:pPr>
          </w:p>
        </w:tc>
        <w:tc>
          <w:tcPr>
            <w:tcW w:w="700" w:type="dxa"/>
            <w:tcBorders>
              <w:right w:val="single" w:sz="8" w:space="0" w:color="auto"/>
            </w:tcBorders>
            <w:vAlign w:val="bottom"/>
          </w:tcPr>
          <w:p w:rsidR="005E4A53" w:rsidRDefault="005E4A53" w:rsidP="005E4A53">
            <w:pPr>
              <w:rPr>
                <w:sz w:val="18"/>
                <w:szCs w:val="18"/>
              </w:rPr>
            </w:pPr>
          </w:p>
        </w:tc>
        <w:tc>
          <w:tcPr>
            <w:tcW w:w="740" w:type="dxa"/>
            <w:vAlign w:val="bottom"/>
          </w:tcPr>
          <w:p w:rsidR="005E4A53" w:rsidRDefault="005E4A53" w:rsidP="005E4A53">
            <w:pPr>
              <w:rPr>
                <w:sz w:val="18"/>
                <w:szCs w:val="18"/>
              </w:rPr>
            </w:pPr>
          </w:p>
        </w:tc>
        <w:tc>
          <w:tcPr>
            <w:tcW w:w="400" w:type="dxa"/>
            <w:tcBorders>
              <w:right w:val="single" w:sz="8" w:space="0" w:color="auto"/>
            </w:tcBorders>
            <w:vAlign w:val="bottom"/>
          </w:tcPr>
          <w:p w:rsidR="005E4A53" w:rsidRDefault="005E4A53" w:rsidP="005E4A53">
            <w:pPr>
              <w:rPr>
                <w:sz w:val="18"/>
                <w:szCs w:val="18"/>
              </w:rPr>
            </w:pPr>
          </w:p>
        </w:tc>
        <w:tc>
          <w:tcPr>
            <w:tcW w:w="1140" w:type="dxa"/>
            <w:tcBorders>
              <w:right w:val="single" w:sz="8" w:space="0" w:color="auto"/>
            </w:tcBorders>
            <w:vAlign w:val="bottom"/>
          </w:tcPr>
          <w:p w:rsidR="005E4A53" w:rsidRDefault="005E4A53" w:rsidP="005E4A53">
            <w:pPr>
              <w:rPr>
                <w:sz w:val="18"/>
                <w:szCs w:val="18"/>
              </w:rPr>
            </w:pPr>
          </w:p>
        </w:tc>
        <w:tc>
          <w:tcPr>
            <w:tcW w:w="30" w:type="dxa"/>
            <w:vAlign w:val="bottom"/>
          </w:tcPr>
          <w:p w:rsidR="005E4A53" w:rsidRDefault="005E4A53" w:rsidP="005E4A53">
            <w:pPr>
              <w:rPr>
                <w:sz w:val="1"/>
                <w:szCs w:val="1"/>
              </w:rPr>
            </w:pPr>
          </w:p>
        </w:tc>
      </w:tr>
      <w:tr w:rsidR="005E4A53" w:rsidTr="005E4A53">
        <w:trPr>
          <w:trHeight w:val="230"/>
        </w:trPr>
        <w:tc>
          <w:tcPr>
            <w:tcW w:w="480" w:type="dxa"/>
            <w:tcBorders>
              <w:left w:val="single" w:sz="8" w:space="0" w:color="auto"/>
              <w:right w:val="single" w:sz="8" w:space="0" w:color="auto"/>
            </w:tcBorders>
            <w:vAlign w:val="bottom"/>
          </w:tcPr>
          <w:p w:rsidR="005E4A53" w:rsidRDefault="005E4A53" w:rsidP="005E4A53">
            <w:pPr>
              <w:rPr>
                <w:sz w:val="20"/>
                <w:szCs w:val="20"/>
              </w:rPr>
            </w:pPr>
          </w:p>
        </w:tc>
        <w:tc>
          <w:tcPr>
            <w:tcW w:w="290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 xml:space="preserve">Из-за головы двумя руками, </w:t>
            </w:r>
            <w:proofErr w:type="gramStart"/>
            <w:r>
              <w:rPr>
                <w:rFonts w:eastAsia="Times New Roman"/>
                <w:sz w:val="20"/>
                <w:szCs w:val="20"/>
              </w:rPr>
              <w:t>м</w:t>
            </w:r>
            <w:proofErr w:type="gramEnd"/>
            <w:r>
              <w:rPr>
                <w:rFonts w:eastAsia="Times New Roman"/>
                <w:sz w:val="20"/>
                <w:szCs w:val="20"/>
              </w:rPr>
              <w:t>:</w:t>
            </w:r>
          </w:p>
        </w:tc>
        <w:tc>
          <w:tcPr>
            <w:tcW w:w="720" w:type="dxa"/>
            <w:tcBorders>
              <w:right w:val="single" w:sz="8" w:space="0" w:color="auto"/>
            </w:tcBorders>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180" w:type="dxa"/>
            <w:vAlign w:val="bottom"/>
          </w:tcPr>
          <w:p w:rsidR="005E4A53" w:rsidRDefault="005E4A53" w:rsidP="005E4A53">
            <w:pPr>
              <w:rPr>
                <w:sz w:val="20"/>
                <w:szCs w:val="20"/>
              </w:rPr>
            </w:pPr>
          </w:p>
        </w:tc>
        <w:tc>
          <w:tcPr>
            <w:tcW w:w="80" w:type="dxa"/>
            <w:vAlign w:val="bottom"/>
          </w:tcPr>
          <w:p w:rsidR="005E4A53" w:rsidRDefault="005E4A53" w:rsidP="005E4A53">
            <w:pPr>
              <w:rPr>
                <w:sz w:val="20"/>
                <w:szCs w:val="20"/>
              </w:rPr>
            </w:pPr>
          </w:p>
        </w:tc>
        <w:tc>
          <w:tcPr>
            <w:tcW w:w="280" w:type="dxa"/>
            <w:vAlign w:val="bottom"/>
          </w:tcPr>
          <w:p w:rsidR="005E4A53" w:rsidRDefault="005E4A53" w:rsidP="005E4A53">
            <w:pPr>
              <w:rPr>
                <w:sz w:val="20"/>
                <w:szCs w:val="20"/>
              </w:rPr>
            </w:pPr>
          </w:p>
        </w:tc>
        <w:tc>
          <w:tcPr>
            <w:tcW w:w="140" w:type="dxa"/>
            <w:tcBorders>
              <w:right w:val="single" w:sz="8" w:space="0" w:color="auto"/>
            </w:tcBorders>
            <w:vAlign w:val="bottom"/>
          </w:tcPr>
          <w:p w:rsidR="005E4A53" w:rsidRDefault="005E4A53" w:rsidP="005E4A53">
            <w:pPr>
              <w:rPr>
                <w:sz w:val="20"/>
                <w:szCs w:val="20"/>
              </w:rPr>
            </w:pPr>
          </w:p>
        </w:tc>
        <w:tc>
          <w:tcPr>
            <w:tcW w:w="600" w:type="dxa"/>
            <w:vAlign w:val="bottom"/>
          </w:tcPr>
          <w:p w:rsidR="005E4A53" w:rsidRDefault="005E4A53" w:rsidP="005E4A53">
            <w:pPr>
              <w:rPr>
                <w:sz w:val="20"/>
                <w:szCs w:val="20"/>
              </w:rPr>
            </w:pPr>
          </w:p>
        </w:tc>
        <w:tc>
          <w:tcPr>
            <w:tcW w:w="120" w:type="dxa"/>
            <w:tcBorders>
              <w:right w:val="single" w:sz="8" w:space="0" w:color="auto"/>
            </w:tcBorders>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60" w:type="dxa"/>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rPr>
                <w:sz w:val="20"/>
                <w:szCs w:val="20"/>
              </w:rPr>
            </w:pPr>
          </w:p>
        </w:tc>
        <w:tc>
          <w:tcPr>
            <w:tcW w:w="700" w:type="dxa"/>
            <w:tcBorders>
              <w:right w:val="single" w:sz="8" w:space="0" w:color="auto"/>
            </w:tcBorders>
            <w:vAlign w:val="bottom"/>
          </w:tcPr>
          <w:p w:rsidR="005E4A53" w:rsidRDefault="005E4A53" w:rsidP="005E4A53">
            <w:pPr>
              <w:rPr>
                <w:sz w:val="20"/>
                <w:szCs w:val="20"/>
              </w:rPr>
            </w:pPr>
          </w:p>
        </w:tc>
        <w:tc>
          <w:tcPr>
            <w:tcW w:w="740" w:type="dxa"/>
            <w:vAlign w:val="bottom"/>
          </w:tcPr>
          <w:p w:rsidR="005E4A53" w:rsidRDefault="005E4A53" w:rsidP="005E4A53">
            <w:pPr>
              <w:rPr>
                <w:sz w:val="20"/>
                <w:szCs w:val="20"/>
              </w:rPr>
            </w:pPr>
          </w:p>
        </w:tc>
        <w:tc>
          <w:tcPr>
            <w:tcW w:w="400" w:type="dxa"/>
            <w:tcBorders>
              <w:right w:val="single" w:sz="8" w:space="0" w:color="auto"/>
            </w:tcBorders>
            <w:vAlign w:val="bottom"/>
          </w:tcPr>
          <w:p w:rsidR="005E4A53" w:rsidRDefault="005E4A53" w:rsidP="005E4A53">
            <w:pPr>
              <w:rPr>
                <w:sz w:val="20"/>
                <w:szCs w:val="20"/>
              </w:rPr>
            </w:pPr>
          </w:p>
        </w:tc>
        <w:tc>
          <w:tcPr>
            <w:tcW w:w="1140" w:type="dxa"/>
            <w:tcBorders>
              <w:right w:val="single" w:sz="8" w:space="0" w:color="auto"/>
            </w:tcBorders>
            <w:vAlign w:val="bottom"/>
          </w:tcPr>
          <w:p w:rsidR="005E4A53" w:rsidRDefault="005E4A53" w:rsidP="005E4A53">
            <w:pPr>
              <w:rPr>
                <w:sz w:val="20"/>
                <w:szCs w:val="20"/>
              </w:rPr>
            </w:pPr>
          </w:p>
        </w:tc>
        <w:tc>
          <w:tcPr>
            <w:tcW w:w="30" w:type="dxa"/>
            <w:vAlign w:val="bottom"/>
          </w:tcPr>
          <w:p w:rsidR="005E4A53" w:rsidRDefault="005E4A53" w:rsidP="005E4A53">
            <w:pPr>
              <w:rPr>
                <w:sz w:val="1"/>
                <w:szCs w:val="1"/>
              </w:rPr>
            </w:pPr>
          </w:p>
        </w:tc>
      </w:tr>
      <w:tr w:rsidR="005E4A53" w:rsidTr="005E4A53">
        <w:trPr>
          <w:trHeight w:val="231"/>
        </w:trPr>
        <w:tc>
          <w:tcPr>
            <w:tcW w:w="480" w:type="dxa"/>
            <w:tcBorders>
              <w:left w:val="single" w:sz="8" w:space="0" w:color="auto"/>
              <w:right w:val="single" w:sz="8" w:space="0" w:color="auto"/>
            </w:tcBorders>
            <w:vAlign w:val="bottom"/>
          </w:tcPr>
          <w:p w:rsidR="005E4A53" w:rsidRDefault="005E4A53" w:rsidP="005E4A53">
            <w:pPr>
              <w:rPr>
                <w:sz w:val="20"/>
                <w:szCs w:val="20"/>
              </w:rPr>
            </w:pPr>
          </w:p>
        </w:tc>
        <w:tc>
          <w:tcPr>
            <w:tcW w:w="290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 сидя</w:t>
            </w:r>
          </w:p>
        </w:tc>
        <w:tc>
          <w:tcPr>
            <w:tcW w:w="72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4,0</w:t>
            </w:r>
          </w:p>
        </w:tc>
        <w:tc>
          <w:tcPr>
            <w:tcW w:w="60" w:type="dxa"/>
            <w:vAlign w:val="bottom"/>
          </w:tcPr>
          <w:p w:rsidR="005E4A53" w:rsidRDefault="005E4A53" w:rsidP="005E4A53">
            <w:pPr>
              <w:rPr>
                <w:sz w:val="20"/>
                <w:szCs w:val="20"/>
              </w:rPr>
            </w:pPr>
          </w:p>
        </w:tc>
        <w:tc>
          <w:tcPr>
            <w:tcW w:w="540" w:type="dxa"/>
            <w:gridSpan w:val="3"/>
            <w:vAlign w:val="bottom"/>
          </w:tcPr>
          <w:p w:rsidR="005E4A53" w:rsidRDefault="005E4A53" w:rsidP="005E4A53">
            <w:pPr>
              <w:ind w:left="40"/>
              <w:rPr>
                <w:sz w:val="20"/>
                <w:szCs w:val="20"/>
              </w:rPr>
            </w:pPr>
            <w:r>
              <w:rPr>
                <w:rFonts w:eastAsia="Times New Roman"/>
                <w:sz w:val="20"/>
                <w:szCs w:val="20"/>
              </w:rPr>
              <w:t>5,0</w:t>
            </w:r>
          </w:p>
        </w:tc>
        <w:tc>
          <w:tcPr>
            <w:tcW w:w="140" w:type="dxa"/>
            <w:tcBorders>
              <w:right w:val="single" w:sz="8" w:space="0" w:color="auto"/>
            </w:tcBorders>
            <w:vAlign w:val="bottom"/>
          </w:tcPr>
          <w:p w:rsidR="005E4A53" w:rsidRDefault="005E4A53" w:rsidP="005E4A53">
            <w:pPr>
              <w:rPr>
                <w:sz w:val="20"/>
                <w:szCs w:val="20"/>
              </w:rPr>
            </w:pPr>
          </w:p>
        </w:tc>
        <w:tc>
          <w:tcPr>
            <w:tcW w:w="600" w:type="dxa"/>
            <w:vAlign w:val="bottom"/>
          </w:tcPr>
          <w:p w:rsidR="005E4A53" w:rsidRDefault="005E4A53" w:rsidP="005E4A53">
            <w:pPr>
              <w:ind w:left="60"/>
              <w:rPr>
                <w:sz w:val="20"/>
                <w:szCs w:val="20"/>
              </w:rPr>
            </w:pPr>
            <w:r>
              <w:rPr>
                <w:rFonts w:eastAsia="Times New Roman"/>
                <w:sz w:val="20"/>
                <w:szCs w:val="20"/>
              </w:rPr>
              <w:t>5,4</w:t>
            </w:r>
          </w:p>
        </w:tc>
        <w:tc>
          <w:tcPr>
            <w:tcW w:w="120" w:type="dxa"/>
            <w:tcBorders>
              <w:right w:val="single" w:sz="8" w:space="0" w:color="auto"/>
            </w:tcBorders>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ind w:left="60"/>
              <w:rPr>
                <w:sz w:val="20"/>
                <w:szCs w:val="20"/>
              </w:rPr>
            </w:pPr>
            <w:r>
              <w:rPr>
                <w:rFonts w:eastAsia="Times New Roman"/>
                <w:sz w:val="20"/>
                <w:szCs w:val="20"/>
              </w:rPr>
              <w:t>5,7</w:t>
            </w:r>
          </w:p>
        </w:tc>
        <w:tc>
          <w:tcPr>
            <w:tcW w:w="60" w:type="dxa"/>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ind w:left="40"/>
              <w:rPr>
                <w:sz w:val="20"/>
                <w:szCs w:val="20"/>
              </w:rPr>
            </w:pPr>
            <w:r>
              <w:rPr>
                <w:rFonts w:eastAsia="Times New Roman"/>
                <w:sz w:val="20"/>
                <w:szCs w:val="20"/>
              </w:rPr>
              <w:t>6,5</w:t>
            </w:r>
          </w:p>
        </w:tc>
        <w:tc>
          <w:tcPr>
            <w:tcW w:w="700" w:type="dxa"/>
            <w:tcBorders>
              <w:right w:val="single" w:sz="8" w:space="0" w:color="auto"/>
            </w:tcBorders>
            <w:vAlign w:val="bottom"/>
          </w:tcPr>
          <w:p w:rsidR="005E4A53" w:rsidRDefault="005E4A53" w:rsidP="005E4A53">
            <w:pPr>
              <w:ind w:left="80"/>
              <w:rPr>
                <w:sz w:val="20"/>
                <w:szCs w:val="20"/>
              </w:rPr>
            </w:pPr>
            <w:r>
              <w:rPr>
                <w:rFonts w:eastAsia="Times New Roman"/>
                <w:sz w:val="20"/>
                <w:szCs w:val="20"/>
              </w:rPr>
              <w:t>7,2</w:t>
            </w:r>
          </w:p>
        </w:tc>
        <w:tc>
          <w:tcPr>
            <w:tcW w:w="740" w:type="dxa"/>
            <w:vAlign w:val="bottom"/>
          </w:tcPr>
          <w:p w:rsidR="005E4A53" w:rsidRDefault="005E4A53" w:rsidP="005E4A53">
            <w:pPr>
              <w:ind w:left="100"/>
              <w:rPr>
                <w:sz w:val="20"/>
                <w:szCs w:val="20"/>
              </w:rPr>
            </w:pPr>
            <w:r>
              <w:rPr>
                <w:rFonts w:eastAsia="Times New Roman"/>
                <w:sz w:val="20"/>
                <w:szCs w:val="20"/>
              </w:rPr>
              <w:t>7,5</w:t>
            </w:r>
          </w:p>
        </w:tc>
        <w:tc>
          <w:tcPr>
            <w:tcW w:w="400" w:type="dxa"/>
            <w:tcBorders>
              <w:right w:val="single" w:sz="8" w:space="0" w:color="auto"/>
            </w:tcBorders>
            <w:vAlign w:val="bottom"/>
          </w:tcPr>
          <w:p w:rsidR="005E4A53" w:rsidRDefault="005E4A53" w:rsidP="005E4A53">
            <w:pPr>
              <w:rPr>
                <w:sz w:val="20"/>
                <w:szCs w:val="20"/>
              </w:rPr>
            </w:pPr>
          </w:p>
        </w:tc>
        <w:tc>
          <w:tcPr>
            <w:tcW w:w="114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7,9</w:t>
            </w:r>
          </w:p>
        </w:tc>
        <w:tc>
          <w:tcPr>
            <w:tcW w:w="30" w:type="dxa"/>
            <w:vAlign w:val="bottom"/>
          </w:tcPr>
          <w:p w:rsidR="005E4A53" w:rsidRDefault="005E4A53" w:rsidP="005E4A53">
            <w:pPr>
              <w:rPr>
                <w:sz w:val="1"/>
                <w:szCs w:val="1"/>
              </w:rPr>
            </w:pPr>
          </w:p>
        </w:tc>
      </w:tr>
      <w:tr w:rsidR="005E4A53" w:rsidTr="005E4A53">
        <w:trPr>
          <w:trHeight w:val="230"/>
        </w:trPr>
        <w:tc>
          <w:tcPr>
            <w:tcW w:w="480" w:type="dxa"/>
            <w:tcBorders>
              <w:left w:val="single" w:sz="8" w:space="0" w:color="auto"/>
              <w:right w:val="single" w:sz="8" w:space="0" w:color="auto"/>
            </w:tcBorders>
            <w:vAlign w:val="bottom"/>
          </w:tcPr>
          <w:p w:rsidR="005E4A53" w:rsidRDefault="005E4A53" w:rsidP="005E4A53">
            <w:pPr>
              <w:rPr>
                <w:sz w:val="20"/>
                <w:szCs w:val="20"/>
              </w:rPr>
            </w:pPr>
          </w:p>
        </w:tc>
        <w:tc>
          <w:tcPr>
            <w:tcW w:w="290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 стоя</w:t>
            </w:r>
          </w:p>
        </w:tc>
        <w:tc>
          <w:tcPr>
            <w:tcW w:w="72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8,0</w:t>
            </w:r>
          </w:p>
        </w:tc>
        <w:tc>
          <w:tcPr>
            <w:tcW w:w="60" w:type="dxa"/>
            <w:vAlign w:val="bottom"/>
          </w:tcPr>
          <w:p w:rsidR="005E4A53" w:rsidRDefault="005E4A53" w:rsidP="005E4A53">
            <w:pPr>
              <w:rPr>
                <w:sz w:val="20"/>
                <w:szCs w:val="20"/>
              </w:rPr>
            </w:pPr>
          </w:p>
        </w:tc>
        <w:tc>
          <w:tcPr>
            <w:tcW w:w="540" w:type="dxa"/>
            <w:gridSpan w:val="3"/>
            <w:vAlign w:val="bottom"/>
          </w:tcPr>
          <w:p w:rsidR="005E4A53" w:rsidRDefault="005E4A53" w:rsidP="005E4A53">
            <w:pPr>
              <w:ind w:left="40"/>
              <w:rPr>
                <w:sz w:val="20"/>
                <w:szCs w:val="20"/>
              </w:rPr>
            </w:pPr>
            <w:r>
              <w:rPr>
                <w:rFonts w:eastAsia="Times New Roman"/>
                <w:sz w:val="20"/>
                <w:szCs w:val="20"/>
              </w:rPr>
              <w:t>9,0</w:t>
            </w:r>
          </w:p>
        </w:tc>
        <w:tc>
          <w:tcPr>
            <w:tcW w:w="140" w:type="dxa"/>
            <w:tcBorders>
              <w:right w:val="single" w:sz="8" w:space="0" w:color="auto"/>
            </w:tcBorders>
            <w:vAlign w:val="bottom"/>
          </w:tcPr>
          <w:p w:rsidR="005E4A53" w:rsidRDefault="005E4A53" w:rsidP="005E4A53">
            <w:pPr>
              <w:rPr>
                <w:sz w:val="20"/>
                <w:szCs w:val="20"/>
              </w:rPr>
            </w:pPr>
          </w:p>
        </w:tc>
        <w:tc>
          <w:tcPr>
            <w:tcW w:w="600" w:type="dxa"/>
            <w:vAlign w:val="bottom"/>
          </w:tcPr>
          <w:p w:rsidR="005E4A53" w:rsidRDefault="005E4A53" w:rsidP="005E4A53">
            <w:pPr>
              <w:ind w:left="60"/>
              <w:rPr>
                <w:sz w:val="20"/>
                <w:szCs w:val="20"/>
              </w:rPr>
            </w:pPr>
            <w:r>
              <w:rPr>
                <w:rFonts w:eastAsia="Times New Roman"/>
                <w:sz w:val="20"/>
                <w:szCs w:val="20"/>
              </w:rPr>
              <w:t>10,0</w:t>
            </w:r>
          </w:p>
        </w:tc>
        <w:tc>
          <w:tcPr>
            <w:tcW w:w="120" w:type="dxa"/>
            <w:tcBorders>
              <w:right w:val="single" w:sz="8" w:space="0" w:color="auto"/>
            </w:tcBorders>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ind w:left="60"/>
              <w:rPr>
                <w:sz w:val="20"/>
                <w:szCs w:val="20"/>
              </w:rPr>
            </w:pPr>
            <w:r>
              <w:rPr>
                <w:rFonts w:eastAsia="Times New Roman"/>
                <w:sz w:val="20"/>
                <w:szCs w:val="20"/>
              </w:rPr>
              <w:t>10,8</w:t>
            </w:r>
          </w:p>
        </w:tc>
        <w:tc>
          <w:tcPr>
            <w:tcW w:w="60" w:type="dxa"/>
            <w:vAlign w:val="bottom"/>
          </w:tcPr>
          <w:p w:rsidR="005E4A53" w:rsidRDefault="005E4A53" w:rsidP="005E4A53">
            <w:pPr>
              <w:rPr>
                <w:sz w:val="20"/>
                <w:szCs w:val="20"/>
              </w:rPr>
            </w:pPr>
          </w:p>
        </w:tc>
        <w:tc>
          <w:tcPr>
            <w:tcW w:w="660" w:type="dxa"/>
            <w:tcBorders>
              <w:right w:val="single" w:sz="8" w:space="0" w:color="auto"/>
            </w:tcBorders>
            <w:vAlign w:val="bottom"/>
          </w:tcPr>
          <w:p w:rsidR="005E4A53" w:rsidRDefault="005E4A53" w:rsidP="005E4A53">
            <w:pPr>
              <w:ind w:left="40"/>
              <w:rPr>
                <w:sz w:val="20"/>
                <w:szCs w:val="20"/>
              </w:rPr>
            </w:pPr>
            <w:r>
              <w:rPr>
                <w:rFonts w:eastAsia="Times New Roman"/>
                <w:sz w:val="20"/>
                <w:szCs w:val="20"/>
              </w:rPr>
              <w:t>13,5</w:t>
            </w:r>
          </w:p>
        </w:tc>
        <w:tc>
          <w:tcPr>
            <w:tcW w:w="700" w:type="dxa"/>
            <w:tcBorders>
              <w:right w:val="single" w:sz="8" w:space="0" w:color="auto"/>
            </w:tcBorders>
            <w:vAlign w:val="bottom"/>
          </w:tcPr>
          <w:p w:rsidR="005E4A53" w:rsidRDefault="005E4A53" w:rsidP="005E4A53">
            <w:pPr>
              <w:ind w:left="80"/>
              <w:rPr>
                <w:sz w:val="20"/>
                <w:szCs w:val="20"/>
              </w:rPr>
            </w:pPr>
            <w:r>
              <w:rPr>
                <w:rFonts w:eastAsia="Times New Roman"/>
                <w:sz w:val="20"/>
                <w:szCs w:val="20"/>
              </w:rPr>
              <w:t>14,5</w:t>
            </w:r>
          </w:p>
        </w:tc>
        <w:tc>
          <w:tcPr>
            <w:tcW w:w="740" w:type="dxa"/>
            <w:vAlign w:val="bottom"/>
          </w:tcPr>
          <w:p w:rsidR="005E4A53" w:rsidRDefault="005E4A53" w:rsidP="005E4A53">
            <w:pPr>
              <w:ind w:left="100"/>
              <w:rPr>
                <w:sz w:val="20"/>
                <w:szCs w:val="20"/>
              </w:rPr>
            </w:pPr>
            <w:r>
              <w:rPr>
                <w:rFonts w:eastAsia="Times New Roman"/>
                <w:sz w:val="20"/>
                <w:szCs w:val="20"/>
              </w:rPr>
              <w:t>15,2</w:t>
            </w:r>
          </w:p>
        </w:tc>
        <w:tc>
          <w:tcPr>
            <w:tcW w:w="400" w:type="dxa"/>
            <w:tcBorders>
              <w:right w:val="single" w:sz="8" w:space="0" w:color="auto"/>
            </w:tcBorders>
            <w:vAlign w:val="bottom"/>
          </w:tcPr>
          <w:p w:rsidR="005E4A53" w:rsidRDefault="005E4A53" w:rsidP="005E4A53">
            <w:pPr>
              <w:rPr>
                <w:sz w:val="20"/>
                <w:szCs w:val="20"/>
              </w:rPr>
            </w:pPr>
          </w:p>
        </w:tc>
        <w:tc>
          <w:tcPr>
            <w:tcW w:w="1140" w:type="dxa"/>
            <w:tcBorders>
              <w:right w:val="single" w:sz="8" w:space="0" w:color="auto"/>
            </w:tcBorders>
            <w:vAlign w:val="bottom"/>
          </w:tcPr>
          <w:p w:rsidR="005E4A53" w:rsidRDefault="005E4A53" w:rsidP="005E4A53">
            <w:pPr>
              <w:ind w:left="100"/>
              <w:rPr>
                <w:sz w:val="20"/>
                <w:szCs w:val="20"/>
              </w:rPr>
            </w:pPr>
            <w:r>
              <w:rPr>
                <w:rFonts w:eastAsia="Times New Roman"/>
                <w:sz w:val="20"/>
                <w:szCs w:val="20"/>
              </w:rPr>
              <w:t>15,5</w:t>
            </w:r>
          </w:p>
        </w:tc>
        <w:tc>
          <w:tcPr>
            <w:tcW w:w="30" w:type="dxa"/>
            <w:vAlign w:val="bottom"/>
          </w:tcPr>
          <w:p w:rsidR="005E4A53" w:rsidRDefault="005E4A53" w:rsidP="005E4A53">
            <w:pPr>
              <w:rPr>
                <w:sz w:val="1"/>
                <w:szCs w:val="1"/>
              </w:rPr>
            </w:pPr>
          </w:p>
        </w:tc>
      </w:tr>
      <w:tr w:rsidR="005E4A53" w:rsidTr="005E4A53">
        <w:trPr>
          <w:trHeight w:val="764"/>
        </w:trPr>
        <w:tc>
          <w:tcPr>
            <w:tcW w:w="480" w:type="dxa"/>
            <w:tcBorders>
              <w:left w:val="single" w:sz="8" w:space="0" w:color="auto"/>
              <w:bottom w:val="single" w:sz="8" w:space="0" w:color="auto"/>
              <w:right w:val="single" w:sz="8" w:space="0" w:color="auto"/>
            </w:tcBorders>
            <w:vAlign w:val="bottom"/>
          </w:tcPr>
          <w:p w:rsidR="005E4A53" w:rsidRDefault="005E4A53" w:rsidP="005E4A53">
            <w:pPr>
              <w:rPr>
                <w:sz w:val="24"/>
                <w:szCs w:val="24"/>
              </w:rPr>
            </w:pPr>
          </w:p>
        </w:tc>
        <w:tc>
          <w:tcPr>
            <w:tcW w:w="2900" w:type="dxa"/>
            <w:tcBorders>
              <w:bottom w:val="single" w:sz="8" w:space="0" w:color="auto"/>
              <w:right w:val="single" w:sz="8" w:space="0" w:color="auto"/>
            </w:tcBorders>
            <w:vAlign w:val="bottom"/>
          </w:tcPr>
          <w:p w:rsidR="005E4A53" w:rsidRDefault="005E4A53" w:rsidP="005E4A53">
            <w:pPr>
              <w:rPr>
                <w:sz w:val="24"/>
                <w:szCs w:val="24"/>
              </w:rPr>
            </w:pPr>
          </w:p>
        </w:tc>
        <w:tc>
          <w:tcPr>
            <w:tcW w:w="720" w:type="dxa"/>
            <w:tcBorders>
              <w:bottom w:val="single" w:sz="8" w:space="0" w:color="auto"/>
              <w:right w:val="single" w:sz="8" w:space="0" w:color="auto"/>
            </w:tcBorders>
            <w:vAlign w:val="bottom"/>
          </w:tcPr>
          <w:p w:rsidR="005E4A53" w:rsidRDefault="005E4A53" w:rsidP="005E4A53">
            <w:pPr>
              <w:rPr>
                <w:sz w:val="24"/>
                <w:szCs w:val="24"/>
              </w:rPr>
            </w:pPr>
          </w:p>
        </w:tc>
        <w:tc>
          <w:tcPr>
            <w:tcW w:w="60" w:type="dxa"/>
            <w:tcBorders>
              <w:bottom w:val="single" w:sz="8" w:space="0" w:color="auto"/>
            </w:tcBorders>
            <w:vAlign w:val="bottom"/>
          </w:tcPr>
          <w:p w:rsidR="005E4A53" w:rsidRDefault="005E4A53" w:rsidP="005E4A53">
            <w:pPr>
              <w:rPr>
                <w:sz w:val="24"/>
                <w:szCs w:val="24"/>
              </w:rPr>
            </w:pPr>
          </w:p>
        </w:tc>
        <w:tc>
          <w:tcPr>
            <w:tcW w:w="180" w:type="dxa"/>
            <w:tcBorders>
              <w:bottom w:val="single" w:sz="8" w:space="0" w:color="auto"/>
            </w:tcBorders>
            <w:vAlign w:val="bottom"/>
          </w:tcPr>
          <w:p w:rsidR="005E4A53" w:rsidRDefault="005E4A53" w:rsidP="005E4A53">
            <w:pPr>
              <w:rPr>
                <w:sz w:val="24"/>
                <w:szCs w:val="24"/>
              </w:rPr>
            </w:pPr>
          </w:p>
        </w:tc>
        <w:tc>
          <w:tcPr>
            <w:tcW w:w="80" w:type="dxa"/>
            <w:tcBorders>
              <w:bottom w:val="single" w:sz="8" w:space="0" w:color="auto"/>
            </w:tcBorders>
            <w:vAlign w:val="bottom"/>
          </w:tcPr>
          <w:p w:rsidR="005E4A53" w:rsidRDefault="005E4A53" w:rsidP="005E4A53">
            <w:pPr>
              <w:rPr>
                <w:sz w:val="24"/>
                <w:szCs w:val="24"/>
              </w:rPr>
            </w:pPr>
          </w:p>
        </w:tc>
        <w:tc>
          <w:tcPr>
            <w:tcW w:w="280" w:type="dxa"/>
            <w:tcBorders>
              <w:bottom w:val="single" w:sz="8" w:space="0" w:color="auto"/>
            </w:tcBorders>
            <w:vAlign w:val="bottom"/>
          </w:tcPr>
          <w:p w:rsidR="005E4A53" w:rsidRDefault="005E4A53" w:rsidP="005E4A53">
            <w:pPr>
              <w:rPr>
                <w:sz w:val="24"/>
                <w:szCs w:val="24"/>
              </w:rPr>
            </w:pPr>
          </w:p>
        </w:tc>
        <w:tc>
          <w:tcPr>
            <w:tcW w:w="140" w:type="dxa"/>
            <w:tcBorders>
              <w:bottom w:val="single" w:sz="8" w:space="0" w:color="auto"/>
              <w:right w:val="single" w:sz="8" w:space="0" w:color="auto"/>
            </w:tcBorders>
            <w:vAlign w:val="bottom"/>
          </w:tcPr>
          <w:p w:rsidR="005E4A53" w:rsidRDefault="005E4A53" w:rsidP="005E4A53">
            <w:pPr>
              <w:rPr>
                <w:sz w:val="24"/>
                <w:szCs w:val="24"/>
              </w:rPr>
            </w:pPr>
          </w:p>
        </w:tc>
        <w:tc>
          <w:tcPr>
            <w:tcW w:w="600" w:type="dxa"/>
            <w:tcBorders>
              <w:bottom w:val="single" w:sz="8" w:space="0" w:color="auto"/>
            </w:tcBorders>
            <w:vAlign w:val="bottom"/>
          </w:tcPr>
          <w:p w:rsidR="005E4A53" w:rsidRDefault="005E4A53" w:rsidP="005E4A53">
            <w:pPr>
              <w:rPr>
                <w:sz w:val="24"/>
                <w:szCs w:val="24"/>
              </w:rPr>
            </w:pPr>
          </w:p>
        </w:tc>
        <w:tc>
          <w:tcPr>
            <w:tcW w:w="120" w:type="dxa"/>
            <w:tcBorders>
              <w:bottom w:val="single" w:sz="8" w:space="0" w:color="auto"/>
              <w:right w:val="single" w:sz="8" w:space="0" w:color="auto"/>
            </w:tcBorders>
            <w:vAlign w:val="bottom"/>
          </w:tcPr>
          <w:p w:rsidR="005E4A53" w:rsidRDefault="005E4A53" w:rsidP="005E4A53">
            <w:pPr>
              <w:rPr>
                <w:sz w:val="24"/>
                <w:szCs w:val="24"/>
              </w:rPr>
            </w:pPr>
          </w:p>
        </w:tc>
        <w:tc>
          <w:tcPr>
            <w:tcW w:w="660" w:type="dxa"/>
            <w:tcBorders>
              <w:bottom w:val="single" w:sz="8" w:space="0" w:color="auto"/>
              <w:right w:val="single" w:sz="8" w:space="0" w:color="auto"/>
            </w:tcBorders>
            <w:vAlign w:val="bottom"/>
          </w:tcPr>
          <w:p w:rsidR="005E4A53" w:rsidRDefault="005E4A53" w:rsidP="005E4A53">
            <w:pPr>
              <w:rPr>
                <w:sz w:val="24"/>
                <w:szCs w:val="24"/>
              </w:rPr>
            </w:pPr>
          </w:p>
        </w:tc>
        <w:tc>
          <w:tcPr>
            <w:tcW w:w="60" w:type="dxa"/>
            <w:tcBorders>
              <w:bottom w:val="single" w:sz="8" w:space="0" w:color="auto"/>
            </w:tcBorders>
            <w:vAlign w:val="bottom"/>
          </w:tcPr>
          <w:p w:rsidR="005E4A53" w:rsidRDefault="005E4A53" w:rsidP="005E4A53">
            <w:pPr>
              <w:rPr>
                <w:sz w:val="24"/>
                <w:szCs w:val="24"/>
              </w:rPr>
            </w:pPr>
          </w:p>
        </w:tc>
        <w:tc>
          <w:tcPr>
            <w:tcW w:w="660" w:type="dxa"/>
            <w:tcBorders>
              <w:bottom w:val="single" w:sz="8" w:space="0" w:color="auto"/>
              <w:right w:val="single" w:sz="8" w:space="0" w:color="auto"/>
            </w:tcBorders>
            <w:vAlign w:val="bottom"/>
          </w:tcPr>
          <w:p w:rsidR="005E4A53" w:rsidRDefault="005E4A53" w:rsidP="005E4A53">
            <w:pPr>
              <w:rPr>
                <w:sz w:val="24"/>
                <w:szCs w:val="24"/>
              </w:rPr>
            </w:pPr>
          </w:p>
        </w:tc>
        <w:tc>
          <w:tcPr>
            <w:tcW w:w="700" w:type="dxa"/>
            <w:tcBorders>
              <w:bottom w:val="single" w:sz="8" w:space="0" w:color="auto"/>
              <w:right w:val="single" w:sz="8" w:space="0" w:color="auto"/>
            </w:tcBorders>
            <w:vAlign w:val="bottom"/>
          </w:tcPr>
          <w:p w:rsidR="005E4A53" w:rsidRDefault="005E4A53" w:rsidP="005E4A53">
            <w:pPr>
              <w:rPr>
                <w:sz w:val="24"/>
                <w:szCs w:val="24"/>
              </w:rPr>
            </w:pPr>
          </w:p>
        </w:tc>
        <w:tc>
          <w:tcPr>
            <w:tcW w:w="740" w:type="dxa"/>
            <w:tcBorders>
              <w:bottom w:val="single" w:sz="8" w:space="0" w:color="auto"/>
            </w:tcBorders>
            <w:vAlign w:val="bottom"/>
          </w:tcPr>
          <w:p w:rsidR="005E4A53" w:rsidRDefault="005E4A53" w:rsidP="005E4A53">
            <w:pPr>
              <w:rPr>
                <w:sz w:val="24"/>
                <w:szCs w:val="24"/>
              </w:rPr>
            </w:pPr>
          </w:p>
        </w:tc>
        <w:tc>
          <w:tcPr>
            <w:tcW w:w="400" w:type="dxa"/>
            <w:tcBorders>
              <w:bottom w:val="single" w:sz="8" w:space="0" w:color="auto"/>
              <w:right w:val="single" w:sz="8" w:space="0" w:color="auto"/>
            </w:tcBorders>
            <w:vAlign w:val="bottom"/>
          </w:tcPr>
          <w:p w:rsidR="005E4A53" w:rsidRDefault="005E4A53" w:rsidP="005E4A53">
            <w:pPr>
              <w:rPr>
                <w:sz w:val="24"/>
                <w:szCs w:val="24"/>
              </w:rPr>
            </w:pPr>
          </w:p>
        </w:tc>
        <w:tc>
          <w:tcPr>
            <w:tcW w:w="1140" w:type="dxa"/>
            <w:tcBorders>
              <w:bottom w:val="single" w:sz="8" w:space="0" w:color="auto"/>
              <w:right w:val="single" w:sz="8" w:space="0" w:color="auto"/>
            </w:tcBorders>
            <w:vAlign w:val="bottom"/>
          </w:tcPr>
          <w:p w:rsidR="005E4A53" w:rsidRDefault="005E4A53" w:rsidP="005E4A53">
            <w:pPr>
              <w:rPr>
                <w:sz w:val="24"/>
                <w:szCs w:val="24"/>
              </w:rPr>
            </w:pPr>
          </w:p>
        </w:tc>
        <w:tc>
          <w:tcPr>
            <w:tcW w:w="30" w:type="dxa"/>
            <w:vAlign w:val="bottom"/>
          </w:tcPr>
          <w:p w:rsidR="005E4A53" w:rsidRDefault="005E4A53" w:rsidP="005E4A53">
            <w:pPr>
              <w:rPr>
                <w:sz w:val="1"/>
                <w:szCs w:val="1"/>
              </w:rPr>
            </w:pPr>
          </w:p>
        </w:tc>
      </w:tr>
    </w:tbl>
    <w:p w:rsidR="00940B36" w:rsidRDefault="0091745D" w:rsidP="00940B36">
      <w:pPr>
        <w:spacing w:line="264" w:lineRule="auto"/>
        <w:ind w:left="2487" w:right="600" w:hanging="1329"/>
        <w:rPr>
          <w:sz w:val="20"/>
          <w:szCs w:val="20"/>
        </w:rPr>
      </w:pPr>
      <w:r>
        <w:rPr>
          <w:rFonts w:eastAsia="Times New Roman"/>
          <w:b/>
          <w:bCs/>
          <w:i/>
          <w:iCs/>
          <w:sz w:val="28"/>
          <w:szCs w:val="28"/>
        </w:rPr>
        <w:t xml:space="preserve">    </w:t>
      </w:r>
      <w:r w:rsidR="00940B36">
        <w:rPr>
          <w:rFonts w:eastAsia="Times New Roman"/>
          <w:b/>
          <w:bCs/>
          <w:i/>
          <w:iCs/>
          <w:sz w:val="28"/>
          <w:szCs w:val="28"/>
        </w:rPr>
        <w:t xml:space="preserve">6.2. </w:t>
      </w:r>
      <w:r w:rsidR="00940B36" w:rsidRPr="0091745D">
        <w:rPr>
          <w:rFonts w:eastAsia="Times New Roman"/>
          <w:b/>
          <w:bCs/>
          <w:i/>
          <w:iCs/>
          <w:sz w:val="24"/>
          <w:szCs w:val="28"/>
        </w:rPr>
        <w:t xml:space="preserve">Методические указания по организации промежуточной и итоговой аттестации </w:t>
      </w:r>
      <w:proofErr w:type="gramStart"/>
      <w:r w:rsidR="00940B36" w:rsidRPr="0091745D">
        <w:rPr>
          <w:rFonts w:eastAsia="Times New Roman"/>
          <w:b/>
          <w:bCs/>
          <w:i/>
          <w:iCs/>
          <w:sz w:val="24"/>
          <w:szCs w:val="28"/>
        </w:rPr>
        <w:t>обучающихся</w:t>
      </w:r>
      <w:proofErr w:type="gramEnd"/>
    </w:p>
    <w:p w:rsidR="00940B36" w:rsidRDefault="00940B36" w:rsidP="00940B36">
      <w:pPr>
        <w:spacing w:line="27" w:lineRule="exact"/>
        <w:rPr>
          <w:sz w:val="20"/>
          <w:szCs w:val="20"/>
        </w:rPr>
      </w:pPr>
    </w:p>
    <w:p w:rsidR="00940B36" w:rsidRPr="00C57399" w:rsidRDefault="00940B36" w:rsidP="00940B36">
      <w:pPr>
        <w:spacing w:line="271" w:lineRule="auto"/>
        <w:ind w:left="7" w:right="20" w:firstLine="566"/>
        <w:jc w:val="both"/>
        <w:rPr>
          <w:sz w:val="18"/>
          <w:szCs w:val="20"/>
        </w:rPr>
      </w:pPr>
      <w:r w:rsidRPr="00C57399">
        <w:rPr>
          <w:rFonts w:eastAsia="Times New Roman"/>
          <w:sz w:val="24"/>
          <w:szCs w:val="28"/>
        </w:rPr>
        <w:t>Форма проведения промежуточной и итоговой аттестаций определяется МБОУ ДО ДЮСШ» ЕР и проводится в соответствии с Положением о проведении промежуточной и итоговой аттестаций, утвержденным приказом директора.</w:t>
      </w:r>
    </w:p>
    <w:p w:rsidR="00940B36" w:rsidRPr="00C57399" w:rsidRDefault="00940B36" w:rsidP="00940B36">
      <w:pPr>
        <w:spacing w:line="25" w:lineRule="exact"/>
        <w:rPr>
          <w:sz w:val="18"/>
          <w:szCs w:val="20"/>
        </w:rPr>
      </w:pPr>
    </w:p>
    <w:p w:rsidR="00940B36" w:rsidRPr="00C57399" w:rsidRDefault="00940B36" w:rsidP="00940B36">
      <w:pPr>
        <w:spacing w:line="267" w:lineRule="auto"/>
        <w:ind w:left="7" w:right="20" w:firstLine="566"/>
        <w:jc w:val="both"/>
        <w:rPr>
          <w:sz w:val="18"/>
          <w:szCs w:val="20"/>
        </w:rPr>
      </w:pPr>
      <w:r w:rsidRPr="00C57399">
        <w:rPr>
          <w:rFonts w:eastAsia="Times New Roman"/>
          <w:sz w:val="24"/>
          <w:szCs w:val="28"/>
        </w:rPr>
        <w:t>При проведении промежуточной и итоговой аттестаций обучающихся учитываются результаты освоения программы по каждой предметной области.</w:t>
      </w:r>
    </w:p>
    <w:p w:rsidR="00940B36" w:rsidRPr="00C57399" w:rsidRDefault="00940B36" w:rsidP="00940B36">
      <w:pPr>
        <w:spacing w:line="12" w:lineRule="exact"/>
        <w:rPr>
          <w:sz w:val="18"/>
          <w:szCs w:val="20"/>
        </w:rPr>
      </w:pPr>
    </w:p>
    <w:p w:rsidR="00940B36" w:rsidRPr="00C57399" w:rsidRDefault="00940B36" w:rsidP="00940B36">
      <w:pPr>
        <w:ind w:left="567"/>
        <w:rPr>
          <w:sz w:val="18"/>
          <w:szCs w:val="20"/>
        </w:rPr>
      </w:pPr>
      <w:r w:rsidRPr="00C57399">
        <w:rPr>
          <w:rFonts w:eastAsia="Times New Roman"/>
          <w:sz w:val="24"/>
          <w:szCs w:val="28"/>
        </w:rPr>
        <w:t>На основании результатов промежуточной и итоговой аттестаций, а также</w:t>
      </w:r>
    </w:p>
    <w:p w:rsidR="00940B36" w:rsidRPr="00C57399" w:rsidRDefault="00940B36" w:rsidP="00940B36">
      <w:pPr>
        <w:spacing w:line="63" w:lineRule="exact"/>
        <w:rPr>
          <w:sz w:val="18"/>
          <w:szCs w:val="20"/>
        </w:rPr>
      </w:pPr>
    </w:p>
    <w:p w:rsidR="00940B36" w:rsidRPr="00C57399" w:rsidRDefault="00940B36" w:rsidP="005664BC">
      <w:pPr>
        <w:numPr>
          <w:ilvl w:val="0"/>
          <w:numId w:val="82"/>
        </w:numPr>
        <w:tabs>
          <w:tab w:val="left" w:pos="213"/>
        </w:tabs>
        <w:spacing w:line="269" w:lineRule="auto"/>
        <w:ind w:left="7" w:right="20" w:hanging="7"/>
        <w:jc w:val="both"/>
        <w:rPr>
          <w:rFonts w:eastAsia="Times New Roman"/>
          <w:sz w:val="24"/>
          <w:szCs w:val="28"/>
        </w:rPr>
      </w:pPr>
      <w:r w:rsidRPr="00C57399">
        <w:rPr>
          <w:rFonts w:eastAsia="Times New Roman"/>
          <w:sz w:val="24"/>
          <w:szCs w:val="28"/>
        </w:rPr>
        <w:t>учетом результатов выступления на официальных спортивных соревнованиях по волейболу осуществляется перевод обучающихся на следующий этап (год) подготовки.</w:t>
      </w:r>
    </w:p>
    <w:p w:rsidR="00940B36" w:rsidRPr="00C57399" w:rsidRDefault="00940B36" w:rsidP="00940B36">
      <w:pPr>
        <w:spacing w:line="26" w:lineRule="exact"/>
        <w:rPr>
          <w:rFonts w:eastAsia="Times New Roman"/>
          <w:sz w:val="24"/>
          <w:szCs w:val="28"/>
        </w:rPr>
      </w:pPr>
    </w:p>
    <w:p w:rsidR="00940B36" w:rsidRPr="00C57399" w:rsidRDefault="00940B36" w:rsidP="00940B36">
      <w:pPr>
        <w:spacing w:line="263" w:lineRule="auto"/>
        <w:ind w:left="7" w:right="20" w:firstLine="566"/>
        <w:rPr>
          <w:rFonts w:eastAsia="Times New Roman"/>
          <w:sz w:val="24"/>
          <w:szCs w:val="28"/>
        </w:rPr>
      </w:pPr>
      <w:r w:rsidRPr="00C57399">
        <w:rPr>
          <w:rFonts w:eastAsia="Times New Roman"/>
          <w:sz w:val="24"/>
          <w:szCs w:val="28"/>
        </w:rPr>
        <w:t>Итоговую аттестацию сдают обучающиеся после каждого года обучения на этапах подготовки для проверки результатов освоения Программы.</w:t>
      </w:r>
    </w:p>
    <w:p w:rsidR="00940B36" w:rsidRPr="00C57399" w:rsidRDefault="00940B36" w:rsidP="00940B36">
      <w:pPr>
        <w:spacing w:line="33" w:lineRule="exact"/>
        <w:rPr>
          <w:rFonts w:eastAsia="Times New Roman"/>
          <w:sz w:val="24"/>
          <w:szCs w:val="28"/>
        </w:rPr>
      </w:pPr>
    </w:p>
    <w:p w:rsidR="00940B36" w:rsidRPr="00C57399" w:rsidRDefault="00940B36" w:rsidP="00940B36">
      <w:pPr>
        <w:spacing w:line="271" w:lineRule="auto"/>
        <w:ind w:left="7" w:right="20" w:firstLine="566"/>
        <w:jc w:val="both"/>
        <w:rPr>
          <w:rFonts w:eastAsia="Times New Roman"/>
          <w:sz w:val="24"/>
          <w:szCs w:val="28"/>
        </w:rPr>
      </w:pPr>
      <w:r w:rsidRPr="00C57399">
        <w:rPr>
          <w:rFonts w:eastAsia="Times New Roman"/>
          <w:sz w:val="24"/>
          <w:szCs w:val="28"/>
        </w:rPr>
        <w:t xml:space="preserve">Промежуточную аттестацию сдают обучающиеся </w:t>
      </w:r>
      <w:proofErr w:type="gramStart"/>
      <w:r w:rsidRPr="00C57399">
        <w:rPr>
          <w:rFonts w:eastAsia="Times New Roman"/>
          <w:sz w:val="24"/>
          <w:szCs w:val="28"/>
        </w:rPr>
        <w:t>в течение года обучения на этапах подготовки для проверки результатов освоения нормативных требований в соответствии с Программой</w:t>
      </w:r>
      <w:proofErr w:type="gramEnd"/>
      <w:r w:rsidRPr="00C57399">
        <w:rPr>
          <w:rFonts w:eastAsia="Times New Roman"/>
          <w:sz w:val="24"/>
          <w:szCs w:val="28"/>
        </w:rPr>
        <w:t>.</w:t>
      </w:r>
    </w:p>
    <w:p w:rsidR="00940B36" w:rsidRPr="00C57399" w:rsidRDefault="00940B36" w:rsidP="00940B36">
      <w:pPr>
        <w:spacing w:line="23" w:lineRule="exact"/>
        <w:rPr>
          <w:rFonts w:eastAsia="Times New Roman"/>
          <w:sz w:val="24"/>
          <w:szCs w:val="28"/>
        </w:rPr>
      </w:pPr>
    </w:p>
    <w:p w:rsidR="00940B36" w:rsidRPr="00C57399" w:rsidRDefault="00940B36" w:rsidP="00940B36">
      <w:pPr>
        <w:spacing w:line="269" w:lineRule="auto"/>
        <w:ind w:left="7" w:right="20" w:firstLine="566"/>
        <w:jc w:val="both"/>
        <w:rPr>
          <w:rFonts w:eastAsia="Times New Roman"/>
          <w:sz w:val="24"/>
          <w:szCs w:val="28"/>
        </w:rPr>
      </w:pPr>
      <w:r w:rsidRPr="00C57399">
        <w:rPr>
          <w:rFonts w:eastAsia="Times New Roman"/>
          <w:sz w:val="24"/>
          <w:szCs w:val="28"/>
        </w:rPr>
        <w:t>Промежуточная и итоговая аттестации по общей физической и специальной физической подготовке проводится не менее двух раз в течение года по графику внутреннего контроля.</w:t>
      </w:r>
    </w:p>
    <w:p w:rsidR="00940B36" w:rsidRPr="00C57399" w:rsidRDefault="00940B36" w:rsidP="00940B36">
      <w:pPr>
        <w:spacing w:line="26" w:lineRule="exact"/>
        <w:rPr>
          <w:rFonts w:eastAsia="Times New Roman"/>
          <w:sz w:val="24"/>
          <w:szCs w:val="28"/>
        </w:rPr>
      </w:pPr>
    </w:p>
    <w:p w:rsidR="00940B36" w:rsidRPr="00C57399" w:rsidRDefault="00940B36" w:rsidP="00940B36">
      <w:pPr>
        <w:spacing w:line="263" w:lineRule="auto"/>
        <w:ind w:left="7" w:firstLine="566"/>
        <w:jc w:val="both"/>
        <w:rPr>
          <w:rFonts w:eastAsia="Times New Roman"/>
          <w:sz w:val="24"/>
          <w:szCs w:val="28"/>
        </w:rPr>
      </w:pPr>
      <w:r w:rsidRPr="00C57399">
        <w:rPr>
          <w:rFonts w:eastAsia="Times New Roman"/>
          <w:sz w:val="24"/>
          <w:szCs w:val="28"/>
        </w:rPr>
        <w:t>Результаты сдачи нормативов итоговой и промежуточной аттестации оформляются протоколами и утверждаются приказом директора организации.</w:t>
      </w:r>
    </w:p>
    <w:p w:rsidR="00940B36" w:rsidRPr="00C57399" w:rsidRDefault="00940B36" w:rsidP="00940B36">
      <w:pPr>
        <w:spacing w:line="38" w:lineRule="exact"/>
        <w:jc w:val="both"/>
        <w:rPr>
          <w:rFonts w:eastAsia="Times New Roman"/>
          <w:sz w:val="24"/>
          <w:szCs w:val="28"/>
        </w:rPr>
      </w:pPr>
    </w:p>
    <w:p w:rsidR="00940B36" w:rsidRPr="00C57399" w:rsidRDefault="00940B36" w:rsidP="00C57399">
      <w:pPr>
        <w:jc w:val="both"/>
        <w:rPr>
          <w:sz w:val="18"/>
          <w:szCs w:val="20"/>
        </w:rPr>
      </w:pPr>
      <w:r w:rsidRPr="00C57399">
        <w:rPr>
          <w:rFonts w:eastAsia="Times New Roman"/>
          <w:sz w:val="24"/>
          <w:szCs w:val="28"/>
        </w:rPr>
        <w:t xml:space="preserve">Отдельные обучающиеся,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w:t>
      </w:r>
      <w:proofErr w:type="gramStart"/>
      <w:r w:rsidRPr="00C57399">
        <w:rPr>
          <w:rFonts w:eastAsia="Times New Roman"/>
          <w:sz w:val="24"/>
          <w:szCs w:val="28"/>
        </w:rPr>
        <w:t>обучающихся</w:t>
      </w:r>
      <w:proofErr w:type="gramEnd"/>
      <w:r w:rsidRPr="00C57399">
        <w:rPr>
          <w:rFonts w:eastAsia="Times New Roman"/>
          <w:sz w:val="24"/>
          <w:szCs w:val="28"/>
        </w:rPr>
        <w:t xml:space="preserve"> осуществляется в соответствии с приказом директора организации и на основании решения педагогического совета при персональном разрешении врача.</w:t>
      </w:r>
    </w:p>
    <w:p w:rsidR="005E4A53" w:rsidRPr="00C57399" w:rsidRDefault="005E4A53" w:rsidP="0069780F">
      <w:pPr>
        <w:spacing w:line="271" w:lineRule="auto"/>
        <w:ind w:left="7" w:right="20" w:firstLine="566"/>
        <w:jc w:val="both"/>
        <w:rPr>
          <w:rFonts w:eastAsia="Times New Roman"/>
          <w:sz w:val="24"/>
          <w:szCs w:val="28"/>
        </w:rPr>
      </w:pPr>
      <w:proofErr w:type="gramStart"/>
      <w:r w:rsidRPr="00C57399">
        <w:rPr>
          <w:rFonts w:eastAsia="Times New Roman"/>
          <w:sz w:val="24"/>
          <w:szCs w:val="28"/>
        </w:rPr>
        <w:t>Занимающимся</w:t>
      </w:r>
      <w:proofErr w:type="gramEnd"/>
      <w:r w:rsidRPr="00C57399">
        <w:rPr>
          <w:rFonts w:eastAsia="Times New Roman"/>
          <w:sz w:val="24"/>
          <w:szCs w:val="28"/>
        </w:rPr>
        <w:t>, не выполнившим предъявляемые Программой требования на этапе подготовки соответствующего года обучения, предоставляется возможность один раз продолжить обучение повторно на данном этапе подготовки соответствующего года обучения.</w:t>
      </w:r>
    </w:p>
    <w:p w:rsidR="005E4A53" w:rsidRDefault="005E4A53" w:rsidP="005E4A53">
      <w:pPr>
        <w:spacing w:line="24" w:lineRule="exact"/>
        <w:rPr>
          <w:rFonts w:eastAsia="Times New Roman"/>
          <w:sz w:val="28"/>
          <w:szCs w:val="28"/>
        </w:rPr>
      </w:pPr>
    </w:p>
    <w:p w:rsidR="005E4A53" w:rsidRPr="00C57399" w:rsidRDefault="005E4A53" w:rsidP="005E4A53">
      <w:pPr>
        <w:spacing w:line="269" w:lineRule="auto"/>
        <w:ind w:left="7" w:right="20"/>
        <w:jc w:val="both"/>
        <w:rPr>
          <w:rFonts w:eastAsia="Times New Roman"/>
          <w:sz w:val="24"/>
          <w:szCs w:val="28"/>
        </w:rPr>
      </w:pPr>
      <w:r w:rsidRPr="00C57399">
        <w:rPr>
          <w:rFonts w:eastAsia="Times New Roman"/>
          <w:sz w:val="24"/>
          <w:szCs w:val="28"/>
        </w:rPr>
        <w:lastRenderedPageBreak/>
        <w:t xml:space="preserve">По окончании </w:t>
      </w:r>
      <w:proofErr w:type="gramStart"/>
      <w:r w:rsidRPr="00C57399">
        <w:rPr>
          <w:rFonts w:eastAsia="Times New Roman"/>
          <w:sz w:val="24"/>
          <w:szCs w:val="28"/>
        </w:rPr>
        <w:t>обучения по Программе</w:t>
      </w:r>
      <w:proofErr w:type="gramEnd"/>
      <w:r w:rsidRPr="00C57399">
        <w:rPr>
          <w:rFonts w:eastAsia="Times New Roman"/>
          <w:sz w:val="24"/>
          <w:szCs w:val="28"/>
        </w:rPr>
        <w:t xml:space="preserve"> обучающемуся (выпускнику) выдается документ установленного образца. Образец документа утвержден приказом директора образовательной организации.</w:t>
      </w:r>
    </w:p>
    <w:p w:rsidR="0091745D" w:rsidRDefault="0091745D" w:rsidP="0069780F">
      <w:pPr>
        <w:spacing w:line="260" w:lineRule="auto"/>
        <w:ind w:left="567" w:right="20" w:firstLine="764"/>
        <w:rPr>
          <w:rFonts w:eastAsia="Times New Roman"/>
          <w:b/>
          <w:bCs/>
          <w:i/>
          <w:iCs/>
          <w:sz w:val="28"/>
          <w:szCs w:val="28"/>
        </w:rPr>
      </w:pPr>
      <w:r>
        <w:rPr>
          <w:rFonts w:eastAsia="Times New Roman"/>
          <w:b/>
          <w:bCs/>
          <w:i/>
          <w:iCs/>
          <w:sz w:val="28"/>
          <w:szCs w:val="28"/>
        </w:rPr>
        <w:t xml:space="preserve">        </w:t>
      </w:r>
      <w:r w:rsidR="0069780F">
        <w:rPr>
          <w:rFonts w:eastAsia="Times New Roman"/>
          <w:b/>
          <w:bCs/>
          <w:i/>
          <w:iCs/>
          <w:sz w:val="28"/>
          <w:szCs w:val="28"/>
        </w:rPr>
        <w:t>Технология контроля качества выполнения программы</w:t>
      </w:r>
    </w:p>
    <w:p w:rsidR="0069780F" w:rsidRPr="00C57399" w:rsidRDefault="0069780F" w:rsidP="0091745D">
      <w:pPr>
        <w:spacing w:line="260" w:lineRule="auto"/>
        <w:ind w:left="567" w:right="20" w:firstLine="764"/>
        <w:rPr>
          <w:sz w:val="18"/>
          <w:szCs w:val="20"/>
        </w:rPr>
      </w:pPr>
      <w:r w:rsidRPr="00C57399">
        <w:rPr>
          <w:rFonts w:eastAsia="Times New Roman"/>
          <w:sz w:val="24"/>
          <w:szCs w:val="28"/>
        </w:rPr>
        <w:t>Контрольно-переводные нормативы состоят из 10 упражнений 11</w:t>
      </w:r>
      <w:r w:rsidR="0091745D">
        <w:rPr>
          <w:rFonts w:eastAsia="Times New Roman"/>
          <w:sz w:val="24"/>
          <w:szCs w:val="28"/>
        </w:rPr>
        <w:t xml:space="preserve"> </w:t>
      </w:r>
      <w:r w:rsidRPr="00C57399">
        <w:rPr>
          <w:rFonts w:eastAsia="Times New Roman"/>
          <w:sz w:val="24"/>
          <w:szCs w:val="28"/>
        </w:rPr>
        <w:t>упражнений – тренировочный этап.</w:t>
      </w:r>
    </w:p>
    <w:p w:rsidR="0069780F" w:rsidRPr="00C57399" w:rsidRDefault="0069780F" w:rsidP="0069780F">
      <w:pPr>
        <w:spacing w:line="64" w:lineRule="exact"/>
        <w:rPr>
          <w:sz w:val="18"/>
          <w:szCs w:val="20"/>
        </w:rPr>
      </w:pPr>
    </w:p>
    <w:p w:rsidR="0069780F" w:rsidRPr="00C57399" w:rsidRDefault="0069780F" w:rsidP="0069780F">
      <w:pPr>
        <w:spacing w:line="269" w:lineRule="auto"/>
        <w:ind w:left="7" w:firstLine="566"/>
        <w:jc w:val="both"/>
        <w:rPr>
          <w:sz w:val="18"/>
          <w:szCs w:val="20"/>
        </w:rPr>
      </w:pPr>
      <w:r w:rsidRPr="00C57399">
        <w:rPr>
          <w:rFonts w:eastAsia="Times New Roman"/>
          <w:sz w:val="24"/>
          <w:szCs w:val="28"/>
        </w:rPr>
        <w:t xml:space="preserve">Все упражнения оцениваются по бальной системе. </w:t>
      </w:r>
      <w:proofErr w:type="gramStart"/>
      <w:r w:rsidRPr="00C57399">
        <w:rPr>
          <w:rFonts w:eastAsia="Times New Roman"/>
          <w:sz w:val="24"/>
          <w:szCs w:val="28"/>
        </w:rPr>
        <w:t>Каждое упражнение оценивается: 1 балл – ниже норматива (низкий); 2 балла – норматив (средний); 3 балла – свыше норматива (высокий).</w:t>
      </w:r>
      <w:proofErr w:type="gramEnd"/>
    </w:p>
    <w:p w:rsidR="0069780F" w:rsidRPr="00C57399" w:rsidRDefault="0069780F" w:rsidP="0069780F">
      <w:pPr>
        <w:spacing w:line="11" w:lineRule="exact"/>
        <w:rPr>
          <w:sz w:val="18"/>
          <w:szCs w:val="20"/>
        </w:rPr>
      </w:pPr>
    </w:p>
    <w:p w:rsidR="0069780F" w:rsidRPr="00C57399" w:rsidRDefault="0069780F" w:rsidP="0069780F">
      <w:pPr>
        <w:ind w:left="567"/>
        <w:rPr>
          <w:sz w:val="18"/>
          <w:szCs w:val="20"/>
        </w:rPr>
      </w:pPr>
      <w:r w:rsidRPr="00C57399">
        <w:rPr>
          <w:rFonts w:eastAsia="Times New Roman"/>
          <w:sz w:val="24"/>
          <w:szCs w:val="28"/>
        </w:rPr>
        <w:t>Обучающие сдавшие контрольно-переводные нормативы по ОФП И СФП</w:t>
      </w:r>
    </w:p>
    <w:p w:rsidR="0069780F" w:rsidRPr="00C57399" w:rsidRDefault="0069780F" w:rsidP="0069780F">
      <w:pPr>
        <w:spacing w:line="63" w:lineRule="exact"/>
        <w:rPr>
          <w:sz w:val="18"/>
          <w:szCs w:val="20"/>
        </w:rPr>
      </w:pPr>
    </w:p>
    <w:p w:rsidR="0069780F" w:rsidRPr="00C57399" w:rsidRDefault="0069780F" w:rsidP="005664BC">
      <w:pPr>
        <w:numPr>
          <w:ilvl w:val="0"/>
          <w:numId w:val="83"/>
        </w:numPr>
        <w:tabs>
          <w:tab w:val="left" w:pos="232"/>
        </w:tabs>
        <w:spacing w:line="271" w:lineRule="auto"/>
        <w:ind w:left="7" w:right="20" w:hanging="7"/>
        <w:jc w:val="both"/>
        <w:rPr>
          <w:rFonts w:eastAsia="Times New Roman"/>
          <w:sz w:val="24"/>
          <w:szCs w:val="28"/>
        </w:rPr>
      </w:pPr>
      <w:r w:rsidRPr="00C57399">
        <w:rPr>
          <w:rFonts w:eastAsia="Times New Roman"/>
          <w:sz w:val="24"/>
          <w:szCs w:val="28"/>
        </w:rPr>
        <w:t>набравшие в сумме 20 баллов или больше и за 10 упражнений или набравшие в сумме 22 баллов или больше за 11 упражнений переводятся на следующий год обучения.</w:t>
      </w:r>
    </w:p>
    <w:p w:rsidR="0069780F" w:rsidRPr="00C57399" w:rsidRDefault="0069780F" w:rsidP="0069780F">
      <w:pPr>
        <w:spacing w:line="23" w:lineRule="exact"/>
        <w:rPr>
          <w:rFonts w:eastAsia="Times New Roman"/>
          <w:sz w:val="24"/>
          <w:szCs w:val="28"/>
        </w:rPr>
      </w:pPr>
    </w:p>
    <w:p w:rsidR="0069780F" w:rsidRPr="00C57399" w:rsidRDefault="0069780F" w:rsidP="0069780F">
      <w:pPr>
        <w:spacing w:line="263" w:lineRule="auto"/>
        <w:ind w:left="7" w:right="20" w:firstLine="566"/>
        <w:rPr>
          <w:rFonts w:eastAsia="Times New Roman"/>
          <w:sz w:val="24"/>
          <w:szCs w:val="28"/>
        </w:rPr>
      </w:pPr>
      <w:r w:rsidRPr="00C57399">
        <w:rPr>
          <w:rFonts w:eastAsia="Times New Roman"/>
          <w:sz w:val="24"/>
          <w:szCs w:val="28"/>
        </w:rPr>
        <w:t>Обучающие набравшие в сумме меньше баллов за все упражнения, остаются повторно в группе того же года обучения.</w:t>
      </w:r>
    </w:p>
    <w:p w:rsidR="0069780F" w:rsidRDefault="0069780F" w:rsidP="0069780F">
      <w:pPr>
        <w:spacing w:line="38" w:lineRule="exact"/>
        <w:rPr>
          <w:rFonts w:eastAsia="Times New Roman"/>
          <w:sz w:val="28"/>
          <w:szCs w:val="28"/>
        </w:rPr>
      </w:pPr>
    </w:p>
    <w:p w:rsidR="0069780F" w:rsidRDefault="0069780F" w:rsidP="0091745D">
      <w:pPr>
        <w:spacing w:line="264" w:lineRule="auto"/>
        <w:ind w:left="7" w:right="20" w:firstLine="566"/>
        <w:jc w:val="center"/>
        <w:rPr>
          <w:rFonts w:eastAsia="Times New Roman"/>
          <w:sz w:val="28"/>
          <w:szCs w:val="28"/>
        </w:rPr>
      </w:pPr>
      <w:r>
        <w:rPr>
          <w:rFonts w:eastAsia="Times New Roman"/>
          <w:b/>
          <w:bCs/>
          <w:i/>
          <w:iCs/>
          <w:sz w:val="28"/>
          <w:szCs w:val="28"/>
        </w:rPr>
        <w:t>Требования к организации и проведению врачебно-педагогического контроля</w:t>
      </w:r>
    </w:p>
    <w:p w:rsidR="0069780F" w:rsidRPr="00C57399" w:rsidRDefault="0069780F" w:rsidP="0069780F">
      <w:pPr>
        <w:spacing w:line="273" w:lineRule="auto"/>
        <w:ind w:left="7" w:right="20" w:firstLine="566"/>
        <w:jc w:val="both"/>
        <w:rPr>
          <w:rFonts w:eastAsia="Times New Roman"/>
          <w:sz w:val="24"/>
          <w:szCs w:val="28"/>
        </w:rPr>
      </w:pPr>
      <w:r w:rsidRPr="00C57399">
        <w:rPr>
          <w:rFonts w:eastAsia="Times New Roman"/>
          <w:sz w:val="24"/>
          <w:szCs w:val="28"/>
        </w:rPr>
        <w:t>Контроль состояния здоровья спортсменов осуществляется медицинским работником ДЮСШ и специалистами врачебно-физкультурного диспансера. Углубленное медицинское обследование спортсмены проходят один раз в год, как правило, в феврале по согласованию с выездной комиссией врачебно-физкультурного диспансера.</w:t>
      </w:r>
    </w:p>
    <w:p w:rsidR="0069780F" w:rsidRPr="00C57399" w:rsidRDefault="0069780F" w:rsidP="0069780F">
      <w:pPr>
        <w:spacing w:line="21" w:lineRule="exact"/>
        <w:rPr>
          <w:rFonts w:eastAsia="Times New Roman"/>
          <w:sz w:val="24"/>
          <w:szCs w:val="28"/>
        </w:rPr>
      </w:pPr>
    </w:p>
    <w:p w:rsidR="0069780F" w:rsidRPr="00C57399" w:rsidRDefault="0069780F" w:rsidP="0069780F">
      <w:pPr>
        <w:spacing w:line="263" w:lineRule="auto"/>
        <w:ind w:left="7" w:right="20" w:firstLine="566"/>
        <w:jc w:val="both"/>
        <w:rPr>
          <w:rFonts w:eastAsia="Times New Roman"/>
          <w:sz w:val="24"/>
          <w:szCs w:val="28"/>
        </w:rPr>
      </w:pPr>
      <w:r w:rsidRPr="00C57399">
        <w:rPr>
          <w:rFonts w:eastAsia="Times New Roman"/>
          <w:sz w:val="24"/>
          <w:szCs w:val="28"/>
        </w:rPr>
        <w:t>Углубленное медицинское обследование включает: анамнез; врачебное освидетельствование для определения уровня физического развития и</w:t>
      </w:r>
    </w:p>
    <w:p w:rsidR="0069780F" w:rsidRPr="00C57399" w:rsidRDefault="0069780F" w:rsidP="0069780F">
      <w:pPr>
        <w:spacing w:line="33" w:lineRule="exact"/>
        <w:rPr>
          <w:rFonts w:eastAsia="Times New Roman"/>
          <w:sz w:val="24"/>
          <w:szCs w:val="28"/>
        </w:rPr>
      </w:pPr>
    </w:p>
    <w:p w:rsidR="0069780F" w:rsidRPr="00C57399" w:rsidRDefault="0069780F" w:rsidP="0069780F">
      <w:pPr>
        <w:spacing w:line="269" w:lineRule="auto"/>
        <w:ind w:left="7" w:right="20"/>
        <w:jc w:val="both"/>
        <w:rPr>
          <w:rFonts w:eastAsia="Times New Roman"/>
          <w:sz w:val="24"/>
          <w:szCs w:val="28"/>
        </w:rPr>
      </w:pPr>
      <w:proofErr w:type="gramStart"/>
      <w:r w:rsidRPr="00C57399">
        <w:rPr>
          <w:rFonts w:eastAsia="Times New Roman"/>
          <w:sz w:val="24"/>
          <w:szCs w:val="28"/>
        </w:rPr>
        <w:t xml:space="preserve">биологического созревания; электрокардиографическое исследование; обследование врачей-специалистов (хирурга, невропатолога, окулиста, </w:t>
      </w:r>
      <w:proofErr w:type="spellStart"/>
      <w:r w:rsidRPr="00C57399">
        <w:rPr>
          <w:rFonts w:eastAsia="Times New Roman"/>
          <w:sz w:val="24"/>
          <w:szCs w:val="28"/>
        </w:rPr>
        <w:t>оториноларинголога</w:t>
      </w:r>
      <w:proofErr w:type="spellEnd"/>
      <w:r w:rsidRPr="00C57399">
        <w:rPr>
          <w:rFonts w:eastAsia="Times New Roman"/>
          <w:sz w:val="24"/>
          <w:szCs w:val="28"/>
        </w:rPr>
        <w:t>, дерматолога, психолога).</w:t>
      </w:r>
      <w:proofErr w:type="gramEnd"/>
    </w:p>
    <w:p w:rsidR="0069780F" w:rsidRPr="00C57399" w:rsidRDefault="0069780F" w:rsidP="0069780F">
      <w:pPr>
        <w:spacing w:line="31" w:lineRule="exact"/>
        <w:rPr>
          <w:rFonts w:eastAsia="Times New Roman"/>
          <w:sz w:val="24"/>
          <w:szCs w:val="28"/>
        </w:rPr>
      </w:pPr>
    </w:p>
    <w:p w:rsidR="0069780F" w:rsidRPr="00C57399" w:rsidRDefault="0069780F" w:rsidP="005664BC">
      <w:pPr>
        <w:numPr>
          <w:ilvl w:val="1"/>
          <w:numId w:val="83"/>
        </w:numPr>
        <w:tabs>
          <w:tab w:val="left" w:pos="962"/>
        </w:tabs>
        <w:spacing w:line="263" w:lineRule="auto"/>
        <w:ind w:left="7" w:right="20" w:firstLine="560"/>
        <w:rPr>
          <w:rFonts w:eastAsia="Times New Roman"/>
          <w:sz w:val="24"/>
          <w:szCs w:val="28"/>
        </w:rPr>
      </w:pPr>
      <w:proofErr w:type="gramStart"/>
      <w:r w:rsidRPr="00C57399">
        <w:rPr>
          <w:rFonts w:eastAsia="Times New Roman"/>
          <w:sz w:val="24"/>
          <w:szCs w:val="28"/>
        </w:rPr>
        <w:t>случае</w:t>
      </w:r>
      <w:proofErr w:type="gramEnd"/>
      <w:r w:rsidRPr="00C57399">
        <w:rPr>
          <w:rFonts w:eastAsia="Times New Roman"/>
          <w:sz w:val="24"/>
          <w:szCs w:val="28"/>
        </w:rPr>
        <w:t xml:space="preserve"> необходимости, по медицинским показаниям, организуется дополнительная консультация у других специалистов.</w:t>
      </w:r>
    </w:p>
    <w:p w:rsidR="0069780F" w:rsidRPr="00C57399" w:rsidRDefault="0069780F" w:rsidP="0069780F">
      <w:pPr>
        <w:spacing w:line="34" w:lineRule="exact"/>
        <w:rPr>
          <w:rFonts w:eastAsia="Times New Roman"/>
          <w:sz w:val="24"/>
          <w:szCs w:val="28"/>
        </w:rPr>
      </w:pPr>
    </w:p>
    <w:p w:rsidR="0069780F" w:rsidRPr="00C57399" w:rsidRDefault="0069780F" w:rsidP="0069780F">
      <w:pPr>
        <w:spacing w:line="263" w:lineRule="auto"/>
        <w:ind w:left="7" w:right="20" w:firstLine="566"/>
        <w:rPr>
          <w:rFonts w:eastAsia="Times New Roman"/>
          <w:sz w:val="24"/>
          <w:szCs w:val="28"/>
        </w:rPr>
      </w:pPr>
      <w:r w:rsidRPr="00C57399">
        <w:rPr>
          <w:rFonts w:eastAsia="Times New Roman"/>
          <w:sz w:val="24"/>
          <w:szCs w:val="28"/>
        </w:rPr>
        <w:t>Врачебный контроль – обязательное условие занятий спортом. В задачи врачебного контроля входят:</w:t>
      </w:r>
    </w:p>
    <w:p w:rsidR="0069780F" w:rsidRPr="00C57399" w:rsidRDefault="0069780F" w:rsidP="0069780F">
      <w:pPr>
        <w:spacing w:line="19" w:lineRule="exact"/>
        <w:rPr>
          <w:rFonts w:eastAsia="Times New Roman"/>
          <w:sz w:val="24"/>
          <w:szCs w:val="28"/>
        </w:rPr>
      </w:pPr>
    </w:p>
    <w:p w:rsidR="002E794A" w:rsidRDefault="0069780F" w:rsidP="002E794A">
      <w:pPr>
        <w:spacing w:line="274" w:lineRule="auto"/>
        <w:ind w:left="7" w:right="20" w:firstLine="566"/>
        <w:jc w:val="both"/>
        <w:rPr>
          <w:rFonts w:eastAsia="Times New Roman"/>
          <w:sz w:val="24"/>
          <w:szCs w:val="28"/>
        </w:rPr>
      </w:pPr>
      <w:r w:rsidRPr="00C57399">
        <w:rPr>
          <w:rFonts w:ascii="Symbol" w:eastAsia="Symbol" w:hAnsi="Symbol" w:cs="Symbol"/>
          <w:sz w:val="24"/>
          <w:szCs w:val="28"/>
        </w:rPr>
        <w:t></w:t>
      </w:r>
      <w:r w:rsidRPr="00C57399">
        <w:rPr>
          <w:rFonts w:eastAsia="Times New Roman"/>
          <w:sz w:val="24"/>
          <w:szCs w:val="28"/>
        </w:rPr>
        <w:t xml:space="preserve"> определение уровня физического развития, состояния здоровья и функционального состояния спортсменов с целью допуска к систематическим занятиям спортом;</w:t>
      </w:r>
    </w:p>
    <w:p w:rsidR="005E4A53" w:rsidRPr="00C57399" w:rsidRDefault="005E4A53" w:rsidP="002E794A">
      <w:pPr>
        <w:spacing w:line="274" w:lineRule="auto"/>
        <w:ind w:left="7" w:right="20" w:firstLine="566"/>
        <w:jc w:val="both"/>
        <w:rPr>
          <w:rFonts w:eastAsia="Times New Roman"/>
          <w:sz w:val="24"/>
          <w:szCs w:val="28"/>
        </w:rPr>
      </w:pPr>
      <w:r>
        <w:rPr>
          <w:rFonts w:ascii="Symbol" w:eastAsia="Symbol" w:hAnsi="Symbol" w:cs="Symbol"/>
          <w:sz w:val="28"/>
          <w:szCs w:val="28"/>
        </w:rPr>
        <w:t></w:t>
      </w:r>
      <w:r>
        <w:rPr>
          <w:rFonts w:eastAsia="Times New Roman"/>
          <w:sz w:val="28"/>
          <w:szCs w:val="28"/>
        </w:rPr>
        <w:t xml:space="preserve"> </w:t>
      </w:r>
      <w:r w:rsidRPr="00C57399">
        <w:rPr>
          <w:rFonts w:eastAsia="Times New Roman"/>
          <w:sz w:val="24"/>
          <w:szCs w:val="28"/>
        </w:rPr>
        <w:t>систематическое наблюдение за изменениями в физическом развитии спортсменов, занимающихся художественной гимнастикой,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5E4A53" w:rsidRPr="00C57399" w:rsidRDefault="005E4A53" w:rsidP="005E4A53">
      <w:pPr>
        <w:spacing w:line="9" w:lineRule="exact"/>
        <w:rPr>
          <w:rFonts w:eastAsia="Times New Roman"/>
          <w:sz w:val="24"/>
          <w:szCs w:val="28"/>
        </w:rPr>
      </w:pPr>
    </w:p>
    <w:p w:rsidR="005E4A53" w:rsidRPr="00C57399" w:rsidRDefault="005E4A53" w:rsidP="005E4A53">
      <w:pPr>
        <w:spacing w:line="274" w:lineRule="auto"/>
        <w:ind w:left="7" w:right="20" w:firstLine="566"/>
        <w:jc w:val="both"/>
        <w:rPr>
          <w:rFonts w:eastAsia="Times New Roman"/>
          <w:sz w:val="24"/>
          <w:szCs w:val="28"/>
        </w:rPr>
      </w:pPr>
      <w:r w:rsidRPr="00C57399">
        <w:rPr>
          <w:rFonts w:ascii="Symbol" w:eastAsia="Symbol" w:hAnsi="Symbol" w:cs="Symbol"/>
          <w:sz w:val="24"/>
          <w:szCs w:val="28"/>
        </w:rPr>
        <w:t></w:t>
      </w:r>
      <w:r w:rsidRPr="00C57399">
        <w:rPr>
          <w:rFonts w:eastAsia="Times New Roman"/>
          <w:sz w:val="24"/>
          <w:szCs w:val="28"/>
        </w:rPr>
        <w:t xml:space="preserve"> выявление, лечение и профилактика </w:t>
      </w:r>
      <w:proofErr w:type="spellStart"/>
      <w:r w:rsidRPr="00C57399">
        <w:rPr>
          <w:rFonts w:eastAsia="Times New Roman"/>
          <w:sz w:val="24"/>
          <w:szCs w:val="28"/>
        </w:rPr>
        <w:t>предпатологических</w:t>
      </w:r>
      <w:proofErr w:type="spellEnd"/>
      <w:r w:rsidRPr="00C57399">
        <w:rPr>
          <w:rFonts w:eastAsia="Times New Roman"/>
          <w:sz w:val="24"/>
          <w:szCs w:val="28"/>
        </w:rPr>
        <w:t xml:space="preserve"> состояний и патологических изменений, возникающих при не рациональном использовании физических упражнений.</w:t>
      </w:r>
    </w:p>
    <w:p w:rsidR="005E4A53" w:rsidRPr="00C57399" w:rsidRDefault="005E4A53" w:rsidP="005E4A53">
      <w:pPr>
        <w:spacing w:line="5" w:lineRule="exact"/>
        <w:rPr>
          <w:sz w:val="18"/>
          <w:szCs w:val="20"/>
        </w:rPr>
      </w:pPr>
    </w:p>
    <w:p w:rsidR="0069780F" w:rsidRPr="00C57399" w:rsidRDefault="005E4A53" w:rsidP="0069780F">
      <w:pPr>
        <w:tabs>
          <w:tab w:val="left" w:pos="727"/>
        </w:tabs>
        <w:ind w:left="727"/>
        <w:rPr>
          <w:rFonts w:ascii="Symbol" w:eastAsia="Symbol" w:hAnsi="Symbol" w:cs="Symbol"/>
          <w:sz w:val="24"/>
          <w:szCs w:val="28"/>
        </w:rPr>
      </w:pPr>
      <w:r w:rsidRPr="00C57399">
        <w:rPr>
          <w:rFonts w:eastAsia="Times New Roman"/>
          <w:sz w:val="24"/>
          <w:szCs w:val="28"/>
        </w:rPr>
        <w:t>При оценке состояния здоровья спортсменов выделяют:</w:t>
      </w:r>
      <w:r w:rsidR="0069780F" w:rsidRPr="00C57399">
        <w:rPr>
          <w:rFonts w:eastAsia="Times New Roman"/>
          <w:sz w:val="24"/>
          <w:szCs w:val="28"/>
        </w:rPr>
        <w:t xml:space="preserve"> </w:t>
      </w:r>
    </w:p>
    <w:p w:rsidR="0069780F" w:rsidRPr="00C57399" w:rsidRDefault="0069780F" w:rsidP="005664BC">
      <w:pPr>
        <w:numPr>
          <w:ilvl w:val="1"/>
          <w:numId w:val="84"/>
        </w:numPr>
        <w:tabs>
          <w:tab w:val="left" w:pos="727"/>
        </w:tabs>
        <w:ind w:left="727" w:hanging="160"/>
        <w:rPr>
          <w:rFonts w:ascii="Symbol" w:eastAsia="Symbol" w:hAnsi="Symbol" w:cs="Symbol"/>
          <w:sz w:val="24"/>
          <w:szCs w:val="28"/>
        </w:rPr>
      </w:pPr>
      <w:r w:rsidRPr="00C57399">
        <w:rPr>
          <w:rFonts w:eastAsia="Times New Roman"/>
          <w:sz w:val="24"/>
          <w:szCs w:val="28"/>
        </w:rPr>
        <w:t>здоровых спортсменов;</w:t>
      </w:r>
    </w:p>
    <w:p w:rsidR="0069780F" w:rsidRPr="00C57399" w:rsidRDefault="0069780F" w:rsidP="0069780F">
      <w:pPr>
        <w:spacing w:line="87" w:lineRule="exact"/>
        <w:rPr>
          <w:rFonts w:ascii="Symbol" w:eastAsia="Symbol" w:hAnsi="Symbol" w:cs="Symbol"/>
          <w:sz w:val="24"/>
          <w:szCs w:val="28"/>
        </w:rPr>
      </w:pPr>
    </w:p>
    <w:p w:rsidR="0069780F" w:rsidRPr="00C57399" w:rsidRDefault="0069780F" w:rsidP="005664BC">
      <w:pPr>
        <w:numPr>
          <w:ilvl w:val="1"/>
          <w:numId w:val="84"/>
        </w:numPr>
        <w:tabs>
          <w:tab w:val="left" w:pos="727"/>
        </w:tabs>
        <w:spacing w:line="261" w:lineRule="auto"/>
        <w:ind w:left="7" w:right="20" w:firstLine="560"/>
        <w:jc w:val="both"/>
        <w:rPr>
          <w:rFonts w:ascii="Symbol" w:eastAsia="Symbol" w:hAnsi="Symbol" w:cs="Symbol"/>
          <w:sz w:val="24"/>
          <w:szCs w:val="28"/>
        </w:rPr>
      </w:pPr>
      <w:r w:rsidRPr="00C57399">
        <w:rPr>
          <w:rFonts w:eastAsia="Times New Roman"/>
          <w:sz w:val="24"/>
          <w:szCs w:val="28"/>
        </w:rPr>
        <w:t xml:space="preserve">практически </w:t>
      </w:r>
      <w:proofErr w:type="gramStart"/>
      <w:r w:rsidRPr="00C57399">
        <w:rPr>
          <w:rFonts w:eastAsia="Times New Roman"/>
          <w:sz w:val="24"/>
          <w:szCs w:val="28"/>
        </w:rPr>
        <w:t>здоровых</w:t>
      </w:r>
      <w:proofErr w:type="gramEnd"/>
      <w:r w:rsidRPr="00C57399">
        <w:rPr>
          <w:rFonts w:eastAsia="Times New Roman"/>
          <w:sz w:val="24"/>
          <w:szCs w:val="28"/>
        </w:rPr>
        <w:t xml:space="preserve"> (с отклонениями в состоянии здоровья или с компенсированными хроническими заболеваниями вне фазы обострения, которые не ограничивают выполнение тренировочной работы);</w:t>
      </w:r>
    </w:p>
    <w:p w:rsidR="0069780F" w:rsidRPr="00C57399" w:rsidRDefault="0069780F" w:rsidP="0069780F">
      <w:pPr>
        <w:spacing w:line="55" w:lineRule="exact"/>
        <w:rPr>
          <w:rFonts w:ascii="Symbol" w:eastAsia="Symbol" w:hAnsi="Symbol" w:cs="Symbol"/>
          <w:sz w:val="24"/>
          <w:szCs w:val="28"/>
        </w:rPr>
      </w:pPr>
    </w:p>
    <w:p w:rsidR="0069780F" w:rsidRPr="00C57399" w:rsidRDefault="0069780F" w:rsidP="005664BC">
      <w:pPr>
        <w:numPr>
          <w:ilvl w:val="1"/>
          <w:numId w:val="84"/>
        </w:numPr>
        <w:tabs>
          <w:tab w:val="left" w:pos="727"/>
        </w:tabs>
        <w:spacing w:line="251" w:lineRule="auto"/>
        <w:ind w:left="7" w:right="20" w:firstLine="560"/>
        <w:rPr>
          <w:rFonts w:ascii="Symbol" w:eastAsia="Symbol" w:hAnsi="Symbol" w:cs="Symbol"/>
          <w:sz w:val="24"/>
          <w:szCs w:val="28"/>
        </w:rPr>
      </w:pPr>
      <w:r w:rsidRPr="00C57399">
        <w:rPr>
          <w:rFonts w:eastAsia="Times New Roman"/>
          <w:sz w:val="24"/>
          <w:szCs w:val="28"/>
        </w:rPr>
        <w:t>спортсменов с заболеваниями, требующими лечения и ограничивающими тренировочный процесс;</w:t>
      </w:r>
    </w:p>
    <w:p w:rsidR="0069780F" w:rsidRPr="00C57399" w:rsidRDefault="0069780F" w:rsidP="0069780F">
      <w:pPr>
        <w:spacing w:line="67" w:lineRule="exact"/>
        <w:rPr>
          <w:rFonts w:ascii="Symbol" w:eastAsia="Symbol" w:hAnsi="Symbol" w:cs="Symbol"/>
          <w:sz w:val="24"/>
          <w:szCs w:val="28"/>
        </w:rPr>
      </w:pPr>
    </w:p>
    <w:p w:rsidR="0069780F" w:rsidRPr="00C57399" w:rsidRDefault="0069780F" w:rsidP="005664BC">
      <w:pPr>
        <w:numPr>
          <w:ilvl w:val="1"/>
          <w:numId w:val="84"/>
        </w:numPr>
        <w:tabs>
          <w:tab w:val="left" w:pos="727"/>
        </w:tabs>
        <w:spacing w:line="261" w:lineRule="auto"/>
        <w:ind w:left="7" w:right="20" w:firstLine="560"/>
        <w:jc w:val="both"/>
        <w:rPr>
          <w:rFonts w:ascii="Symbol" w:eastAsia="Symbol" w:hAnsi="Symbol" w:cs="Symbol"/>
          <w:sz w:val="24"/>
          <w:szCs w:val="28"/>
        </w:rPr>
      </w:pPr>
      <w:r w:rsidRPr="00C57399">
        <w:rPr>
          <w:rFonts w:eastAsia="Times New Roman"/>
          <w:sz w:val="24"/>
          <w:szCs w:val="28"/>
        </w:rPr>
        <w:t>спортсменов с заболеваниями, требующими стационарного лечения с обязательным отстранением на разные сроки от тренировочной и соревновательной деятельности.</w:t>
      </w:r>
    </w:p>
    <w:p w:rsidR="0069780F" w:rsidRPr="00C57399" w:rsidRDefault="0069780F" w:rsidP="0069780F">
      <w:pPr>
        <w:spacing w:line="35" w:lineRule="exact"/>
        <w:rPr>
          <w:rFonts w:ascii="Symbol" w:eastAsia="Symbol" w:hAnsi="Symbol" w:cs="Symbol"/>
          <w:sz w:val="24"/>
          <w:szCs w:val="28"/>
        </w:rPr>
      </w:pPr>
    </w:p>
    <w:p w:rsidR="0069780F" w:rsidRPr="00C57399" w:rsidRDefault="0069780F" w:rsidP="0069780F">
      <w:pPr>
        <w:spacing w:line="263" w:lineRule="auto"/>
        <w:ind w:left="7" w:right="20" w:firstLine="566"/>
        <w:jc w:val="both"/>
        <w:rPr>
          <w:rFonts w:ascii="Symbol" w:eastAsia="Symbol" w:hAnsi="Symbol" w:cs="Symbol"/>
          <w:sz w:val="24"/>
          <w:szCs w:val="28"/>
        </w:rPr>
      </w:pPr>
      <w:r w:rsidRPr="00C57399">
        <w:rPr>
          <w:rFonts w:eastAsia="Times New Roman"/>
          <w:sz w:val="24"/>
          <w:szCs w:val="28"/>
        </w:rPr>
        <w:lastRenderedPageBreak/>
        <w:t>Состояние здоровья оценивается врачами-специалистами на основе результатов углубленного медицинского обследования. Состояние здоровья и</w:t>
      </w:r>
    </w:p>
    <w:p w:rsidR="0069780F" w:rsidRPr="00C57399" w:rsidRDefault="0069780F" w:rsidP="0069780F">
      <w:pPr>
        <w:spacing w:line="38" w:lineRule="exact"/>
        <w:rPr>
          <w:rFonts w:ascii="Symbol" w:eastAsia="Symbol" w:hAnsi="Symbol" w:cs="Symbol"/>
          <w:sz w:val="24"/>
          <w:szCs w:val="28"/>
        </w:rPr>
      </w:pPr>
    </w:p>
    <w:p w:rsidR="0069780F" w:rsidRPr="00C57399" w:rsidRDefault="0069780F" w:rsidP="0069780F">
      <w:pPr>
        <w:spacing w:line="269" w:lineRule="auto"/>
        <w:ind w:left="7" w:right="20" w:firstLine="566"/>
        <w:jc w:val="both"/>
        <w:rPr>
          <w:rFonts w:eastAsia="Times New Roman"/>
          <w:sz w:val="24"/>
          <w:szCs w:val="28"/>
        </w:rPr>
      </w:pPr>
      <w:r w:rsidRPr="00C57399">
        <w:rPr>
          <w:rFonts w:eastAsia="Times New Roman"/>
          <w:sz w:val="24"/>
          <w:szCs w:val="28"/>
        </w:rPr>
        <w:t xml:space="preserve">избирательного функционального состояния рассматриваются как взаимосвязанные, взаимообусловленные процессы. Оценка состояния здоровья спортсмена проводится с обязательным использованием тестирующих нагрузок. </w:t>
      </w:r>
    </w:p>
    <w:p w:rsidR="0069780F" w:rsidRPr="00C57399" w:rsidRDefault="0069780F" w:rsidP="0069780F">
      <w:pPr>
        <w:spacing w:line="269" w:lineRule="auto"/>
        <w:ind w:left="7" w:right="20" w:firstLine="566"/>
        <w:jc w:val="both"/>
        <w:rPr>
          <w:rFonts w:ascii="Symbol" w:eastAsia="Symbol" w:hAnsi="Symbol" w:cs="Symbol"/>
          <w:sz w:val="24"/>
          <w:szCs w:val="28"/>
        </w:rPr>
      </w:pPr>
      <w:r w:rsidRPr="00C57399">
        <w:rPr>
          <w:rFonts w:eastAsia="Times New Roman"/>
          <w:sz w:val="24"/>
          <w:szCs w:val="28"/>
        </w:rPr>
        <w:t>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w:t>
      </w:r>
    </w:p>
    <w:p w:rsidR="0069780F" w:rsidRPr="00C57399" w:rsidRDefault="0069780F" w:rsidP="0069780F">
      <w:pPr>
        <w:spacing w:line="31" w:lineRule="exact"/>
        <w:rPr>
          <w:rFonts w:ascii="Symbol" w:eastAsia="Symbol" w:hAnsi="Symbol" w:cs="Symbol"/>
          <w:sz w:val="24"/>
          <w:szCs w:val="28"/>
        </w:rPr>
      </w:pPr>
    </w:p>
    <w:p w:rsidR="0069780F" w:rsidRPr="00C57399" w:rsidRDefault="0069780F" w:rsidP="005664BC">
      <w:pPr>
        <w:numPr>
          <w:ilvl w:val="0"/>
          <w:numId w:val="84"/>
        </w:numPr>
        <w:tabs>
          <w:tab w:val="left" w:pos="338"/>
        </w:tabs>
        <w:spacing w:line="263" w:lineRule="auto"/>
        <w:ind w:left="7" w:right="20" w:hanging="7"/>
        <w:rPr>
          <w:rFonts w:eastAsia="Times New Roman"/>
          <w:sz w:val="24"/>
          <w:szCs w:val="28"/>
        </w:rPr>
      </w:pPr>
      <w:r w:rsidRPr="00C57399">
        <w:rPr>
          <w:rFonts w:eastAsia="Times New Roman"/>
          <w:sz w:val="24"/>
          <w:szCs w:val="28"/>
        </w:rPr>
        <w:t>зависимости от этапа многолетней подготовки содержание медицинского заключения должно включать или все параметры, или только часть из них.</w:t>
      </w:r>
    </w:p>
    <w:p w:rsidR="0069780F" w:rsidRPr="00C57399" w:rsidRDefault="0069780F" w:rsidP="0069780F">
      <w:pPr>
        <w:spacing w:line="33" w:lineRule="exact"/>
        <w:rPr>
          <w:rFonts w:eastAsia="Times New Roman"/>
          <w:sz w:val="24"/>
          <w:szCs w:val="28"/>
        </w:rPr>
      </w:pPr>
    </w:p>
    <w:p w:rsidR="0069780F" w:rsidRPr="00C57399" w:rsidRDefault="0069780F" w:rsidP="0069780F">
      <w:pPr>
        <w:spacing w:line="264" w:lineRule="auto"/>
        <w:ind w:left="7" w:firstLine="566"/>
        <w:jc w:val="both"/>
        <w:rPr>
          <w:rFonts w:eastAsia="Times New Roman"/>
          <w:sz w:val="24"/>
          <w:szCs w:val="28"/>
        </w:rPr>
      </w:pPr>
      <w:r w:rsidRPr="00C57399">
        <w:rPr>
          <w:rFonts w:eastAsia="Times New Roman"/>
          <w:sz w:val="24"/>
          <w:szCs w:val="28"/>
        </w:rPr>
        <w:t xml:space="preserve">К занятиям спортом допускаются спортсмены, отнесенные к основной медицинской группе. В эту группу входят лица, не имеющие отклонений </w:t>
      </w:r>
      <w:proofErr w:type="gramStart"/>
      <w:r w:rsidRPr="00C57399">
        <w:rPr>
          <w:rFonts w:eastAsia="Times New Roman"/>
          <w:sz w:val="24"/>
          <w:szCs w:val="28"/>
        </w:rPr>
        <w:t>в</w:t>
      </w:r>
      <w:proofErr w:type="gramEnd"/>
    </w:p>
    <w:p w:rsidR="0069780F" w:rsidRPr="00C57399" w:rsidRDefault="0069780F" w:rsidP="0069780F">
      <w:pPr>
        <w:spacing w:line="31" w:lineRule="exact"/>
        <w:rPr>
          <w:rFonts w:eastAsia="Times New Roman"/>
          <w:sz w:val="24"/>
          <w:szCs w:val="28"/>
        </w:rPr>
      </w:pPr>
    </w:p>
    <w:p w:rsidR="0069780F" w:rsidRPr="00C57399" w:rsidRDefault="0069780F" w:rsidP="0069780F">
      <w:pPr>
        <w:spacing w:line="271" w:lineRule="auto"/>
        <w:ind w:left="7" w:right="20" w:firstLine="566"/>
        <w:jc w:val="both"/>
        <w:rPr>
          <w:rFonts w:eastAsia="Times New Roman"/>
          <w:sz w:val="24"/>
          <w:szCs w:val="28"/>
        </w:rPr>
      </w:pPr>
      <w:proofErr w:type="gramStart"/>
      <w:r w:rsidRPr="00C57399">
        <w:rPr>
          <w:rFonts w:eastAsia="Times New Roman"/>
          <w:sz w:val="24"/>
          <w:szCs w:val="28"/>
        </w:rPr>
        <w:t>состоянии здоровья, физическом развитии и функциональной подготовленности, а также лица, имеющие незначительные, чаще функциональные отклонения, но не отстающие по своему физическому развитию и функциональной подготовленности.</w:t>
      </w:r>
      <w:proofErr w:type="gramEnd"/>
    </w:p>
    <w:p w:rsidR="005E4A53" w:rsidRDefault="0069780F" w:rsidP="002E794A">
      <w:pPr>
        <w:spacing w:line="271" w:lineRule="auto"/>
        <w:ind w:left="7" w:right="20" w:firstLine="566"/>
        <w:jc w:val="both"/>
        <w:rPr>
          <w:rFonts w:ascii="Symbol" w:eastAsia="Symbol" w:hAnsi="Symbol" w:cs="Symbol"/>
          <w:sz w:val="28"/>
          <w:szCs w:val="28"/>
        </w:rPr>
      </w:pPr>
      <w:r w:rsidRPr="00C57399">
        <w:rPr>
          <w:rFonts w:eastAsia="Times New Roman"/>
          <w:sz w:val="24"/>
          <w:szCs w:val="28"/>
        </w:rPr>
        <w:t xml:space="preserve"> Оценка физического развития проводится с учетом полового созревания, так как биологический возраст в большей степени определяет показатели физической подготовленности и работоспособности, а также темпы их развития.</w:t>
      </w:r>
    </w:p>
    <w:p w:rsidR="005E4A53" w:rsidRDefault="005E4A53" w:rsidP="005E4A53">
      <w:pPr>
        <w:spacing w:line="29" w:lineRule="exact"/>
        <w:rPr>
          <w:rFonts w:eastAsia="Times New Roman"/>
          <w:sz w:val="28"/>
          <w:szCs w:val="28"/>
        </w:rPr>
      </w:pPr>
    </w:p>
    <w:p w:rsidR="005E4A53" w:rsidRDefault="005E4A53" w:rsidP="005E4A53">
      <w:pPr>
        <w:spacing w:line="24" w:lineRule="exact"/>
        <w:rPr>
          <w:rFonts w:eastAsia="Times New Roman"/>
          <w:sz w:val="28"/>
          <w:szCs w:val="28"/>
        </w:rPr>
      </w:pPr>
    </w:p>
    <w:p w:rsidR="005E4A53" w:rsidRPr="002E794A" w:rsidRDefault="005E4A53" w:rsidP="005E4A53">
      <w:pPr>
        <w:spacing w:line="272" w:lineRule="auto"/>
        <w:ind w:left="7" w:firstLine="566"/>
        <w:jc w:val="both"/>
        <w:rPr>
          <w:rFonts w:eastAsia="Times New Roman"/>
          <w:sz w:val="24"/>
          <w:szCs w:val="28"/>
        </w:rPr>
      </w:pPr>
      <w:r w:rsidRPr="002E794A">
        <w:rPr>
          <w:rFonts w:eastAsia="Times New Roman"/>
          <w:sz w:val="24"/>
          <w:szCs w:val="28"/>
        </w:rPr>
        <w:t>При оценке функционального состояния, прежде всего, анализируют данные, полученные в состоянии покоя по отношению к возрастным нормам (ЧСС, артериального давления, электрокардиограммы и др.) или к должным величинам (ЖЕЛ, МВЛ и др.)</w:t>
      </w:r>
      <w:r w:rsidR="00B542B8" w:rsidRPr="002E794A">
        <w:rPr>
          <w:rFonts w:eastAsia="Times New Roman"/>
          <w:sz w:val="24"/>
          <w:szCs w:val="28"/>
        </w:rPr>
        <w:t xml:space="preserve"> </w:t>
      </w:r>
    </w:p>
    <w:p w:rsidR="00B542B8" w:rsidRDefault="00B542B8" w:rsidP="005E4A53">
      <w:pPr>
        <w:spacing w:line="272" w:lineRule="auto"/>
        <w:ind w:left="7" w:firstLine="566"/>
        <w:jc w:val="both"/>
        <w:rPr>
          <w:rFonts w:eastAsia="Times New Roman"/>
          <w:sz w:val="28"/>
          <w:szCs w:val="28"/>
        </w:rPr>
      </w:pPr>
    </w:p>
    <w:p w:rsidR="00B542B8" w:rsidRDefault="00B542B8" w:rsidP="00B542B8">
      <w:pPr>
        <w:pStyle w:val="a5"/>
        <w:tabs>
          <w:tab w:val="left" w:pos="1572"/>
        </w:tabs>
        <w:spacing w:line="263" w:lineRule="auto"/>
        <w:ind w:right="720"/>
        <w:rPr>
          <w:rFonts w:eastAsia="Times New Roman"/>
          <w:b/>
          <w:bCs/>
          <w:sz w:val="28"/>
          <w:szCs w:val="28"/>
        </w:rPr>
      </w:pPr>
      <w:r>
        <w:rPr>
          <w:rFonts w:eastAsia="Times New Roman"/>
          <w:b/>
          <w:bCs/>
          <w:sz w:val="28"/>
          <w:szCs w:val="28"/>
        </w:rPr>
        <w:t>7.</w:t>
      </w:r>
      <w:r w:rsidRPr="00B542B8">
        <w:rPr>
          <w:rFonts w:eastAsia="Times New Roman"/>
          <w:b/>
          <w:bCs/>
          <w:sz w:val="28"/>
          <w:szCs w:val="28"/>
        </w:rPr>
        <w:t>ИНФОРМАЦИОННОЕ ОБЕСПЕЧЕНИЕ ПРОГРАММЫ</w:t>
      </w:r>
    </w:p>
    <w:p w:rsidR="00B542B8" w:rsidRPr="00B542B8" w:rsidRDefault="00B542B8" w:rsidP="00B542B8">
      <w:pPr>
        <w:pStyle w:val="a5"/>
        <w:tabs>
          <w:tab w:val="left" w:pos="1572"/>
        </w:tabs>
        <w:spacing w:line="263" w:lineRule="auto"/>
        <w:ind w:right="720"/>
        <w:rPr>
          <w:rFonts w:eastAsia="Times New Roman"/>
          <w:b/>
          <w:bCs/>
          <w:sz w:val="28"/>
          <w:szCs w:val="28"/>
        </w:rPr>
      </w:pPr>
      <w:r>
        <w:rPr>
          <w:rFonts w:eastAsia="Times New Roman"/>
          <w:b/>
          <w:bCs/>
          <w:sz w:val="28"/>
          <w:szCs w:val="28"/>
        </w:rPr>
        <w:t xml:space="preserve">                                  </w:t>
      </w:r>
      <w:r w:rsidRPr="00B542B8">
        <w:rPr>
          <w:rFonts w:eastAsia="Times New Roman"/>
          <w:b/>
          <w:bCs/>
          <w:sz w:val="28"/>
          <w:szCs w:val="28"/>
        </w:rPr>
        <w:t xml:space="preserve"> 7.1. Список литературы</w:t>
      </w:r>
    </w:p>
    <w:p w:rsidR="00B542B8" w:rsidRDefault="00B542B8" w:rsidP="00B542B8">
      <w:pPr>
        <w:spacing w:line="23" w:lineRule="exact"/>
        <w:rPr>
          <w:sz w:val="20"/>
          <w:szCs w:val="20"/>
        </w:rPr>
      </w:pPr>
    </w:p>
    <w:p w:rsidR="00B542B8" w:rsidRDefault="00B542B8" w:rsidP="00B542B8">
      <w:pPr>
        <w:ind w:left="2860"/>
        <w:rPr>
          <w:sz w:val="20"/>
          <w:szCs w:val="20"/>
        </w:rPr>
      </w:pPr>
      <w:r>
        <w:rPr>
          <w:rFonts w:eastAsia="Times New Roman"/>
          <w:b/>
          <w:bCs/>
          <w:i/>
          <w:iCs/>
          <w:sz w:val="28"/>
          <w:szCs w:val="28"/>
        </w:rPr>
        <w:t>Нормативно-правовые документы:</w:t>
      </w:r>
    </w:p>
    <w:p w:rsidR="00B542B8" w:rsidRDefault="00B542B8" w:rsidP="00B542B8">
      <w:pPr>
        <w:spacing w:line="78" w:lineRule="exact"/>
        <w:rPr>
          <w:sz w:val="20"/>
          <w:szCs w:val="20"/>
        </w:rPr>
      </w:pPr>
    </w:p>
    <w:p w:rsidR="00B542B8" w:rsidRPr="002E794A" w:rsidRDefault="00B542B8" w:rsidP="002E794A">
      <w:pPr>
        <w:spacing w:line="276" w:lineRule="auto"/>
        <w:rPr>
          <w:sz w:val="18"/>
          <w:szCs w:val="20"/>
        </w:rPr>
      </w:pPr>
      <w:r w:rsidRPr="002E794A">
        <w:rPr>
          <w:rFonts w:eastAsia="Times New Roman"/>
          <w:sz w:val="24"/>
          <w:szCs w:val="28"/>
        </w:rPr>
        <w:t xml:space="preserve">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2E794A">
        <w:rPr>
          <w:rFonts w:eastAsia="Times New Roman"/>
          <w:sz w:val="24"/>
          <w:szCs w:val="28"/>
        </w:rPr>
        <w:t>обучения по</w:t>
      </w:r>
      <w:proofErr w:type="gramEnd"/>
      <w:r w:rsidRPr="002E794A">
        <w:rPr>
          <w:rFonts w:eastAsia="Times New Roman"/>
          <w:sz w:val="24"/>
          <w:szCs w:val="28"/>
        </w:rPr>
        <w:t xml:space="preserve"> этим программам (утверждены приказом Министерства спорта Российской Федерации от</w:t>
      </w:r>
      <w:r w:rsidRPr="002E794A">
        <w:rPr>
          <w:sz w:val="18"/>
          <w:szCs w:val="20"/>
        </w:rPr>
        <w:t xml:space="preserve"> </w:t>
      </w:r>
      <w:r w:rsidRPr="002E794A">
        <w:rPr>
          <w:rFonts w:eastAsia="Times New Roman"/>
          <w:sz w:val="24"/>
          <w:szCs w:val="28"/>
        </w:rPr>
        <w:t>15.11.2018 г. № 939, зарегистрировано в Минюсте России 02.12.2013 № 30530).</w:t>
      </w:r>
    </w:p>
    <w:p w:rsidR="00B542B8" w:rsidRDefault="00B542B8" w:rsidP="00B542B8">
      <w:pPr>
        <w:spacing w:line="45" w:lineRule="exact"/>
        <w:rPr>
          <w:rFonts w:ascii="Symbol" w:eastAsia="Symbol" w:hAnsi="Symbol" w:cs="Symbol"/>
          <w:sz w:val="28"/>
          <w:szCs w:val="28"/>
        </w:rPr>
      </w:pPr>
    </w:p>
    <w:p w:rsidR="00B542B8" w:rsidRPr="002E794A" w:rsidRDefault="00B542B8" w:rsidP="005664BC">
      <w:pPr>
        <w:numPr>
          <w:ilvl w:val="0"/>
          <w:numId w:val="85"/>
        </w:numPr>
        <w:tabs>
          <w:tab w:val="left" w:pos="721"/>
        </w:tabs>
        <w:spacing w:line="248" w:lineRule="auto"/>
        <w:ind w:firstLine="560"/>
        <w:rPr>
          <w:rFonts w:ascii="Symbol" w:eastAsia="Symbol" w:hAnsi="Symbol" w:cs="Symbol"/>
          <w:sz w:val="24"/>
          <w:szCs w:val="28"/>
        </w:rPr>
      </w:pPr>
      <w:r w:rsidRPr="002E794A">
        <w:rPr>
          <w:rFonts w:eastAsia="Times New Roman"/>
          <w:sz w:val="24"/>
          <w:szCs w:val="28"/>
        </w:rPr>
        <w:t>Федеральный закон от 04.12.2007 г. № 329-ФЗ «О физической культуре и спорте в Российской Федерации».</w:t>
      </w:r>
    </w:p>
    <w:p w:rsidR="00B542B8" w:rsidRPr="002E794A" w:rsidRDefault="00B542B8" w:rsidP="00B542B8">
      <w:pPr>
        <w:spacing w:line="71" w:lineRule="exact"/>
        <w:rPr>
          <w:rFonts w:ascii="Symbol" w:eastAsia="Symbol" w:hAnsi="Symbol" w:cs="Symbol"/>
          <w:sz w:val="24"/>
          <w:szCs w:val="28"/>
        </w:rPr>
      </w:pPr>
    </w:p>
    <w:p w:rsidR="00B542B8" w:rsidRPr="002E794A" w:rsidRDefault="00B542B8" w:rsidP="005664BC">
      <w:pPr>
        <w:numPr>
          <w:ilvl w:val="0"/>
          <w:numId w:val="85"/>
        </w:numPr>
        <w:tabs>
          <w:tab w:val="left" w:pos="721"/>
        </w:tabs>
        <w:spacing w:line="248" w:lineRule="auto"/>
        <w:ind w:firstLine="560"/>
        <w:rPr>
          <w:rFonts w:ascii="Symbol" w:eastAsia="Symbol" w:hAnsi="Symbol" w:cs="Symbol"/>
          <w:sz w:val="24"/>
          <w:szCs w:val="28"/>
        </w:rPr>
      </w:pPr>
      <w:r w:rsidRPr="002E794A">
        <w:rPr>
          <w:rFonts w:eastAsia="Times New Roman"/>
          <w:sz w:val="24"/>
          <w:szCs w:val="28"/>
        </w:rPr>
        <w:t>Федеральный закон от 29.12.2012 №273-ФЗ «Об образовании в Российской Федерации».</w:t>
      </w:r>
    </w:p>
    <w:p w:rsidR="00B542B8" w:rsidRPr="002E794A" w:rsidRDefault="00B542B8" w:rsidP="00B542B8">
      <w:pPr>
        <w:spacing w:line="76" w:lineRule="exact"/>
        <w:rPr>
          <w:rFonts w:ascii="Symbol" w:eastAsia="Symbol" w:hAnsi="Symbol" w:cs="Symbol"/>
          <w:sz w:val="24"/>
          <w:szCs w:val="28"/>
        </w:rPr>
      </w:pPr>
    </w:p>
    <w:p w:rsidR="00B542B8" w:rsidRPr="002E794A" w:rsidRDefault="00B542B8" w:rsidP="005664BC">
      <w:pPr>
        <w:numPr>
          <w:ilvl w:val="0"/>
          <w:numId w:val="85"/>
        </w:numPr>
        <w:tabs>
          <w:tab w:val="left" w:pos="721"/>
        </w:tabs>
        <w:spacing w:line="261" w:lineRule="auto"/>
        <w:ind w:firstLine="560"/>
        <w:jc w:val="both"/>
        <w:rPr>
          <w:rFonts w:ascii="Symbol" w:eastAsia="Symbol" w:hAnsi="Symbol" w:cs="Symbol"/>
          <w:sz w:val="24"/>
          <w:szCs w:val="28"/>
        </w:rPr>
      </w:pPr>
      <w:r w:rsidRPr="002E794A">
        <w:rPr>
          <w:rFonts w:eastAsia="Times New Roman"/>
          <w:sz w:val="24"/>
          <w:szCs w:val="28"/>
        </w:rPr>
        <w:t xml:space="preserve">Федеральный стандарт спортивной подготовки по виду спорта волейбол (утвержден приказом </w:t>
      </w:r>
      <w:proofErr w:type="spellStart"/>
      <w:r w:rsidRPr="002E794A">
        <w:rPr>
          <w:rFonts w:eastAsia="Times New Roman"/>
          <w:sz w:val="24"/>
          <w:szCs w:val="28"/>
        </w:rPr>
        <w:t>Минспорта</w:t>
      </w:r>
      <w:proofErr w:type="spellEnd"/>
      <w:r w:rsidRPr="002E794A">
        <w:rPr>
          <w:rFonts w:eastAsia="Times New Roman"/>
          <w:sz w:val="24"/>
          <w:szCs w:val="28"/>
        </w:rPr>
        <w:t xml:space="preserve"> России от 19.01.2018 № 34, зарегистрирован в Минюсте России 10.06.2013 № 28765).</w:t>
      </w:r>
    </w:p>
    <w:p w:rsidR="00B542B8" w:rsidRPr="002E794A" w:rsidRDefault="00B542B8" w:rsidP="00B542B8">
      <w:pPr>
        <w:spacing w:line="54" w:lineRule="exact"/>
        <w:rPr>
          <w:rFonts w:ascii="Symbol" w:eastAsia="Symbol" w:hAnsi="Symbol" w:cs="Symbol"/>
          <w:sz w:val="24"/>
          <w:szCs w:val="28"/>
        </w:rPr>
      </w:pPr>
    </w:p>
    <w:p w:rsidR="00B542B8" w:rsidRPr="002E794A" w:rsidRDefault="0091745D" w:rsidP="005664BC">
      <w:pPr>
        <w:numPr>
          <w:ilvl w:val="0"/>
          <w:numId w:val="85"/>
        </w:numPr>
        <w:tabs>
          <w:tab w:val="left" w:pos="721"/>
        </w:tabs>
        <w:spacing w:line="279" w:lineRule="auto"/>
        <w:ind w:firstLine="560"/>
        <w:jc w:val="both"/>
        <w:rPr>
          <w:rFonts w:ascii="Symbol" w:eastAsia="Symbol" w:hAnsi="Symbol" w:cs="Symbol"/>
          <w:sz w:val="24"/>
          <w:szCs w:val="27"/>
        </w:rPr>
      </w:pPr>
      <w:r>
        <w:rPr>
          <w:rFonts w:eastAsia="Times New Roman"/>
          <w:sz w:val="24"/>
          <w:szCs w:val="27"/>
        </w:rPr>
        <w:t>СанПиН 2.4.3648-20</w:t>
      </w:r>
      <w:r w:rsidR="00B542B8" w:rsidRPr="002E794A">
        <w:rPr>
          <w:rFonts w:eastAsia="Times New Roman"/>
          <w:sz w:val="24"/>
          <w:szCs w:val="27"/>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w:t>
      </w:r>
      <w:proofErr w:type="gramStart"/>
      <w:r w:rsidR="00B542B8" w:rsidRPr="002E794A">
        <w:rPr>
          <w:rFonts w:eastAsia="Times New Roman"/>
          <w:sz w:val="24"/>
          <w:szCs w:val="27"/>
        </w:rPr>
        <w:t>поста-</w:t>
      </w:r>
      <w:proofErr w:type="spellStart"/>
      <w:r w:rsidR="00B542B8" w:rsidRPr="002E794A">
        <w:rPr>
          <w:rFonts w:eastAsia="Times New Roman"/>
          <w:sz w:val="24"/>
          <w:szCs w:val="27"/>
        </w:rPr>
        <w:t>новлением</w:t>
      </w:r>
      <w:proofErr w:type="spellEnd"/>
      <w:proofErr w:type="gramEnd"/>
      <w:r w:rsidR="00B542B8" w:rsidRPr="002E794A">
        <w:rPr>
          <w:rFonts w:eastAsia="Times New Roman"/>
          <w:sz w:val="24"/>
          <w:szCs w:val="27"/>
        </w:rPr>
        <w:t xml:space="preserve"> Главного государственного санитарного</w:t>
      </w:r>
      <w:r>
        <w:rPr>
          <w:rFonts w:eastAsia="Times New Roman"/>
          <w:sz w:val="24"/>
          <w:szCs w:val="27"/>
        </w:rPr>
        <w:t xml:space="preserve"> врача РФ от 28.09.2020 г.</w:t>
      </w:r>
    </w:p>
    <w:p w:rsidR="002E794A" w:rsidRDefault="002E794A" w:rsidP="002E794A">
      <w:pPr>
        <w:pStyle w:val="a5"/>
        <w:rPr>
          <w:rFonts w:ascii="Symbol" w:eastAsia="Symbol" w:hAnsi="Symbol" w:cs="Symbol"/>
          <w:sz w:val="24"/>
          <w:szCs w:val="27"/>
        </w:rPr>
      </w:pPr>
    </w:p>
    <w:p w:rsidR="002E794A" w:rsidRDefault="002E794A" w:rsidP="002E794A">
      <w:pPr>
        <w:tabs>
          <w:tab w:val="left" w:pos="721"/>
        </w:tabs>
        <w:spacing w:line="279" w:lineRule="auto"/>
        <w:jc w:val="both"/>
        <w:rPr>
          <w:rFonts w:ascii="Symbol" w:eastAsia="Symbol" w:hAnsi="Symbol" w:cs="Symbol"/>
          <w:sz w:val="24"/>
          <w:szCs w:val="27"/>
        </w:rPr>
      </w:pPr>
    </w:p>
    <w:p w:rsidR="002E794A" w:rsidRDefault="002E794A" w:rsidP="002E794A">
      <w:pPr>
        <w:tabs>
          <w:tab w:val="left" w:pos="721"/>
        </w:tabs>
        <w:spacing w:line="279" w:lineRule="auto"/>
        <w:jc w:val="both"/>
        <w:rPr>
          <w:rFonts w:ascii="Symbol" w:eastAsia="Symbol" w:hAnsi="Symbol" w:cs="Symbol"/>
          <w:sz w:val="24"/>
          <w:szCs w:val="27"/>
        </w:rPr>
      </w:pPr>
    </w:p>
    <w:p w:rsidR="0091745D" w:rsidRDefault="0091745D" w:rsidP="002E794A">
      <w:pPr>
        <w:tabs>
          <w:tab w:val="left" w:pos="721"/>
        </w:tabs>
        <w:spacing w:line="279" w:lineRule="auto"/>
        <w:jc w:val="both"/>
        <w:rPr>
          <w:rFonts w:ascii="Symbol" w:eastAsia="Symbol" w:hAnsi="Symbol" w:cs="Symbol"/>
          <w:sz w:val="24"/>
          <w:szCs w:val="27"/>
        </w:rPr>
      </w:pPr>
    </w:p>
    <w:p w:rsidR="0091745D" w:rsidRDefault="0091745D" w:rsidP="002E794A">
      <w:pPr>
        <w:tabs>
          <w:tab w:val="left" w:pos="721"/>
        </w:tabs>
        <w:spacing w:line="279" w:lineRule="auto"/>
        <w:jc w:val="both"/>
        <w:rPr>
          <w:rFonts w:ascii="Symbol" w:eastAsia="Symbol" w:hAnsi="Symbol" w:cs="Symbol"/>
          <w:sz w:val="24"/>
          <w:szCs w:val="27"/>
        </w:rPr>
      </w:pPr>
    </w:p>
    <w:p w:rsidR="00B542B8" w:rsidRPr="002E794A" w:rsidRDefault="00B542B8" w:rsidP="00B542B8">
      <w:pPr>
        <w:ind w:left="3460"/>
        <w:rPr>
          <w:sz w:val="18"/>
          <w:szCs w:val="20"/>
        </w:rPr>
      </w:pPr>
      <w:r w:rsidRPr="002E794A">
        <w:rPr>
          <w:rFonts w:eastAsia="Times New Roman"/>
          <w:b/>
          <w:bCs/>
          <w:i/>
          <w:iCs/>
          <w:sz w:val="24"/>
          <w:szCs w:val="28"/>
        </w:rPr>
        <w:lastRenderedPageBreak/>
        <w:t>Литература по волейболу</w:t>
      </w:r>
    </w:p>
    <w:p w:rsidR="00B542B8" w:rsidRDefault="00B542B8" w:rsidP="00B542B8">
      <w:pPr>
        <w:spacing w:line="58" w:lineRule="exact"/>
        <w:rPr>
          <w:sz w:val="20"/>
          <w:szCs w:val="20"/>
        </w:rPr>
      </w:pPr>
    </w:p>
    <w:p w:rsidR="00B542B8" w:rsidRPr="002E794A" w:rsidRDefault="00B542B8" w:rsidP="005664BC">
      <w:pPr>
        <w:numPr>
          <w:ilvl w:val="0"/>
          <w:numId w:val="86"/>
        </w:numPr>
        <w:tabs>
          <w:tab w:val="left" w:pos="1441"/>
        </w:tabs>
        <w:spacing w:line="263" w:lineRule="auto"/>
        <w:ind w:right="560" w:firstLine="560"/>
        <w:rPr>
          <w:rFonts w:eastAsia="Times New Roman"/>
          <w:sz w:val="24"/>
          <w:szCs w:val="28"/>
        </w:rPr>
      </w:pPr>
      <w:r w:rsidRPr="002E794A">
        <w:rPr>
          <w:rFonts w:eastAsia="Times New Roman"/>
          <w:sz w:val="24"/>
          <w:szCs w:val="28"/>
        </w:rPr>
        <w:t>Банников A.M., Костюков ВВ. Пляжный волейбол (тренировка, техника, тактика). - Краснодар, 2001.</w:t>
      </w:r>
    </w:p>
    <w:p w:rsidR="00B542B8" w:rsidRDefault="00B542B8" w:rsidP="00B542B8">
      <w:pPr>
        <w:spacing w:line="38" w:lineRule="exact"/>
        <w:rPr>
          <w:rFonts w:eastAsia="Times New Roman"/>
          <w:sz w:val="28"/>
          <w:szCs w:val="28"/>
        </w:rPr>
      </w:pPr>
    </w:p>
    <w:p w:rsidR="00B542B8" w:rsidRPr="002E794A" w:rsidRDefault="00B542B8" w:rsidP="005664BC">
      <w:pPr>
        <w:numPr>
          <w:ilvl w:val="0"/>
          <w:numId w:val="86"/>
        </w:numPr>
        <w:tabs>
          <w:tab w:val="left" w:pos="1441"/>
        </w:tabs>
        <w:spacing w:line="263" w:lineRule="auto"/>
        <w:ind w:right="80" w:firstLine="560"/>
        <w:rPr>
          <w:rFonts w:eastAsia="Times New Roman"/>
          <w:sz w:val="24"/>
          <w:szCs w:val="28"/>
        </w:rPr>
      </w:pPr>
      <w:r w:rsidRPr="002E794A">
        <w:rPr>
          <w:rFonts w:eastAsia="Times New Roman"/>
          <w:sz w:val="24"/>
          <w:szCs w:val="28"/>
        </w:rPr>
        <w:t xml:space="preserve">Волейбол: поурочная учебная программа для ДЮСШ и СДЮШОР. </w:t>
      </w:r>
      <w:proofErr w:type="gramStart"/>
      <w:r w:rsidRPr="002E794A">
        <w:rPr>
          <w:rFonts w:eastAsia="Times New Roman"/>
          <w:sz w:val="24"/>
          <w:szCs w:val="28"/>
        </w:rPr>
        <w:t>-М</w:t>
      </w:r>
      <w:proofErr w:type="gramEnd"/>
      <w:r w:rsidRPr="002E794A">
        <w:rPr>
          <w:rFonts w:eastAsia="Times New Roman"/>
          <w:sz w:val="24"/>
          <w:szCs w:val="28"/>
        </w:rPr>
        <w:t>., 1982 (ГНП), 1983 (УТТ), 1985 (ГСС).</w:t>
      </w:r>
    </w:p>
    <w:p w:rsidR="00B542B8" w:rsidRPr="002E794A" w:rsidRDefault="00B542B8" w:rsidP="00B542B8">
      <w:pPr>
        <w:spacing w:line="18" w:lineRule="exact"/>
        <w:rPr>
          <w:rFonts w:eastAsia="Times New Roman"/>
          <w:sz w:val="24"/>
          <w:szCs w:val="28"/>
        </w:rPr>
      </w:pPr>
    </w:p>
    <w:p w:rsidR="00B542B8" w:rsidRPr="002E794A" w:rsidRDefault="00B542B8" w:rsidP="005664BC">
      <w:pPr>
        <w:numPr>
          <w:ilvl w:val="0"/>
          <w:numId w:val="86"/>
        </w:numPr>
        <w:tabs>
          <w:tab w:val="left" w:pos="1440"/>
        </w:tabs>
        <w:ind w:left="1440" w:hanging="880"/>
        <w:rPr>
          <w:rFonts w:eastAsia="Times New Roman"/>
          <w:sz w:val="24"/>
          <w:szCs w:val="28"/>
        </w:rPr>
      </w:pPr>
      <w:r w:rsidRPr="002E794A">
        <w:rPr>
          <w:rFonts w:eastAsia="Times New Roman"/>
          <w:sz w:val="24"/>
          <w:szCs w:val="28"/>
        </w:rPr>
        <w:t>Волейбол</w:t>
      </w:r>
      <w:proofErr w:type="gramStart"/>
      <w:r w:rsidRPr="002E794A">
        <w:rPr>
          <w:rFonts w:eastAsia="Times New Roman"/>
          <w:sz w:val="24"/>
          <w:szCs w:val="28"/>
        </w:rPr>
        <w:t xml:space="preserve"> / П</w:t>
      </w:r>
      <w:proofErr w:type="gramEnd"/>
      <w:r w:rsidRPr="002E794A">
        <w:rPr>
          <w:rFonts w:eastAsia="Times New Roman"/>
          <w:sz w:val="24"/>
          <w:szCs w:val="28"/>
        </w:rPr>
        <w:t>од ред. А.В. Беляева, М.В. Савина. - М., 2000.</w:t>
      </w:r>
    </w:p>
    <w:p w:rsidR="00B542B8" w:rsidRPr="002E794A" w:rsidRDefault="00B542B8" w:rsidP="00B542B8">
      <w:pPr>
        <w:spacing w:line="47" w:lineRule="exact"/>
        <w:rPr>
          <w:rFonts w:eastAsia="Times New Roman"/>
          <w:sz w:val="24"/>
          <w:szCs w:val="28"/>
        </w:rPr>
      </w:pPr>
    </w:p>
    <w:p w:rsidR="00B542B8" w:rsidRPr="002E794A" w:rsidRDefault="00B542B8" w:rsidP="005664BC">
      <w:pPr>
        <w:numPr>
          <w:ilvl w:val="0"/>
          <w:numId w:val="86"/>
        </w:numPr>
        <w:tabs>
          <w:tab w:val="left" w:pos="1500"/>
        </w:tabs>
        <w:ind w:left="1500" w:hanging="940"/>
        <w:rPr>
          <w:rFonts w:eastAsia="Times New Roman"/>
          <w:sz w:val="24"/>
          <w:szCs w:val="28"/>
        </w:rPr>
      </w:pPr>
      <w:r w:rsidRPr="002E794A">
        <w:rPr>
          <w:rFonts w:eastAsia="Times New Roman"/>
          <w:sz w:val="24"/>
          <w:szCs w:val="28"/>
        </w:rPr>
        <w:t>Железняк Ю.Д. К мастерству в волейболе. - М., 1978.</w:t>
      </w:r>
    </w:p>
    <w:p w:rsidR="00B542B8" w:rsidRPr="002E794A" w:rsidRDefault="00B542B8" w:rsidP="00B542B8">
      <w:pPr>
        <w:spacing w:line="47" w:lineRule="exact"/>
        <w:rPr>
          <w:rFonts w:eastAsia="Times New Roman"/>
          <w:sz w:val="24"/>
          <w:szCs w:val="28"/>
        </w:rPr>
      </w:pPr>
    </w:p>
    <w:p w:rsidR="00B542B8" w:rsidRPr="002E794A" w:rsidRDefault="00B542B8" w:rsidP="005664BC">
      <w:pPr>
        <w:numPr>
          <w:ilvl w:val="0"/>
          <w:numId w:val="86"/>
        </w:numPr>
        <w:tabs>
          <w:tab w:val="left" w:pos="1440"/>
        </w:tabs>
        <w:ind w:left="1440" w:hanging="880"/>
        <w:rPr>
          <w:rFonts w:eastAsia="Times New Roman"/>
          <w:sz w:val="24"/>
          <w:szCs w:val="28"/>
        </w:rPr>
      </w:pPr>
      <w:r w:rsidRPr="002E794A">
        <w:rPr>
          <w:rFonts w:eastAsia="Times New Roman"/>
          <w:sz w:val="24"/>
          <w:szCs w:val="28"/>
        </w:rPr>
        <w:t>Железняк Ю.Д. Юный волейболист. - М., 1988.</w:t>
      </w:r>
    </w:p>
    <w:p w:rsidR="00B542B8" w:rsidRPr="002E794A" w:rsidRDefault="00B542B8" w:rsidP="00B542B8">
      <w:pPr>
        <w:spacing w:line="47" w:lineRule="exact"/>
        <w:rPr>
          <w:rFonts w:eastAsia="Times New Roman"/>
          <w:sz w:val="24"/>
          <w:szCs w:val="28"/>
        </w:rPr>
      </w:pPr>
    </w:p>
    <w:p w:rsidR="00B542B8" w:rsidRPr="002E794A" w:rsidRDefault="00B542B8" w:rsidP="005664BC">
      <w:pPr>
        <w:numPr>
          <w:ilvl w:val="0"/>
          <w:numId w:val="86"/>
        </w:numPr>
        <w:tabs>
          <w:tab w:val="left" w:pos="1440"/>
        </w:tabs>
        <w:ind w:left="1440" w:hanging="880"/>
        <w:rPr>
          <w:rFonts w:eastAsia="Times New Roman"/>
          <w:sz w:val="24"/>
          <w:szCs w:val="28"/>
        </w:rPr>
      </w:pPr>
      <w:r w:rsidRPr="002E794A">
        <w:rPr>
          <w:rFonts w:eastAsia="Times New Roman"/>
          <w:sz w:val="24"/>
          <w:szCs w:val="28"/>
        </w:rPr>
        <w:t xml:space="preserve">Железняк Ю.Д, </w:t>
      </w:r>
      <w:proofErr w:type="spellStart"/>
      <w:r w:rsidRPr="002E794A">
        <w:rPr>
          <w:rFonts w:eastAsia="Times New Roman"/>
          <w:sz w:val="24"/>
          <w:szCs w:val="28"/>
        </w:rPr>
        <w:t>Ивойлов</w:t>
      </w:r>
      <w:proofErr w:type="spellEnd"/>
      <w:r w:rsidRPr="002E794A">
        <w:rPr>
          <w:rFonts w:eastAsia="Times New Roman"/>
          <w:sz w:val="24"/>
          <w:szCs w:val="28"/>
        </w:rPr>
        <w:t xml:space="preserve"> А.В. Волейбол. - М., 1991.</w:t>
      </w:r>
    </w:p>
    <w:p w:rsidR="00B542B8" w:rsidRPr="002E794A" w:rsidRDefault="00B542B8" w:rsidP="00B542B8">
      <w:pPr>
        <w:spacing w:line="48" w:lineRule="exact"/>
        <w:rPr>
          <w:rFonts w:eastAsia="Times New Roman"/>
          <w:sz w:val="24"/>
          <w:szCs w:val="28"/>
        </w:rPr>
      </w:pPr>
    </w:p>
    <w:p w:rsidR="00B542B8" w:rsidRPr="002E794A" w:rsidRDefault="00B542B8" w:rsidP="005664BC">
      <w:pPr>
        <w:numPr>
          <w:ilvl w:val="0"/>
          <w:numId w:val="86"/>
        </w:numPr>
        <w:tabs>
          <w:tab w:val="left" w:pos="1440"/>
        </w:tabs>
        <w:ind w:left="1440" w:hanging="880"/>
        <w:rPr>
          <w:rFonts w:eastAsia="Times New Roman"/>
          <w:sz w:val="24"/>
          <w:szCs w:val="28"/>
        </w:rPr>
      </w:pPr>
      <w:r w:rsidRPr="002E794A">
        <w:rPr>
          <w:rFonts w:eastAsia="Times New Roman"/>
          <w:sz w:val="24"/>
          <w:szCs w:val="28"/>
        </w:rPr>
        <w:t xml:space="preserve">Приказ </w:t>
      </w:r>
      <w:proofErr w:type="spellStart"/>
      <w:r w:rsidRPr="002E794A">
        <w:rPr>
          <w:rFonts w:eastAsia="Times New Roman"/>
          <w:sz w:val="24"/>
          <w:szCs w:val="28"/>
        </w:rPr>
        <w:t>Минспорта</w:t>
      </w:r>
      <w:proofErr w:type="spellEnd"/>
      <w:r w:rsidRPr="002E794A">
        <w:rPr>
          <w:rFonts w:eastAsia="Times New Roman"/>
          <w:sz w:val="24"/>
          <w:szCs w:val="28"/>
        </w:rPr>
        <w:t xml:space="preserve"> России от 30.08.2013 N 680</w:t>
      </w:r>
    </w:p>
    <w:p w:rsidR="00B542B8" w:rsidRPr="002E794A" w:rsidRDefault="00B542B8" w:rsidP="00B542B8">
      <w:pPr>
        <w:spacing w:line="68" w:lineRule="exact"/>
        <w:rPr>
          <w:sz w:val="18"/>
          <w:szCs w:val="20"/>
        </w:rPr>
      </w:pPr>
    </w:p>
    <w:p w:rsidR="00B542B8" w:rsidRPr="002E794A" w:rsidRDefault="00B542B8" w:rsidP="00B542B8">
      <w:pPr>
        <w:spacing w:line="263" w:lineRule="auto"/>
        <w:ind w:right="620"/>
        <w:rPr>
          <w:sz w:val="18"/>
          <w:szCs w:val="20"/>
        </w:rPr>
      </w:pPr>
      <w:r w:rsidRPr="002E794A">
        <w:rPr>
          <w:rFonts w:eastAsia="Times New Roman"/>
          <w:sz w:val="24"/>
          <w:szCs w:val="28"/>
        </w:rPr>
        <w:t>"Об утверждении Федерального стандарта спортивной подготовки по виду спорта волейбол"</w:t>
      </w:r>
    </w:p>
    <w:p w:rsidR="00B542B8" w:rsidRPr="002E794A" w:rsidRDefault="00B542B8" w:rsidP="00B542B8">
      <w:pPr>
        <w:spacing w:line="18" w:lineRule="exact"/>
        <w:rPr>
          <w:sz w:val="18"/>
          <w:szCs w:val="20"/>
        </w:rPr>
      </w:pPr>
    </w:p>
    <w:p w:rsidR="00B542B8" w:rsidRPr="002E794A" w:rsidRDefault="00B542B8" w:rsidP="00B542B8">
      <w:pPr>
        <w:rPr>
          <w:sz w:val="18"/>
          <w:szCs w:val="20"/>
        </w:rPr>
      </w:pPr>
      <w:r w:rsidRPr="002E794A">
        <w:rPr>
          <w:rFonts w:eastAsia="Times New Roman"/>
          <w:sz w:val="24"/>
          <w:szCs w:val="28"/>
        </w:rPr>
        <w:t>(Зарегистрировано в Минюсте России 14.10.2013 N 30162)</w:t>
      </w:r>
    </w:p>
    <w:p w:rsidR="00B542B8" w:rsidRPr="002E794A" w:rsidRDefault="00B542B8" w:rsidP="00B542B8">
      <w:pPr>
        <w:spacing w:line="63" w:lineRule="exact"/>
        <w:rPr>
          <w:sz w:val="18"/>
          <w:szCs w:val="20"/>
        </w:rPr>
      </w:pPr>
    </w:p>
    <w:p w:rsidR="00B542B8" w:rsidRPr="002E794A" w:rsidRDefault="00B542B8" w:rsidP="005664BC">
      <w:pPr>
        <w:numPr>
          <w:ilvl w:val="0"/>
          <w:numId w:val="87"/>
        </w:numPr>
        <w:tabs>
          <w:tab w:val="left" w:pos="1441"/>
        </w:tabs>
        <w:spacing w:line="264" w:lineRule="auto"/>
        <w:ind w:firstLine="560"/>
        <w:rPr>
          <w:rFonts w:eastAsia="Times New Roman"/>
          <w:sz w:val="24"/>
          <w:szCs w:val="28"/>
        </w:rPr>
      </w:pPr>
      <w:r w:rsidRPr="002E794A">
        <w:rPr>
          <w:rFonts w:eastAsia="Times New Roman"/>
          <w:sz w:val="24"/>
          <w:szCs w:val="28"/>
        </w:rPr>
        <w:t>Основы управления подготовкой юных спортсменов</w:t>
      </w:r>
      <w:proofErr w:type="gramStart"/>
      <w:r w:rsidRPr="002E794A">
        <w:rPr>
          <w:rFonts w:eastAsia="Times New Roman"/>
          <w:sz w:val="24"/>
          <w:szCs w:val="28"/>
        </w:rPr>
        <w:t xml:space="preserve"> / П</w:t>
      </w:r>
      <w:proofErr w:type="gramEnd"/>
      <w:r w:rsidRPr="002E794A">
        <w:rPr>
          <w:rFonts w:eastAsia="Times New Roman"/>
          <w:sz w:val="24"/>
          <w:szCs w:val="28"/>
        </w:rPr>
        <w:t xml:space="preserve">од редакцией М.Я. </w:t>
      </w:r>
      <w:proofErr w:type="spellStart"/>
      <w:r w:rsidRPr="002E794A">
        <w:rPr>
          <w:rFonts w:eastAsia="Times New Roman"/>
          <w:sz w:val="24"/>
          <w:szCs w:val="28"/>
        </w:rPr>
        <w:t>Набатниковой</w:t>
      </w:r>
      <w:proofErr w:type="spellEnd"/>
      <w:r w:rsidRPr="002E794A">
        <w:rPr>
          <w:rFonts w:eastAsia="Times New Roman"/>
          <w:sz w:val="24"/>
          <w:szCs w:val="28"/>
        </w:rPr>
        <w:t xml:space="preserve">. - М.: </w:t>
      </w:r>
      <w:proofErr w:type="spellStart"/>
      <w:r w:rsidRPr="002E794A">
        <w:rPr>
          <w:rFonts w:eastAsia="Times New Roman"/>
          <w:sz w:val="24"/>
          <w:szCs w:val="28"/>
        </w:rPr>
        <w:t>ФиС</w:t>
      </w:r>
      <w:proofErr w:type="spellEnd"/>
      <w:r w:rsidRPr="002E794A">
        <w:rPr>
          <w:rFonts w:eastAsia="Times New Roman"/>
          <w:sz w:val="24"/>
          <w:szCs w:val="28"/>
        </w:rPr>
        <w:t>, 1982. - 237 с.</w:t>
      </w:r>
    </w:p>
    <w:p w:rsidR="00B542B8" w:rsidRPr="002E794A" w:rsidRDefault="00B542B8" w:rsidP="00B542B8">
      <w:pPr>
        <w:spacing w:line="31" w:lineRule="exact"/>
        <w:rPr>
          <w:rFonts w:eastAsia="Times New Roman"/>
          <w:sz w:val="24"/>
          <w:szCs w:val="28"/>
        </w:rPr>
      </w:pPr>
    </w:p>
    <w:p w:rsidR="00B542B8" w:rsidRPr="002E794A" w:rsidRDefault="00B542B8" w:rsidP="005664BC">
      <w:pPr>
        <w:pStyle w:val="a5"/>
        <w:numPr>
          <w:ilvl w:val="0"/>
          <w:numId w:val="87"/>
        </w:numPr>
        <w:tabs>
          <w:tab w:val="left" w:pos="1441"/>
        </w:tabs>
        <w:spacing w:line="269" w:lineRule="auto"/>
        <w:jc w:val="both"/>
        <w:rPr>
          <w:rFonts w:eastAsia="Times New Roman"/>
          <w:sz w:val="24"/>
          <w:szCs w:val="28"/>
        </w:rPr>
      </w:pPr>
      <w:r w:rsidRPr="002E794A">
        <w:rPr>
          <w:rFonts w:eastAsia="Times New Roman"/>
          <w:sz w:val="24"/>
          <w:szCs w:val="28"/>
        </w:rPr>
        <w:t xml:space="preserve">Спортивные игры. Техника, тактика обучения: Учебник для студентов </w:t>
      </w:r>
      <w:proofErr w:type="spellStart"/>
      <w:r w:rsidRPr="002E794A">
        <w:rPr>
          <w:rFonts w:eastAsia="Times New Roman"/>
          <w:sz w:val="24"/>
          <w:szCs w:val="28"/>
        </w:rPr>
        <w:t>высш</w:t>
      </w:r>
      <w:proofErr w:type="spellEnd"/>
      <w:r w:rsidRPr="002E794A">
        <w:rPr>
          <w:rFonts w:eastAsia="Times New Roman"/>
          <w:sz w:val="24"/>
          <w:szCs w:val="28"/>
        </w:rPr>
        <w:t xml:space="preserve">. </w:t>
      </w:r>
      <w:proofErr w:type="spellStart"/>
      <w:r w:rsidRPr="002E794A">
        <w:rPr>
          <w:rFonts w:eastAsia="Times New Roman"/>
          <w:sz w:val="24"/>
          <w:szCs w:val="28"/>
        </w:rPr>
        <w:t>пед</w:t>
      </w:r>
      <w:proofErr w:type="spellEnd"/>
      <w:r w:rsidRPr="002E794A">
        <w:rPr>
          <w:rFonts w:eastAsia="Times New Roman"/>
          <w:sz w:val="24"/>
          <w:szCs w:val="28"/>
        </w:rPr>
        <w:t>. уч. заведений</w:t>
      </w:r>
      <w:proofErr w:type="gramStart"/>
      <w:r w:rsidRPr="002E794A">
        <w:rPr>
          <w:rFonts w:eastAsia="Times New Roman"/>
          <w:sz w:val="24"/>
          <w:szCs w:val="28"/>
        </w:rPr>
        <w:t xml:space="preserve"> / П</w:t>
      </w:r>
      <w:proofErr w:type="gramEnd"/>
      <w:r w:rsidRPr="002E794A">
        <w:rPr>
          <w:rFonts w:eastAsia="Times New Roman"/>
          <w:sz w:val="24"/>
          <w:szCs w:val="28"/>
        </w:rPr>
        <w:t>од ред. Ю.Д. Железняка, Ю.М. Портнова. М.: АКАДЕМИЯ, 2001. - 520 с.</w:t>
      </w:r>
    </w:p>
    <w:p w:rsidR="00B542B8" w:rsidRPr="002E794A" w:rsidRDefault="00B542B8" w:rsidP="005664BC">
      <w:pPr>
        <w:numPr>
          <w:ilvl w:val="0"/>
          <w:numId w:val="88"/>
        </w:numPr>
        <w:tabs>
          <w:tab w:val="left" w:pos="1440"/>
        </w:tabs>
        <w:ind w:left="1440" w:hanging="880"/>
        <w:rPr>
          <w:rFonts w:eastAsia="Times New Roman"/>
          <w:sz w:val="24"/>
          <w:szCs w:val="28"/>
        </w:rPr>
      </w:pPr>
      <w:r w:rsidRPr="002E794A">
        <w:rPr>
          <w:rFonts w:eastAsia="Times New Roman"/>
          <w:sz w:val="24"/>
          <w:szCs w:val="28"/>
        </w:rPr>
        <w:t>Физиология человека</w:t>
      </w:r>
      <w:proofErr w:type="gramStart"/>
      <w:r w:rsidRPr="002E794A">
        <w:rPr>
          <w:rFonts w:eastAsia="Times New Roman"/>
          <w:sz w:val="24"/>
          <w:szCs w:val="28"/>
        </w:rPr>
        <w:t xml:space="preserve"> / П</w:t>
      </w:r>
      <w:proofErr w:type="gramEnd"/>
      <w:r w:rsidRPr="002E794A">
        <w:rPr>
          <w:rFonts w:eastAsia="Times New Roman"/>
          <w:sz w:val="24"/>
          <w:szCs w:val="28"/>
        </w:rPr>
        <w:t xml:space="preserve">од ред. Р. Шмидта и Г. </w:t>
      </w:r>
      <w:proofErr w:type="spellStart"/>
      <w:r w:rsidRPr="002E794A">
        <w:rPr>
          <w:rFonts w:eastAsia="Times New Roman"/>
          <w:sz w:val="24"/>
          <w:szCs w:val="28"/>
        </w:rPr>
        <w:t>Тевса</w:t>
      </w:r>
      <w:proofErr w:type="spellEnd"/>
      <w:r w:rsidRPr="002E794A">
        <w:rPr>
          <w:rFonts w:eastAsia="Times New Roman"/>
          <w:sz w:val="24"/>
          <w:szCs w:val="28"/>
        </w:rPr>
        <w:t>. М.: Мир,</w:t>
      </w:r>
    </w:p>
    <w:p w:rsidR="00B542B8" w:rsidRPr="002E794A" w:rsidRDefault="00B542B8" w:rsidP="00B542B8">
      <w:pPr>
        <w:spacing w:line="47" w:lineRule="exact"/>
        <w:rPr>
          <w:rFonts w:eastAsia="Times New Roman"/>
          <w:sz w:val="24"/>
          <w:szCs w:val="28"/>
        </w:rPr>
      </w:pPr>
    </w:p>
    <w:p w:rsidR="00B542B8" w:rsidRPr="002E794A" w:rsidRDefault="00B542B8" w:rsidP="00B542B8">
      <w:pPr>
        <w:rPr>
          <w:rFonts w:eastAsia="Times New Roman"/>
          <w:sz w:val="24"/>
          <w:szCs w:val="28"/>
        </w:rPr>
      </w:pPr>
      <w:r w:rsidRPr="002E794A">
        <w:rPr>
          <w:rFonts w:eastAsia="Times New Roman"/>
          <w:sz w:val="24"/>
          <w:szCs w:val="28"/>
        </w:rPr>
        <w:t>1996-198 с.</w:t>
      </w:r>
    </w:p>
    <w:p w:rsidR="00B542B8" w:rsidRPr="002E794A" w:rsidRDefault="00B542B8" w:rsidP="00B542B8">
      <w:pPr>
        <w:spacing w:line="52" w:lineRule="exact"/>
        <w:rPr>
          <w:rFonts w:eastAsia="Times New Roman"/>
          <w:sz w:val="24"/>
          <w:szCs w:val="28"/>
        </w:rPr>
      </w:pPr>
    </w:p>
    <w:p w:rsidR="00B542B8" w:rsidRPr="002E794A" w:rsidRDefault="00B542B8" w:rsidP="005664BC">
      <w:pPr>
        <w:numPr>
          <w:ilvl w:val="0"/>
          <w:numId w:val="88"/>
        </w:numPr>
        <w:tabs>
          <w:tab w:val="left" w:pos="1440"/>
        </w:tabs>
        <w:ind w:left="1440" w:hanging="880"/>
        <w:rPr>
          <w:rFonts w:eastAsia="Times New Roman"/>
          <w:sz w:val="24"/>
          <w:szCs w:val="28"/>
        </w:rPr>
      </w:pPr>
      <w:r w:rsidRPr="002E794A">
        <w:rPr>
          <w:rFonts w:eastAsia="Times New Roman"/>
          <w:sz w:val="24"/>
          <w:szCs w:val="28"/>
        </w:rPr>
        <w:t xml:space="preserve">Филин В.П., Фомин И.А. Основы юношеского спорта // М.: </w:t>
      </w:r>
      <w:proofErr w:type="spellStart"/>
      <w:r w:rsidRPr="002E794A">
        <w:rPr>
          <w:rFonts w:eastAsia="Times New Roman"/>
          <w:sz w:val="24"/>
          <w:szCs w:val="28"/>
        </w:rPr>
        <w:t>ФиС</w:t>
      </w:r>
      <w:proofErr w:type="spellEnd"/>
      <w:r w:rsidRPr="002E794A">
        <w:rPr>
          <w:rFonts w:eastAsia="Times New Roman"/>
          <w:sz w:val="24"/>
          <w:szCs w:val="28"/>
        </w:rPr>
        <w:t>,</w:t>
      </w:r>
    </w:p>
    <w:p w:rsidR="00B542B8" w:rsidRPr="002E794A" w:rsidRDefault="00B542B8" w:rsidP="00B542B8">
      <w:pPr>
        <w:spacing w:line="48" w:lineRule="exact"/>
        <w:rPr>
          <w:rFonts w:eastAsia="Times New Roman"/>
          <w:sz w:val="24"/>
          <w:szCs w:val="28"/>
        </w:rPr>
      </w:pPr>
    </w:p>
    <w:p w:rsidR="00B542B8" w:rsidRPr="002E794A" w:rsidRDefault="00B542B8" w:rsidP="00B542B8">
      <w:pPr>
        <w:rPr>
          <w:rFonts w:eastAsia="Times New Roman"/>
          <w:sz w:val="24"/>
          <w:szCs w:val="28"/>
        </w:rPr>
      </w:pPr>
      <w:r w:rsidRPr="002E794A">
        <w:rPr>
          <w:rFonts w:eastAsia="Times New Roman"/>
          <w:sz w:val="24"/>
          <w:szCs w:val="28"/>
        </w:rPr>
        <w:t>1980.-255 с.</w:t>
      </w:r>
    </w:p>
    <w:p w:rsidR="00B542B8" w:rsidRPr="002E794A" w:rsidRDefault="00B542B8" w:rsidP="00B542B8">
      <w:pPr>
        <w:spacing w:line="63" w:lineRule="exact"/>
        <w:rPr>
          <w:rFonts w:eastAsia="Times New Roman"/>
          <w:sz w:val="24"/>
          <w:szCs w:val="28"/>
        </w:rPr>
      </w:pPr>
    </w:p>
    <w:p w:rsidR="00B542B8" w:rsidRPr="002E794A" w:rsidRDefault="00B542B8" w:rsidP="005664BC">
      <w:pPr>
        <w:numPr>
          <w:ilvl w:val="0"/>
          <w:numId w:val="88"/>
        </w:numPr>
        <w:tabs>
          <w:tab w:val="left" w:pos="1441"/>
        </w:tabs>
        <w:spacing w:line="263" w:lineRule="auto"/>
        <w:ind w:right="20" w:firstLine="560"/>
        <w:rPr>
          <w:rFonts w:eastAsia="Times New Roman"/>
          <w:sz w:val="24"/>
          <w:szCs w:val="28"/>
        </w:rPr>
      </w:pPr>
      <w:r w:rsidRPr="002E794A">
        <w:rPr>
          <w:rFonts w:eastAsia="Times New Roman"/>
          <w:sz w:val="24"/>
          <w:szCs w:val="28"/>
        </w:rPr>
        <w:t>Юный волейболист: учебное пособие для тренеров</w:t>
      </w:r>
      <w:proofErr w:type="gramStart"/>
      <w:r w:rsidRPr="002E794A">
        <w:rPr>
          <w:rFonts w:eastAsia="Times New Roman"/>
          <w:sz w:val="24"/>
          <w:szCs w:val="28"/>
        </w:rPr>
        <w:t>/ П</w:t>
      </w:r>
      <w:proofErr w:type="gramEnd"/>
      <w:r w:rsidRPr="002E794A">
        <w:rPr>
          <w:rFonts w:eastAsia="Times New Roman"/>
          <w:sz w:val="24"/>
          <w:szCs w:val="28"/>
        </w:rPr>
        <w:t xml:space="preserve">од общей ред. </w:t>
      </w:r>
      <w:proofErr w:type="spellStart"/>
      <w:r w:rsidRPr="002E794A">
        <w:rPr>
          <w:rFonts w:eastAsia="Times New Roman"/>
          <w:sz w:val="24"/>
          <w:szCs w:val="28"/>
        </w:rPr>
        <w:t>А.П.Лаптева</w:t>
      </w:r>
      <w:proofErr w:type="spellEnd"/>
      <w:r w:rsidRPr="002E794A">
        <w:rPr>
          <w:rFonts w:eastAsia="Times New Roman"/>
          <w:sz w:val="24"/>
          <w:szCs w:val="28"/>
        </w:rPr>
        <w:t xml:space="preserve"> и </w:t>
      </w:r>
      <w:proofErr w:type="spellStart"/>
      <w:r w:rsidRPr="002E794A">
        <w:rPr>
          <w:rFonts w:eastAsia="Times New Roman"/>
          <w:sz w:val="24"/>
          <w:szCs w:val="28"/>
        </w:rPr>
        <w:t>А.А.Сучилина</w:t>
      </w:r>
      <w:proofErr w:type="spellEnd"/>
      <w:r w:rsidRPr="002E794A">
        <w:rPr>
          <w:rFonts w:eastAsia="Times New Roman"/>
          <w:sz w:val="24"/>
          <w:szCs w:val="28"/>
        </w:rPr>
        <w:t xml:space="preserve">. М.: </w:t>
      </w:r>
      <w:proofErr w:type="spellStart"/>
      <w:r w:rsidRPr="002E794A">
        <w:rPr>
          <w:rFonts w:eastAsia="Times New Roman"/>
          <w:sz w:val="24"/>
          <w:szCs w:val="28"/>
        </w:rPr>
        <w:t>ФиС</w:t>
      </w:r>
      <w:proofErr w:type="spellEnd"/>
      <w:r w:rsidRPr="002E794A">
        <w:rPr>
          <w:rFonts w:eastAsia="Times New Roman"/>
          <w:sz w:val="24"/>
          <w:szCs w:val="28"/>
        </w:rPr>
        <w:t>, 1983. - 254 с.</w:t>
      </w:r>
    </w:p>
    <w:p w:rsidR="00B542B8" w:rsidRDefault="00B542B8" w:rsidP="00B542B8">
      <w:pPr>
        <w:spacing w:line="23" w:lineRule="exact"/>
        <w:rPr>
          <w:sz w:val="20"/>
          <w:szCs w:val="20"/>
        </w:rPr>
      </w:pPr>
    </w:p>
    <w:p w:rsidR="00B542B8" w:rsidRPr="002E794A" w:rsidRDefault="00B542B8" w:rsidP="00B542B8">
      <w:pPr>
        <w:ind w:left="2600"/>
        <w:rPr>
          <w:sz w:val="18"/>
          <w:szCs w:val="20"/>
        </w:rPr>
      </w:pPr>
      <w:r w:rsidRPr="002E794A">
        <w:rPr>
          <w:rFonts w:eastAsia="Times New Roman"/>
          <w:b/>
          <w:bCs/>
          <w:i/>
          <w:iCs/>
          <w:sz w:val="24"/>
          <w:szCs w:val="28"/>
        </w:rPr>
        <w:t>Литература по педагогике, психологии:</w:t>
      </w:r>
    </w:p>
    <w:p w:rsidR="00B542B8" w:rsidRDefault="00B542B8" w:rsidP="00B542B8">
      <w:pPr>
        <w:spacing w:line="78" w:lineRule="exact"/>
        <w:rPr>
          <w:sz w:val="20"/>
          <w:szCs w:val="20"/>
        </w:rPr>
      </w:pPr>
    </w:p>
    <w:p w:rsidR="00B542B8" w:rsidRPr="002E794A" w:rsidRDefault="00B542B8" w:rsidP="005664BC">
      <w:pPr>
        <w:numPr>
          <w:ilvl w:val="0"/>
          <w:numId w:val="89"/>
        </w:numPr>
        <w:tabs>
          <w:tab w:val="left" w:pos="721"/>
        </w:tabs>
        <w:spacing w:line="252" w:lineRule="auto"/>
        <w:ind w:right="20" w:firstLine="560"/>
        <w:rPr>
          <w:rFonts w:ascii="Symbol" w:eastAsia="Symbol" w:hAnsi="Symbol" w:cs="Symbol"/>
          <w:sz w:val="24"/>
          <w:szCs w:val="28"/>
        </w:rPr>
      </w:pPr>
      <w:r w:rsidRPr="002E794A">
        <w:rPr>
          <w:rFonts w:eastAsia="Times New Roman"/>
          <w:sz w:val="24"/>
          <w:szCs w:val="28"/>
        </w:rPr>
        <w:t>Загайнов Р.М. Психологическое мастерство тренера и спортсмена: Методическое пособие для олимпийцев. - М.: Советский спорт, 2005.</w:t>
      </w:r>
    </w:p>
    <w:p w:rsidR="00B542B8" w:rsidRPr="002E794A" w:rsidRDefault="00B542B8" w:rsidP="00B542B8">
      <w:pPr>
        <w:spacing w:line="65" w:lineRule="exact"/>
        <w:rPr>
          <w:rFonts w:ascii="Symbol" w:eastAsia="Symbol" w:hAnsi="Symbol" w:cs="Symbol"/>
          <w:sz w:val="24"/>
          <w:szCs w:val="28"/>
        </w:rPr>
      </w:pPr>
    </w:p>
    <w:p w:rsidR="00B542B8" w:rsidRPr="002E794A" w:rsidRDefault="00B542B8" w:rsidP="005664BC">
      <w:pPr>
        <w:numPr>
          <w:ilvl w:val="0"/>
          <w:numId w:val="89"/>
        </w:numPr>
        <w:tabs>
          <w:tab w:val="left" w:pos="721"/>
        </w:tabs>
        <w:spacing w:line="261" w:lineRule="auto"/>
        <w:ind w:right="20" w:firstLine="560"/>
        <w:jc w:val="both"/>
        <w:rPr>
          <w:rFonts w:ascii="Symbol" w:eastAsia="Symbol" w:hAnsi="Symbol" w:cs="Symbol"/>
          <w:sz w:val="24"/>
          <w:szCs w:val="28"/>
        </w:rPr>
      </w:pPr>
      <w:r w:rsidRPr="002E794A">
        <w:rPr>
          <w:rFonts w:eastAsia="Times New Roman"/>
          <w:sz w:val="24"/>
          <w:szCs w:val="28"/>
        </w:rPr>
        <w:t>Семенов Л.А. Определение спортивной пригодности детей и подростков: биологические и психолого-педагогические аспекты: учебно-методическое пособие. - М.: Советский спорт, 2005.</w:t>
      </w:r>
    </w:p>
    <w:p w:rsidR="00B542B8" w:rsidRPr="002E794A" w:rsidRDefault="00B542B8" w:rsidP="00B542B8">
      <w:pPr>
        <w:spacing w:line="55" w:lineRule="exact"/>
        <w:rPr>
          <w:rFonts w:ascii="Symbol" w:eastAsia="Symbol" w:hAnsi="Symbol" w:cs="Symbol"/>
          <w:sz w:val="24"/>
          <w:szCs w:val="28"/>
        </w:rPr>
      </w:pPr>
    </w:p>
    <w:p w:rsidR="00B542B8" w:rsidRPr="002E794A" w:rsidRDefault="00B542B8" w:rsidP="005664BC">
      <w:pPr>
        <w:numPr>
          <w:ilvl w:val="0"/>
          <w:numId w:val="89"/>
        </w:numPr>
        <w:tabs>
          <w:tab w:val="left" w:pos="721"/>
        </w:tabs>
        <w:spacing w:line="251" w:lineRule="auto"/>
        <w:ind w:firstLine="560"/>
        <w:rPr>
          <w:rFonts w:ascii="Symbol" w:eastAsia="Symbol" w:hAnsi="Symbol" w:cs="Symbol"/>
          <w:szCs w:val="28"/>
        </w:rPr>
      </w:pPr>
      <w:r w:rsidRPr="002E794A">
        <w:rPr>
          <w:rFonts w:eastAsia="Times New Roman"/>
          <w:sz w:val="24"/>
          <w:szCs w:val="28"/>
        </w:rPr>
        <w:t>Юров И.А. Психологическое тестирование и психотерапия в спорте.- М.: Советский спорт, 2006.</w:t>
      </w:r>
    </w:p>
    <w:p w:rsidR="00B542B8" w:rsidRPr="002E794A" w:rsidRDefault="00B542B8" w:rsidP="00B542B8">
      <w:pPr>
        <w:spacing w:line="37" w:lineRule="exact"/>
        <w:rPr>
          <w:rFonts w:ascii="Symbol" w:eastAsia="Symbol" w:hAnsi="Symbol" w:cs="Symbol"/>
          <w:sz w:val="24"/>
          <w:szCs w:val="28"/>
        </w:rPr>
      </w:pPr>
    </w:p>
    <w:p w:rsidR="00B542B8" w:rsidRPr="002E794A" w:rsidRDefault="00B542B8" w:rsidP="00B542B8">
      <w:pPr>
        <w:ind w:left="1460"/>
        <w:rPr>
          <w:rFonts w:ascii="Symbol" w:eastAsia="Symbol" w:hAnsi="Symbol" w:cs="Symbol"/>
          <w:sz w:val="24"/>
          <w:szCs w:val="28"/>
        </w:rPr>
      </w:pPr>
      <w:r w:rsidRPr="002E794A">
        <w:rPr>
          <w:rFonts w:eastAsia="Times New Roman"/>
          <w:b/>
          <w:bCs/>
          <w:i/>
          <w:iCs/>
          <w:sz w:val="24"/>
          <w:szCs w:val="28"/>
        </w:rPr>
        <w:t>Литература по спортивной медицине, питанию, гигиене.</w:t>
      </w:r>
    </w:p>
    <w:p w:rsidR="00B542B8" w:rsidRDefault="00B542B8" w:rsidP="00B542B8">
      <w:pPr>
        <w:spacing w:line="40" w:lineRule="exact"/>
        <w:rPr>
          <w:rFonts w:ascii="Symbol" w:eastAsia="Symbol" w:hAnsi="Symbol" w:cs="Symbol"/>
          <w:sz w:val="28"/>
          <w:szCs w:val="28"/>
        </w:rPr>
      </w:pPr>
    </w:p>
    <w:p w:rsidR="00B542B8" w:rsidRPr="002E794A" w:rsidRDefault="00B542B8" w:rsidP="005664BC">
      <w:pPr>
        <w:numPr>
          <w:ilvl w:val="0"/>
          <w:numId w:val="89"/>
        </w:numPr>
        <w:tabs>
          <w:tab w:val="left" w:pos="720"/>
        </w:tabs>
        <w:ind w:left="720" w:hanging="160"/>
        <w:rPr>
          <w:rFonts w:ascii="Symbol" w:eastAsia="Symbol" w:hAnsi="Symbol" w:cs="Symbol"/>
          <w:sz w:val="24"/>
          <w:szCs w:val="28"/>
        </w:rPr>
      </w:pPr>
      <w:proofErr w:type="spellStart"/>
      <w:r w:rsidRPr="002E794A">
        <w:rPr>
          <w:rFonts w:eastAsia="Times New Roman"/>
          <w:sz w:val="24"/>
          <w:szCs w:val="28"/>
        </w:rPr>
        <w:t>Арансон</w:t>
      </w:r>
      <w:proofErr w:type="spellEnd"/>
      <w:r w:rsidRPr="002E794A">
        <w:rPr>
          <w:rFonts w:eastAsia="Times New Roman"/>
          <w:sz w:val="24"/>
          <w:szCs w:val="28"/>
        </w:rPr>
        <w:t xml:space="preserve"> М.В. Питание для спортсменов. - М.: Физкультура и спорт, 2001.</w:t>
      </w:r>
    </w:p>
    <w:p w:rsidR="00B542B8" w:rsidRPr="002E794A" w:rsidRDefault="00B542B8" w:rsidP="00B542B8">
      <w:pPr>
        <w:spacing w:line="82" w:lineRule="exact"/>
        <w:rPr>
          <w:rFonts w:ascii="Symbol" w:eastAsia="Symbol" w:hAnsi="Symbol" w:cs="Symbol"/>
          <w:sz w:val="24"/>
          <w:szCs w:val="28"/>
        </w:rPr>
      </w:pPr>
    </w:p>
    <w:p w:rsidR="00B542B8" w:rsidRPr="002E794A" w:rsidRDefault="00B542B8" w:rsidP="005664BC">
      <w:pPr>
        <w:numPr>
          <w:ilvl w:val="0"/>
          <w:numId w:val="89"/>
        </w:numPr>
        <w:tabs>
          <w:tab w:val="left" w:pos="721"/>
        </w:tabs>
        <w:spacing w:line="252" w:lineRule="auto"/>
        <w:ind w:right="20" w:firstLine="560"/>
        <w:rPr>
          <w:rFonts w:ascii="Symbol" w:eastAsia="Symbol" w:hAnsi="Symbol" w:cs="Symbol"/>
          <w:sz w:val="24"/>
          <w:szCs w:val="28"/>
        </w:rPr>
      </w:pPr>
      <w:r w:rsidRPr="002E794A">
        <w:rPr>
          <w:rFonts w:eastAsia="Times New Roman"/>
          <w:sz w:val="24"/>
          <w:szCs w:val="28"/>
        </w:rPr>
        <w:t>Карелин А.О. Правильное питание при занятиях спортом и физкультурой.- СПб</w:t>
      </w:r>
      <w:proofErr w:type="gramStart"/>
      <w:r w:rsidRPr="002E794A">
        <w:rPr>
          <w:rFonts w:eastAsia="Times New Roman"/>
          <w:sz w:val="24"/>
          <w:szCs w:val="28"/>
        </w:rPr>
        <w:t>.: «</w:t>
      </w:r>
      <w:proofErr w:type="gramEnd"/>
      <w:r w:rsidRPr="002E794A">
        <w:rPr>
          <w:rFonts w:eastAsia="Times New Roman"/>
          <w:sz w:val="24"/>
          <w:szCs w:val="28"/>
        </w:rPr>
        <w:t>Издательство «ДИЛЯ», 2003.</w:t>
      </w:r>
    </w:p>
    <w:p w:rsidR="00B542B8" w:rsidRPr="002E794A" w:rsidRDefault="00B542B8" w:rsidP="00B542B8">
      <w:pPr>
        <w:spacing w:line="65" w:lineRule="exact"/>
        <w:rPr>
          <w:rFonts w:ascii="Symbol" w:eastAsia="Symbol" w:hAnsi="Symbol" w:cs="Symbol"/>
          <w:sz w:val="24"/>
          <w:szCs w:val="28"/>
        </w:rPr>
      </w:pPr>
    </w:p>
    <w:p w:rsidR="00B542B8" w:rsidRPr="002E794A" w:rsidRDefault="00B542B8" w:rsidP="005664BC">
      <w:pPr>
        <w:numPr>
          <w:ilvl w:val="0"/>
          <w:numId w:val="89"/>
        </w:numPr>
        <w:tabs>
          <w:tab w:val="left" w:pos="721"/>
        </w:tabs>
        <w:spacing w:line="248" w:lineRule="auto"/>
        <w:ind w:right="20" w:firstLine="560"/>
        <w:rPr>
          <w:rFonts w:ascii="Symbol" w:eastAsia="Symbol" w:hAnsi="Symbol" w:cs="Symbol"/>
          <w:sz w:val="24"/>
          <w:szCs w:val="28"/>
        </w:rPr>
      </w:pPr>
      <w:r w:rsidRPr="002E794A">
        <w:rPr>
          <w:rFonts w:eastAsia="Times New Roman"/>
          <w:sz w:val="24"/>
          <w:szCs w:val="28"/>
        </w:rPr>
        <w:t xml:space="preserve">Макарова Г.А. Фармакологическое обеспечение в системе подготовки спортсменов. </w:t>
      </w:r>
      <w:r w:rsidR="002E794A">
        <w:rPr>
          <w:rFonts w:eastAsia="Times New Roman"/>
          <w:sz w:val="24"/>
          <w:szCs w:val="28"/>
        </w:rPr>
        <w:t xml:space="preserve">                  </w:t>
      </w:r>
      <w:r w:rsidRPr="002E794A">
        <w:rPr>
          <w:rFonts w:eastAsia="Times New Roman"/>
          <w:sz w:val="24"/>
          <w:szCs w:val="28"/>
        </w:rPr>
        <w:t xml:space="preserve"> 2-е изд. - М.: Советский спорт, 2004.</w:t>
      </w:r>
    </w:p>
    <w:p w:rsidR="00B542B8" w:rsidRPr="002E794A" w:rsidRDefault="00B542B8" w:rsidP="00B542B8">
      <w:pPr>
        <w:spacing w:line="71" w:lineRule="exact"/>
        <w:rPr>
          <w:rFonts w:ascii="Symbol" w:eastAsia="Symbol" w:hAnsi="Symbol" w:cs="Symbol"/>
          <w:sz w:val="24"/>
          <w:szCs w:val="28"/>
        </w:rPr>
      </w:pPr>
    </w:p>
    <w:p w:rsidR="00B542B8" w:rsidRPr="002E794A" w:rsidRDefault="00B542B8" w:rsidP="005664BC">
      <w:pPr>
        <w:numPr>
          <w:ilvl w:val="0"/>
          <w:numId w:val="89"/>
        </w:numPr>
        <w:tabs>
          <w:tab w:val="left" w:pos="721"/>
        </w:tabs>
        <w:spacing w:line="248" w:lineRule="auto"/>
        <w:ind w:right="20" w:firstLine="560"/>
        <w:rPr>
          <w:rFonts w:ascii="Symbol" w:eastAsia="Symbol" w:hAnsi="Symbol" w:cs="Symbol"/>
          <w:sz w:val="24"/>
          <w:szCs w:val="28"/>
        </w:rPr>
      </w:pPr>
      <w:r w:rsidRPr="002E794A">
        <w:rPr>
          <w:rFonts w:eastAsia="Times New Roman"/>
          <w:sz w:val="24"/>
          <w:szCs w:val="28"/>
        </w:rPr>
        <w:t>Мирзоев О.М. Восстановительные средства в системе подготовки спортсменов. - М.: Физкультура и Спорт, 2005.</w:t>
      </w:r>
    </w:p>
    <w:p w:rsidR="00B542B8" w:rsidRPr="002E794A" w:rsidRDefault="00B542B8" w:rsidP="00B542B8">
      <w:pPr>
        <w:spacing w:line="76" w:lineRule="exact"/>
        <w:rPr>
          <w:rFonts w:ascii="Symbol" w:eastAsia="Symbol" w:hAnsi="Symbol" w:cs="Symbol"/>
          <w:sz w:val="24"/>
          <w:szCs w:val="28"/>
        </w:rPr>
      </w:pPr>
    </w:p>
    <w:p w:rsidR="00B542B8" w:rsidRPr="002E794A" w:rsidRDefault="00B542B8" w:rsidP="005664BC">
      <w:pPr>
        <w:numPr>
          <w:ilvl w:val="0"/>
          <w:numId w:val="89"/>
        </w:numPr>
        <w:tabs>
          <w:tab w:val="left" w:pos="721"/>
        </w:tabs>
        <w:spacing w:line="248" w:lineRule="auto"/>
        <w:ind w:right="20" w:firstLine="560"/>
        <w:rPr>
          <w:rFonts w:ascii="Symbol" w:eastAsia="Symbol" w:hAnsi="Symbol" w:cs="Symbol"/>
          <w:sz w:val="24"/>
          <w:szCs w:val="28"/>
        </w:rPr>
      </w:pPr>
      <w:proofErr w:type="spellStart"/>
      <w:r w:rsidRPr="002E794A">
        <w:rPr>
          <w:rFonts w:eastAsia="Times New Roman"/>
          <w:sz w:val="24"/>
          <w:szCs w:val="28"/>
        </w:rPr>
        <w:t>Роженцов</w:t>
      </w:r>
      <w:proofErr w:type="spellEnd"/>
      <w:r w:rsidRPr="002E794A">
        <w:rPr>
          <w:rFonts w:eastAsia="Times New Roman"/>
          <w:sz w:val="24"/>
          <w:szCs w:val="28"/>
        </w:rPr>
        <w:t xml:space="preserve"> В.В. Утомление при занятиях физической культуры и спортом: проблемы, методы исследования. - М.: Советский спорт, 2006.</w:t>
      </w:r>
    </w:p>
    <w:p w:rsidR="00B542B8" w:rsidRPr="002E794A" w:rsidRDefault="00B542B8" w:rsidP="00B542B8">
      <w:pPr>
        <w:spacing w:line="34" w:lineRule="exact"/>
        <w:rPr>
          <w:rFonts w:ascii="Symbol" w:eastAsia="Symbol" w:hAnsi="Symbol" w:cs="Symbol"/>
          <w:sz w:val="24"/>
          <w:szCs w:val="28"/>
        </w:rPr>
      </w:pPr>
    </w:p>
    <w:p w:rsidR="00B542B8" w:rsidRPr="002E794A" w:rsidRDefault="00B542B8" w:rsidP="005664BC">
      <w:pPr>
        <w:numPr>
          <w:ilvl w:val="0"/>
          <w:numId w:val="89"/>
        </w:numPr>
        <w:tabs>
          <w:tab w:val="left" w:pos="720"/>
        </w:tabs>
        <w:ind w:left="720" w:hanging="160"/>
        <w:rPr>
          <w:rFonts w:ascii="Symbol" w:eastAsia="Symbol" w:hAnsi="Symbol" w:cs="Symbol"/>
          <w:sz w:val="24"/>
          <w:szCs w:val="28"/>
        </w:rPr>
      </w:pPr>
      <w:r w:rsidRPr="002E794A">
        <w:rPr>
          <w:rFonts w:eastAsia="Times New Roman"/>
          <w:sz w:val="24"/>
          <w:szCs w:val="28"/>
        </w:rPr>
        <w:t>Физиология человека</w:t>
      </w:r>
      <w:proofErr w:type="gramStart"/>
      <w:r w:rsidRPr="002E794A">
        <w:rPr>
          <w:rFonts w:eastAsia="Times New Roman"/>
          <w:sz w:val="24"/>
          <w:szCs w:val="28"/>
        </w:rPr>
        <w:t>/ П</w:t>
      </w:r>
      <w:proofErr w:type="gramEnd"/>
      <w:r w:rsidRPr="002E794A">
        <w:rPr>
          <w:rFonts w:eastAsia="Times New Roman"/>
          <w:sz w:val="24"/>
          <w:szCs w:val="28"/>
        </w:rPr>
        <w:t xml:space="preserve">од ред. Н.В. </w:t>
      </w:r>
      <w:proofErr w:type="spellStart"/>
      <w:r w:rsidRPr="002E794A">
        <w:rPr>
          <w:rFonts w:eastAsia="Times New Roman"/>
          <w:sz w:val="24"/>
          <w:szCs w:val="28"/>
        </w:rPr>
        <w:t>Зимкина</w:t>
      </w:r>
      <w:proofErr w:type="spellEnd"/>
      <w:r w:rsidRPr="002E794A">
        <w:rPr>
          <w:rFonts w:eastAsia="Times New Roman"/>
          <w:sz w:val="24"/>
          <w:szCs w:val="28"/>
        </w:rPr>
        <w:t>. – М.: ФИС, 1970.</w:t>
      </w:r>
    </w:p>
    <w:p w:rsidR="002E794A" w:rsidRDefault="002E794A" w:rsidP="002E794A">
      <w:pPr>
        <w:pStyle w:val="a5"/>
        <w:rPr>
          <w:rFonts w:ascii="Symbol" w:eastAsia="Symbol" w:hAnsi="Symbol" w:cs="Symbol"/>
          <w:sz w:val="24"/>
          <w:szCs w:val="28"/>
        </w:rPr>
      </w:pPr>
    </w:p>
    <w:p w:rsidR="002E794A" w:rsidRDefault="002E794A" w:rsidP="002E794A">
      <w:pPr>
        <w:tabs>
          <w:tab w:val="left" w:pos="720"/>
        </w:tabs>
        <w:rPr>
          <w:rFonts w:ascii="Symbol" w:eastAsia="Symbol" w:hAnsi="Symbol" w:cs="Symbol"/>
          <w:sz w:val="24"/>
          <w:szCs w:val="28"/>
        </w:rPr>
      </w:pPr>
    </w:p>
    <w:p w:rsidR="002E794A" w:rsidRPr="002E794A" w:rsidRDefault="002E794A" w:rsidP="002E794A">
      <w:pPr>
        <w:tabs>
          <w:tab w:val="left" w:pos="720"/>
        </w:tabs>
        <w:rPr>
          <w:rFonts w:ascii="Symbol" w:eastAsia="Symbol" w:hAnsi="Symbol" w:cs="Symbol"/>
          <w:sz w:val="24"/>
          <w:szCs w:val="28"/>
        </w:rPr>
      </w:pPr>
    </w:p>
    <w:p w:rsidR="00B542B8" w:rsidRPr="002E794A" w:rsidRDefault="00B542B8" w:rsidP="00B542B8">
      <w:pPr>
        <w:spacing w:line="52" w:lineRule="exact"/>
        <w:rPr>
          <w:sz w:val="18"/>
          <w:szCs w:val="20"/>
        </w:rPr>
      </w:pPr>
    </w:p>
    <w:p w:rsidR="0019644A" w:rsidRDefault="0019644A" w:rsidP="00B542B8">
      <w:pPr>
        <w:ind w:left="1000"/>
        <w:rPr>
          <w:rFonts w:eastAsia="Times New Roman"/>
          <w:b/>
          <w:bCs/>
          <w:i/>
          <w:iCs/>
          <w:sz w:val="24"/>
          <w:szCs w:val="28"/>
        </w:rPr>
      </w:pPr>
    </w:p>
    <w:p w:rsidR="00B542B8" w:rsidRPr="002E794A" w:rsidRDefault="00B542B8" w:rsidP="00B542B8">
      <w:pPr>
        <w:ind w:left="1000"/>
        <w:rPr>
          <w:sz w:val="18"/>
          <w:szCs w:val="20"/>
        </w:rPr>
      </w:pPr>
      <w:r w:rsidRPr="002E794A">
        <w:rPr>
          <w:rFonts w:eastAsia="Times New Roman"/>
          <w:b/>
          <w:bCs/>
          <w:i/>
          <w:iCs/>
          <w:sz w:val="24"/>
          <w:szCs w:val="28"/>
        </w:rPr>
        <w:lastRenderedPageBreak/>
        <w:t>Общие вопросы физической культуры и спортивной тренировки.</w:t>
      </w:r>
    </w:p>
    <w:p w:rsidR="00B542B8" w:rsidRPr="002E794A" w:rsidRDefault="00B542B8" w:rsidP="00B542B8">
      <w:pPr>
        <w:spacing w:line="83" w:lineRule="exact"/>
        <w:rPr>
          <w:sz w:val="18"/>
          <w:szCs w:val="20"/>
        </w:rPr>
      </w:pPr>
    </w:p>
    <w:p w:rsidR="00B542B8" w:rsidRPr="002E794A" w:rsidRDefault="00B542B8" w:rsidP="005664BC">
      <w:pPr>
        <w:numPr>
          <w:ilvl w:val="0"/>
          <w:numId w:val="90"/>
        </w:numPr>
        <w:tabs>
          <w:tab w:val="left" w:pos="721"/>
        </w:tabs>
        <w:spacing w:line="248" w:lineRule="auto"/>
        <w:ind w:right="20" w:firstLine="560"/>
        <w:rPr>
          <w:rFonts w:ascii="Symbol" w:eastAsia="Symbol" w:hAnsi="Symbol" w:cs="Symbol"/>
          <w:sz w:val="24"/>
          <w:szCs w:val="28"/>
        </w:rPr>
      </w:pPr>
      <w:r w:rsidRPr="002E794A">
        <w:rPr>
          <w:rFonts w:eastAsia="Times New Roman"/>
          <w:sz w:val="24"/>
          <w:szCs w:val="28"/>
        </w:rPr>
        <w:t>Бондарчук А.П. Периодизация спортивной тренировки. - Киев, «Олимпийская литература», 2005.</w:t>
      </w:r>
    </w:p>
    <w:p w:rsidR="00B542B8" w:rsidRPr="002E794A" w:rsidRDefault="00B542B8" w:rsidP="00B542B8">
      <w:pPr>
        <w:spacing w:line="71" w:lineRule="exact"/>
        <w:rPr>
          <w:rFonts w:ascii="Symbol" w:eastAsia="Symbol" w:hAnsi="Symbol" w:cs="Symbol"/>
          <w:sz w:val="24"/>
          <w:szCs w:val="28"/>
        </w:rPr>
      </w:pPr>
    </w:p>
    <w:p w:rsidR="00B542B8" w:rsidRPr="002E794A" w:rsidRDefault="00B542B8" w:rsidP="005664BC">
      <w:pPr>
        <w:numPr>
          <w:ilvl w:val="0"/>
          <w:numId w:val="90"/>
        </w:numPr>
        <w:tabs>
          <w:tab w:val="left" w:pos="721"/>
        </w:tabs>
        <w:spacing w:line="248" w:lineRule="auto"/>
        <w:ind w:right="20" w:firstLine="560"/>
        <w:rPr>
          <w:rFonts w:ascii="Symbol" w:eastAsia="Symbol" w:hAnsi="Symbol" w:cs="Symbol"/>
          <w:sz w:val="24"/>
          <w:szCs w:val="28"/>
        </w:rPr>
      </w:pPr>
      <w:r w:rsidRPr="002E794A">
        <w:rPr>
          <w:rFonts w:eastAsia="Times New Roman"/>
          <w:sz w:val="24"/>
          <w:szCs w:val="28"/>
        </w:rPr>
        <w:t>Волков Л.В. Теория и методика детского и юношеского спорта. - Киев, «Олимпийская литература», 2002.</w:t>
      </w:r>
    </w:p>
    <w:p w:rsidR="00B542B8" w:rsidRPr="002E794A" w:rsidRDefault="00B542B8" w:rsidP="00B542B8">
      <w:pPr>
        <w:spacing w:line="71" w:lineRule="exact"/>
        <w:rPr>
          <w:rFonts w:ascii="Symbol" w:eastAsia="Symbol" w:hAnsi="Symbol" w:cs="Symbol"/>
          <w:sz w:val="24"/>
          <w:szCs w:val="28"/>
        </w:rPr>
      </w:pPr>
    </w:p>
    <w:p w:rsidR="00B542B8" w:rsidRPr="002E794A" w:rsidRDefault="00B542B8" w:rsidP="005664BC">
      <w:pPr>
        <w:numPr>
          <w:ilvl w:val="0"/>
          <w:numId w:val="90"/>
        </w:numPr>
        <w:tabs>
          <w:tab w:val="left" w:pos="721"/>
        </w:tabs>
        <w:spacing w:line="251" w:lineRule="auto"/>
        <w:ind w:firstLine="560"/>
        <w:rPr>
          <w:rFonts w:ascii="Symbol" w:eastAsia="Symbol" w:hAnsi="Symbol" w:cs="Symbol"/>
          <w:sz w:val="24"/>
          <w:szCs w:val="28"/>
        </w:rPr>
      </w:pPr>
      <w:proofErr w:type="spellStart"/>
      <w:r w:rsidRPr="002E794A">
        <w:rPr>
          <w:rFonts w:eastAsia="Times New Roman"/>
          <w:sz w:val="24"/>
          <w:szCs w:val="28"/>
        </w:rPr>
        <w:t>Голощапов</w:t>
      </w:r>
      <w:proofErr w:type="spellEnd"/>
      <w:r w:rsidRPr="002E794A">
        <w:rPr>
          <w:rFonts w:eastAsia="Times New Roman"/>
          <w:sz w:val="24"/>
          <w:szCs w:val="28"/>
        </w:rPr>
        <w:t xml:space="preserve"> Б.Р. История физической культуры и спорта. - М.: Издательский центр «Академия», 2007.</w:t>
      </w:r>
    </w:p>
    <w:p w:rsidR="00B542B8" w:rsidRPr="002E794A" w:rsidRDefault="00B542B8" w:rsidP="00B542B8">
      <w:pPr>
        <w:spacing w:line="67" w:lineRule="exact"/>
        <w:rPr>
          <w:rFonts w:ascii="Symbol" w:eastAsia="Symbol" w:hAnsi="Symbol" w:cs="Symbol"/>
          <w:sz w:val="24"/>
          <w:szCs w:val="28"/>
        </w:rPr>
      </w:pPr>
    </w:p>
    <w:p w:rsidR="00B542B8" w:rsidRPr="002E794A" w:rsidRDefault="00B542B8" w:rsidP="005664BC">
      <w:pPr>
        <w:numPr>
          <w:ilvl w:val="0"/>
          <w:numId w:val="90"/>
        </w:numPr>
        <w:tabs>
          <w:tab w:val="left" w:pos="721"/>
        </w:tabs>
        <w:spacing w:line="248" w:lineRule="auto"/>
        <w:ind w:right="20" w:firstLine="560"/>
        <w:rPr>
          <w:rFonts w:ascii="Symbol" w:eastAsia="Symbol" w:hAnsi="Symbol" w:cs="Symbol"/>
          <w:sz w:val="24"/>
          <w:szCs w:val="28"/>
        </w:rPr>
      </w:pPr>
      <w:r w:rsidRPr="002E794A">
        <w:rPr>
          <w:rFonts w:eastAsia="Times New Roman"/>
          <w:sz w:val="24"/>
          <w:szCs w:val="28"/>
        </w:rPr>
        <w:t>Королев Г.И. Управление системой подготовки в спорте. - М.: Мир атлетов, 2005.</w:t>
      </w:r>
    </w:p>
    <w:p w:rsidR="00B542B8" w:rsidRPr="002E794A" w:rsidRDefault="00B542B8" w:rsidP="00B542B8">
      <w:pPr>
        <w:spacing w:line="71" w:lineRule="exact"/>
        <w:rPr>
          <w:rFonts w:ascii="Symbol" w:eastAsia="Symbol" w:hAnsi="Symbol" w:cs="Symbol"/>
          <w:sz w:val="24"/>
          <w:szCs w:val="28"/>
        </w:rPr>
      </w:pPr>
    </w:p>
    <w:p w:rsidR="00B542B8" w:rsidRPr="002E794A" w:rsidRDefault="00B542B8" w:rsidP="005664BC">
      <w:pPr>
        <w:numPr>
          <w:ilvl w:val="0"/>
          <w:numId w:val="90"/>
        </w:numPr>
        <w:tabs>
          <w:tab w:val="left" w:pos="721"/>
        </w:tabs>
        <w:spacing w:line="251" w:lineRule="auto"/>
        <w:ind w:right="20" w:firstLine="560"/>
        <w:rPr>
          <w:rFonts w:ascii="Symbol" w:eastAsia="Symbol" w:hAnsi="Symbol" w:cs="Symbol"/>
          <w:sz w:val="24"/>
          <w:szCs w:val="28"/>
        </w:rPr>
      </w:pPr>
      <w:proofErr w:type="gramStart"/>
      <w:r w:rsidRPr="002E794A">
        <w:rPr>
          <w:rFonts w:eastAsia="Times New Roman"/>
          <w:sz w:val="24"/>
          <w:szCs w:val="28"/>
        </w:rPr>
        <w:t>Никитушкин</w:t>
      </w:r>
      <w:proofErr w:type="gramEnd"/>
      <w:r w:rsidRPr="002E794A">
        <w:rPr>
          <w:rFonts w:eastAsia="Times New Roman"/>
          <w:sz w:val="24"/>
          <w:szCs w:val="28"/>
        </w:rPr>
        <w:t xml:space="preserve"> В.Г. Организационно-методические основы подготовки спортивного резерва. - М.: Советский спорт, 2005.</w:t>
      </w:r>
      <w:r w:rsidR="007F0798" w:rsidRPr="002E794A">
        <w:rPr>
          <w:rFonts w:eastAsia="Times New Roman"/>
          <w:sz w:val="24"/>
          <w:szCs w:val="28"/>
        </w:rPr>
        <w:t xml:space="preserve">                                             </w:t>
      </w:r>
      <w:r w:rsidR="007F0798" w:rsidRPr="002E794A">
        <w:rPr>
          <w:rFonts w:eastAsia="Times New Roman"/>
          <w:szCs w:val="24"/>
        </w:rPr>
        <w:t>67</w:t>
      </w:r>
    </w:p>
    <w:p w:rsidR="00B542B8" w:rsidRPr="002E794A" w:rsidRDefault="00B542B8" w:rsidP="00B542B8">
      <w:pPr>
        <w:spacing w:line="67" w:lineRule="exact"/>
        <w:rPr>
          <w:rFonts w:ascii="Symbol" w:eastAsia="Symbol" w:hAnsi="Symbol" w:cs="Symbol"/>
          <w:sz w:val="24"/>
          <w:szCs w:val="28"/>
        </w:rPr>
      </w:pPr>
    </w:p>
    <w:p w:rsidR="007F0798" w:rsidRPr="002E794A" w:rsidRDefault="00B542B8" w:rsidP="005664BC">
      <w:pPr>
        <w:numPr>
          <w:ilvl w:val="0"/>
          <w:numId w:val="91"/>
        </w:numPr>
        <w:tabs>
          <w:tab w:val="left" w:pos="721"/>
        </w:tabs>
        <w:spacing w:line="251" w:lineRule="auto"/>
        <w:ind w:right="20" w:firstLine="560"/>
        <w:rPr>
          <w:rFonts w:ascii="Symbol" w:eastAsia="Symbol" w:hAnsi="Symbol" w:cs="Symbol"/>
          <w:sz w:val="24"/>
          <w:szCs w:val="28"/>
        </w:rPr>
      </w:pPr>
      <w:r w:rsidRPr="002E794A">
        <w:rPr>
          <w:rFonts w:eastAsia="Times New Roman"/>
          <w:sz w:val="24"/>
          <w:szCs w:val="28"/>
        </w:rPr>
        <w:t>Озолин Н.Г. Настольная книга тренера: Наука побеждать/профессия тренер. - М.: ООО «Издательство АСТ», 2004.</w:t>
      </w:r>
      <w:r w:rsidR="007F0798" w:rsidRPr="002E794A">
        <w:rPr>
          <w:rFonts w:eastAsia="Times New Roman"/>
          <w:sz w:val="24"/>
          <w:szCs w:val="28"/>
        </w:rPr>
        <w:t xml:space="preserve"> </w:t>
      </w:r>
    </w:p>
    <w:p w:rsidR="007F0798" w:rsidRPr="002E794A" w:rsidRDefault="007F0798" w:rsidP="005664BC">
      <w:pPr>
        <w:numPr>
          <w:ilvl w:val="0"/>
          <w:numId w:val="91"/>
        </w:numPr>
        <w:tabs>
          <w:tab w:val="left" w:pos="721"/>
        </w:tabs>
        <w:spacing w:line="251" w:lineRule="auto"/>
        <w:ind w:right="20" w:firstLine="560"/>
        <w:rPr>
          <w:rFonts w:ascii="Symbol" w:eastAsia="Symbol" w:hAnsi="Symbol" w:cs="Symbol"/>
          <w:sz w:val="24"/>
          <w:szCs w:val="28"/>
        </w:rPr>
      </w:pPr>
      <w:r w:rsidRPr="002E794A">
        <w:rPr>
          <w:rFonts w:eastAsia="Times New Roman"/>
          <w:sz w:val="24"/>
          <w:szCs w:val="28"/>
        </w:rPr>
        <w:t>Платонов В.Н. Система подготовки спортсменов в олимпийском спорте. Общая теория и ее практические приложения. - М.: Советский спорт, 2005.</w:t>
      </w:r>
    </w:p>
    <w:p w:rsidR="007F0798" w:rsidRPr="002E794A" w:rsidRDefault="007F0798" w:rsidP="007F0798">
      <w:pPr>
        <w:spacing w:line="67"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48" w:lineRule="auto"/>
        <w:ind w:right="20" w:firstLine="560"/>
        <w:rPr>
          <w:rFonts w:ascii="Symbol" w:eastAsia="Symbol" w:hAnsi="Symbol" w:cs="Symbol"/>
          <w:sz w:val="24"/>
          <w:szCs w:val="28"/>
        </w:rPr>
      </w:pPr>
      <w:r w:rsidRPr="002E794A">
        <w:rPr>
          <w:rFonts w:eastAsia="Times New Roman"/>
          <w:sz w:val="24"/>
          <w:szCs w:val="28"/>
        </w:rPr>
        <w:t>Рубин В.С. Олимпийский и годичные циклы тренировки. Теория и практика: Учебное пособие. - М.: Советский спорт, 2004.</w:t>
      </w:r>
    </w:p>
    <w:p w:rsidR="007F0798" w:rsidRPr="002E794A" w:rsidRDefault="007F0798" w:rsidP="007F0798">
      <w:pPr>
        <w:spacing w:line="71"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51" w:lineRule="auto"/>
        <w:ind w:right="20" w:firstLine="560"/>
        <w:rPr>
          <w:rFonts w:ascii="Symbol" w:eastAsia="Symbol" w:hAnsi="Symbol" w:cs="Symbol"/>
          <w:sz w:val="24"/>
          <w:szCs w:val="28"/>
        </w:rPr>
      </w:pPr>
      <w:proofErr w:type="spellStart"/>
      <w:r w:rsidRPr="002E794A">
        <w:rPr>
          <w:rFonts w:eastAsia="Times New Roman"/>
          <w:sz w:val="24"/>
          <w:szCs w:val="28"/>
        </w:rPr>
        <w:t>Селуянов</w:t>
      </w:r>
      <w:proofErr w:type="spellEnd"/>
      <w:r w:rsidRPr="002E794A">
        <w:rPr>
          <w:rFonts w:eastAsia="Times New Roman"/>
          <w:sz w:val="24"/>
          <w:szCs w:val="28"/>
        </w:rPr>
        <w:t xml:space="preserve"> В.Н., Шестаков М.П. Определение одаренностей и поиск талантов в спорте. – М.: </w:t>
      </w:r>
      <w:proofErr w:type="spellStart"/>
      <w:r w:rsidRPr="002E794A">
        <w:rPr>
          <w:rFonts w:eastAsia="Times New Roman"/>
          <w:sz w:val="24"/>
          <w:szCs w:val="28"/>
        </w:rPr>
        <w:t>СпортАкадемПресс</w:t>
      </w:r>
      <w:proofErr w:type="spellEnd"/>
      <w:r w:rsidRPr="002E794A">
        <w:rPr>
          <w:rFonts w:eastAsia="Times New Roman"/>
          <w:sz w:val="24"/>
          <w:szCs w:val="28"/>
        </w:rPr>
        <w:t>, 2000.</w:t>
      </w:r>
    </w:p>
    <w:p w:rsidR="007F0798" w:rsidRPr="002E794A" w:rsidRDefault="007F0798" w:rsidP="007F0798">
      <w:pPr>
        <w:spacing w:line="67"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48" w:lineRule="auto"/>
        <w:ind w:right="20" w:firstLine="560"/>
        <w:rPr>
          <w:rFonts w:ascii="Symbol" w:eastAsia="Symbol" w:hAnsi="Symbol" w:cs="Symbol"/>
          <w:sz w:val="24"/>
          <w:szCs w:val="28"/>
        </w:rPr>
      </w:pPr>
      <w:r w:rsidRPr="002E794A">
        <w:rPr>
          <w:rFonts w:eastAsia="Times New Roman"/>
          <w:sz w:val="24"/>
          <w:szCs w:val="28"/>
        </w:rPr>
        <w:t>Теоретическая подготовка юных спортсменов</w:t>
      </w:r>
      <w:proofErr w:type="gramStart"/>
      <w:r w:rsidRPr="002E794A">
        <w:rPr>
          <w:rFonts w:eastAsia="Times New Roman"/>
          <w:sz w:val="24"/>
          <w:szCs w:val="28"/>
        </w:rPr>
        <w:t>/ П</w:t>
      </w:r>
      <w:proofErr w:type="gramEnd"/>
      <w:r w:rsidRPr="002E794A">
        <w:rPr>
          <w:rFonts w:eastAsia="Times New Roman"/>
          <w:sz w:val="24"/>
          <w:szCs w:val="28"/>
        </w:rPr>
        <w:t xml:space="preserve">од ред. Ю.Ф. </w:t>
      </w:r>
      <w:proofErr w:type="spellStart"/>
      <w:r w:rsidRPr="002E794A">
        <w:rPr>
          <w:rFonts w:eastAsia="Times New Roman"/>
          <w:sz w:val="24"/>
          <w:szCs w:val="28"/>
        </w:rPr>
        <w:t>Буйлина</w:t>
      </w:r>
      <w:proofErr w:type="spellEnd"/>
      <w:r w:rsidRPr="002E794A">
        <w:rPr>
          <w:rFonts w:eastAsia="Times New Roman"/>
          <w:sz w:val="24"/>
          <w:szCs w:val="28"/>
        </w:rPr>
        <w:t xml:space="preserve">, Ю.Ф. </w:t>
      </w:r>
      <w:proofErr w:type="spellStart"/>
      <w:r w:rsidRPr="002E794A">
        <w:rPr>
          <w:rFonts w:eastAsia="Times New Roman"/>
          <w:sz w:val="24"/>
          <w:szCs w:val="28"/>
        </w:rPr>
        <w:t>Курамшина</w:t>
      </w:r>
      <w:proofErr w:type="spellEnd"/>
      <w:r w:rsidRPr="002E794A">
        <w:rPr>
          <w:rFonts w:eastAsia="Times New Roman"/>
          <w:sz w:val="24"/>
          <w:szCs w:val="28"/>
        </w:rPr>
        <w:t>. – М.: ФИС, 1981.</w:t>
      </w:r>
    </w:p>
    <w:p w:rsidR="007F0798" w:rsidRPr="002E794A" w:rsidRDefault="007F0798" w:rsidP="007F0798">
      <w:pPr>
        <w:spacing w:line="34" w:lineRule="exact"/>
        <w:rPr>
          <w:rFonts w:ascii="Symbol" w:eastAsia="Symbol" w:hAnsi="Symbol" w:cs="Symbol"/>
          <w:sz w:val="24"/>
          <w:szCs w:val="28"/>
        </w:rPr>
      </w:pPr>
    </w:p>
    <w:p w:rsidR="007F0798" w:rsidRPr="002E794A" w:rsidRDefault="007F0798" w:rsidP="005664BC">
      <w:pPr>
        <w:numPr>
          <w:ilvl w:val="0"/>
          <w:numId w:val="91"/>
        </w:numPr>
        <w:tabs>
          <w:tab w:val="left" w:pos="720"/>
        </w:tabs>
        <w:ind w:left="720" w:hanging="160"/>
        <w:rPr>
          <w:rFonts w:ascii="Symbol" w:eastAsia="Symbol" w:hAnsi="Symbol" w:cs="Symbol"/>
          <w:sz w:val="24"/>
          <w:szCs w:val="28"/>
        </w:rPr>
      </w:pPr>
      <w:r w:rsidRPr="002E794A">
        <w:rPr>
          <w:rFonts w:eastAsia="Times New Roman"/>
          <w:sz w:val="24"/>
          <w:szCs w:val="28"/>
        </w:rPr>
        <w:t>Филин В.П. Воспитание физических качеств у юных спортсменов. – М.:</w:t>
      </w:r>
    </w:p>
    <w:p w:rsidR="007F0798" w:rsidRPr="002E794A" w:rsidRDefault="007F0798" w:rsidP="007F0798">
      <w:pPr>
        <w:spacing w:line="47" w:lineRule="exact"/>
        <w:rPr>
          <w:rFonts w:ascii="Symbol" w:eastAsia="Symbol" w:hAnsi="Symbol" w:cs="Symbol"/>
          <w:sz w:val="24"/>
          <w:szCs w:val="28"/>
        </w:rPr>
      </w:pPr>
    </w:p>
    <w:p w:rsidR="007F0798" w:rsidRPr="002E794A" w:rsidRDefault="007F0798" w:rsidP="007F0798">
      <w:pPr>
        <w:rPr>
          <w:rFonts w:ascii="Symbol" w:eastAsia="Symbol" w:hAnsi="Symbol" w:cs="Symbol"/>
          <w:sz w:val="24"/>
          <w:szCs w:val="28"/>
        </w:rPr>
      </w:pPr>
      <w:r w:rsidRPr="002E794A">
        <w:rPr>
          <w:rFonts w:eastAsia="Times New Roman"/>
          <w:sz w:val="24"/>
          <w:szCs w:val="28"/>
        </w:rPr>
        <w:t>ФИС, 1974.</w:t>
      </w:r>
    </w:p>
    <w:p w:rsidR="007F0798" w:rsidRPr="002E794A" w:rsidRDefault="007F0798" w:rsidP="007F0798">
      <w:pPr>
        <w:spacing w:line="87"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48" w:lineRule="auto"/>
        <w:ind w:right="20" w:firstLine="560"/>
        <w:rPr>
          <w:rFonts w:ascii="Symbol" w:eastAsia="Symbol" w:hAnsi="Symbol" w:cs="Symbol"/>
          <w:sz w:val="24"/>
          <w:szCs w:val="28"/>
        </w:rPr>
      </w:pPr>
      <w:proofErr w:type="spellStart"/>
      <w:r w:rsidRPr="002E794A">
        <w:rPr>
          <w:rFonts w:eastAsia="Times New Roman"/>
          <w:sz w:val="24"/>
          <w:szCs w:val="28"/>
        </w:rPr>
        <w:t>Чермит</w:t>
      </w:r>
      <w:proofErr w:type="spellEnd"/>
      <w:r w:rsidRPr="002E794A">
        <w:rPr>
          <w:rFonts w:eastAsia="Times New Roman"/>
          <w:sz w:val="24"/>
          <w:szCs w:val="28"/>
        </w:rPr>
        <w:t xml:space="preserve"> К.Д. Теория и методика физической культуры: опорные схемы: учебное пособие. - М.: Советский спорт, 2005.</w:t>
      </w:r>
    </w:p>
    <w:p w:rsidR="007F0798" w:rsidRPr="002E794A" w:rsidRDefault="007F0798" w:rsidP="007F0798">
      <w:pPr>
        <w:spacing w:line="71"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48" w:lineRule="auto"/>
        <w:ind w:right="20" w:firstLine="560"/>
        <w:rPr>
          <w:rFonts w:ascii="Symbol" w:eastAsia="Symbol" w:hAnsi="Symbol" w:cs="Symbol"/>
          <w:sz w:val="24"/>
          <w:szCs w:val="28"/>
        </w:rPr>
      </w:pPr>
      <w:r w:rsidRPr="002E794A">
        <w:rPr>
          <w:rFonts w:eastAsia="Times New Roman"/>
          <w:sz w:val="24"/>
          <w:szCs w:val="28"/>
        </w:rPr>
        <w:t xml:space="preserve">Шестаков М.П. Статистика. Обработка спортивных данных на компьютере. - М.: </w:t>
      </w:r>
      <w:proofErr w:type="spellStart"/>
      <w:r w:rsidRPr="002E794A">
        <w:rPr>
          <w:rFonts w:eastAsia="Times New Roman"/>
          <w:sz w:val="24"/>
          <w:szCs w:val="28"/>
        </w:rPr>
        <w:t>СпортАкадемПресс</w:t>
      </w:r>
      <w:proofErr w:type="spellEnd"/>
      <w:r w:rsidRPr="002E794A">
        <w:rPr>
          <w:rFonts w:eastAsia="Times New Roman"/>
          <w:sz w:val="24"/>
          <w:szCs w:val="28"/>
        </w:rPr>
        <w:t>, 2002.</w:t>
      </w:r>
    </w:p>
    <w:p w:rsidR="007F0798" w:rsidRPr="002E794A" w:rsidRDefault="007F0798" w:rsidP="007F0798">
      <w:pPr>
        <w:spacing w:line="46" w:lineRule="exact"/>
        <w:rPr>
          <w:rFonts w:ascii="Symbol" w:eastAsia="Symbol" w:hAnsi="Symbol" w:cs="Symbol"/>
          <w:sz w:val="24"/>
          <w:szCs w:val="28"/>
        </w:rPr>
      </w:pPr>
    </w:p>
    <w:p w:rsidR="007F0798" w:rsidRPr="002E794A" w:rsidRDefault="007F0798" w:rsidP="007F0798">
      <w:pPr>
        <w:ind w:left="560"/>
        <w:rPr>
          <w:rFonts w:ascii="Symbol" w:eastAsia="Symbol" w:hAnsi="Symbol" w:cs="Symbol"/>
          <w:sz w:val="24"/>
          <w:szCs w:val="28"/>
        </w:rPr>
      </w:pPr>
      <w:r w:rsidRPr="002E794A">
        <w:rPr>
          <w:rFonts w:eastAsia="Times New Roman"/>
          <w:b/>
          <w:bCs/>
          <w:i/>
          <w:iCs/>
          <w:sz w:val="24"/>
          <w:szCs w:val="28"/>
        </w:rPr>
        <w:t>Общая физическая подготовка</w:t>
      </w:r>
    </w:p>
    <w:p w:rsidR="007F0798" w:rsidRPr="002E794A" w:rsidRDefault="007F0798" w:rsidP="007F0798">
      <w:pPr>
        <w:spacing w:line="77"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48" w:lineRule="auto"/>
        <w:ind w:right="20" w:firstLine="560"/>
        <w:rPr>
          <w:rFonts w:ascii="Symbol" w:eastAsia="Symbol" w:hAnsi="Symbol" w:cs="Symbol"/>
          <w:sz w:val="24"/>
          <w:szCs w:val="28"/>
        </w:rPr>
      </w:pPr>
      <w:proofErr w:type="spellStart"/>
      <w:r w:rsidRPr="002E794A">
        <w:rPr>
          <w:rFonts w:eastAsia="Times New Roman"/>
          <w:sz w:val="24"/>
          <w:szCs w:val="28"/>
        </w:rPr>
        <w:t>Былеева</w:t>
      </w:r>
      <w:proofErr w:type="spellEnd"/>
      <w:r w:rsidRPr="002E794A">
        <w:rPr>
          <w:rFonts w:eastAsia="Times New Roman"/>
          <w:sz w:val="24"/>
          <w:szCs w:val="28"/>
        </w:rPr>
        <w:t xml:space="preserve"> Л.В. Подвижные игры. Практический материал: Учебное пособие. - М.: ТВТ Дивизион, 2005.</w:t>
      </w:r>
    </w:p>
    <w:p w:rsidR="007F0798" w:rsidRPr="002E794A" w:rsidRDefault="007F0798" w:rsidP="007F0798">
      <w:pPr>
        <w:spacing w:line="34" w:lineRule="exact"/>
        <w:rPr>
          <w:rFonts w:ascii="Symbol" w:eastAsia="Symbol" w:hAnsi="Symbol" w:cs="Symbol"/>
          <w:sz w:val="24"/>
          <w:szCs w:val="28"/>
        </w:rPr>
      </w:pPr>
    </w:p>
    <w:p w:rsidR="007F0798" w:rsidRPr="002E794A" w:rsidRDefault="007F0798" w:rsidP="005664BC">
      <w:pPr>
        <w:numPr>
          <w:ilvl w:val="0"/>
          <w:numId w:val="91"/>
        </w:numPr>
        <w:tabs>
          <w:tab w:val="left" w:pos="720"/>
        </w:tabs>
        <w:ind w:left="720" w:hanging="160"/>
        <w:rPr>
          <w:rFonts w:ascii="Symbol" w:eastAsia="Symbol" w:hAnsi="Symbol" w:cs="Symbol"/>
          <w:sz w:val="24"/>
          <w:szCs w:val="28"/>
        </w:rPr>
      </w:pPr>
      <w:proofErr w:type="spellStart"/>
      <w:r w:rsidRPr="002E794A">
        <w:rPr>
          <w:rFonts w:eastAsia="Times New Roman"/>
          <w:sz w:val="24"/>
          <w:szCs w:val="28"/>
        </w:rPr>
        <w:t>Залетаев</w:t>
      </w:r>
      <w:proofErr w:type="spellEnd"/>
      <w:r w:rsidRPr="002E794A">
        <w:rPr>
          <w:rFonts w:eastAsia="Times New Roman"/>
          <w:sz w:val="24"/>
          <w:szCs w:val="28"/>
        </w:rPr>
        <w:t xml:space="preserve"> И.П. Общеразвивающие упражнения. - М.: Физкультура и спорт,</w:t>
      </w:r>
    </w:p>
    <w:p w:rsidR="007F0798" w:rsidRPr="002E794A" w:rsidRDefault="007F0798" w:rsidP="007F0798">
      <w:pPr>
        <w:spacing w:line="47" w:lineRule="exact"/>
        <w:rPr>
          <w:rFonts w:ascii="Symbol" w:eastAsia="Symbol" w:hAnsi="Symbol" w:cs="Symbol"/>
          <w:sz w:val="24"/>
          <w:szCs w:val="28"/>
        </w:rPr>
      </w:pPr>
    </w:p>
    <w:p w:rsidR="007F0798" w:rsidRPr="002E794A" w:rsidRDefault="007F0798" w:rsidP="007F0798">
      <w:pPr>
        <w:rPr>
          <w:rFonts w:ascii="Symbol" w:eastAsia="Symbol" w:hAnsi="Symbol" w:cs="Symbol"/>
          <w:sz w:val="24"/>
          <w:szCs w:val="28"/>
        </w:rPr>
      </w:pPr>
      <w:r w:rsidRPr="002E794A">
        <w:rPr>
          <w:rFonts w:eastAsia="Times New Roman"/>
          <w:sz w:val="24"/>
          <w:szCs w:val="28"/>
        </w:rPr>
        <w:t>2002.</w:t>
      </w:r>
    </w:p>
    <w:p w:rsidR="007F0798" w:rsidRPr="002E794A" w:rsidRDefault="007F0798" w:rsidP="007F0798">
      <w:pPr>
        <w:spacing w:line="87"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48" w:lineRule="auto"/>
        <w:ind w:firstLine="560"/>
        <w:rPr>
          <w:rFonts w:ascii="Symbol" w:eastAsia="Symbol" w:hAnsi="Symbol" w:cs="Symbol"/>
          <w:sz w:val="24"/>
          <w:szCs w:val="28"/>
        </w:rPr>
      </w:pPr>
      <w:r w:rsidRPr="002E794A">
        <w:rPr>
          <w:rFonts w:eastAsia="Times New Roman"/>
          <w:sz w:val="24"/>
          <w:szCs w:val="28"/>
        </w:rPr>
        <w:t xml:space="preserve">Кузин В.В., </w:t>
      </w:r>
      <w:proofErr w:type="spellStart"/>
      <w:r w:rsidRPr="002E794A">
        <w:rPr>
          <w:rFonts w:eastAsia="Times New Roman"/>
          <w:sz w:val="24"/>
          <w:szCs w:val="28"/>
        </w:rPr>
        <w:t>Полиевский</w:t>
      </w:r>
      <w:proofErr w:type="spellEnd"/>
      <w:r w:rsidRPr="002E794A">
        <w:rPr>
          <w:rFonts w:eastAsia="Times New Roman"/>
          <w:sz w:val="24"/>
          <w:szCs w:val="28"/>
        </w:rPr>
        <w:t xml:space="preserve"> С.А. 500 игр и эстафет. - Изд.2-е - М.: Физкультура и спорт, 2003.</w:t>
      </w:r>
    </w:p>
    <w:p w:rsidR="007F0798" w:rsidRPr="002E794A" w:rsidRDefault="007F0798" w:rsidP="007F0798">
      <w:pPr>
        <w:spacing w:line="34" w:lineRule="exact"/>
        <w:rPr>
          <w:rFonts w:ascii="Symbol" w:eastAsia="Symbol" w:hAnsi="Symbol" w:cs="Symbol"/>
          <w:sz w:val="24"/>
          <w:szCs w:val="28"/>
        </w:rPr>
      </w:pPr>
    </w:p>
    <w:p w:rsidR="007F0798" w:rsidRPr="002E794A" w:rsidRDefault="007F0798" w:rsidP="005664BC">
      <w:pPr>
        <w:numPr>
          <w:ilvl w:val="0"/>
          <w:numId w:val="91"/>
        </w:numPr>
        <w:tabs>
          <w:tab w:val="left" w:pos="720"/>
        </w:tabs>
        <w:ind w:left="720" w:hanging="160"/>
        <w:rPr>
          <w:rFonts w:ascii="Symbol" w:eastAsia="Symbol" w:hAnsi="Symbol" w:cs="Symbol"/>
          <w:sz w:val="24"/>
          <w:szCs w:val="28"/>
        </w:rPr>
      </w:pPr>
      <w:proofErr w:type="spellStart"/>
      <w:r w:rsidRPr="002E794A">
        <w:rPr>
          <w:rFonts w:eastAsia="Times New Roman"/>
          <w:sz w:val="24"/>
          <w:szCs w:val="28"/>
        </w:rPr>
        <w:t>Курысь</w:t>
      </w:r>
      <w:proofErr w:type="spellEnd"/>
      <w:r w:rsidRPr="002E794A">
        <w:rPr>
          <w:rFonts w:eastAsia="Times New Roman"/>
          <w:sz w:val="24"/>
          <w:szCs w:val="28"/>
        </w:rPr>
        <w:t xml:space="preserve"> С.Н. Основы силовой подготовки юношей. - М.: Советский спорт,</w:t>
      </w:r>
    </w:p>
    <w:p w:rsidR="007F0798" w:rsidRPr="002E794A" w:rsidRDefault="007F0798" w:rsidP="007F0798">
      <w:pPr>
        <w:spacing w:line="47" w:lineRule="exact"/>
        <w:rPr>
          <w:rFonts w:ascii="Symbol" w:eastAsia="Symbol" w:hAnsi="Symbol" w:cs="Symbol"/>
          <w:sz w:val="24"/>
          <w:szCs w:val="28"/>
        </w:rPr>
      </w:pPr>
    </w:p>
    <w:p w:rsidR="007F0798" w:rsidRPr="002E794A" w:rsidRDefault="007F0798" w:rsidP="007F0798">
      <w:pPr>
        <w:rPr>
          <w:rFonts w:ascii="Symbol" w:eastAsia="Symbol" w:hAnsi="Symbol" w:cs="Symbol"/>
          <w:sz w:val="24"/>
          <w:szCs w:val="28"/>
        </w:rPr>
      </w:pPr>
      <w:r w:rsidRPr="002E794A">
        <w:rPr>
          <w:rFonts w:eastAsia="Times New Roman"/>
          <w:sz w:val="24"/>
          <w:szCs w:val="28"/>
        </w:rPr>
        <w:t>2004.</w:t>
      </w:r>
    </w:p>
    <w:p w:rsidR="007F0798" w:rsidRPr="002E794A" w:rsidRDefault="007F0798" w:rsidP="007F0798">
      <w:pPr>
        <w:spacing w:line="87"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48" w:lineRule="auto"/>
        <w:ind w:right="20" w:firstLine="560"/>
        <w:jc w:val="both"/>
        <w:rPr>
          <w:rFonts w:ascii="Symbol" w:eastAsia="Symbol" w:hAnsi="Symbol" w:cs="Symbol"/>
          <w:sz w:val="24"/>
          <w:szCs w:val="28"/>
        </w:rPr>
      </w:pPr>
      <w:r w:rsidRPr="002E794A">
        <w:rPr>
          <w:rFonts w:eastAsia="Times New Roman"/>
          <w:sz w:val="24"/>
          <w:szCs w:val="28"/>
        </w:rPr>
        <w:t>Лобачев В.С. Физические упражнения для развития мышц задней поверхности бедра: учебно-методическое пособие. - М.: Советский спорт, 2006.</w:t>
      </w:r>
    </w:p>
    <w:p w:rsidR="007F0798" w:rsidRPr="002E794A" w:rsidRDefault="007F0798" w:rsidP="007F0798">
      <w:pPr>
        <w:spacing w:line="71"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48" w:lineRule="auto"/>
        <w:ind w:right="20" w:firstLine="560"/>
        <w:jc w:val="both"/>
        <w:rPr>
          <w:rFonts w:ascii="Symbol" w:eastAsia="Symbol" w:hAnsi="Symbol" w:cs="Symbol"/>
          <w:sz w:val="24"/>
          <w:szCs w:val="28"/>
        </w:rPr>
      </w:pPr>
      <w:r w:rsidRPr="002E794A">
        <w:rPr>
          <w:rFonts w:eastAsia="Times New Roman"/>
          <w:sz w:val="24"/>
          <w:szCs w:val="28"/>
        </w:rPr>
        <w:t>Лобачев В.С. Физические упражнения для развития мышц передней поверхности бедра: учебно-методическое пособие. - М.: Советский спорт, 2005.</w:t>
      </w:r>
    </w:p>
    <w:p w:rsidR="007F0798" w:rsidRDefault="007F0798" w:rsidP="007F0798">
      <w:pPr>
        <w:spacing w:line="71" w:lineRule="exact"/>
        <w:rPr>
          <w:rFonts w:ascii="Symbol" w:eastAsia="Symbol" w:hAnsi="Symbol" w:cs="Symbol"/>
          <w:sz w:val="28"/>
          <w:szCs w:val="28"/>
        </w:rPr>
      </w:pPr>
    </w:p>
    <w:p w:rsidR="007F0798" w:rsidRPr="002E794A" w:rsidRDefault="007F0798" w:rsidP="005664BC">
      <w:pPr>
        <w:numPr>
          <w:ilvl w:val="0"/>
          <w:numId w:val="91"/>
        </w:numPr>
        <w:tabs>
          <w:tab w:val="left" w:pos="721"/>
        </w:tabs>
        <w:spacing w:line="251" w:lineRule="auto"/>
        <w:ind w:right="20" w:firstLine="560"/>
        <w:rPr>
          <w:rFonts w:ascii="Symbol" w:eastAsia="Symbol" w:hAnsi="Symbol" w:cs="Symbol"/>
          <w:sz w:val="24"/>
          <w:szCs w:val="28"/>
        </w:rPr>
      </w:pPr>
      <w:r w:rsidRPr="002E794A">
        <w:rPr>
          <w:rFonts w:eastAsia="Times New Roman"/>
          <w:sz w:val="24"/>
          <w:szCs w:val="28"/>
        </w:rPr>
        <w:t>Лях В.Н. Координационные способности учащихся: диагностика и развитие. - М.: ТВТ Дивизион, 2006.</w:t>
      </w:r>
    </w:p>
    <w:p w:rsidR="007F0798" w:rsidRPr="002E794A" w:rsidRDefault="007F0798" w:rsidP="007F0798">
      <w:pPr>
        <w:spacing w:line="67" w:lineRule="exact"/>
        <w:rPr>
          <w:rFonts w:ascii="Symbol" w:eastAsia="Symbol" w:hAnsi="Symbol" w:cs="Symbol"/>
          <w:sz w:val="24"/>
          <w:szCs w:val="28"/>
        </w:rPr>
      </w:pPr>
    </w:p>
    <w:p w:rsidR="007F0798" w:rsidRPr="002E794A" w:rsidRDefault="007F0798" w:rsidP="005664BC">
      <w:pPr>
        <w:numPr>
          <w:ilvl w:val="0"/>
          <w:numId w:val="91"/>
        </w:numPr>
        <w:tabs>
          <w:tab w:val="left" w:pos="721"/>
        </w:tabs>
        <w:spacing w:line="248" w:lineRule="auto"/>
        <w:ind w:firstLine="560"/>
        <w:rPr>
          <w:rFonts w:ascii="Symbol" w:eastAsia="Symbol" w:hAnsi="Symbol" w:cs="Symbol"/>
          <w:sz w:val="24"/>
          <w:szCs w:val="28"/>
        </w:rPr>
      </w:pPr>
      <w:proofErr w:type="spellStart"/>
      <w:r w:rsidRPr="002E794A">
        <w:rPr>
          <w:rFonts w:eastAsia="Times New Roman"/>
          <w:sz w:val="24"/>
          <w:szCs w:val="28"/>
        </w:rPr>
        <w:t>Янсен</w:t>
      </w:r>
      <w:proofErr w:type="spellEnd"/>
      <w:r w:rsidRPr="002E794A">
        <w:rPr>
          <w:rFonts w:eastAsia="Times New Roman"/>
          <w:sz w:val="24"/>
          <w:szCs w:val="28"/>
        </w:rPr>
        <w:t xml:space="preserve"> П. ЧСС и тренировки на выносливость: Пер. с англ.- Мурманск: Издательство «</w:t>
      </w:r>
      <w:proofErr w:type="spellStart"/>
      <w:r w:rsidRPr="002E794A">
        <w:rPr>
          <w:rFonts w:eastAsia="Times New Roman"/>
          <w:sz w:val="24"/>
          <w:szCs w:val="28"/>
        </w:rPr>
        <w:t>Тулома</w:t>
      </w:r>
      <w:proofErr w:type="spellEnd"/>
      <w:r w:rsidRPr="002E794A">
        <w:rPr>
          <w:rFonts w:eastAsia="Times New Roman"/>
          <w:sz w:val="24"/>
          <w:szCs w:val="28"/>
        </w:rPr>
        <w:t>», 2006.</w:t>
      </w:r>
    </w:p>
    <w:p w:rsidR="002E794A" w:rsidRDefault="002E794A" w:rsidP="002E794A">
      <w:pPr>
        <w:pStyle w:val="a5"/>
        <w:rPr>
          <w:rFonts w:ascii="Symbol" w:eastAsia="Symbol" w:hAnsi="Symbol" w:cs="Symbol"/>
          <w:sz w:val="24"/>
          <w:szCs w:val="28"/>
        </w:rPr>
      </w:pPr>
    </w:p>
    <w:p w:rsidR="002E794A" w:rsidRDefault="002E794A" w:rsidP="002E794A">
      <w:pPr>
        <w:tabs>
          <w:tab w:val="left" w:pos="721"/>
        </w:tabs>
        <w:spacing w:line="248" w:lineRule="auto"/>
        <w:rPr>
          <w:rFonts w:ascii="Symbol" w:eastAsia="Symbol" w:hAnsi="Symbol" w:cs="Symbol"/>
          <w:sz w:val="24"/>
          <w:szCs w:val="28"/>
        </w:rPr>
      </w:pPr>
    </w:p>
    <w:p w:rsidR="002E794A" w:rsidRPr="002E794A" w:rsidRDefault="002E794A" w:rsidP="002E794A">
      <w:pPr>
        <w:tabs>
          <w:tab w:val="left" w:pos="721"/>
        </w:tabs>
        <w:spacing w:line="248" w:lineRule="auto"/>
        <w:rPr>
          <w:rFonts w:ascii="Symbol" w:eastAsia="Symbol" w:hAnsi="Symbol" w:cs="Symbol"/>
          <w:sz w:val="24"/>
          <w:szCs w:val="28"/>
        </w:rPr>
      </w:pPr>
    </w:p>
    <w:p w:rsidR="007F0798" w:rsidRDefault="007F0798" w:rsidP="007F0798">
      <w:pPr>
        <w:spacing w:line="57" w:lineRule="exact"/>
        <w:rPr>
          <w:rFonts w:ascii="Symbol" w:eastAsia="Symbol" w:hAnsi="Symbol" w:cs="Symbol"/>
          <w:sz w:val="28"/>
          <w:szCs w:val="28"/>
        </w:rPr>
      </w:pPr>
    </w:p>
    <w:p w:rsidR="007F0798" w:rsidRPr="002E794A" w:rsidRDefault="0091745D" w:rsidP="007F0798">
      <w:pPr>
        <w:spacing w:line="267" w:lineRule="auto"/>
        <w:ind w:right="20" w:firstLine="566"/>
        <w:rPr>
          <w:rFonts w:ascii="Symbol" w:eastAsia="Symbol" w:hAnsi="Symbol" w:cs="Symbol"/>
          <w:sz w:val="24"/>
          <w:szCs w:val="28"/>
        </w:rPr>
      </w:pPr>
      <w:r>
        <w:rPr>
          <w:rFonts w:eastAsia="Times New Roman"/>
          <w:b/>
          <w:bCs/>
          <w:sz w:val="24"/>
          <w:szCs w:val="28"/>
        </w:rPr>
        <w:lastRenderedPageBreak/>
        <w:t xml:space="preserve">7.2   </w:t>
      </w:r>
      <w:r w:rsidR="007F0798" w:rsidRPr="002E794A">
        <w:rPr>
          <w:rFonts w:eastAsia="Times New Roman"/>
          <w:b/>
          <w:bCs/>
          <w:sz w:val="24"/>
          <w:szCs w:val="28"/>
        </w:rPr>
        <w:t xml:space="preserve">Перечень </w:t>
      </w:r>
      <w:proofErr w:type="spellStart"/>
      <w:r w:rsidR="007F0798" w:rsidRPr="002E794A">
        <w:rPr>
          <w:rFonts w:eastAsia="Times New Roman"/>
          <w:b/>
          <w:bCs/>
          <w:sz w:val="24"/>
          <w:szCs w:val="28"/>
        </w:rPr>
        <w:t>интернет-ресурсов</w:t>
      </w:r>
      <w:proofErr w:type="spellEnd"/>
      <w:r w:rsidR="007F0798" w:rsidRPr="002E794A">
        <w:rPr>
          <w:rFonts w:eastAsia="Times New Roman"/>
          <w:b/>
          <w:bCs/>
          <w:sz w:val="24"/>
          <w:szCs w:val="28"/>
        </w:rPr>
        <w:t xml:space="preserve"> для использования в образовательном процессе</w:t>
      </w:r>
    </w:p>
    <w:p w:rsidR="007F0798" w:rsidRDefault="007F0798" w:rsidP="007F0798">
      <w:pPr>
        <w:spacing w:line="5" w:lineRule="exact"/>
        <w:rPr>
          <w:rFonts w:ascii="Symbol" w:eastAsia="Symbol" w:hAnsi="Symbol" w:cs="Symbol"/>
          <w:sz w:val="28"/>
          <w:szCs w:val="28"/>
        </w:rPr>
      </w:pPr>
    </w:p>
    <w:p w:rsidR="007F0798" w:rsidRPr="002E794A" w:rsidRDefault="007F0798" w:rsidP="005664BC">
      <w:pPr>
        <w:numPr>
          <w:ilvl w:val="0"/>
          <w:numId w:val="91"/>
        </w:numPr>
        <w:tabs>
          <w:tab w:val="left" w:pos="720"/>
        </w:tabs>
        <w:ind w:left="720" w:hanging="160"/>
        <w:rPr>
          <w:rFonts w:ascii="Symbol" w:eastAsia="Symbol" w:hAnsi="Symbol" w:cs="Symbol"/>
          <w:sz w:val="24"/>
          <w:szCs w:val="28"/>
        </w:rPr>
      </w:pPr>
      <w:r w:rsidRPr="002E794A">
        <w:rPr>
          <w:rFonts w:eastAsia="Times New Roman"/>
          <w:sz w:val="24"/>
          <w:szCs w:val="28"/>
        </w:rPr>
        <w:t xml:space="preserve">Министерство спорта Российской Федерации </w:t>
      </w:r>
      <w:r w:rsidRPr="002E794A">
        <w:rPr>
          <w:rFonts w:eastAsia="Times New Roman"/>
          <w:color w:val="0000FF"/>
          <w:sz w:val="24"/>
          <w:szCs w:val="28"/>
          <w:u w:val="single"/>
        </w:rPr>
        <w:t>www.minsport.gov.ru</w:t>
      </w:r>
    </w:p>
    <w:p w:rsidR="007F0798" w:rsidRPr="002E794A" w:rsidRDefault="007F0798" w:rsidP="007F0798">
      <w:pPr>
        <w:spacing w:line="46" w:lineRule="exact"/>
        <w:rPr>
          <w:rFonts w:ascii="Symbol" w:eastAsia="Symbol" w:hAnsi="Symbol" w:cs="Symbol"/>
          <w:sz w:val="24"/>
          <w:szCs w:val="28"/>
        </w:rPr>
      </w:pPr>
    </w:p>
    <w:p w:rsidR="007F0798" w:rsidRPr="002E794A" w:rsidRDefault="007F0798" w:rsidP="005664BC">
      <w:pPr>
        <w:numPr>
          <w:ilvl w:val="0"/>
          <w:numId w:val="91"/>
        </w:numPr>
        <w:tabs>
          <w:tab w:val="left" w:pos="720"/>
        </w:tabs>
        <w:ind w:left="720" w:hanging="160"/>
        <w:rPr>
          <w:rFonts w:ascii="Symbol" w:eastAsia="Symbol" w:hAnsi="Symbol" w:cs="Symbol"/>
          <w:sz w:val="24"/>
          <w:szCs w:val="28"/>
        </w:rPr>
      </w:pPr>
      <w:r w:rsidRPr="002E794A">
        <w:rPr>
          <w:rFonts w:eastAsia="Times New Roman"/>
          <w:sz w:val="24"/>
          <w:szCs w:val="28"/>
        </w:rPr>
        <w:t xml:space="preserve">Олимпийский комитет России </w:t>
      </w:r>
      <w:r w:rsidRPr="002E794A">
        <w:rPr>
          <w:rFonts w:eastAsia="Times New Roman"/>
          <w:color w:val="0000FF"/>
          <w:sz w:val="24"/>
          <w:szCs w:val="28"/>
          <w:u w:val="single"/>
        </w:rPr>
        <w:t>www.olympic.ru</w:t>
      </w:r>
    </w:p>
    <w:p w:rsidR="007F0798" w:rsidRPr="002E794A" w:rsidRDefault="007F0798" w:rsidP="007F0798">
      <w:pPr>
        <w:spacing w:line="45" w:lineRule="exact"/>
        <w:rPr>
          <w:rFonts w:ascii="Symbol" w:eastAsia="Symbol" w:hAnsi="Symbol" w:cs="Symbol"/>
          <w:sz w:val="24"/>
          <w:szCs w:val="28"/>
        </w:rPr>
      </w:pPr>
    </w:p>
    <w:p w:rsidR="007F0798" w:rsidRPr="002E794A" w:rsidRDefault="007F0798" w:rsidP="005664BC">
      <w:pPr>
        <w:numPr>
          <w:ilvl w:val="0"/>
          <w:numId w:val="91"/>
        </w:numPr>
        <w:tabs>
          <w:tab w:val="left" w:pos="720"/>
        </w:tabs>
        <w:ind w:left="720" w:hanging="160"/>
        <w:rPr>
          <w:rFonts w:ascii="Symbol" w:eastAsia="Symbol" w:hAnsi="Symbol" w:cs="Symbol"/>
          <w:sz w:val="24"/>
          <w:szCs w:val="28"/>
        </w:rPr>
      </w:pPr>
      <w:r w:rsidRPr="002E794A">
        <w:rPr>
          <w:rFonts w:eastAsia="Times New Roman"/>
          <w:sz w:val="24"/>
          <w:szCs w:val="28"/>
        </w:rPr>
        <w:t xml:space="preserve">Спорт и здоровье </w:t>
      </w:r>
      <w:r w:rsidRPr="002E794A">
        <w:rPr>
          <w:rFonts w:eastAsia="Times New Roman"/>
          <w:color w:val="0000FF"/>
          <w:sz w:val="24"/>
          <w:szCs w:val="28"/>
          <w:u w:val="single"/>
        </w:rPr>
        <w:t>www.sportizdorove.ru</w:t>
      </w:r>
    </w:p>
    <w:p w:rsidR="007F0798" w:rsidRPr="002E794A" w:rsidRDefault="007F0798" w:rsidP="007F0798">
      <w:pPr>
        <w:spacing w:line="87" w:lineRule="exact"/>
        <w:rPr>
          <w:rFonts w:ascii="Symbol" w:eastAsia="Symbol" w:hAnsi="Symbol" w:cs="Symbol"/>
          <w:sz w:val="24"/>
          <w:szCs w:val="28"/>
        </w:rPr>
      </w:pPr>
    </w:p>
    <w:p w:rsidR="007F0798" w:rsidRDefault="007F0798" w:rsidP="005664BC">
      <w:pPr>
        <w:numPr>
          <w:ilvl w:val="0"/>
          <w:numId w:val="91"/>
        </w:numPr>
        <w:tabs>
          <w:tab w:val="left" w:pos="721"/>
        </w:tabs>
        <w:spacing w:line="248" w:lineRule="auto"/>
        <w:ind w:right="20" w:firstLine="560"/>
        <w:rPr>
          <w:rFonts w:ascii="Symbol" w:eastAsia="Symbol" w:hAnsi="Symbol" w:cs="Symbol"/>
          <w:sz w:val="28"/>
          <w:szCs w:val="28"/>
        </w:rPr>
      </w:pPr>
      <w:r w:rsidRPr="002E794A">
        <w:rPr>
          <w:rFonts w:eastAsia="Times New Roman"/>
          <w:sz w:val="24"/>
          <w:szCs w:val="28"/>
        </w:rPr>
        <w:t xml:space="preserve">Теория и методика физического воспитания и спорта </w:t>
      </w:r>
      <w:hyperlink r:id="rId10" w:history="1">
        <w:r w:rsidRPr="002E794A">
          <w:rPr>
            <w:rStyle w:val="a3"/>
            <w:rFonts w:eastAsia="Times New Roman"/>
            <w:sz w:val="24"/>
            <w:szCs w:val="28"/>
          </w:rPr>
          <w:t>www.fizkulturaisport.ru</w:t>
        </w:r>
      </w:hyperlink>
      <w:r w:rsidRPr="002E794A">
        <w:rPr>
          <w:rFonts w:eastAsia="Times New Roman"/>
          <w:color w:val="0000FF"/>
          <w:sz w:val="24"/>
          <w:szCs w:val="28"/>
          <w:u w:val="single"/>
        </w:rPr>
        <w:t xml:space="preserve">   </w:t>
      </w:r>
      <w:r w:rsidRPr="002E794A">
        <w:rPr>
          <w:rFonts w:eastAsia="Times New Roman"/>
          <w:color w:val="0000FF"/>
          <w:sz w:val="24"/>
          <w:szCs w:val="28"/>
        </w:rPr>
        <w:t xml:space="preserve">                                                             </w:t>
      </w:r>
      <w:r w:rsidRPr="007F0798">
        <w:rPr>
          <w:rFonts w:eastAsia="Times New Roman"/>
          <w:color w:val="0000FF"/>
          <w:sz w:val="28"/>
          <w:szCs w:val="28"/>
        </w:rPr>
        <w:t xml:space="preserve">                           </w:t>
      </w:r>
      <w:r w:rsidRPr="007F0798">
        <w:rPr>
          <w:rFonts w:eastAsia="Times New Roman"/>
          <w:sz w:val="28"/>
          <w:szCs w:val="28"/>
        </w:rPr>
        <w:t xml:space="preserve"> </w:t>
      </w:r>
    </w:p>
    <w:p w:rsidR="00B542B8" w:rsidRDefault="00B542B8" w:rsidP="007F0798">
      <w:pPr>
        <w:tabs>
          <w:tab w:val="left" w:pos="721"/>
        </w:tabs>
        <w:spacing w:line="248" w:lineRule="auto"/>
        <w:ind w:left="560" w:right="20"/>
        <w:rPr>
          <w:rFonts w:ascii="Symbol" w:eastAsia="Symbol" w:hAnsi="Symbol" w:cs="Symbol"/>
          <w:sz w:val="28"/>
          <w:szCs w:val="28"/>
        </w:rPr>
      </w:pPr>
    </w:p>
    <w:p w:rsidR="00FD5B08" w:rsidRDefault="00FD5B08" w:rsidP="00FD5B08">
      <w:pPr>
        <w:spacing w:line="200" w:lineRule="exact"/>
        <w:rPr>
          <w:sz w:val="20"/>
          <w:szCs w:val="20"/>
        </w:rPr>
      </w:pPr>
    </w:p>
    <w:p w:rsidR="00FD5B08" w:rsidRDefault="00FD5B08" w:rsidP="00FD5B08">
      <w:pPr>
        <w:spacing w:line="200" w:lineRule="exact"/>
        <w:rPr>
          <w:sz w:val="20"/>
          <w:szCs w:val="20"/>
        </w:rPr>
      </w:pPr>
    </w:p>
    <w:p w:rsidR="0051050B" w:rsidRDefault="0051050B" w:rsidP="0051050B">
      <w:pPr>
        <w:spacing w:line="200" w:lineRule="exact"/>
        <w:rPr>
          <w:sz w:val="20"/>
          <w:szCs w:val="20"/>
        </w:rPr>
      </w:pPr>
    </w:p>
    <w:p w:rsidR="0051050B" w:rsidRDefault="0051050B" w:rsidP="0051050B">
      <w:pPr>
        <w:spacing w:line="200" w:lineRule="exact"/>
        <w:rPr>
          <w:sz w:val="20"/>
          <w:szCs w:val="20"/>
        </w:rPr>
      </w:pPr>
    </w:p>
    <w:p w:rsidR="0051050B" w:rsidRDefault="0051050B" w:rsidP="0051050B">
      <w:pPr>
        <w:spacing w:line="200" w:lineRule="exact"/>
        <w:rPr>
          <w:sz w:val="20"/>
          <w:szCs w:val="20"/>
        </w:rPr>
      </w:pPr>
    </w:p>
    <w:p w:rsidR="0051050B" w:rsidRDefault="0051050B" w:rsidP="0051050B">
      <w:pPr>
        <w:spacing w:line="200" w:lineRule="exact"/>
        <w:rPr>
          <w:sz w:val="20"/>
          <w:szCs w:val="20"/>
        </w:rPr>
      </w:pPr>
    </w:p>
    <w:p w:rsidR="0051050B" w:rsidRDefault="0051050B" w:rsidP="0051050B">
      <w:pPr>
        <w:spacing w:line="200" w:lineRule="exact"/>
        <w:rPr>
          <w:sz w:val="20"/>
          <w:szCs w:val="20"/>
        </w:rPr>
      </w:pPr>
    </w:p>
    <w:p w:rsidR="0051050B" w:rsidRDefault="0051050B" w:rsidP="0051050B">
      <w:pPr>
        <w:spacing w:line="200" w:lineRule="exact"/>
        <w:rPr>
          <w:sz w:val="20"/>
          <w:szCs w:val="20"/>
        </w:rPr>
      </w:pPr>
    </w:p>
    <w:p w:rsidR="0051050B" w:rsidRDefault="0051050B" w:rsidP="0051050B">
      <w:pPr>
        <w:spacing w:line="200" w:lineRule="exact"/>
        <w:rPr>
          <w:sz w:val="20"/>
          <w:szCs w:val="20"/>
        </w:rPr>
      </w:pPr>
    </w:p>
    <w:p w:rsidR="0051050B" w:rsidRDefault="0051050B" w:rsidP="0051050B">
      <w:pPr>
        <w:spacing w:line="200" w:lineRule="exact"/>
        <w:rPr>
          <w:sz w:val="20"/>
          <w:szCs w:val="20"/>
        </w:rPr>
      </w:pPr>
    </w:p>
    <w:p w:rsidR="00B542B8" w:rsidRPr="0051050B" w:rsidRDefault="00B542B8" w:rsidP="0051050B">
      <w:pPr>
        <w:jc w:val="right"/>
        <w:rPr>
          <w:sz w:val="24"/>
          <w:szCs w:val="24"/>
        </w:rPr>
        <w:sectPr w:rsidR="00B542B8" w:rsidRPr="0051050B">
          <w:pgSz w:w="11900" w:h="16838"/>
          <w:pgMar w:top="1125" w:right="1124" w:bottom="388" w:left="1140" w:header="0" w:footer="0" w:gutter="0"/>
          <w:cols w:space="720" w:equalWidth="0">
            <w:col w:w="9640"/>
          </w:cols>
        </w:sectPr>
      </w:pPr>
    </w:p>
    <w:p w:rsidR="004C76EB" w:rsidRPr="004C76EB" w:rsidRDefault="00363694" w:rsidP="004C76EB">
      <w:pPr>
        <w:ind w:left="980"/>
        <w:jc w:val="right"/>
        <w:rPr>
          <w:rFonts w:eastAsia="Times New Roman"/>
          <w:b/>
          <w:bCs/>
          <w:sz w:val="24"/>
          <w:szCs w:val="24"/>
        </w:rPr>
      </w:pPr>
      <w:r>
        <w:rPr>
          <w:rFonts w:eastAsia="Times New Roman"/>
          <w:b/>
          <w:bCs/>
          <w:sz w:val="24"/>
          <w:szCs w:val="24"/>
        </w:rPr>
        <w:lastRenderedPageBreak/>
        <w:t xml:space="preserve">Приложение </w:t>
      </w:r>
      <w:r w:rsidR="00E14108" w:rsidRPr="004C76EB">
        <w:rPr>
          <w:rFonts w:eastAsia="Times New Roman"/>
          <w:b/>
          <w:bCs/>
          <w:sz w:val="24"/>
          <w:szCs w:val="24"/>
        </w:rPr>
        <w:t xml:space="preserve"> </w:t>
      </w:r>
      <w:r>
        <w:rPr>
          <w:rFonts w:eastAsia="Times New Roman"/>
          <w:b/>
          <w:bCs/>
          <w:sz w:val="24"/>
          <w:szCs w:val="24"/>
        </w:rPr>
        <w:t>1</w:t>
      </w:r>
    </w:p>
    <w:p w:rsidR="00A575A1" w:rsidRPr="004C76EB" w:rsidRDefault="00E14108" w:rsidP="004C76EB">
      <w:pPr>
        <w:ind w:left="980"/>
        <w:jc w:val="center"/>
        <w:rPr>
          <w:sz w:val="28"/>
          <w:szCs w:val="28"/>
        </w:rPr>
      </w:pPr>
      <w:r w:rsidRPr="004C76EB">
        <w:rPr>
          <w:rFonts w:eastAsia="Times New Roman"/>
          <w:b/>
          <w:bCs/>
          <w:sz w:val="28"/>
          <w:szCs w:val="28"/>
        </w:rPr>
        <w:t>План воспитательной работы</w:t>
      </w:r>
    </w:p>
    <w:p w:rsidR="00A575A1" w:rsidRPr="004C76EB" w:rsidRDefault="00A575A1" w:rsidP="004C76EB">
      <w:pPr>
        <w:spacing w:line="214" w:lineRule="exact"/>
        <w:jc w:val="center"/>
        <w:rPr>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6308"/>
        <w:gridCol w:w="2551"/>
      </w:tblGrid>
      <w:tr w:rsidR="004C76EB" w:rsidTr="004C76EB">
        <w:trPr>
          <w:trHeight w:val="216"/>
        </w:trPr>
        <w:tc>
          <w:tcPr>
            <w:tcW w:w="780" w:type="dxa"/>
            <w:tcBorders>
              <w:top w:val="single" w:sz="8" w:space="0" w:color="auto"/>
              <w:left w:val="single" w:sz="8" w:space="0" w:color="auto"/>
              <w:right w:val="single" w:sz="8" w:space="0" w:color="auto"/>
            </w:tcBorders>
            <w:vAlign w:val="bottom"/>
          </w:tcPr>
          <w:p w:rsidR="004C76EB" w:rsidRDefault="004C76EB">
            <w:pPr>
              <w:jc w:val="center"/>
              <w:rPr>
                <w:sz w:val="20"/>
                <w:szCs w:val="20"/>
              </w:rPr>
            </w:pPr>
            <w:r>
              <w:rPr>
                <w:rFonts w:eastAsia="Times New Roman"/>
                <w:b/>
                <w:bCs/>
                <w:sz w:val="18"/>
                <w:szCs w:val="18"/>
              </w:rPr>
              <w:t>№</w:t>
            </w:r>
          </w:p>
        </w:tc>
        <w:tc>
          <w:tcPr>
            <w:tcW w:w="6308" w:type="dxa"/>
            <w:tcBorders>
              <w:top w:val="single" w:sz="8" w:space="0" w:color="auto"/>
              <w:right w:val="single" w:sz="8" w:space="0" w:color="auto"/>
            </w:tcBorders>
            <w:vAlign w:val="bottom"/>
          </w:tcPr>
          <w:p w:rsidR="004C76EB" w:rsidRDefault="004C76EB">
            <w:pPr>
              <w:jc w:val="center"/>
              <w:rPr>
                <w:sz w:val="20"/>
                <w:szCs w:val="20"/>
              </w:rPr>
            </w:pPr>
            <w:r>
              <w:rPr>
                <w:rFonts w:eastAsia="Times New Roman"/>
                <w:b/>
                <w:bCs/>
                <w:w w:val="99"/>
                <w:sz w:val="18"/>
                <w:szCs w:val="18"/>
              </w:rPr>
              <w:t>Название мероприятия</w:t>
            </w:r>
          </w:p>
        </w:tc>
        <w:tc>
          <w:tcPr>
            <w:tcW w:w="2551" w:type="dxa"/>
            <w:tcBorders>
              <w:top w:val="single" w:sz="8" w:space="0" w:color="auto"/>
              <w:right w:val="single" w:sz="4" w:space="0" w:color="auto"/>
            </w:tcBorders>
            <w:vAlign w:val="bottom"/>
          </w:tcPr>
          <w:p w:rsidR="004C76EB" w:rsidRDefault="004C76EB">
            <w:pPr>
              <w:jc w:val="center"/>
              <w:rPr>
                <w:sz w:val="20"/>
                <w:szCs w:val="20"/>
              </w:rPr>
            </w:pPr>
            <w:r>
              <w:rPr>
                <w:rFonts w:eastAsia="Times New Roman"/>
                <w:b/>
                <w:bCs/>
                <w:w w:val="99"/>
                <w:sz w:val="18"/>
                <w:szCs w:val="18"/>
              </w:rPr>
              <w:t>Место проведения</w:t>
            </w:r>
          </w:p>
        </w:tc>
      </w:tr>
      <w:tr w:rsidR="004C76EB" w:rsidTr="004C76EB">
        <w:trPr>
          <w:trHeight w:val="207"/>
        </w:trPr>
        <w:tc>
          <w:tcPr>
            <w:tcW w:w="780" w:type="dxa"/>
            <w:tcBorders>
              <w:left w:val="single" w:sz="8" w:space="0" w:color="auto"/>
              <w:bottom w:val="single" w:sz="8" w:space="0" w:color="auto"/>
              <w:right w:val="single" w:sz="8" w:space="0" w:color="auto"/>
            </w:tcBorders>
            <w:vAlign w:val="bottom"/>
          </w:tcPr>
          <w:p w:rsidR="004C76EB" w:rsidRDefault="004C76EB">
            <w:pPr>
              <w:jc w:val="center"/>
              <w:rPr>
                <w:sz w:val="20"/>
                <w:szCs w:val="20"/>
              </w:rPr>
            </w:pPr>
            <w:proofErr w:type="gramStart"/>
            <w:r>
              <w:rPr>
                <w:rFonts w:eastAsia="Times New Roman"/>
                <w:b/>
                <w:bCs/>
                <w:sz w:val="18"/>
                <w:szCs w:val="18"/>
              </w:rPr>
              <w:t>п</w:t>
            </w:r>
            <w:proofErr w:type="gramEnd"/>
            <w:r>
              <w:rPr>
                <w:rFonts w:eastAsia="Times New Roman"/>
                <w:b/>
                <w:bCs/>
                <w:sz w:val="18"/>
                <w:szCs w:val="18"/>
              </w:rPr>
              <w:t>/п</w:t>
            </w:r>
          </w:p>
        </w:tc>
        <w:tc>
          <w:tcPr>
            <w:tcW w:w="6308" w:type="dxa"/>
            <w:tcBorders>
              <w:bottom w:val="single" w:sz="8" w:space="0" w:color="auto"/>
              <w:right w:val="single" w:sz="8" w:space="0" w:color="auto"/>
            </w:tcBorders>
            <w:vAlign w:val="bottom"/>
          </w:tcPr>
          <w:p w:rsidR="004C76EB" w:rsidRDefault="004C76EB">
            <w:pPr>
              <w:rPr>
                <w:sz w:val="17"/>
                <w:szCs w:val="17"/>
              </w:rPr>
            </w:pPr>
          </w:p>
        </w:tc>
        <w:tc>
          <w:tcPr>
            <w:tcW w:w="2551" w:type="dxa"/>
            <w:tcBorders>
              <w:bottom w:val="single" w:sz="8" w:space="0" w:color="auto"/>
              <w:right w:val="single" w:sz="4" w:space="0" w:color="auto"/>
            </w:tcBorders>
            <w:vAlign w:val="bottom"/>
          </w:tcPr>
          <w:p w:rsidR="004C76EB" w:rsidRDefault="004C76EB">
            <w:pPr>
              <w:rPr>
                <w:sz w:val="17"/>
                <w:szCs w:val="17"/>
              </w:rPr>
            </w:pPr>
          </w:p>
        </w:tc>
      </w:tr>
      <w:tr w:rsidR="004C76EB" w:rsidTr="004C76EB">
        <w:trPr>
          <w:trHeight w:val="196"/>
        </w:trPr>
        <w:tc>
          <w:tcPr>
            <w:tcW w:w="780" w:type="dxa"/>
            <w:tcBorders>
              <w:left w:val="single" w:sz="8" w:space="0" w:color="auto"/>
              <w:bottom w:val="single" w:sz="8" w:space="0" w:color="auto"/>
            </w:tcBorders>
            <w:vAlign w:val="bottom"/>
          </w:tcPr>
          <w:p w:rsidR="004C76EB" w:rsidRDefault="004C76EB">
            <w:pPr>
              <w:rPr>
                <w:sz w:val="17"/>
                <w:szCs w:val="17"/>
              </w:rPr>
            </w:pPr>
          </w:p>
        </w:tc>
        <w:tc>
          <w:tcPr>
            <w:tcW w:w="6308" w:type="dxa"/>
            <w:tcBorders>
              <w:bottom w:val="single" w:sz="8" w:space="0" w:color="auto"/>
            </w:tcBorders>
            <w:vAlign w:val="bottom"/>
          </w:tcPr>
          <w:p w:rsidR="004C76EB" w:rsidRDefault="004C76EB">
            <w:pPr>
              <w:spacing w:line="196" w:lineRule="exact"/>
              <w:ind w:left="3229"/>
              <w:jc w:val="center"/>
              <w:rPr>
                <w:sz w:val="20"/>
                <w:szCs w:val="20"/>
              </w:rPr>
            </w:pPr>
            <w:r>
              <w:rPr>
                <w:rFonts w:eastAsia="Times New Roman"/>
                <w:b/>
                <w:bCs/>
                <w:sz w:val="18"/>
                <w:szCs w:val="18"/>
              </w:rPr>
              <w:t>СЕНТЯБРЬ</w:t>
            </w:r>
          </w:p>
        </w:tc>
        <w:tc>
          <w:tcPr>
            <w:tcW w:w="2551" w:type="dxa"/>
            <w:tcBorders>
              <w:bottom w:val="single" w:sz="8" w:space="0" w:color="auto"/>
              <w:right w:val="single" w:sz="4" w:space="0" w:color="auto"/>
            </w:tcBorders>
            <w:vAlign w:val="bottom"/>
          </w:tcPr>
          <w:p w:rsidR="004C76EB" w:rsidRDefault="004C76EB">
            <w:pPr>
              <w:rPr>
                <w:sz w:val="17"/>
                <w:szCs w:val="17"/>
              </w:rPr>
            </w:pPr>
          </w:p>
        </w:tc>
      </w:tr>
      <w:tr w:rsidR="004C76EB" w:rsidTr="004C76EB">
        <w:trPr>
          <w:trHeight w:val="196"/>
        </w:trPr>
        <w:tc>
          <w:tcPr>
            <w:tcW w:w="780" w:type="dxa"/>
            <w:tcBorders>
              <w:left w:val="single" w:sz="8" w:space="0" w:color="auto"/>
              <w:right w:val="single" w:sz="8" w:space="0" w:color="auto"/>
            </w:tcBorders>
            <w:vAlign w:val="bottom"/>
          </w:tcPr>
          <w:p w:rsidR="004C76EB" w:rsidRDefault="004C76EB">
            <w:pPr>
              <w:spacing w:line="196" w:lineRule="exact"/>
              <w:jc w:val="center"/>
              <w:rPr>
                <w:sz w:val="20"/>
                <w:szCs w:val="20"/>
              </w:rPr>
            </w:pPr>
            <w:r>
              <w:rPr>
                <w:rFonts w:eastAsia="Times New Roman"/>
                <w:b/>
                <w:bCs/>
                <w:w w:val="88"/>
                <w:sz w:val="18"/>
                <w:szCs w:val="18"/>
              </w:rPr>
              <w:t>1</w:t>
            </w:r>
          </w:p>
        </w:tc>
        <w:tc>
          <w:tcPr>
            <w:tcW w:w="6308" w:type="dxa"/>
            <w:tcBorders>
              <w:right w:val="single" w:sz="8" w:space="0" w:color="auto"/>
            </w:tcBorders>
            <w:vAlign w:val="bottom"/>
          </w:tcPr>
          <w:p w:rsidR="004C76EB" w:rsidRDefault="004C76EB">
            <w:pPr>
              <w:spacing w:line="196" w:lineRule="exact"/>
              <w:jc w:val="center"/>
              <w:rPr>
                <w:sz w:val="20"/>
                <w:szCs w:val="20"/>
              </w:rPr>
            </w:pPr>
            <w:r>
              <w:rPr>
                <w:rFonts w:eastAsia="Times New Roman"/>
                <w:w w:val="99"/>
                <w:sz w:val="18"/>
                <w:szCs w:val="18"/>
              </w:rPr>
              <w:t>Беседа по пропаганде ЗОЖ «Полезные привычки»</w:t>
            </w:r>
          </w:p>
        </w:tc>
        <w:tc>
          <w:tcPr>
            <w:tcW w:w="2551" w:type="dxa"/>
            <w:tcBorders>
              <w:right w:val="single" w:sz="4" w:space="0" w:color="auto"/>
            </w:tcBorders>
            <w:vAlign w:val="bottom"/>
          </w:tcPr>
          <w:p w:rsidR="004C76EB" w:rsidRDefault="004C76EB">
            <w:pPr>
              <w:spacing w:line="196" w:lineRule="exact"/>
              <w:jc w:val="center"/>
              <w:rPr>
                <w:sz w:val="20"/>
                <w:szCs w:val="20"/>
              </w:rPr>
            </w:pPr>
            <w:r>
              <w:rPr>
                <w:rFonts w:eastAsia="Times New Roman"/>
                <w:w w:val="98"/>
                <w:sz w:val="18"/>
                <w:szCs w:val="18"/>
              </w:rPr>
              <w:t>По месту</w:t>
            </w:r>
          </w:p>
        </w:tc>
      </w:tr>
      <w:tr w:rsidR="004C76EB" w:rsidTr="004C76EB">
        <w:trPr>
          <w:trHeight w:val="206"/>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rPr>
                <w:sz w:val="17"/>
                <w:szCs w:val="17"/>
              </w:rPr>
            </w:pPr>
          </w:p>
        </w:tc>
        <w:tc>
          <w:tcPr>
            <w:tcW w:w="2551" w:type="dxa"/>
            <w:tcBorders>
              <w:right w:val="single" w:sz="4" w:space="0" w:color="auto"/>
            </w:tcBorders>
            <w:vAlign w:val="bottom"/>
          </w:tcPr>
          <w:p w:rsidR="004C76EB" w:rsidRDefault="004C76EB">
            <w:pPr>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2</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пропаганде ЗОЖ</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3</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9"/>
                <w:sz w:val="18"/>
                <w:szCs w:val="18"/>
              </w:rPr>
              <w:t xml:space="preserve">Беседы с </w:t>
            </w:r>
            <w:proofErr w:type="gramStart"/>
            <w:r>
              <w:rPr>
                <w:rFonts w:eastAsia="Times New Roman"/>
                <w:w w:val="99"/>
                <w:sz w:val="18"/>
                <w:szCs w:val="18"/>
              </w:rPr>
              <w:t>обучающимися</w:t>
            </w:r>
            <w:proofErr w:type="gramEnd"/>
            <w:r>
              <w:rPr>
                <w:rFonts w:eastAsia="Times New Roman"/>
                <w:w w:val="99"/>
                <w:sz w:val="18"/>
                <w:szCs w:val="18"/>
              </w:rPr>
              <w:t xml:space="preserve"> по профилактике употребления</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proofErr w:type="spellStart"/>
            <w:r>
              <w:rPr>
                <w:rFonts w:eastAsia="Times New Roman"/>
                <w:sz w:val="18"/>
                <w:szCs w:val="18"/>
              </w:rPr>
              <w:t>психоактивных</w:t>
            </w:r>
            <w:proofErr w:type="spellEnd"/>
            <w:r>
              <w:rPr>
                <w:rFonts w:eastAsia="Times New Roman"/>
                <w:sz w:val="18"/>
                <w:szCs w:val="18"/>
              </w:rPr>
              <w:t xml:space="preserve"> веществ и пропаганду здорового образа</w:t>
            </w:r>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14"/>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8"/>
                <w:sz w:val="18"/>
                <w:szCs w:val="18"/>
              </w:rPr>
              <w:t>жизни</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4</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 xml:space="preserve">Распространение </w:t>
            </w:r>
            <w:proofErr w:type="gramStart"/>
            <w:r>
              <w:rPr>
                <w:rFonts w:eastAsia="Times New Roman"/>
                <w:sz w:val="18"/>
                <w:szCs w:val="18"/>
              </w:rPr>
              <w:t>информационной</w:t>
            </w:r>
            <w:proofErr w:type="gramEnd"/>
            <w:r>
              <w:rPr>
                <w:rFonts w:eastAsia="Times New Roman"/>
                <w:sz w:val="18"/>
                <w:szCs w:val="18"/>
              </w:rPr>
              <w:t xml:space="preserve"> наглядной печатной</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продукции, направленной на профилактику употребления</w:t>
            </w:r>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алкоголя</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5</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9"/>
                <w:sz w:val="18"/>
                <w:szCs w:val="18"/>
              </w:rPr>
              <w:t>Инструктаж и проведение учебной эвакуации</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bottom w:val="single" w:sz="4" w:space="0" w:color="auto"/>
              <w:right w:val="single" w:sz="8" w:space="0" w:color="auto"/>
            </w:tcBorders>
            <w:vAlign w:val="bottom"/>
          </w:tcPr>
          <w:p w:rsidR="004C76EB" w:rsidRDefault="004C76EB">
            <w:pPr>
              <w:rPr>
                <w:sz w:val="17"/>
                <w:szCs w:val="17"/>
              </w:rPr>
            </w:pPr>
          </w:p>
        </w:tc>
        <w:tc>
          <w:tcPr>
            <w:tcW w:w="6308" w:type="dxa"/>
            <w:tcBorders>
              <w:bottom w:val="single" w:sz="4" w:space="0" w:color="auto"/>
              <w:right w:val="single" w:sz="8" w:space="0" w:color="auto"/>
            </w:tcBorders>
            <w:vAlign w:val="bottom"/>
          </w:tcPr>
          <w:p w:rsidR="004C76EB" w:rsidRDefault="004C76EB">
            <w:pPr>
              <w:rPr>
                <w:sz w:val="17"/>
                <w:szCs w:val="17"/>
              </w:rPr>
            </w:pPr>
          </w:p>
        </w:tc>
        <w:tc>
          <w:tcPr>
            <w:tcW w:w="2551" w:type="dxa"/>
            <w:tcBorders>
              <w:bottom w:val="single" w:sz="4" w:space="0" w:color="auto"/>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1"/>
        </w:trPr>
        <w:tc>
          <w:tcPr>
            <w:tcW w:w="780" w:type="dxa"/>
            <w:tcBorders>
              <w:top w:val="single" w:sz="4" w:space="0" w:color="auto"/>
              <w:left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b/>
                <w:bCs/>
                <w:w w:val="88"/>
                <w:sz w:val="18"/>
                <w:szCs w:val="18"/>
              </w:rPr>
              <w:t>6</w:t>
            </w:r>
          </w:p>
        </w:tc>
        <w:tc>
          <w:tcPr>
            <w:tcW w:w="6308" w:type="dxa"/>
            <w:tcBorders>
              <w:top w:val="single" w:sz="4" w:space="0" w:color="auto"/>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Беседа по профилактике травматизма</w:t>
            </w:r>
          </w:p>
        </w:tc>
        <w:tc>
          <w:tcPr>
            <w:tcW w:w="2551" w:type="dxa"/>
            <w:tcBorders>
              <w:top w:val="single" w:sz="4" w:space="0" w:color="auto"/>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76EB">
        <w:trPr>
          <w:trHeight w:val="205"/>
        </w:trPr>
        <w:tc>
          <w:tcPr>
            <w:tcW w:w="780" w:type="dxa"/>
            <w:tcBorders>
              <w:left w:val="single" w:sz="8" w:space="0" w:color="auto"/>
              <w:bottom w:val="single" w:sz="8" w:space="0" w:color="auto"/>
              <w:right w:val="single" w:sz="8" w:space="0" w:color="auto"/>
            </w:tcBorders>
            <w:vAlign w:val="bottom"/>
          </w:tcPr>
          <w:p w:rsidR="004C76EB" w:rsidRDefault="004C76EB">
            <w:pPr>
              <w:rPr>
                <w:sz w:val="17"/>
                <w:szCs w:val="17"/>
              </w:rPr>
            </w:pPr>
          </w:p>
        </w:tc>
        <w:tc>
          <w:tcPr>
            <w:tcW w:w="6308" w:type="dxa"/>
            <w:tcBorders>
              <w:bottom w:val="single" w:sz="8" w:space="0" w:color="auto"/>
              <w:right w:val="single" w:sz="8" w:space="0" w:color="auto"/>
            </w:tcBorders>
            <w:vAlign w:val="bottom"/>
          </w:tcPr>
          <w:p w:rsidR="004C76EB" w:rsidRDefault="004C76EB">
            <w:pPr>
              <w:rPr>
                <w:sz w:val="17"/>
                <w:szCs w:val="17"/>
              </w:rPr>
            </w:pPr>
          </w:p>
        </w:tc>
        <w:tc>
          <w:tcPr>
            <w:tcW w:w="2551" w:type="dxa"/>
            <w:tcBorders>
              <w:bottom w:val="single" w:sz="8" w:space="0" w:color="auto"/>
              <w:right w:val="single" w:sz="4" w:space="0" w:color="auto"/>
            </w:tcBorders>
            <w:vAlign w:val="bottom"/>
          </w:tcPr>
          <w:p w:rsidR="004C76EB" w:rsidRDefault="004C76EB">
            <w:pPr>
              <w:spacing w:line="202" w:lineRule="exact"/>
              <w:jc w:val="center"/>
              <w:rPr>
                <w:sz w:val="20"/>
                <w:szCs w:val="20"/>
              </w:rPr>
            </w:pPr>
            <w:r>
              <w:rPr>
                <w:rFonts w:eastAsia="Times New Roman"/>
                <w:sz w:val="18"/>
                <w:szCs w:val="18"/>
              </w:rPr>
              <w:t>проведения занятия</w:t>
            </w: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7</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безопасному поведению в условиях угрозы теракта</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201"/>
        </w:trPr>
        <w:tc>
          <w:tcPr>
            <w:tcW w:w="780" w:type="dxa"/>
            <w:tcBorders>
              <w:left w:val="single" w:sz="8" w:space="0" w:color="auto"/>
              <w:bottom w:val="single" w:sz="8" w:space="0" w:color="auto"/>
            </w:tcBorders>
            <w:vAlign w:val="bottom"/>
          </w:tcPr>
          <w:p w:rsidR="004C76EB" w:rsidRDefault="004C76EB">
            <w:pPr>
              <w:rPr>
                <w:sz w:val="17"/>
                <w:szCs w:val="17"/>
              </w:rPr>
            </w:pPr>
          </w:p>
        </w:tc>
        <w:tc>
          <w:tcPr>
            <w:tcW w:w="6308" w:type="dxa"/>
            <w:tcBorders>
              <w:bottom w:val="single" w:sz="8" w:space="0" w:color="auto"/>
            </w:tcBorders>
            <w:vAlign w:val="bottom"/>
          </w:tcPr>
          <w:p w:rsidR="004C76EB" w:rsidRDefault="004C76EB">
            <w:pPr>
              <w:spacing w:line="199" w:lineRule="exact"/>
              <w:ind w:left="3209"/>
              <w:jc w:val="center"/>
              <w:rPr>
                <w:sz w:val="20"/>
                <w:szCs w:val="20"/>
              </w:rPr>
            </w:pPr>
            <w:r>
              <w:rPr>
                <w:rFonts w:eastAsia="Times New Roman"/>
                <w:b/>
                <w:bCs/>
                <w:w w:val="98"/>
                <w:sz w:val="18"/>
                <w:szCs w:val="18"/>
              </w:rPr>
              <w:t>ОКТЯБРЬ</w:t>
            </w:r>
          </w:p>
        </w:tc>
        <w:tc>
          <w:tcPr>
            <w:tcW w:w="2551" w:type="dxa"/>
            <w:tcBorders>
              <w:bottom w:val="single" w:sz="8" w:space="0" w:color="auto"/>
              <w:right w:val="single" w:sz="4" w:space="0" w:color="auto"/>
            </w:tcBorders>
            <w:vAlign w:val="bottom"/>
          </w:tcPr>
          <w:p w:rsidR="004C76EB" w:rsidRDefault="004C76EB">
            <w:pPr>
              <w:rPr>
                <w:sz w:val="17"/>
                <w:szCs w:val="17"/>
              </w:rPr>
            </w:pP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1</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9"/>
                <w:sz w:val="18"/>
                <w:szCs w:val="18"/>
              </w:rPr>
              <w:t>Проведение спортивно-массовых мероприятий,</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proofErr w:type="gramStart"/>
            <w:r>
              <w:rPr>
                <w:rFonts w:eastAsia="Times New Roman"/>
                <w:sz w:val="18"/>
                <w:szCs w:val="18"/>
              </w:rPr>
              <w:t>приуроченных</w:t>
            </w:r>
            <w:proofErr w:type="gramEnd"/>
            <w:r>
              <w:rPr>
                <w:rFonts w:eastAsia="Times New Roman"/>
                <w:sz w:val="18"/>
                <w:szCs w:val="18"/>
              </w:rPr>
              <w:t xml:space="preserve"> к Областному дню здоровья</w:t>
            </w:r>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9"/>
        </w:trPr>
        <w:tc>
          <w:tcPr>
            <w:tcW w:w="780" w:type="dxa"/>
            <w:tcBorders>
              <w:left w:val="single" w:sz="8" w:space="0" w:color="auto"/>
              <w:right w:val="single" w:sz="8" w:space="0" w:color="auto"/>
            </w:tcBorders>
            <w:vAlign w:val="bottom"/>
          </w:tcPr>
          <w:p w:rsidR="004C76EB" w:rsidRDefault="004C76EB">
            <w:pPr>
              <w:spacing w:line="199" w:lineRule="exact"/>
              <w:jc w:val="center"/>
              <w:rPr>
                <w:sz w:val="20"/>
                <w:szCs w:val="20"/>
              </w:rPr>
            </w:pPr>
            <w:r>
              <w:rPr>
                <w:rFonts w:eastAsia="Times New Roman"/>
                <w:b/>
                <w:bCs/>
                <w:w w:val="88"/>
                <w:sz w:val="18"/>
                <w:szCs w:val="18"/>
              </w:rPr>
              <w:t>2</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9"/>
                <w:sz w:val="18"/>
                <w:szCs w:val="18"/>
              </w:rPr>
              <w:t>Проведение бесед по профилактике гриппа и острых</w:t>
            </w:r>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респираторных вирусных инфекций (ОРВИ)</w:t>
            </w:r>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203"/>
        </w:trPr>
        <w:tc>
          <w:tcPr>
            <w:tcW w:w="780" w:type="dxa"/>
            <w:tcBorders>
              <w:left w:val="single" w:sz="8" w:space="0" w:color="auto"/>
              <w:right w:val="single" w:sz="8" w:space="0" w:color="auto"/>
            </w:tcBorders>
            <w:vAlign w:val="bottom"/>
          </w:tcPr>
          <w:p w:rsidR="004C76EB" w:rsidRDefault="004C76EB">
            <w:pPr>
              <w:spacing w:line="203" w:lineRule="exact"/>
              <w:jc w:val="center"/>
              <w:rPr>
                <w:sz w:val="20"/>
                <w:szCs w:val="20"/>
              </w:rPr>
            </w:pPr>
            <w:r>
              <w:rPr>
                <w:rFonts w:eastAsia="Times New Roman"/>
                <w:b/>
                <w:bCs/>
                <w:w w:val="88"/>
                <w:sz w:val="18"/>
                <w:szCs w:val="18"/>
              </w:rPr>
              <w:t>3</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06"/>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jc w:val="center"/>
              <w:rPr>
                <w:sz w:val="20"/>
                <w:szCs w:val="20"/>
              </w:rPr>
            </w:pPr>
            <w:r>
              <w:rPr>
                <w:rFonts w:eastAsia="Times New Roman"/>
                <w:sz w:val="18"/>
                <w:szCs w:val="18"/>
              </w:rPr>
              <w:t xml:space="preserve">профилактике гриппа и </w:t>
            </w:r>
            <w:proofErr w:type="gramStart"/>
            <w:r>
              <w:rPr>
                <w:rFonts w:eastAsia="Times New Roman"/>
                <w:sz w:val="18"/>
                <w:szCs w:val="18"/>
              </w:rPr>
              <w:t>острых</w:t>
            </w:r>
            <w:proofErr w:type="gramEnd"/>
            <w:r>
              <w:rPr>
                <w:rFonts w:eastAsia="Times New Roman"/>
                <w:sz w:val="18"/>
                <w:szCs w:val="18"/>
              </w:rPr>
              <w:t xml:space="preserve"> респираторных вирусных</w:t>
            </w:r>
          </w:p>
        </w:tc>
        <w:tc>
          <w:tcPr>
            <w:tcW w:w="2551" w:type="dxa"/>
            <w:tcBorders>
              <w:right w:val="single" w:sz="4" w:space="0" w:color="auto"/>
            </w:tcBorders>
            <w:vAlign w:val="bottom"/>
          </w:tcPr>
          <w:p w:rsidR="004C76EB" w:rsidRDefault="004C76EB">
            <w:pPr>
              <w:rPr>
                <w:sz w:val="17"/>
                <w:szCs w:val="17"/>
              </w:rPr>
            </w:pP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инфекций (ОРВИ)</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4</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9"/>
                <w:sz w:val="18"/>
                <w:szCs w:val="18"/>
              </w:rPr>
              <w:t>Проведение бесед «Организация режима дня и питания</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2" w:lineRule="exact"/>
              <w:jc w:val="center"/>
              <w:rPr>
                <w:sz w:val="20"/>
                <w:szCs w:val="20"/>
              </w:rPr>
            </w:pPr>
            <w:r>
              <w:rPr>
                <w:rFonts w:eastAsia="Times New Roman"/>
                <w:w w:val="99"/>
                <w:sz w:val="18"/>
                <w:szCs w:val="18"/>
              </w:rPr>
              <w:t>юного спортсмена»</w:t>
            </w:r>
          </w:p>
        </w:tc>
        <w:tc>
          <w:tcPr>
            <w:tcW w:w="2551" w:type="dxa"/>
            <w:tcBorders>
              <w:right w:val="single" w:sz="4" w:space="0" w:color="auto"/>
            </w:tcBorders>
            <w:vAlign w:val="bottom"/>
          </w:tcPr>
          <w:p w:rsidR="004C76EB" w:rsidRDefault="004C76EB">
            <w:pPr>
              <w:spacing w:line="202" w:lineRule="exact"/>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203"/>
        </w:trPr>
        <w:tc>
          <w:tcPr>
            <w:tcW w:w="780" w:type="dxa"/>
            <w:tcBorders>
              <w:left w:val="single" w:sz="8" w:space="0" w:color="auto"/>
              <w:right w:val="single" w:sz="8" w:space="0" w:color="auto"/>
            </w:tcBorders>
            <w:vAlign w:val="bottom"/>
          </w:tcPr>
          <w:p w:rsidR="004C76EB" w:rsidRDefault="004C76EB">
            <w:pPr>
              <w:spacing w:line="203" w:lineRule="exact"/>
              <w:jc w:val="center"/>
              <w:rPr>
                <w:sz w:val="20"/>
                <w:szCs w:val="20"/>
              </w:rPr>
            </w:pPr>
            <w:r>
              <w:rPr>
                <w:rFonts w:eastAsia="Times New Roman"/>
                <w:b/>
                <w:bCs/>
                <w:w w:val="88"/>
                <w:sz w:val="18"/>
                <w:szCs w:val="18"/>
              </w:rPr>
              <w:t>5</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06"/>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jc w:val="center"/>
              <w:rPr>
                <w:sz w:val="20"/>
                <w:szCs w:val="20"/>
              </w:rPr>
            </w:pPr>
            <w:r>
              <w:rPr>
                <w:rFonts w:eastAsia="Times New Roman"/>
                <w:sz w:val="18"/>
                <w:szCs w:val="18"/>
              </w:rPr>
              <w:t>тему «Организация режима дня и питания юного</w:t>
            </w:r>
          </w:p>
        </w:tc>
        <w:tc>
          <w:tcPr>
            <w:tcW w:w="2551" w:type="dxa"/>
            <w:tcBorders>
              <w:right w:val="single" w:sz="4" w:space="0" w:color="auto"/>
            </w:tcBorders>
            <w:vAlign w:val="bottom"/>
          </w:tcPr>
          <w:p w:rsidR="004C76EB" w:rsidRDefault="004C76EB">
            <w:pPr>
              <w:rPr>
                <w:sz w:val="17"/>
                <w:szCs w:val="17"/>
              </w:rPr>
            </w:pP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спортсмена»</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6</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10"/>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профилактике наркомании</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203"/>
        </w:trPr>
        <w:tc>
          <w:tcPr>
            <w:tcW w:w="780" w:type="dxa"/>
            <w:tcBorders>
              <w:left w:val="single" w:sz="8" w:space="0" w:color="auto"/>
              <w:right w:val="single" w:sz="8" w:space="0" w:color="auto"/>
            </w:tcBorders>
            <w:vAlign w:val="bottom"/>
          </w:tcPr>
          <w:p w:rsidR="004C76EB" w:rsidRDefault="004C76EB">
            <w:pPr>
              <w:spacing w:line="203" w:lineRule="exact"/>
              <w:jc w:val="center"/>
              <w:rPr>
                <w:sz w:val="20"/>
                <w:szCs w:val="20"/>
              </w:rPr>
            </w:pPr>
            <w:r>
              <w:rPr>
                <w:rFonts w:eastAsia="Times New Roman"/>
                <w:b/>
                <w:bCs/>
                <w:w w:val="88"/>
                <w:sz w:val="18"/>
                <w:szCs w:val="18"/>
              </w:rPr>
              <w:t>7</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профилактике энтеровирусных инфекций</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8"/>
        </w:trPr>
        <w:tc>
          <w:tcPr>
            <w:tcW w:w="780" w:type="dxa"/>
            <w:tcBorders>
              <w:left w:val="single" w:sz="8" w:space="0" w:color="auto"/>
              <w:bottom w:val="single" w:sz="8" w:space="0" w:color="auto"/>
            </w:tcBorders>
            <w:vAlign w:val="bottom"/>
          </w:tcPr>
          <w:p w:rsidR="004C76EB" w:rsidRDefault="004C76EB">
            <w:pPr>
              <w:rPr>
                <w:sz w:val="17"/>
                <w:szCs w:val="17"/>
              </w:rPr>
            </w:pPr>
          </w:p>
        </w:tc>
        <w:tc>
          <w:tcPr>
            <w:tcW w:w="6308" w:type="dxa"/>
            <w:tcBorders>
              <w:bottom w:val="single" w:sz="8" w:space="0" w:color="auto"/>
            </w:tcBorders>
            <w:vAlign w:val="bottom"/>
          </w:tcPr>
          <w:p w:rsidR="004C76EB" w:rsidRDefault="004C76EB">
            <w:pPr>
              <w:spacing w:line="199" w:lineRule="exact"/>
              <w:ind w:left="3229"/>
              <w:jc w:val="center"/>
              <w:rPr>
                <w:sz w:val="20"/>
                <w:szCs w:val="20"/>
              </w:rPr>
            </w:pPr>
            <w:r>
              <w:rPr>
                <w:rFonts w:eastAsia="Times New Roman"/>
                <w:b/>
                <w:bCs/>
                <w:sz w:val="18"/>
                <w:szCs w:val="18"/>
              </w:rPr>
              <w:t>НОЯБРЬ</w:t>
            </w:r>
          </w:p>
        </w:tc>
        <w:tc>
          <w:tcPr>
            <w:tcW w:w="2551" w:type="dxa"/>
            <w:tcBorders>
              <w:bottom w:val="single" w:sz="8" w:space="0" w:color="auto"/>
              <w:right w:val="single" w:sz="4" w:space="0" w:color="auto"/>
            </w:tcBorders>
            <w:vAlign w:val="bottom"/>
          </w:tcPr>
          <w:p w:rsidR="004C76EB" w:rsidRDefault="004C76EB">
            <w:pPr>
              <w:rPr>
                <w:sz w:val="17"/>
                <w:szCs w:val="17"/>
              </w:rPr>
            </w:pPr>
          </w:p>
        </w:tc>
      </w:tr>
      <w:tr w:rsidR="004C76EB" w:rsidTr="004C76EB">
        <w:trPr>
          <w:trHeight w:val="196"/>
        </w:trPr>
        <w:tc>
          <w:tcPr>
            <w:tcW w:w="780" w:type="dxa"/>
            <w:tcBorders>
              <w:left w:val="single" w:sz="8" w:space="0" w:color="auto"/>
              <w:right w:val="single" w:sz="8" w:space="0" w:color="auto"/>
            </w:tcBorders>
            <w:vAlign w:val="bottom"/>
          </w:tcPr>
          <w:p w:rsidR="004C76EB" w:rsidRDefault="004C76EB">
            <w:pPr>
              <w:spacing w:line="196" w:lineRule="exact"/>
              <w:jc w:val="center"/>
              <w:rPr>
                <w:sz w:val="20"/>
                <w:szCs w:val="20"/>
              </w:rPr>
            </w:pPr>
            <w:r>
              <w:rPr>
                <w:rFonts w:eastAsia="Times New Roman"/>
                <w:b/>
                <w:bCs/>
                <w:w w:val="88"/>
                <w:sz w:val="18"/>
                <w:szCs w:val="18"/>
              </w:rPr>
              <w:t>1</w:t>
            </w:r>
          </w:p>
        </w:tc>
        <w:tc>
          <w:tcPr>
            <w:tcW w:w="6308" w:type="dxa"/>
            <w:tcBorders>
              <w:right w:val="single" w:sz="8" w:space="0" w:color="auto"/>
            </w:tcBorders>
            <w:vAlign w:val="bottom"/>
          </w:tcPr>
          <w:p w:rsidR="004C76EB" w:rsidRDefault="004C76EB">
            <w:pPr>
              <w:spacing w:line="196" w:lineRule="exact"/>
              <w:jc w:val="center"/>
              <w:rPr>
                <w:sz w:val="20"/>
                <w:szCs w:val="20"/>
              </w:rPr>
            </w:pPr>
            <w:r>
              <w:rPr>
                <w:rFonts w:eastAsia="Times New Roman"/>
                <w:w w:val="99"/>
                <w:sz w:val="18"/>
                <w:szCs w:val="18"/>
              </w:rPr>
              <w:t>Проведение мероприятий, приуроченных</w:t>
            </w:r>
          </w:p>
        </w:tc>
        <w:tc>
          <w:tcPr>
            <w:tcW w:w="2551" w:type="dxa"/>
            <w:tcBorders>
              <w:right w:val="single" w:sz="4" w:space="0" w:color="auto"/>
            </w:tcBorders>
            <w:vAlign w:val="bottom"/>
          </w:tcPr>
          <w:p w:rsidR="004C76EB" w:rsidRDefault="004C76EB">
            <w:pPr>
              <w:spacing w:line="196"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Международному дню отказа от курения</w:t>
            </w:r>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11"/>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201"/>
        </w:trPr>
        <w:tc>
          <w:tcPr>
            <w:tcW w:w="780" w:type="dxa"/>
            <w:tcBorders>
              <w:left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b/>
                <w:bCs/>
                <w:w w:val="88"/>
                <w:sz w:val="18"/>
                <w:szCs w:val="18"/>
              </w:rPr>
              <w:t>2</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 xml:space="preserve">Беседы с </w:t>
            </w:r>
            <w:proofErr w:type="gramStart"/>
            <w:r>
              <w:rPr>
                <w:rFonts w:eastAsia="Times New Roman"/>
                <w:sz w:val="18"/>
                <w:szCs w:val="18"/>
              </w:rPr>
              <w:t>обучающимися</w:t>
            </w:r>
            <w:proofErr w:type="gramEnd"/>
            <w:r>
              <w:rPr>
                <w:rFonts w:eastAsia="Times New Roman"/>
                <w:sz w:val="18"/>
                <w:szCs w:val="18"/>
              </w:rPr>
              <w:t xml:space="preserve"> по профилактике </w:t>
            </w:r>
            <w:proofErr w:type="spellStart"/>
            <w:r>
              <w:rPr>
                <w:rFonts w:eastAsia="Times New Roman"/>
                <w:sz w:val="18"/>
                <w:szCs w:val="18"/>
              </w:rPr>
              <w:t>табакокурения</w:t>
            </w:r>
            <w:proofErr w:type="spellEnd"/>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76EB">
        <w:trPr>
          <w:trHeight w:val="204"/>
        </w:trPr>
        <w:tc>
          <w:tcPr>
            <w:tcW w:w="780" w:type="dxa"/>
            <w:tcBorders>
              <w:left w:val="single" w:sz="8" w:space="0" w:color="auto"/>
              <w:bottom w:val="single" w:sz="8" w:space="0" w:color="auto"/>
              <w:right w:val="single" w:sz="8" w:space="0" w:color="auto"/>
            </w:tcBorders>
            <w:vAlign w:val="bottom"/>
          </w:tcPr>
          <w:p w:rsidR="004C76EB" w:rsidRDefault="004C76EB">
            <w:pPr>
              <w:rPr>
                <w:sz w:val="17"/>
                <w:szCs w:val="17"/>
              </w:rPr>
            </w:pPr>
          </w:p>
        </w:tc>
        <w:tc>
          <w:tcPr>
            <w:tcW w:w="6308" w:type="dxa"/>
            <w:tcBorders>
              <w:bottom w:val="single" w:sz="8" w:space="0" w:color="auto"/>
              <w:right w:val="single" w:sz="8" w:space="0" w:color="auto"/>
            </w:tcBorders>
            <w:vAlign w:val="bottom"/>
          </w:tcPr>
          <w:p w:rsidR="004C76EB" w:rsidRDefault="004C76EB">
            <w:pPr>
              <w:rPr>
                <w:sz w:val="17"/>
                <w:szCs w:val="17"/>
              </w:rPr>
            </w:pPr>
          </w:p>
        </w:tc>
        <w:tc>
          <w:tcPr>
            <w:tcW w:w="2551" w:type="dxa"/>
            <w:tcBorders>
              <w:bottom w:val="single" w:sz="8" w:space="0" w:color="auto"/>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3</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76E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 xml:space="preserve">профилактике </w:t>
            </w:r>
            <w:proofErr w:type="spellStart"/>
            <w:r>
              <w:rPr>
                <w:rFonts w:eastAsia="Times New Roman"/>
                <w:w w:val="99"/>
                <w:sz w:val="18"/>
                <w:szCs w:val="18"/>
              </w:rPr>
              <w:t>табакокурения</w:t>
            </w:r>
            <w:proofErr w:type="spellEnd"/>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8"/>
        </w:trPr>
        <w:tc>
          <w:tcPr>
            <w:tcW w:w="780" w:type="dxa"/>
            <w:tcBorders>
              <w:left w:val="single" w:sz="8" w:space="0" w:color="auto"/>
              <w:right w:val="single" w:sz="8" w:space="0" w:color="auto"/>
            </w:tcBorders>
            <w:vAlign w:val="bottom"/>
          </w:tcPr>
          <w:p w:rsidR="004C76EB" w:rsidRDefault="004C76EB">
            <w:pPr>
              <w:spacing w:line="198" w:lineRule="exact"/>
              <w:jc w:val="center"/>
              <w:rPr>
                <w:sz w:val="20"/>
                <w:szCs w:val="20"/>
              </w:rPr>
            </w:pPr>
            <w:r>
              <w:rPr>
                <w:rFonts w:eastAsia="Times New Roman"/>
                <w:b/>
                <w:bCs/>
                <w:w w:val="88"/>
                <w:sz w:val="18"/>
                <w:szCs w:val="18"/>
              </w:rPr>
              <w:t>4</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76EB">
        <w:trPr>
          <w:trHeight w:val="206"/>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jc w:val="center"/>
              <w:rPr>
                <w:sz w:val="20"/>
                <w:szCs w:val="20"/>
              </w:rPr>
            </w:pPr>
            <w:r>
              <w:rPr>
                <w:rFonts w:eastAsia="Times New Roman"/>
                <w:sz w:val="18"/>
                <w:szCs w:val="18"/>
              </w:rPr>
              <w:t>информации на сайте учреждения и в социальных сетях</w:t>
            </w:r>
          </w:p>
        </w:tc>
        <w:tc>
          <w:tcPr>
            <w:tcW w:w="2551" w:type="dxa"/>
            <w:tcBorders>
              <w:right w:val="single" w:sz="4" w:space="0" w:color="auto"/>
            </w:tcBorders>
            <w:vAlign w:val="bottom"/>
          </w:tcPr>
          <w:p w:rsidR="004C76EB" w:rsidRDefault="004C76EB">
            <w:pPr>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«Права и обязанности несовершеннолетних»</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76EB">
        <w:trPr>
          <w:trHeight w:val="199"/>
        </w:trPr>
        <w:tc>
          <w:tcPr>
            <w:tcW w:w="780" w:type="dxa"/>
            <w:tcBorders>
              <w:left w:val="single" w:sz="8" w:space="0" w:color="auto"/>
              <w:right w:val="single" w:sz="8" w:space="0" w:color="auto"/>
            </w:tcBorders>
            <w:vAlign w:val="bottom"/>
          </w:tcPr>
          <w:p w:rsidR="004C76EB" w:rsidRDefault="004C76EB">
            <w:pPr>
              <w:spacing w:line="199" w:lineRule="exact"/>
              <w:jc w:val="center"/>
              <w:rPr>
                <w:sz w:val="20"/>
                <w:szCs w:val="20"/>
              </w:rPr>
            </w:pPr>
            <w:r>
              <w:rPr>
                <w:rFonts w:eastAsia="Times New Roman"/>
                <w:b/>
                <w:bCs/>
                <w:w w:val="88"/>
                <w:sz w:val="18"/>
                <w:szCs w:val="18"/>
              </w:rPr>
              <w:t>5</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9"/>
                <w:sz w:val="18"/>
                <w:szCs w:val="18"/>
              </w:rPr>
              <w:t>Беседа по профилактике бытовых пожаров</w:t>
            </w:r>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76EB">
        <w:trPr>
          <w:trHeight w:val="204"/>
        </w:trPr>
        <w:tc>
          <w:tcPr>
            <w:tcW w:w="780" w:type="dxa"/>
            <w:tcBorders>
              <w:left w:val="single" w:sz="8" w:space="0" w:color="auto"/>
              <w:bottom w:val="single" w:sz="8" w:space="0" w:color="auto"/>
              <w:right w:val="single" w:sz="8" w:space="0" w:color="auto"/>
            </w:tcBorders>
            <w:vAlign w:val="bottom"/>
          </w:tcPr>
          <w:p w:rsidR="004C76EB" w:rsidRDefault="004C76EB">
            <w:pPr>
              <w:rPr>
                <w:sz w:val="17"/>
                <w:szCs w:val="17"/>
              </w:rPr>
            </w:pPr>
          </w:p>
        </w:tc>
        <w:tc>
          <w:tcPr>
            <w:tcW w:w="6308" w:type="dxa"/>
            <w:tcBorders>
              <w:bottom w:val="single" w:sz="8" w:space="0" w:color="auto"/>
              <w:right w:val="single" w:sz="8" w:space="0" w:color="auto"/>
            </w:tcBorders>
            <w:vAlign w:val="bottom"/>
          </w:tcPr>
          <w:p w:rsidR="004C76EB" w:rsidRDefault="004C76EB">
            <w:pPr>
              <w:rPr>
                <w:sz w:val="17"/>
                <w:szCs w:val="17"/>
              </w:rPr>
            </w:pPr>
          </w:p>
        </w:tc>
        <w:tc>
          <w:tcPr>
            <w:tcW w:w="2551" w:type="dxa"/>
            <w:tcBorders>
              <w:bottom w:val="single" w:sz="8" w:space="0" w:color="auto"/>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76EB">
        <w:trPr>
          <w:trHeight w:val="198"/>
        </w:trPr>
        <w:tc>
          <w:tcPr>
            <w:tcW w:w="780" w:type="dxa"/>
            <w:tcBorders>
              <w:left w:val="single" w:sz="8" w:space="0" w:color="auto"/>
              <w:bottom w:val="single" w:sz="8" w:space="0" w:color="auto"/>
            </w:tcBorders>
            <w:vAlign w:val="bottom"/>
          </w:tcPr>
          <w:p w:rsidR="004C76EB" w:rsidRDefault="004C76EB">
            <w:pPr>
              <w:rPr>
                <w:sz w:val="17"/>
                <w:szCs w:val="17"/>
              </w:rPr>
            </w:pPr>
          </w:p>
        </w:tc>
        <w:tc>
          <w:tcPr>
            <w:tcW w:w="6308" w:type="dxa"/>
            <w:tcBorders>
              <w:bottom w:val="single" w:sz="8" w:space="0" w:color="auto"/>
            </w:tcBorders>
            <w:vAlign w:val="bottom"/>
          </w:tcPr>
          <w:p w:rsidR="004C76EB" w:rsidRDefault="004C76EB">
            <w:pPr>
              <w:spacing w:line="199" w:lineRule="exact"/>
              <w:ind w:left="3209"/>
              <w:jc w:val="center"/>
              <w:rPr>
                <w:sz w:val="20"/>
                <w:szCs w:val="20"/>
              </w:rPr>
            </w:pPr>
            <w:r>
              <w:rPr>
                <w:rFonts w:eastAsia="Times New Roman"/>
                <w:b/>
                <w:bCs/>
                <w:sz w:val="18"/>
                <w:szCs w:val="18"/>
              </w:rPr>
              <w:t>ДЕКАБРЬ</w:t>
            </w:r>
          </w:p>
        </w:tc>
        <w:tc>
          <w:tcPr>
            <w:tcW w:w="2551" w:type="dxa"/>
            <w:tcBorders>
              <w:bottom w:val="single" w:sz="8" w:space="0" w:color="auto"/>
              <w:right w:val="single" w:sz="4" w:space="0" w:color="auto"/>
            </w:tcBorders>
            <w:vAlign w:val="bottom"/>
          </w:tcPr>
          <w:p w:rsidR="004C76EB" w:rsidRDefault="004C76EB">
            <w:pPr>
              <w:rPr>
                <w:sz w:val="17"/>
                <w:szCs w:val="17"/>
              </w:rPr>
            </w:pPr>
          </w:p>
        </w:tc>
      </w:tr>
      <w:tr w:rsidR="004C76EB" w:rsidTr="004C76EB">
        <w:trPr>
          <w:trHeight w:val="196"/>
        </w:trPr>
        <w:tc>
          <w:tcPr>
            <w:tcW w:w="780" w:type="dxa"/>
            <w:tcBorders>
              <w:left w:val="single" w:sz="8" w:space="0" w:color="auto"/>
              <w:right w:val="single" w:sz="8" w:space="0" w:color="auto"/>
            </w:tcBorders>
            <w:vAlign w:val="bottom"/>
          </w:tcPr>
          <w:p w:rsidR="004C76EB" w:rsidRDefault="004C76EB">
            <w:pPr>
              <w:spacing w:line="195" w:lineRule="exact"/>
              <w:jc w:val="center"/>
              <w:rPr>
                <w:sz w:val="20"/>
                <w:szCs w:val="20"/>
              </w:rPr>
            </w:pPr>
            <w:r>
              <w:rPr>
                <w:rFonts w:eastAsia="Times New Roman"/>
                <w:b/>
                <w:bCs/>
                <w:w w:val="88"/>
                <w:sz w:val="18"/>
                <w:szCs w:val="18"/>
              </w:rPr>
              <w:t>1</w:t>
            </w:r>
          </w:p>
        </w:tc>
        <w:tc>
          <w:tcPr>
            <w:tcW w:w="6308" w:type="dxa"/>
            <w:tcBorders>
              <w:right w:val="single" w:sz="8" w:space="0" w:color="auto"/>
            </w:tcBorders>
            <w:vAlign w:val="bottom"/>
          </w:tcPr>
          <w:p w:rsidR="004C76EB" w:rsidRDefault="004C76EB">
            <w:pPr>
              <w:spacing w:line="195"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5" w:lineRule="exact"/>
              <w:jc w:val="center"/>
              <w:rPr>
                <w:sz w:val="20"/>
                <w:szCs w:val="20"/>
              </w:rPr>
            </w:pPr>
            <w:r>
              <w:rPr>
                <w:rFonts w:eastAsia="Times New Roman"/>
                <w:w w:val="98"/>
                <w:sz w:val="18"/>
                <w:szCs w:val="18"/>
              </w:rPr>
              <w:t>По месту</w:t>
            </w:r>
          </w:p>
        </w:tc>
      </w:tr>
      <w:tr w:rsidR="004C76EB" w:rsidTr="004C76EB">
        <w:trPr>
          <w:trHeight w:val="206"/>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jc w:val="center"/>
              <w:rPr>
                <w:sz w:val="20"/>
                <w:szCs w:val="20"/>
              </w:rPr>
            </w:pPr>
            <w:r>
              <w:rPr>
                <w:rFonts w:eastAsia="Times New Roman"/>
                <w:sz w:val="18"/>
                <w:szCs w:val="18"/>
              </w:rPr>
              <w:t>проведения занятия</w:t>
            </w:r>
          </w:p>
        </w:tc>
      </w:tr>
      <w:tr w:rsidR="004C76EB" w:rsidTr="004C76E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профилактике распространения ВИЧ/СПИД</w:t>
            </w:r>
          </w:p>
        </w:tc>
        <w:tc>
          <w:tcPr>
            <w:tcW w:w="2551" w:type="dxa"/>
            <w:tcBorders>
              <w:bottom w:val="single" w:sz="8" w:space="0" w:color="auto"/>
              <w:right w:val="single" w:sz="4" w:space="0" w:color="auto"/>
            </w:tcBorders>
            <w:vAlign w:val="bottom"/>
          </w:tcPr>
          <w:p w:rsidR="004C76EB" w:rsidRDefault="004C76EB">
            <w:pPr>
              <w:rPr>
                <w:sz w:val="18"/>
                <w:szCs w:val="18"/>
              </w:rPr>
            </w:pPr>
          </w:p>
        </w:tc>
      </w:tr>
    </w:tbl>
    <w:p w:rsidR="00A575A1" w:rsidRDefault="00A575A1">
      <w:pPr>
        <w:spacing w:line="206" w:lineRule="exact"/>
        <w:rPr>
          <w:sz w:val="20"/>
          <w:szCs w:val="20"/>
        </w:rPr>
      </w:pPr>
    </w:p>
    <w:p w:rsidR="00A575A1" w:rsidRDefault="00A575A1" w:rsidP="00C44569">
      <w:pPr>
        <w:ind w:right="-379"/>
        <w:rPr>
          <w:sz w:val="20"/>
          <w:szCs w:val="20"/>
        </w:rPr>
      </w:pPr>
    </w:p>
    <w:p w:rsidR="00A575A1" w:rsidRDefault="00A575A1">
      <w:pPr>
        <w:sectPr w:rsidR="00A575A1">
          <w:pgSz w:w="11900" w:h="16838"/>
          <w:pgMar w:top="1130" w:right="1244" w:bottom="388" w:left="880" w:header="0" w:footer="0" w:gutter="0"/>
          <w:cols w:space="720" w:equalWidth="0">
            <w:col w:w="9780"/>
          </w:cols>
        </w:sectPr>
      </w:pPr>
    </w:p>
    <w:tbl>
      <w:tblPr>
        <w:tblW w:w="0" w:type="auto"/>
        <w:tblInd w:w="10" w:type="dxa"/>
        <w:tblLayout w:type="fixed"/>
        <w:tblCellMar>
          <w:left w:w="0" w:type="dxa"/>
          <w:right w:w="0" w:type="dxa"/>
        </w:tblCellMar>
        <w:tblLook w:val="04A0" w:firstRow="1" w:lastRow="0" w:firstColumn="1" w:lastColumn="0" w:noHBand="0" w:noVBand="1"/>
      </w:tblPr>
      <w:tblGrid>
        <w:gridCol w:w="780"/>
        <w:gridCol w:w="6308"/>
        <w:gridCol w:w="2551"/>
      </w:tblGrid>
      <w:tr w:rsidR="004C76EB" w:rsidTr="004C087B">
        <w:trPr>
          <w:trHeight w:val="216"/>
        </w:trPr>
        <w:tc>
          <w:tcPr>
            <w:tcW w:w="780" w:type="dxa"/>
            <w:tcBorders>
              <w:top w:val="single" w:sz="8" w:space="0" w:color="auto"/>
              <w:left w:val="single" w:sz="8" w:space="0" w:color="auto"/>
              <w:right w:val="single" w:sz="8" w:space="0" w:color="auto"/>
            </w:tcBorders>
            <w:vAlign w:val="bottom"/>
          </w:tcPr>
          <w:p w:rsidR="004C76EB" w:rsidRDefault="004C76EB">
            <w:pPr>
              <w:ind w:right="269"/>
              <w:jc w:val="right"/>
              <w:rPr>
                <w:sz w:val="20"/>
                <w:szCs w:val="20"/>
              </w:rPr>
            </w:pPr>
            <w:r>
              <w:rPr>
                <w:rFonts w:eastAsia="Times New Roman"/>
                <w:b/>
                <w:bCs/>
                <w:sz w:val="18"/>
                <w:szCs w:val="18"/>
              </w:rPr>
              <w:lastRenderedPageBreak/>
              <w:t>2</w:t>
            </w:r>
          </w:p>
        </w:tc>
        <w:tc>
          <w:tcPr>
            <w:tcW w:w="6308" w:type="dxa"/>
            <w:tcBorders>
              <w:top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Беседа на тему: «Оказание первой медицинской помощи»</w:t>
            </w:r>
          </w:p>
        </w:tc>
        <w:tc>
          <w:tcPr>
            <w:tcW w:w="2551" w:type="dxa"/>
            <w:tcBorders>
              <w:top w:val="single" w:sz="8" w:space="0" w:color="auto"/>
              <w:right w:val="single" w:sz="8" w:space="0" w:color="auto"/>
            </w:tcBorders>
            <w:vAlign w:val="bottom"/>
          </w:tcPr>
          <w:p w:rsidR="004C76EB" w:rsidRDefault="004C76EB">
            <w:pPr>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rPr>
                <w:sz w:val="17"/>
                <w:szCs w:val="17"/>
              </w:rPr>
            </w:pPr>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4"/>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3</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тему «Оказание первой медицинской помощи»</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9"/>
        </w:trPr>
        <w:tc>
          <w:tcPr>
            <w:tcW w:w="780" w:type="dxa"/>
            <w:tcBorders>
              <w:left w:val="single" w:sz="8" w:space="0" w:color="auto"/>
              <w:right w:val="single" w:sz="8" w:space="0" w:color="auto"/>
            </w:tcBorders>
            <w:vAlign w:val="bottom"/>
          </w:tcPr>
          <w:p w:rsidR="004C76EB" w:rsidRDefault="004C76EB">
            <w:pPr>
              <w:spacing w:line="199" w:lineRule="exact"/>
              <w:ind w:right="269"/>
              <w:jc w:val="right"/>
              <w:rPr>
                <w:sz w:val="20"/>
                <w:szCs w:val="20"/>
              </w:rPr>
            </w:pPr>
            <w:r>
              <w:rPr>
                <w:rFonts w:eastAsia="Times New Roman"/>
                <w:b/>
                <w:bCs/>
                <w:sz w:val="18"/>
                <w:szCs w:val="18"/>
              </w:rPr>
              <w:t>4</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1"/>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тему «Внимание! Опасный лед!»</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201"/>
        </w:trPr>
        <w:tc>
          <w:tcPr>
            <w:tcW w:w="780" w:type="dxa"/>
            <w:tcBorders>
              <w:left w:val="single" w:sz="8" w:space="0" w:color="auto"/>
              <w:right w:val="single" w:sz="8" w:space="0" w:color="auto"/>
            </w:tcBorders>
            <w:vAlign w:val="bottom"/>
          </w:tcPr>
          <w:p w:rsidR="004C76EB" w:rsidRDefault="004C76EB">
            <w:pPr>
              <w:spacing w:line="201" w:lineRule="exact"/>
              <w:ind w:right="269"/>
              <w:jc w:val="right"/>
              <w:rPr>
                <w:sz w:val="20"/>
                <w:szCs w:val="20"/>
              </w:rPr>
            </w:pPr>
            <w:r>
              <w:rPr>
                <w:rFonts w:eastAsia="Times New Roman"/>
                <w:b/>
                <w:bCs/>
                <w:sz w:val="18"/>
                <w:szCs w:val="18"/>
              </w:rPr>
              <w:t>5</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 xml:space="preserve">Профилактическая беседа «Правила поведения </w:t>
            </w:r>
            <w:proofErr w:type="gramStart"/>
            <w:r>
              <w:rPr>
                <w:rFonts w:eastAsia="Times New Roman"/>
                <w:sz w:val="18"/>
                <w:szCs w:val="18"/>
              </w:rPr>
              <w:t>на</w:t>
            </w:r>
            <w:proofErr w:type="gramEnd"/>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4"/>
        </w:trPr>
        <w:tc>
          <w:tcPr>
            <w:tcW w:w="780" w:type="dxa"/>
            <w:tcBorders>
              <w:left w:val="single" w:sz="8" w:space="0" w:color="auto"/>
              <w:bottom w:val="single" w:sz="8" w:space="0" w:color="auto"/>
              <w:right w:val="single" w:sz="8" w:space="0" w:color="auto"/>
            </w:tcBorders>
            <w:vAlign w:val="bottom"/>
          </w:tcPr>
          <w:p w:rsidR="004C76EB" w:rsidRDefault="004C76EB">
            <w:pPr>
              <w:rPr>
                <w:sz w:val="17"/>
                <w:szCs w:val="17"/>
              </w:rPr>
            </w:pPr>
          </w:p>
        </w:tc>
        <w:tc>
          <w:tcPr>
            <w:tcW w:w="6308" w:type="dxa"/>
            <w:tcBorders>
              <w:bottom w:val="single" w:sz="8" w:space="0" w:color="auto"/>
              <w:right w:val="single" w:sz="8" w:space="0" w:color="auto"/>
            </w:tcBorders>
            <w:vAlign w:val="bottom"/>
          </w:tcPr>
          <w:p w:rsidR="004C76EB" w:rsidRDefault="004C76EB">
            <w:pPr>
              <w:spacing w:line="201" w:lineRule="exact"/>
              <w:jc w:val="center"/>
              <w:rPr>
                <w:sz w:val="20"/>
                <w:szCs w:val="20"/>
              </w:rPr>
            </w:pPr>
            <w:proofErr w:type="gramStart"/>
            <w:r>
              <w:rPr>
                <w:rFonts w:eastAsia="Times New Roman"/>
                <w:sz w:val="18"/>
                <w:szCs w:val="18"/>
              </w:rPr>
              <w:t>объектах</w:t>
            </w:r>
            <w:proofErr w:type="gramEnd"/>
            <w:r>
              <w:rPr>
                <w:rFonts w:eastAsia="Times New Roman"/>
                <w:sz w:val="18"/>
                <w:szCs w:val="18"/>
              </w:rPr>
              <w:t xml:space="preserve"> ж/д транспорта»</w:t>
            </w:r>
          </w:p>
        </w:tc>
        <w:tc>
          <w:tcPr>
            <w:tcW w:w="2551"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198"/>
        </w:trPr>
        <w:tc>
          <w:tcPr>
            <w:tcW w:w="780" w:type="dxa"/>
            <w:tcBorders>
              <w:left w:val="single" w:sz="8" w:space="0" w:color="auto"/>
              <w:bottom w:val="single" w:sz="8" w:space="0" w:color="auto"/>
            </w:tcBorders>
            <w:vAlign w:val="bottom"/>
          </w:tcPr>
          <w:p w:rsidR="004C76EB" w:rsidRDefault="004C76EB">
            <w:pPr>
              <w:rPr>
                <w:sz w:val="17"/>
                <w:szCs w:val="17"/>
              </w:rPr>
            </w:pPr>
          </w:p>
        </w:tc>
        <w:tc>
          <w:tcPr>
            <w:tcW w:w="6308" w:type="dxa"/>
            <w:tcBorders>
              <w:bottom w:val="single" w:sz="8" w:space="0" w:color="auto"/>
            </w:tcBorders>
            <w:vAlign w:val="bottom"/>
          </w:tcPr>
          <w:p w:rsidR="004C76EB" w:rsidRDefault="004C76EB">
            <w:pPr>
              <w:spacing w:line="199" w:lineRule="exact"/>
              <w:ind w:left="3229"/>
              <w:jc w:val="center"/>
              <w:rPr>
                <w:sz w:val="20"/>
                <w:szCs w:val="20"/>
              </w:rPr>
            </w:pPr>
            <w:r>
              <w:rPr>
                <w:rFonts w:eastAsia="Times New Roman"/>
                <w:b/>
                <w:bCs/>
                <w:sz w:val="18"/>
                <w:szCs w:val="18"/>
              </w:rPr>
              <w:t>ЯНВАРЬ</w:t>
            </w:r>
          </w:p>
        </w:tc>
        <w:tc>
          <w:tcPr>
            <w:tcW w:w="2551" w:type="dxa"/>
            <w:tcBorders>
              <w:bottom w:val="single" w:sz="8" w:space="0" w:color="auto"/>
            </w:tcBorders>
            <w:vAlign w:val="bottom"/>
          </w:tcPr>
          <w:p w:rsidR="004C76EB" w:rsidRDefault="004C76EB">
            <w:pPr>
              <w:rPr>
                <w:sz w:val="17"/>
                <w:szCs w:val="17"/>
              </w:rPr>
            </w:pPr>
          </w:p>
        </w:tc>
      </w:tr>
      <w:tr w:rsidR="004C76EB" w:rsidTr="004C087B">
        <w:trPr>
          <w:trHeight w:val="196"/>
        </w:trPr>
        <w:tc>
          <w:tcPr>
            <w:tcW w:w="780" w:type="dxa"/>
            <w:tcBorders>
              <w:left w:val="single" w:sz="8" w:space="0" w:color="auto"/>
              <w:right w:val="single" w:sz="8" w:space="0" w:color="auto"/>
            </w:tcBorders>
            <w:vAlign w:val="bottom"/>
          </w:tcPr>
          <w:p w:rsidR="004C76EB" w:rsidRDefault="004C76EB">
            <w:pPr>
              <w:spacing w:line="196" w:lineRule="exact"/>
              <w:ind w:right="269"/>
              <w:jc w:val="right"/>
              <w:rPr>
                <w:sz w:val="20"/>
                <w:szCs w:val="20"/>
              </w:rPr>
            </w:pPr>
            <w:r>
              <w:rPr>
                <w:rFonts w:eastAsia="Times New Roman"/>
                <w:b/>
                <w:bCs/>
                <w:sz w:val="18"/>
                <w:szCs w:val="18"/>
              </w:rPr>
              <w:t>1</w:t>
            </w:r>
          </w:p>
        </w:tc>
        <w:tc>
          <w:tcPr>
            <w:tcW w:w="6308" w:type="dxa"/>
            <w:tcBorders>
              <w:right w:val="single" w:sz="8" w:space="0" w:color="auto"/>
            </w:tcBorders>
            <w:vAlign w:val="bottom"/>
          </w:tcPr>
          <w:p w:rsidR="004C76EB" w:rsidRDefault="004C76EB">
            <w:pPr>
              <w:spacing w:line="196" w:lineRule="exact"/>
              <w:jc w:val="center"/>
              <w:rPr>
                <w:sz w:val="20"/>
                <w:szCs w:val="20"/>
              </w:rPr>
            </w:pPr>
            <w:r>
              <w:rPr>
                <w:rFonts w:eastAsia="Times New Roman"/>
                <w:w w:val="99"/>
                <w:sz w:val="18"/>
                <w:szCs w:val="18"/>
              </w:rPr>
              <w:t>Профилактическая беседа по профилактике ДТП «Правила</w:t>
            </w:r>
          </w:p>
        </w:tc>
        <w:tc>
          <w:tcPr>
            <w:tcW w:w="2551" w:type="dxa"/>
            <w:tcBorders>
              <w:right w:val="single" w:sz="8" w:space="0" w:color="auto"/>
            </w:tcBorders>
            <w:vAlign w:val="bottom"/>
          </w:tcPr>
          <w:p w:rsidR="004C76EB" w:rsidRDefault="004C76EB">
            <w:pPr>
              <w:spacing w:line="196"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поведения при посадке, высадке и во время поездки </w:t>
            </w:r>
            <w:proofErr w:type="gramStart"/>
            <w:r>
              <w:rPr>
                <w:rFonts w:eastAsia="Times New Roman"/>
                <w:w w:val="99"/>
                <w:sz w:val="18"/>
                <w:szCs w:val="18"/>
              </w:rPr>
              <w:t>на</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2"/>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proofErr w:type="gramStart"/>
            <w:r>
              <w:rPr>
                <w:rFonts w:eastAsia="Times New Roman"/>
                <w:sz w:val="18"/>
                <w:szCs w:val="18"/>
              </w:rPr>
              <w:t>автотранспорте</w:t>
            </w:r>
            <w:proofErr w:type="gramEnd"/>
            <w:r>
              <w:rPr>
                <w:rFonts w:eastAsia="Times New Roman"/>
                <w:sz w:val="18"/>
                <w:szCs w:val="18"/>
              </w:rPr>
              <w:t>», «Безопасная дорога»</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201"/>
        </w:trPr>
        <w:tc>
          <w:tcPr>
            <w:tcW w:w="780" w:type="dxa"/>
            <w:tcBorders>
              <w:left w:val="single" w:sz="8" w:space="0" w:color="auto"/>
              <w:right w:val="single" w:sz="8" w:space="0" w:color="auto"/>
            </w:tcBorders>
            <w:vAlign w:val="bottom"/>
          </w:tcPr>
          <w:p w:rsidR="004C76EB" w:rsidRDefault="004C76EB">
            <w:pPr>
              <w:spacing w:line="201" w:lineRule="exact"/>
              <w:ind w:right="269"/>
              <w:jc w:val="right"/>
              <w:rPr>
                <w:sz w:val="20"/>
                <w:szCs w:val="20"/>
              </w:rPr>
            </w:pPr>
            <w:r>
              <w:rPr>
                <w:rFonts w:eastAsia="Times New Roman"/>
                <w:b/>
                <w:bCs/>
                <w:sz w:val="18"/>
                <w:szCs w:val="18"/>
              </w:rPr>
              <w:t>4</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безопасному поведению в сети Интернет</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bottom w:val="single" w:sz="8" w:space="0" w:color="auto"/>
            </w:tcBorders>
            <w:vAlign w:val="bottom"/>
          </w:tcPr>
          <w:p w:rsidR="004C76EB" w:rsidRDefault="004C76EB">
            <w:pPr>
              <w:rPr>
                <w:sz w:val="17"/>
                <w:szCs w:val="17"/>
              </w:rPr>
            </w:pPr>
          </w:p>
        </w:tc>
        <w:tc>
          <w:tcPr>
            <w:tcW w:w="6308" w:type="dxa"/>
            <w:tcBorders>
              <w:bottom w:val="single" w:sz="8" w:space="0" w:color="auto"/>
            </w:tcBorders>
            <w:vAlign w:val="bottom"/>
          </w:tcPr>
          <w:p w:rsidR="004C76EB" w:rsidRDefault="004C76EB">
            <w:pPr>
              <w:spacing w:line="199" w:lineRule="exact"/>
              <w:ind w:left="3209"/>
              <w:jc w:val="center"/>
              <w:rPr>
                <w:sz w:val="20"/>
                <w:szCs w:val="20"/>
              </w:rPr>
            </w:pPr>
            <w:r>
              <w:rPr>
                <w:rFonts w:eastAsia="Times New Roman"/>
                <w:b/>
                <w:bCs/>
                <w:sz w:val="18"/>
                <w:szCs w:val="18"/>
              </w:rPr>
              <w:t>ФЕВРАЛЬ</w:t>
            </w:r>
          </w:p>
        </w:tc>
        <w:tc>
          <w:tcPr>
            <w:tcW w:w="2551" w:type="dxa"/>
            <w:tcBorders>
              <w:bottom w:val="single" w:sz="8" w:space="0" w:color="auto"/>
            </w:tcBorders>
            <w:vAlign w:val="bottom"/>
          </w:tcPr>
          <w:p w:rsidR="004C76EB" w:rsidRDefault="004C76EB">
            <w:pPr>
              <w:rPr>
                <w:sz w:val="17"/>
                <w:szCs w:val="17"/>
              </w:rPr>
            </w:pPr>
          </w:p>
        </w:tc>
      </w:tr>
      <w:tr w:rsidR="004C76EB" w:rsidTr="004C087B">
        <w:trPr>
          <w:trHeight w:val="196"/>
        </w:trPr>
        <w:tc>
          <w:tcPr>
            <w:tcW w:w="780" w:type="dxa"/>
            <w:tcBorders>
              <w:left w:val="single" w:sz="8" w:space="0" w:color="auto"/>
              <w:right w:val="single" w:sz="8" w:space="0" w:color="auto"/>
            </w:tcBorders>
            <w:vAlign w:val="bottom"/>
          </w:tcPr>
          <w:p w:rsidR="004C76EB" w:rsidRDefault="004C76EB">
            <w:pPr>
              <w:spacing w:line="196" w:lineRule="exact"/>
              <w:ind w:right="269"/>
              <w:jc w:val="right"/>
              <w:rPr>
                <w:sz w:val="20"/>
                <w:szCs w:val="20"/>
              </w:rPr>
            </w:pPr>
            <w:r>
              <w:rPr>
                <w:rFonts w:eastAsia="Times New Roman"/>
                <w:b/>
                <w:bCs/>
                <w:sz w:val="18"/>
                <w:szCs w:val="18"/>
              </w:rPr>
              <w:t>1</w:t>
            </w:r>
          </w:p>
        </w:tc>
        <w:tc>
          <w:tcPr>
            <w:tcW w:w="6308" w:type="dxa"/>
            <w:tcBorders>
              <w:right w:val="single" w:sz="8" w:space="0" w:color="auto"/>
            </w:tcBorders>
            <w:vAlign w:val="bottom"/>
          </w:tcPr>
          <w:p w:rsidR="004C76EB" w:rsidRDefault="004C76EB">
            <w:pPr>
              <w:spacing w:line="196" w:lineRule="exact"/>
              <w:jc w:val="center"/>
              <w:rPr>
                <w:sz w:val="20"/>
                <w:szCs w:val="20"/>
              </w:rPr>
            </w:pPr>
            <w:r>
              <w:rPr>
                <w:rFonts w:eastAsia="Times New Roman"/>
                <w:w w:val="99"/>
                <w:sz w:val="18"/>
                <w:szCs w:val="18"/>
              </w:rPr>
              <w:t>Проведение бесед по пользе закаливания организма «Будь</w:t>
            </w:r>
          </w:p>
        </w:tc>
        <w:tc>
          <w:tcPr>
            <w:tcW w:w="2551" w:type="dxa"/>
            <w:tcBorders>
              <w:right w:val="single" w:sz="8" w:space="0" w:color="auto"/>
            </w:tcBorders>
            <w:vAlign w:val="bottom"/>
          </w:tcPr>
          <w:p w:rsidR="004C76EB" w:rsidRDefault="004C76EB">
            <w:pPr>
              <w:spacing w:line="196"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8"/>
                <w:sz w:val="18"/>
                <w:szCs w:val="18"/>
              </w:rPr>
              <w:t>здоров!»</w:t>
            </w:r>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4"/>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9"/>
        </w:trPr>
        <w:tc>
          <w:tcPr>
            <w:tcW w:w="780" w:type="dxa"/>
            <w:tcBorders>
              <w:left w:val="single" w:sz="8" w:space="0" w:color="auto"/>
              <w:right w:val="single" w:sz="8" w:space="0" w:color="auto"/>
            </w:tcBorders>
            <w:vAlign w:val="bottom"/>
          </w:tcPr>
          <w:p w:rsidR="004C76EB" w:rsidRDefault="004C76EB">
            <w:pPr>
              <w:spacing w:line="199" w:lineRule="exact"/>
              <w:ind w:right="269"/>
              <w:jc w:val="right"/>
              <w:rPr>
                <w:sz w:val="20"/>
                <w:szCs w:val="20"/>
              </w:rPr>
            </w:pPr>
            <w:r>
              <w:rPr>
                <w:rFonts w:eastAsia="Times New Roman"/>
                <w:b/>
                <w:bCs/>
                <w:sz w:val="18"/>
                <w:szCs w:val="18"/>
              </w:rPr>
              <w:t>2</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тему закаливания организма</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3</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1"/>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тему «Антидопинговые правила»</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201"/>
        </w:trPr>
        <w:tc>
          <w:tcPr>
            <w:tcW w:w="780" w:type="dxa"/>
            <w:tcBorders>
              <w:left w:val="single" w:sz="8" w:space="0" w:color="auto"/>
              <w:right w:val="single" w:sz="8" w:space="0" w:color="auto"/>
            </w:tcBorders>
            <w:vAlign w:val="bottom"/>
          </w:tcPr>
          <w:p w:rsidR="004C76EB" w:rsidRDefault="004C76EB">
            <w:pPr>
              <w:spacing w:line="201" w:lineRule="exact"/>
              <w:ind w:right="269"/>
              <w:jc w:val="right"/>
              <w:rPr>
                <w:sz w:val="20"/>
                <w:szCs w:val="20"/>
              </w:rPr>
            </w:pPr>
            <w:r>
              <w:rPr>
                <w:rFonts w:eastAsia="Times New Roman"/>
                <w:b/>
                <w:bCs/>
                <w:sz w:val="18"/>
                <w:szCs w:val="18"/>
              </w:rPr>
              <w:t>4</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9"/>
                <w:sz w:val="18"/>
                <w:szCs w:val="18"/>
              </w:rPr>
              <w:t>Профилактическая беседа на тему «Внимание! Опасный</w:t>
            </w:r>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4"/>
        </w:trPr>
        <w:tc>
          <w:tcPr>
            <w:tcW w:w="780" w:type="dxa"/>
            <w:tcBorders>
              <w:left w:val="single" w:sz="8" w:space="0" w:color="auto"/>
              <w:bottom w:val="single" w:sz="8" w:space="0" w:color="auto"/>
              <w:right w:val="single" w:sz="8" w:space="0" w:color="auto"/>
            </w:tcBorders>
            <w:vAlign w:val="bottom"/>
          </w:tcPr>
          <w:p w:rsidR="004C76EB" w:rsidRDefault="004C76EB">
            <w:pPr>
              <w:rPr>
                <w:sz w:val="17"/>
                <w:szCs w:val="17"/>
              </w:rPr>
            </w:pPr>
          </w:p>
        </w:tc>
        <w:tc>
          <w:tcPr>
            <w:tcW w:w="6308"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лед!»</w:t>
            </w:r>
          </w:p>
        </w:tc>
        <w:tc>
          <w:tcPr>
            <w:tcW w:w="2551"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199"/>
        </w:trPr>
        <w:tc>
          <w:tcPr>
            <w:tcW w:w="780" w:type="dxa"/>
            <w:tcBorders>
              <w:left w:val="single" w:sz="8" w:space="0" w:color="auto"/>
              <w:right w:val="single" w:sz="8" w:space="0" w:color="auto"/>
            </w:tcBorders>
            <w:vAlign w:val="bottom"/>
          </w:tcPr>
          <w:p w:rsidR="004C76EB" w:rsidRDefault="004C76EB">
            <w:pPr>
              <w:spacing w:line="199" w:lineRule="exact"/>
              <w:ind w:right="269"/>
              <w:jc w:val="right"/>
              <w:rPr>
                <w:sz w:val="20"/>
                <w:szCs w:val="20"/>
              </w:rPr>
            </w:pPr>
            <w:r>
              <w:rPr>
                <w:rFonts w:eastAsia="Times New Roman"/>
                <w:b/>
                <w:bCs/>
                <w:sz w:val="18"/>
                <w:szCs w:val="18"/>
              </w:rPr>
              <w:t>5</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9"/>
                <w:sz w:val="18"/>
                <w:szCs w:val="18"/>
              </w:rPr>
              <w:t>Распространение листовок по безопасности в сети</w:t>
            </w:r>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4"/>
        </w:trPr>
        <w:tc>
          <w:tcPr>
            <w:tcW w:w="780" w:type="dxa"/>
            <w:tcBorders>
              <w:left w:val="single" w:sz="8" w:space="0" w:color="auto"/>
              <w:bottom w:val="single" w:sz="8" w:space="0" w:color="auto"/>
              <w:right w:val="single" w:sz="8" w:space="0" w:color="auto"/>
            </w:tcBorders>
            <w:vAlign w:val="bottom"/>
          </w:tcPr>
          <w:p w:rsidR="004C76EB" w:rsidRDefault="004C76EB">
            <w:pPr>
              <w:rPr>
                <w:sz w:val="17"/>
                <w:szCs w:val="17"/>
              </w:rPr>
            </w:pPr>
          </w:p>
        </w:tc>
        <w:tc>
          <w:tcPr>
            <w:tcW w:w="6308"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Интернет</w:t>
            </w:r>
          </w:p>
        </w:tc>
        <w:tc>
          <w:tcPr>
            <w:tcW w:w="2551"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198"/>
        </w:trPr>
        <w:tc>
          <w:tcPr>
            <w:tcW w:w="780" w:type="dxa"/>
            <w:tcBorders>
              <w:left w:val="single" w:sz="8" w:space="0" w:color="auto"/>
              <w:bottom w:val="single" w:sz="8" w:space="0" w:color="auto"/>
            </w:tcBorders>
            <w:vAlign w:val="bottom"/>
          </w:tcPr>
          <w:p w:rsidR="004C76EB" w:rsidRDefault="004C76EB">
            <w:pPr>
              <w:rPr>
                <w:sz w:val="17"/>
                <w:szCs w:val="17"/>
              </w:rPr>
            </w:pPr>
          </w:p>
        </w:tc>
        <w:tc>
          <w:tcPr>
            <w:tcW w:w="6308" w:type="dxa"/>
            <w:tcBorders>
              <w:bottom w:val="single" w:sz="8" w:space="0" w:color="auto"/>
            </w:tcBorders>
            <w:vAlign w:val="bottom"/>
          </w:tcPr>
          <w:p w:rsidR="004C76EB" w:rsidRDefault="004C76EB">
            <w:pPr>
              <w:spacing w:line="199" w:lineRule="exact"/>
              <w:ind w:left="3209"/>
              <w:jc w:val="center"/>
              <w:rPr>
                <w:sz w:val="20"/>
                <w:szCs w:val="20"/>
              </w:rPr>
            </w:pPr>
            <w:r>
              <w:rPr>
                <w:rFonts w:eastAsia="Times New Roman"/>
                <w:b/>
                <w:bCs/>
                <w:sz w:val="18"/>
                <w:szCs w:val="18"/>
              </w:rPr>
              <w:t>МАРТ</w:t>
            </w:r>
          </w:p>
        </w:tc>
        <w:tc>
          <w:tcPr>
            <w:tcW w:w="2551" w:type="dxa"/>
            <w:tcBorders>
              <w:bottom w:val="single" w:sz="8" w:space="0" w:color="auto"/>
            </w:tcBorders>
            <w:vAlign w:val="bottom"/>
          </w:tcPr>
          <w:p w:rsidR="004C76EB" w:rsidRDefault="004C76EB">
            <w:pPr>
              <w:rPr>
                <w:sz w:val="17"/>
                <w:szCs w:val="17"/>
              </w:rPr>
            </w:pPr>
          </w:p>
        </w:tc>
      </w:tr>
      <w:tr w:rsidR="004C76EB" w:rsidTr="004C087B">
        <w:trPr>
          <w:trHeight w:val="201"/>
        </w:trPr>
        <w:tc>
          <w:tcPr>
            <w:tcW w:w="780" w:type="dxa"/>
            <w:tcBorders>
              <w:left w:val="single" w:sz="8" w:space="0" w:color="auto"/>
              <w:right w:val="single" w:sz="8" w:space="0" w:color="auto"/>
            </w:tcBorders>
            <w:vAlign w:val="bottom"/>
          </w:tcPr>
          <w:p w:rsidR="004C76EB" w:rsidRDefault="004C76EB">
            <w:pPr>
              <w:spacing w:line="201" w:lineRule="exact"/>
              <w:ind w:right="269"/>
              <w:jc w:val="right"/>
              <w:rPr>
                <w:sz w:val="20"/>
                <w:szCs w:val="20"/>
              </w:rPr>
            </w:pPr>
            <w:r>
              <w:rPr>
                <w:rFonts w:eastAsia="Times New Roman"/>
                <w:b/>
                <w:bCs/>
                <w:sz w:val="18"/>
                <w:szCs w:val="18"/>
              </w:rPr>
              <w:t>1</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9"/>
                <w:sz w:val="18"/>
                <w:szCs w:val="18"/>
              </w:rPr>
              <w:t>Проведение спортивно-массовых мероприятий,</w:t>
            </w:r>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proofErr w:type="gramStart"/>
            <w:r>
              <w:rPr>
                <w:rFonts w:eastAsia="Times New Roman"/>
                <w:sz w:val="18"/>
                <w:szCs w:val="18"/>
              </w:rPr>
              <w:t>приуроченных</w:t>
            </w:r>
            <w:proofErr w:type="gramEnd"/>
            <w:r>
              <w:rPr>
                <w:rFonts w:eastAsia="Times New Roman"/>
                <w:sz w:val="18"/>
                <w:szCs w:val="18"/>
              </w:rPr>
              <w:t xml:space="preserve"> к Областному дню здоровья</w:t>
            </w:r>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2</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 xml:space="preserve">Проведение бесед </w:t>
            </w:r>
            <w:proofErr w:type="gramStart"/>
            <w:r>
              <w:rPr>
                <w:rFonts w:eastAsia="Times New Roman"/>
                <w:sz w:val="18"/>
                <w:szCs w:val="18"/>
              </w:rPr>
              <w:t>по</w:t>
            </w:r>
            <w:proofErr w:type="gramEnd"/>
            <w:r>
              <w:rPr>
                <w:rFonts w:eastAsia="Times New Roman"/>
                <w:sz w:val="18"/>
                <w:szCs w:val="18"/>
              </w:rPr>
              <w:t xml:space="preserve"> профилактических бесед по</w:t>
            </w:r>
          </w:p>
        </w:tc>
        <w:tc>
          <w:tcPr>
            <w:tcW w:w="2551"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безопасному поведению в условиях угрозы теракта</w:t>
            </w:r>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3</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Проведение бесед по профилактике туберкулеза</w:t>
            </w:r>
          </w:p>
        </w:tc>
        <w:tc>
          <w:tcPr>
            <w:tcW w:w="2551"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6"/>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rPr>
                <w:sz w:val="17"/>
                <w:szCs w:val="17"/>
              </w:rPr>
            </w:pPr>
          </w:p>
        </w:tc>
        <w:tc>
          <w:tcPr>
            <w:tcW w:w="2551" w:type="dxa"/>
            <w:tcBorders>
              <w:right w:val="single" w:sz="8" w:space="0" w:color="auto"/>
            </w:tcBorders>
            <w:vAlign w:val="bottom"/>
          </w:tcPr>
          <w:p w:rsidR="004C76EB" w:rsidRDefault="004C76EB">
            <w:pPr>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4</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профилактике туберкулеза</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5</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Беседа по профилактике совершения</w:t>
            </w:r>
          </w:p>
        </w:tc>
        <w:tc>
          <w:tcPr>
            <w:tcW w:w="2551"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7"/>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spacing w:line="202" w:lineRule="exact"/>
              <w:jc w:val="center"/>
              <w:rPr>
                <w:sz w:val="20"/>
                <w:szCs w:val="20"/>
              </w:rPr>
            </w:pPr>
            <w:r>
              <w:rPr>
                <w:rFonts w:eastAsia="Times New Roman"/>
                <w:w w:val="99"/>
                <w:sz w:val="18"/>
                <w:szCs w:val="18"/>
              </w:rPr>
              <w:t>несовершеннолетними краж в магазинах (</w:t>
            </w:r>
            <w:proofErr w:type="spellStart"/>
            <w:r>
              <w:rPr>
                <w:rFonts w:eastAsia="Times New Roman"/>
                <w:w w:val="99"/>
                <w:sz w:val="18"/>
                <w:szCs w:val="18"/>
              </w:rPr>
              <w:t>шоплифтинга</w:t>
            </w:r>
            <w:proofErr w:type="spellEnd"/>
            <w:r>
              <w:rPr>
                <w:rFonts w:eastAsia="Times New Roman"/>
                <w:w w:val="99"/>
                <w:sz w:val="18"/>
                <w:szCs w:val="18"/>
              </w:rPr>
              <w:t>)</w:t>
            </w:r>
          </w:p>
        </w:tc>
        <w:tc>
          <w:tcPr>
            <w:tcW w:w="2551" w:type="dxa"/>
            <w:tcBorders>
              <w:bottom w:val="single" w:sz="8" w:space="0" w:color="auto"/>
              <w:right w:val="single" w:sz="8" w:space="0" w:color="auto"/>
            </w:tcBorders>
            <w:vAlign w:val="bottom"/>
          </w:tcPr>
          <w:p w:rsidR="004C76EB" w:rsidRDefault="004C76EB">
            <w:pPr>
              <w:spacing w:line="202" w:lineRule="exact"/>
              <w:jc w:val="center"/>
              <w:rPr>
                <w:sz w:val="20"/>
                <w:szCs w:val="20"/>
              </w:rPr>
            </w:pPr>
            <w:r>
              <w:rPr>
                <w:rFonts w:eastAsia="Times New Roman"/>
                <w:sz w:val="18"/>
                <w:szCs w:val="18"/>
              </w:rPr>
              <w:t>проведения занятия</w:t>
            </w:r>
          </w:p>
        </w:tc>
      </w:tr>
      <w:tr w:rsidR="004C76EB" w:rsidTr="004C087B">
        <w:trPr>
          <w:trHeight w:val="201"/>
        </w:trPr>
        <w:tc>
          <w:tcPr>
            <w:tcW w:w="780" w:type="dxa"/>
            <w:tcBorders>
              <w:left w:val="single" w:sz="8" w:space="0" w:color="auto"/>
              <w:right w:val="single" w:sz="8" w:space="0" w:color="auto"/>
            </w:tcBorders>
            <w:vAlign w:val="bottom"/>
          </w:tcPr>
          <w:p w:rsidR="004C76EB" w:rsidRDefault="004C76EB">
            <w:pPr>
              <w:spacing w:line="201" w:lineRule="exact"/>
              <w:ind w:right="269"/>
              <w:jc w:val="right"/>
              <w:rPr>
                <w:sz w:val="20"/>
                <w:szCs w:val="20"/>
              </w:rPr>
            </w:pPr>
            <w:r>
              <w:rPr>
                <w:rFonts w:eastAsia="Times New Roman"/>
                <w:b/>
                <w:bCs/>
                <w:sz w:val="18"/>
                <w:szCs w:val="18"/>
              </w:rPr>
              <w:t>6</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по</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6"/>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jc w:val="center"/>
              <w:rPr>
                <w:sz w:val="20"/>
                <w:szCs w:val="20"/>
              </w:rPr>
            </w:pPr>
            <w:r>
              <w:rPr>
                <w:rFonts w:eastAsia="Times New Roman"/>
                <w:sz w:val="18"/>
                <w:szCs w:val="18"/>
              </w:rPr>
              <w:t xml:space="preserve">профилактике совершения несовершеннолетними краж </w:t>
            </w:r>
            <w:proofErr w:type="gramStart"/>
            <w:r>
              <w:rPr>
                <w:rFonts w:eastAsia="Times New Roman"/>
                <w:sz w:val="18"/>
                <w:szCs w:val="18"/>
              </w:rPr>
              <w:t>в</w:t>
            </w:r>
            <w:proofErr w:type="gramEnd"/>
          </w:p>
        </w:tc>
        <w:tc>
          <w:tcPr>
            <w:tcW w:w="2551" w:type="dxa"/>
            <w:tcBorders>
              <w:right w:val="single" w:sz="8" w:space="0" w:color="auto"/>
            </w:tcBorders>
            <w:vAlign w:val="bottom"/>
          </w:tcPr>
          <w:p w:rsidR="004C76EB" w:rsidRDefault="004C76EB">
            <w:pPr>
              <w:rPr>
                <w:sz w:val="17"/>
                <w:szCs w:val="17"/>
              </w:rPr>
            </w:pP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proofErr w:type="gramStart"/>
            <w:r>
              <w:rPr>
                <w:rFonts w:eastAsia="Times New Roman"/>
                <w:sz w:val="18"/>
                <w:szCs w:val="18"/>
              </w:rPr>
              <w:t>магазинах</w:t>
            </w:r>
            <w:proofErr w:type="gramEnd"/>
            <w:r>
              <w:rPr>
                <w:rFonts w:eastAsia="Times New Roman"/>
                <w:sz w:val="18"/>
                <w:szCs w:val="18"/>
              </w:rPr>
              <w:t xml:space="preserve"> (</w:t>
            </w:r>
            <w:proofErr w:type="spellStart"/>
            <w:r>
              <w:rPr>
                <w:rFonts w:eastAsia="Times New Roman"/>
                <w:sz w:val="18"/>
                <w:szCs w:val="18"/>
              </w:rPr>
              <w:t>шоплифтинга</w:t>
            </w:r>
            <w:proofErr w:type="spellEnd"/>
            <w:r>
              <w:rPr>
                <w:rFonts w:eastAsia="Times New Roman"/>
                <w:sz w:val="18"/>
                <w:szCs w:val="18"/>
              </w:rPr>
              <w:t>)</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7</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 xml:space="preserve">Мероприятие, приуроченное к </w:t>
            </w:r>
            <w:proofErr w:type="gramStart"/>
            <w:r>
              <w:rPr>
                <w:rFonts w:eastAsia="Times New Roman"/>
                <w:sz w:val="18"/>
                <w:szCs w:val="18"/>
              </w:rPr>
              <w:t>Международному</w:t>
            </w:r>
            <w:proofErr w:type="gramEnd"/>
          </w:p>
        </w:tc>
        <w:tc>
          <w:tcPr>
            <w:tcW w:w="2551"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женскому дню «</w:t>
            </w:r>
            <w:proofErr w:type="gramStart"/>
            <w:r>
              <w:rPr>
                <w:rFonts w:eastAsia="Times New Roman"/>
                <w:sz w:val="18"/>
                <w:szCs w:val="18"/>
              </w:rPr>
              <w:t>Крепкая</w:t>
            </w:r>
            <w:proofErr w:type="gramEnd"/>
            <w:r>
              <w:rPr>
                <w:rFonts w:eastAsia="Times New Roman"/>
                <w:sz w:val="18"/>
                <w:szCs w:val="18"/>
              </w:rPr>
              <w:t xml:space="preserve"> семья-счастливое будущее!»</w:t>
            </w:r>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1"/>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201"/>
        </w:trPr>
        <w:tc>
          <w:tcPr>
            <w:tcW w:w="780" w:type="dxa"/>
            <w:tcBorders>
              <w:left w:val="single" w:sz="8" w:space="0" w:color="auto"/>
              <w:bottom w:val="single" w:sz="8" w:space="0" w:color="auto"/>
            </w:tcBorders>
            <w:vAlign w:val="bottom"/>
          </w:tcPr>
          <w:p w:rsidR="004C76EB" w:rsidRDefault="004C76EB">
            <w:pPr>
              <w:rPr>
                <w:sz w:val="17"/>
                <w:szCs w:val="17"/>
              </w:rPr>
            </w:pPr>
          </w:p>
        </w:tc>
        <w:tc>
          <w:tcPr>
            <w:tcW w:w="6308" w:type="dxa"/>
            <w:tcBorders>
              <w:bottom w:val="single" w:sz="8" w:space="0" w:color="auto"/>
            </w:tcBorders>
            <w:vAlign w:val="bottom"/>
          </w:tcPr>
          <w:p w:rsidR="004C76EB" w:rsidRDefault="004C76EB">
            <w:pPr>
              <w:spacing w:line="201" w:lineRule="exact"/>
              <w:ind w:left="3229"/>
              <w:jc w:val="center"/>
              <w:rPr>
                <w:sz w:val="20"/>
                <w:szCs w:val="20"/>
              </w:rPr>
            </w:pPr>
            <w:r>
              <w:rPr>
                <w:rFonts w:eastAsia="Times New Roman"/>
                <w:b/>
                <w:bCs/>
                <w:sz w:val="18"/>
                <w:szCs w:val="18"/>
              </w:rPr>
              <w:t>АПРЕЛЬ</w:t>
            </w:r>
          </w:p>
        </w:tc>
        <w:tc>
          <w:tcPr>
            <w:tcW w:w="2551" w:type="dxa"/>
            <w:tcBorders>
              <w:bottom w:val="single" w:sz="8" w:space="0" w:color="auto"/>
            </w:tcBorders>
            <w:vAlign w:val="bottom"/>
          </w:tcPr>
          <w:p w:rsidR="004C76EB" w:rsidRDefault="004C76EB">
            <w:pPr>
              <w:rPr>
                <w:sz w:val="17"/>
                <w:szCs w:val="17"/>
              </w:rPr>
            </w:pPr>
          </w:p>
        </w:tc>
      </w:tr>
      <w:tr w:rsidR="004C76EB" w:rsidTr="004C087B">
        <w:trPr>
          <w:trHeight w:val="196"/>
        </w:trPr>
        <w:tc>
          <w:tcPr>
            <w:tcW w:w="780" w:type="dxa"/>
            <w:tcBorders>
              <w:left w:val="single" w:sz="8" w:space="0" w:color="auto"/>
              <w:right w:val="single" w:sz="8" w:space="0" w:color="auto"/>
            </w:tcBorders>
            <w:vAlign w:val="bottom"/>
          </w:tcPr>
          <w:p w:rsidR="004C76EB" w:rsidRDefault="004C76EB">
            <w:pPr>
              <w:spacing w:line="196" w:lineRule="exact"/>
              <w:ind w:right="269"/>
              <w:jc w:val="right"/>
              <w:rPr>
                <w:sz w:val="20"/>
                <w:szCs w:val="20"/>
              </w:rPr>
            </w:pPr>
            <w:r>
              <w:rPr>
                <w:rFonts w:eastAsia="Times New Roman"/>
                <w:b/>
                <w:bCs/>
                <w:sz w:val="18"/>
                <w:szCs w:val="18"/>
              </w:rPr>
              <w:t>1</w:t>
            </w:r>
          </w:p>
        </w:tc>
        <w:tc>
          <w:tcPr>
            <w:tcW w:w="6308" w:type="dxa"/>
            <w:tcBorders>
              <w:right w:val="single" w:sz="8" w:space="0" w:color="auto"/>
            </w:tcBorders>
            <w:vAlign w:val="bottom"/>
          </w:tcPr>
          <w:p w:rsidR="004C76EB" w:rsidRDefault="004C76EB">
            <w:pPr>
              <w:spacing w:line="196" w:lineRule="exact"/>
              <w:jc w:val="center"/>
              <w:rPr>
                <w:sz w:val="20"/>
                <w:szCs w:val="20"/>
              </w:rPr>
            </w:pPr>
            <w:r>
              <w:rPr>
                <w:rFonts w:eastAsia="Times New Roman"/>
                <w:w w:val="99"/>
                <w:sz w:val="18"/>
                <w:szCs w:val="18"/>
              </w:rPr>
              <w:t>Проведение спортивно-массовых мероприятий,</w:t>
            </w:r>
          </w:p>
        </w:tc>
        <w:tc>
          <w:tcPr>
            <w:tcW w:w="2551" w:type="dxa"/>
            <w:tcBorders>
              <w:right w:val="single" w:sz="8" w:space="0" w:color="auto"/>
            </w:tcBorders>
            <w:vAlign w:val="bottom"/>
          </w:tcPr>
          <w:p w:rsidR="004C76EB" w:rsidRDefault="004C76EB">
            <w:pPr>
              <w:spacing w:line="196"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proofErr w:type="gramStart"/>
            <w:r>
              <w:rPr>
                <w:rFonts w:eastAsia="Times New Roman"/>
                <w:w w:val="99"/>
                <w:sz w:val="18"/>
                <w:szCs w:val="18"/>
              </w:rPr>
              <w:t>приуроченных</w:t>
            </w:r>
            <w:proofErr w:type="gramEnd"/>
            <w:r>
              <w:rPr>
                <w:rFonts w:eastAsia="Times New Roman"/>
                <w:w w:val="99"/>
                <w:sz w:val="18"/>
                <w:szCs w:val="18"/>
              </w:rPr>
              <w:t xml:space="preserve"> Всемирному дню здоровья</w:t>
            </w:r>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2</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9"/>
                <w:sz w:val="18"/>
                <w:szCs w:val="18"/>
              </w:rPr>
              <w:t xml:space="preserve">Профилактическая беседа «Профилактика </w:t>
            </w:r>
            <w:proofErr w:type="gramStart"/>
            <w:r>
              <w:rPr>
                <w:rFonts w:eastAsia="Times New Roman"/>
                <w:w w:val="99"/>
                <w:sz w:val="18"/>
                <w:szCs w:val="18"/>
              </w:rPr>
              <w:t>клещевого</w:t>
            </w:r>
            <w:proofErr w:type="gramEnd"/>
          </w:p>
        </w:tc>
        <w:tc>
          <w:tcPr>
            <w:tcW w:w="2551"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7"/>
        </w:trPr>
        <w:tc>
          <w:tcPr>
            <w:tcW w:w="780" w:type="dxa"/>
            <w:tcBorders>
              <w:left w:val="single" w:sz="8" w:space="0" w:color="auto"/>
              <w:bottom w:val="single" w:sz="8" w:space="0" w:color="auto"/>
              <w:right w:val="single" w:sz="8" w:space="0" w:color="auto"/>
            </w:tcBorders>
            <w:vAlign w:val="bottom"/>
          </w:tcPr>
          <w:p w:rsidR="004C76EB" w:rsidRDefault="004C76EB">
            <w:pPr>
              <w:rPr>
                <w:sz w:val="17"/>
                <w:szCs w:val="17"/>
              </w:rPr>
            </w:pPr>
          </w:p>
        </w:tc>
        <w:tc>
          <w:tcPr>
            <w:tcW w:w="6308"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энцефалита», «Осторожно, клещи!»</w:t>
            </w:r>
          </w:p>
        </w:tc>
        <w:tc>
          <w:tcPr>
            <w:tcW w:w="2551"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1"/>
        </w:trPr>
        <w:tc>
          <w:tcPr>
            <w:tcW w:w="780" w:type="dxa"/>
            <w:tcBorders>
              <w:left w:val="single" w:sz="8" w:space="0" w:color="auto"/>
              <w:right w:val="single" w:sz="8" w:space="0" w:color="auto"/>
            </w:tcBorders>
            <w:vAlign w:val="bottom"/>
          </w:tcPr>
          <w:p w:rsidR="004C76EB" w:rsidRDefault="004C76EB">
            <w:pPr>
              <w:spacing w:line="201" w:lineRule="exact"/>
              <w:ind w:right="269"/>
              <w:jc w:val="right"/>
              <w:rPr>
                <w:sz w:val="20"/>
                <w:szCs w:val="20"/>
              </w:rPr>
            </w:pPr>
            <w:r>
              <w:rPr>
                <w:rFonts w:eastAsia="Times New Roman"/>
                <w:b/>
                <w:bCs/>
                <w:sz w:val="18"/>
                <w:szCs w:val="18"/>
              </w:rPr>
              <w:t>3</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0"/>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темы «Правила поведения в лесу», «Лесные пожары»</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198"/>
        </w:trPr>
        <w:tc>
          <w:tcPr>
            <w:tcW w:w="780" w:type="dxa"/>
            <w:tcBorders>
              <w:left w:val="single" w:sz="8"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4</w:t>
            </w:r>
          </w:p>
        </w:tc>
        <w:tc>
          <w:tcPr>
            <w:tcW w:w="6308"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8" w:space="0" w:color="auto"/>
              <w:right w:val="single" w:sz="8" w:space="0" w:color="auto"/>
            </w:tcBorders>
            <w:vAlign w:val="bottom"/>
          </w:tcPr>
          <w:p w:rsidR="004C76EB" w:rsidRDefault="004C76EB">
            <w:pPr>
              <w:rPr>
                <w:sz w:val="17"/>
                <w:szCs w:val="17"/>
              </w:rPr>
            </w:pPr>
          </w:p>
        </w:tc>
        <w:tc>
          <w:tcPr>
            <w:tcW w:w="6308"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8" w:space="0" w:color="auto"/>
              <w:bottom w:val="single" w:sz="8" w:space="0" w:color="auto"/>
              <w:right w:val="single" w:sz="8" w:space="0" w:color="auto"/>
            </w:tcBorders>
            <w:vAlign w:val="bottom"/>
          </w:tcPr>
          <w:p w:rsidR="004C76EB" w:rsidRDefault="004C76EB">
            <w:pPr>
              <w:rPr>
                <w:sz w:val="18"/>
                <w:szCs w:val="18"/>
              </w:rPr>
            </w:pPr>
          </w:p>
        </w:tc>
        <w:tc>
          <w:tcPr>
            <w:tcW w:w="6308"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тему «Внимание! Опасный лед!»</w:t>
            </w:r>
          </w:p>
        </w:tc>
        <w:tc>
          <w:tcPr>
            <w:tcW w:w="2551" w:type="dxa"/>
            <w:tcBorders>
              <w:bottom w:val="single" w:sz="8" w:space="0" w:color="auto"/>
              <w:right w:val="single" w:sz="8" w:space="0" w:color="auto"/>
            </w:tcBorders>
            <w:vAlign w:val="bottom"/>
          </w:tcPr>
          <w:p w:rsidR="004C76EB" w:rsidRDefault="004C76EB">
            <w:pPr>
              <w:rPr>
                <w:sz w:val="18"/>
                <w:szCs w:val="18"/>
              </w:rPr>
            </w:pPr>
          </w:p>
        </w:tc>
      </w:tr>
      <w:tr w:rsidR="004C76EB" w:rsidTr="004C087B">
        <w:trPr>
          <w:trHeight w:val="203"/>
        </w:trPr>
        <w:tc>
          <w:tcPr>
            <w:tcW w:w="780" w:type="dxa"/>
            <w:tcBorders>
              <w:left w:val="single" w:sz="8" w:space="0" w:color="auto"/>
              <w:right w:val="single" w:sz="8" w:space="0" w:color="auto"/>
            </w:tcBorders>
            <w:vAlign w:val="bottom"/>
          </w:tcPr>
          <w:p w:rsidR="004C76EB" w:rsidRDefault="004C76EB">
            <w:pPr>
              <w:spacing w:line="203" w:lineRule="exact"/>
              <w:ind w:right="269"/>
              <w:jc w:val="right"/>
              <w:rPr>
                <w:sz w:val="20"/>
                <w:szCs w:val="20"/>
              </w:rPr>
            </w:pPr>
            <w:r>
              <w:rPr>
                <w:rFonts w:eastAsia="Times New Roman"/>
                <w:b/>
                <w:bCs/>
                <w:sz w:val="18"/>
                <w:szCs w:val="18"/>
              </w:rPr>
              <w:t>5</w:t>
            </w:r>
          </w:p>
        </w:tc>
        <w:tc>
          <w:tcPr>
            <w:tcW w:w="6308"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4"/>
        </w:trPr>
        <w:tc>
          <w:tcPr>
            <w:tcW w:w="780" w:type="dxa"/>
            <w:tcBorders>
              <w:left w:val="single" w:sz="8" w:space="0" w:color="auto"/>
              <w:bottom w:val="single" w:sz="8" w:space="0" w:color="auto"/>
              <w:right w:val="single" w:sz="8" w:space="0" w:color="auto"/>
            </w:tcBorders>
            <w:vAlign w:val="bottom"/>
          </w:tcPr>
          <w:p w:rsidR="004C76EB" w:rsidRDefault="004C76EB">
            <w:pPr>
              <w:rPr>
                <w:sz w:val="17"/>
                <w:szCs w:val="17"/>
              </w:rPr>
            </w:pPr>
          </w:p>
        </w:tc>
        <w:tc>
          <w:tcPr>
            <w:tcW w:w="6308" w:type="dxa"/>
            <w:tcBorders>
              <w:bottom w:val="single" w:sz="8" w:space="0" w:color="auto"/>
              <w:right w:val="single" w:sz="8" w:space="0" w:color="auto"/>
            </w:tcBorders>
            <w:vAlign w:val="bottom"/>
          </w:tcPr>
          <w:p w:rsidR="004C087B" w:rsidRDefault="004C76EB" w:rsidP="004C087B">
            <w:pPr>
              <w:ind w:left="1500"/>
              <w:rPr>
                <w:sz w:val="20"/>
                <w:szCs w:val="20"/>
              </w:rPr>
            </w:pPr>
            <w:r>
              <w:rPr>
                <w:rFonts w:eastAsia="Times New Roman"/>
                <w:w w:val="99"/>
                <w:sz w:val="18"/>
                <w:szCs w:val="18"/>
              </w:rPr>
              <w:t>информации на сайте учреждения и в социальных сетях по</w:t>
            </w:r>
            <w:r w:rsidR="004C087B">
              <w:rPr>
                <w:rFonts w:eastAsia="Times New Roman"/>
                <w:w w:val="99"/>
                <w:sz w:val="18"/>
                <w:szCs w:val="18"/>
              </w:rPr>
              <w:t xml:space="preserve"> </w:t>
            </w:r>
            <w:r w:rsidR="004C087B">
              <w:rPr>
                <w:rFonts w:eastAsia="Times New Roman"/>
                <w:noProof/>
                <w:sz w:val="18"/>
                <w:szCs w:val="18"/>
              </w:rPr>
              <mc:AlternateContent>
                <mc:Choice Requires="wps">
                  <w:drawing>
                    <wp:anchor distT="0" distB="0" distL="114300" distR="114300" simplePos="0" relativeHeight="251714560" behindDoc="1" locked="0" layoutInCell="0" allowOverlap="1" wp14:anchorId="1AE15F85" wp14:editId="531A2098">
                      <wp:simplePos x="0" y="0"/>
                      <wp:positionH relativeFrom="page">
                        <wp:posOffset>554990</wp:posOffset>
                      </wp:positionH>
                      <wp:positionV relativeFrom="page">
                        <wp:posOffset>721995</wp:posOffset>
                      </wp:positionV>
                      <wp:extent cx="621665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26"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43.7pt,56.85pt" to="533.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" o:allowincell="f" filled="t" strokeweight=".16931mm">
                      <v:stroke joinstyle="miter"/>
                      <o:lock v:ext="edit" shapetype="f"/>
                      <w10:wrap anchorx="page" anchory="page"/>
                    </v:line>
                  </w:pict>
                </mc:Fallback>
              </mc:AlternateContent>
            </w:r>
            <w:r w:rsidR="004C087B">
              <w:rPr>
                <w:rFonts w:eastAsia="Times New Roman"/>
                <w:noProof/>
                <w:sz w:val="18"/>
                <w:szCs w:val="18"/>
              </w:rPr>
              <mc:AlternateContent>
                <mc:Choice Requires="wps">
                  <w:drawing>
                    <wp:anchor distT="0" distB="0" distL="114300" distR="114300" simplePos="0" relativeHeight="251715584" behindDoc="1" locked="0" layoutInCell="0" allowOverlap="1" wp14:anchorId="2C6158A9" wp14:editId="2D932563">
                      <wp:simplePos x="0" y="0"/>
                      <wp:positionH relativeFrom="page">
                        <wp:posOffset>554990</wp:posOffset>
                      </wp:positionH>
                      <wp:positionV relativeFrom="page">
                        <wp:posOffset>859790</wp:posOffset>
                      </wp:positionV>
                      <wp:extent cx="621665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26" style="position:absolute;z-index:-251600896;visibility:visible;mso-wrap-style:square;mso-wrap-distance-left:9pt;mso-wrap-distance-top:0;mso-wrap-distance-right:9pt;mso-wrap-distance-bottom:0;mso-position-horizontal:absolute;mso-position-horizontal-relative:page;mso-position-vertical:absolute;mso-position-vertical-relative:page" from="43.7pt,67.7pt" to="533.2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" o:allowincell="f" filled="t" strokeweight=".48pt">
                      <v:stroke joinstyle="miter"/>
                      <o:lock v:ext="edit" shapetype="f"/>
                      <w10:wrap anchorx="page" anchory="page"/>
                    </v:line>
                  </w:pict>
                </mc:Fallback>
              </mc:AlternateContent>
            </w:r>
            <w:r w:rsidR="004C087B">
              <w:rPr>
                <w:rFonts w:eastAsia="Times New Roman"/>
                <w:noProof/>
                <w:sz w:val="18"/>
                <w:szCs w:val="18"/>
              </w:rPr>
              <mc:AlternateContent>
                <mc:Choice Requires="wps">
                  <w:drawing>
                    <wp:anchor distT="0" distB="0" distL="114300" distR="114300" simplePos="0" relativeHeight="251716608" behindDoc="1" locked="0" layoutInCell="0" allowOverlap="1" wp14:anchorId="010E0037" wp14:editId="112AE8C5">
                      <wp:simplePos x="0" y="0"/>
                      <wp:positionH relativeFrom="page">
                        <wp:posOffset>1039495</wp:posOffset>
                      </wp:positionH>
                      <wp:positionV relativeFrom="page">
                        <wp:posOffset>719455</wp:posOffset>
                      </wp:positionV>
                      <wp:extent cx="0" cy="14287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8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26" style="position:absolute;z-index:-251599872;visibility:visible;mso-wrap-style:square;mso-wrap-distance-left:9pt;mso-wrap-distance-top:0;mso-wrap-distance-right:9pt;mso-wrap-distance-bottom:0;mso-position-horizontal:absolute;mso-position-horizontal-relative:page;mso-position-vertical:absolute;mso-position-vertical-relative:page" from="81.85pt,56.65pt" to="81.8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" o:allowincell="f" filled="t" strokeweight=".16931mm">
                      <v:stroke joinstyle="miter"/>
                      <o:lock v:ext="edit" shapetype="f"/>
                      <w10:wrap anchorx="page" anchory="page"/>
                    </v:line>
                  </w:pict>
                </mc:Fallback>
              </mc:AlternateContent>
            </w:r>
            <w:r w:rsidR="004C087B">
              <w:rPr>
                <w:rFonts w:eastAsia="Times New Roman"/>
                <w:noProof/>
                <w:sz w:val="18"/>
                <w:szCs w:val="18"/>
              </w:rPr>
              <mc:AlternateContent>
                <mc:Choice Requires="wps">
                  <w:drawing>
                    <wp:anchor distT="0" distB="0" distL="114300" distR="114300" simplePos="0" relativeHeight="251717632" behindDoc="1" locked="0" layoutInCell="0" allowOverlap="1" wp14:anchorId="3630762E" wp14:editId="7C3292EB">
                      <wp:simplePos x="0" y="0"/>
                      <wp:positionH relativeFrom="page">
                        <wp:posOffset>4158615</wp:posOffset>
                      </wp:positionH>
                      <wp:positionV relativeFrom="page">
                        <wp:posOffset>719455</wp:posOffset>
                      </wp:positionV>
                      <wp:extent cx="0" cy="14287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8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26"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327.45pt,56.65pt" to="327.4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ekuQEAAIADAAAOAAAAZHJzL2Uyb0RvYy54bWysU8uOEzEQvCPxD5bvZCYhZLO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" o:allowincell="f" filled="t" strokeweight=".48pt">
                      <v:stroke joinstyle="miter"/>
                      <o:lock v:ext="edit" shapetype="f"/>
                      <w10:wrap anchorx="page" anchory="page"/>
                    </v:line>
                  </w:pict>
                </mc:Fallback>
              </mc:AlternateContent>
            </w:r>
            <w:r w:rsidR="004C087B">
              <w:rPr>
                <w:rFonts w:eastAsia="Times New Roman"/>
                <w:noProof/>
                <w:sz w:val="18"/>
                <w:szCs w:val="18"/>
              </w:rPr>
              <mc:AlternateContent>
                <mc:Choice Requires="wps">
                  <w:drawing>
                    <wp:anchor distT="0" distB="0" distL="114300" distR="114300" simplePos="0" relativeHeight="251718656" behindDoc="1" locked="0" layoutInCell="0" allowOverlap="1" wp14:anchorId="3B3B3F8D" wp14:editId="6B01D990">
                      <wp:simplePos x="0" y="0"/>
                      <wp:positionH relativeFrom="page">
                        <wp:posOffset>5403215</wp:posOffset>
                      </wp:positionH>
                      <wp:positionV relativeFrom="page">
                        <wp:posOffset>719455</wp:posOffset>
                      </wp:positionV>
                      <wp:extent cx="0" cy="14287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8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26" style="position:absolute;z-index:-251597824;visibility:visible;mso-wrap-style:square;mso-wrap-distance-left:9pt;mso-wrap-distance-top:0;mso-wrap-distance-right:9pt;mso-wrap-distance-bottom:0;mso-position-horizontal:absolute;mso-position-horizontal-relative:page;mso-position-vertical:absolute;mso-position-vertical-relative:page" from="425.45pt,56.65pt" to="425.4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" o:allowincell="f" filled="t" strokeweight=".48pt">
                      <v:stroke joinstyle="miter"/>
                      <o:lock v:ext="edit" shapetype="f"/>
                      <w10:wrap anchorx="page" anchory="page"/>
                    </v:line>
                  </w:pict>
                </mc:Fallback>
              </mc:AlternateContent>
            </w:r>
            <w:r w:rsidR="004C087B">
              <w:rPr>
                <w:rFonts w:eastAsia="Times New Roman"/>
                <w:noProof/>
                <w:sz w:val="18"/>
                <w:szCs w:val="18"/>
              </w:rPr>
              <mc:AlternateContent>
                <mc:Choice Requires="wps">
                  <w:drawing>
                    <wp:anchor distT="0" distB="0" distL="114300" distR="114300" simplePos="0" relativeHeight="251719680" behindDoc="1" locked="0" layoutInCell="0" allowOverlap="1" wp14:anchorId="4104653F" wp14:editId="60ACE625">
                      <wp:simplePos x="0" y="0"/>
                      <wp:positionH relativeFrom="page">
                        <wp:posOffset>557530</wp:posOffset>
                      </wp:positionH>
                      <wp:positionV relativeFrom="page">
                        <wp:posOffset>719455</wp:posOffset>
                      </wp:positionV>
                      <wp:extent cx="0" cy="804862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48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43.9pt,56.65pt" to="43.9pt,6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" o:allowincell="f" filled="t" strokeweight=".16931mm">
                      <v:stroke joinstyle="miter"/>
                      <o:lock v:ext="edit" shapetype="f"/>
                      <w10:wrap anchorx="page" anchory="page"/>
                    </v:line>
                  </w:pict>
                </mc:Fallback>
              </mc:AlternateContent>
            </w:r>
            <w:r w:rsidR="004C087B">
              <w:rPr>
                <w:rFonts w:eastAsia="Times New Roman"/>
                <w:noProof/>
                <w:sz w:val="18"/>
                <w:szCs w:val="18"/>
              </w:rPr>
              <mc:AlternateContent>
                <mc:Choice Requires="wps">
                  <w:drawing>
                    <wp:anchor distT="0" distB="0" distL="114300" distR="114300" simplePos="0" relativeHeight="251720704" behindDoc="1" locked="0" layoutInCell="0" allowOverlap="1" wp14:anchorId="6406057C" wp14:editId="560D6367">
                      <wp:simplePos x="0" y="0"/>
                      <wp:positionH relativeFrom="page">
                        <wp:posOffset>6768465</wp:posOffset>
                      </wp:positionH>
                      <wp:positionV relativeFrom="page">
                        <wp:posOffset>719455</wp:posOffset>
                      </wp:positionV>
                      <wp:extent cx="0" cy="804862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48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532.95pt,56.65pt" to="532.95pt,6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" o:allowincell="f" filled="t" strokeweight=".16931mm">
                      <v:stroke joinstyle="miter"/>
                      <o:lock v:ext="edit" shapetype="f"/>
                      <w10:wrap anchorx="page" anchory="page"/>
                    </v:line>
                  </w:pict>
                </mc:Fallback>
              </mc:AlternateContent>
            </w:r>
            <w:r w:rsidR="004C087B">
              <w:rPr>
                <w:rFonts w:eastAsia="Times New Roman"/>
                <w:sz w:val="18"/>
                <w:szCs w:val="18"/>
              </w:rPr>
              <w:t>профилактике жесткого обращения с детьми</w:t>
            </w:r>
          </w:p>
          <w:p w:rsidR="004C76EB" w:rsidRDefault="004C76EB">
            <w:pPr>
              <w:spacing w:line="201" w:lineRule="exact"/>
              <w:jc w:val="center"/>
              <w:rPr>
                <w:sz w:val="20"/>
                <w:szCs w:val="20"/>
              </w:rPr>
            </w:pPr>
          </w:p>
        </w:tc>
        <w:tc>
          <w:tcPr>
            <w:tcW w:w="2551"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bl>
    <w:p w:rsidR="00A575A1" w:rsidRDefault="00A575A1">
      <w:pPr>
        <w:spacing w:line="162" w:lineRule="exact"/>
        <w:rPr>
          <w:sz w:val="20"/>
          <w:szCs w:val="20"/>
        </w:rPr>
      </w:pPr>
    </w:p>
    <w:p w:rsidR="00A575A1" w:rsidRPr="00C44569" w:rsidRDefault="00A575A1" w:rsidP="00C44569">
      <w:pPr>
        <w:ind w:right="-379"/>
        <w:jc w:val="center"/>
        <w:rPr>
          <w:sz w:val="20"/>
          <w:szCs w:val="20"/>
        </w:rPr>
        <w:sectPr w:rsidR="00A575A1" w:rsidRPr="00C44569">
          <w:pgSz w:w="11900" w:h="16838"/>
          <w:pgMar w:top="1113" w:right="1244" w:bottom="388" w:left="880" w:header="0" w:footer="0" w:gutter="0"/>
          <w:cols w:space="720" w:equalWidth="0">
            <w:col w:w="9780"/>
          </w:cols>
        </w:sectPr>
      </w:pPr>
    </w:p>
    <w:p w:rsidR="00A575A1" w:rsidRDefault="00A575A1">
      <w:pPr>
        <w:spacing w:line="19" w:lineRule="exact"/>
        <w:rPr>
          <w:sz w:val="20"/>
          <w:szCs w:val="20"/>
        </w:rPr>
      </w:pPr>
    </w:p>
    <w:p w:rsidR="00A575A1" w:rsidRDefault="00E14108">
      <w:pPr>
        <w:ind w:left="4680"/>
        <w:rPr>
          <w:sz w:val="20"/>
          <w:szCs w:val="20"/>
        </w:rPr>
      </w:pPr>
      <w:r>
        <w:rPr>
          <w:rFonts w:eastAsia="Times New Roman"/>
          <w:b/>
          <w:bCs/>
          <w:sz w:val="18"/>
          <w:szCs w:val="18"/>
        </w:rPr>
        <w:t>МАЙ</w:t>
      </w:r>
    </w:p>
    <w:tbl>
      <w:tblPr>
        <w:tblW w:w="0" w:type="auto"/>
        <w:tblLayout w:type="fixed"/>
        <w:tblCellMar>
          <w:left w:w="0" w:type="dxa"/>
          <w:right w:w="0" w:type="dxa"/>
        </w:tblCellMar>
        <w:tblLook w:val="04A0" w:firstRow="1" w:lastRow="0" w:firstColumn="1" w:lastColumn="0" w:noHBand="0" w:noVBand="1"/>
      </w:tblPr>
      <w:tblGrid>
        <w:gridCol w:w="780"/>
        <w:gridCol w:w="6313"/>
        <w:gridCol w:w="2551"/>
      </w:tblGrid>
      <w:tr w:rsidR="004C76EB" w:rsidTr="004C087B">
        <w:trPr>
          <w:trHeight w:val="199"/>
        </w:trPr>
        <w:tc>
          <w:tcPr>
            <w:tcW w:w="780" w:type="dxa"/>
            <w:tcBorders>
              <w:top w:val="single" w:sz="8" w:space="0" w:color="auto"/>
              <w:left w:val="single" w:sz="4" w:space="0" w:color="auto"/>
              <w:right w:val="single" w:sz="8" w:space="0" w:color="auto"/>
            </w:tcBorders>
            <w:vAlign w:val="bottom"/>
          </w:tcPr>
          <w:p w:rsidR="004C76EB" w:rsidRDefault="004C76EB">
            <w:pPr>
              <w:spacing w:line="199" w:lineRule="exact"/>
              <w:ind w:right="269"/>
              <w:jc w:val="right"/>
              <w:rPr>
                <w:sz w:val="20"/>
                <w:szCs w:val="20"/>
              </w:rPr>
            </w:pPr>
            <w:r>
              <w:rPr>
                <w:rFonts w:eastAsia="Times New Roman"/>
                <w:b/>
                <w:bCs/>
                <w:sz w:val="18"/>
                <w:szCs w:val="18"/>
              </w:rPr>
              <w:t>1</w:t>
            </w:r>
          </w:p>
        </w:tc>
        <w:tc>
          <w:tcPr>
            <w:tcW w:w="6313" w:type="dxa"/>
            <w:tcBorders>
              <w:top w:val="single" w:sz="8" w:space="0" w:color="auto"/>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top w:val="single" w:sz="8" w:space="0" w:color="auto"/>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199"/>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профилактике распространения ВИЧ/СПИД</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2</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2"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2" w:lineRule="exact"/>
              <w:jc w:val="center"/>
              <w:rPr>
                <w:sz w:val="20"/>
                <w:szCs w:val="20"/>
              </w:rPr>
            </w:pPr>
            <w:r>
              <w:rPr>
                <w:rFonts w:eastAsia="Times New Roman"/>
                <w:sz w:val="18"/>
                <w:szCs w:val="18"/>
              </w:rPr>
              <w:t>проведения занятия</w:t>
            </w:r>
          </w:p>
        </w:tc>
      </w:tr>
      <w:tr w:rsidR="004C76EB" w:rsidTr="004C087B">
        <w:trPr>
          <w:trHeight w:val="211"/>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профилактике употребления алкоголя</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201"/>
        </w:trPr>
        <w:tc>
          <w:tcPr>
            <w:tcW w:w="780" w:type="dxa"/>
            <w:tcBorders>
              <w:left w:val="single" w:sz="4" w:space="0" w:color="auto"/>
              <w:right w:val="single" w:sz="8" w:space="0" w:color="auto"/>
            </w:tcBorders>
            <w:vAlign w:val="bottom"/>
          </w:tcPr>
          <w:p w:rsidR="004C76EB" w:rsidRDefault="004C76EB">
            <w:pPr>
              <w:spacing w:line="201" w:lineRule="exact"/>
              <w:ind w:right="269"/>
              <w:jc w:val="right"/>
              <w:rPr>
                <w:sz w:val="20"/>
                <w:szCs w:val="20"/>
              </w:rPr>
            </w:pPr>
            <w:r>
              <w:rPr>
                <w:rFonts w:eastAsia="Times New Roman"/>
                <w:b/>
                <w:bCs/>
                <w:sz w:val="18"/>
                <w:szCs w:val="18"/>
              </w:rPr>
              <w:t>3</w:t>
            </w:r>
          </w:p>
        </w:tc>
        <w:tc>
          <w:tcPr>
            <w:tcW w:w="6313"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 xml:space="preserve">Проведение бесед по теме «Правила поведения </w:t>
            </w:r>
            <w:proofErr w:type="gramStart"/>
            <w:r>
              <w:rPr>
                <w:rFonts w:eastAsia="Times New Roman"/>
                <w:sz w:val="18"/>
                <w:szCs w:val="18"/>
              </w:rPr>
              <w:t>на</w:t>
            </w:r>
            <w:proofErr w:type="gramEnd"/>
            <w:r>
              <w:rPr>
                <w:rFonts w:eastAsia="Times New Roman"/>
                <w:sz w:val="18"/>
                <w:szCs w:val="18"/>
              </w:rPr>
              <w:t xml:space="preserve"> водных</w:t>
            </w:r>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4"/>
        </w:trPr>
        <w:tc>
          <w:tcPr>
            <w:tcW w:w="780" w:type="dxa"/>
            <w:tcBorders>
              <w:left w:val="single" w:sz="4" w:space="0" w:color="auto"/>
              <w:bottom w:val="single" w:sz="8" w:space="0" w:color="auto"/>
              <w:right w:val="single" w:sz="8" w:space="0" w:color="auto"/>
            </w:tcBorders>
            <w:vAlign w:val="bottom"/>
          </w:tcPr>
          <w:p w:rsidR="004C76EB" w:rsidRDefault="004C76EB">
            <w:pPr>
              <w:rPr>
                <w:sz w:val="17"/>
                <w:szCs w:val="17"/>
              </w:rPr>
            </w:pPr>
          </w:p>
        </w:tc>
        <w:tc>
          <w:tcPr>
            <w:tcW w:w="6313" w:type="dxa"/>
            <w:tcBorders>
              <w:bottom w:val="single" w:sz="8" w:space="0" w:color="auto"/>
              <w:right w:val="single" w:sz="8" w:space="0" w:color="auto"/>
            </w:tcBorders>
            <w:vAlign w:val="bottom"/>
          </w:tcPr>
          <w:p w:rsidR="004C76EB" w:rsidRDefault="004C76EB">
            <w:pPr>
              <w:spacing w:line="201" w:lineRule="exact"/>
              <w:jc w:val="center"/>
              <w:rPr>
                <w:sz w:val="20"/>
                <w:szCs w:val="20"/>
              </w:rPr>
            </w:pPr>
            <w:proofErr w:type="gramStart"/>
            <w:r>
              <w:rPr>
                <w:rFonts w:eastAsia="Times New Roman"/>
                <w:w w:val="99"/>
                <w:sz w:val="18"/>
                <w:szCs w:val="18"/>
              </w:rPr>
              <w:t>объектах</w:t>
            </w:r>
            <w:proofErr w:type="gramEnd"/>
            <w:r>
              <w:rPr>
                <w:rFonts w:eastAsia="Times New Roman"/>
                <w:w w:val="99"/>
                <w:sz w:val="18"/>
                <w:szCs w:val="18"/>
              </w:rPr>
              <w:t>»</w:t>
            </w:r>
          </w:p>
        </w:tc>
        <w:tc>
          <w:tcPr>
            <w:tcW w:w="2551" w:type="dxa"/>
            <w:tcBorders>
              <w:bottom w:val="single" w:sz="8" w:space="0" w:color="auto"/>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4</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9"/>
                <w:sz w:val="18"/>
                <w:szCs w:val="18"/>
              </w:rPr>
              <w:t>Проведение бесед по предупреждению самовольных</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4"/>
        </w:trPr>
        <w:tc>
          <w:tcPr>
            <w:tcW w:w="780" w:type="dxa"/>
            <w:tcBorders>
              <w:left w:val="single" w:sz="4" w:space="0" w:color="auto"/>
              <w:bottom w:val="single" w:sz="8" w:space="0" w:color="auto"/>
              <w:right w:val="single" w:sz="8" w:space="0" w:color="auto"/>
            </w:tcBorders>
            <w:vAlign w:val="bottom"/>
          </w:tcPr>
          <w:p w:rsidR="004C76EB" w:rsidRDefault="004C76EB">
            <w:pPr>
              <w:rPr>
                <w:sz w:val="17"/>
                <w:szCs w:val="17"/>
              </w:rPr>
            </w:pPr>
          </w:p>
        </w:tc>
        <w:tc>
          <w:tcPr>
            <w:tcW w:w="6313"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уходов несовершеннолетних</w:t>
            </w:r>
          </w:p>
        </w:tc>
        <w:tc>
          <w:tcPr>
            <w:tcW w:w="2551" w:type="dxa"/>
            <w:tcBorders>
              <w:bottom w:val="single" w:sz="8" w:space="0" w:color="auto"/>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5</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Профилактическая беседа по профилактике суицидов</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7"/>
        </w:trPr>
        <w:tc>
          <w:tcPr>
            <w:tcW w:w="780" w:type="dxa"/>
            <w:tcBorders>
              <w:left w:val="single" w:sz="4" w:space="0" w:color="auto"/>
              <w:bottom w:val="single" w:sz="8" w:space="0" w:color="auto"/>
              <w:right w:val="single" w:sz="8" w:space="0" w:color="auto"/>
            </w:tcBorders>
            <w:vAlign w:val="bottom"/>
          </w:tcPr>
          <w:p w:rsidR="004C76EB" w:rsidRDefault="004C76EB">
            <w:pPr>
              <w:rPr>
                <w:sz w:val="17"/>
                <w:szCs w:val="17"/>
              </w:rPr>
            </w:pPr>
          </w:p>
        </w:tc>
        <w:tc>
          <w:tcPr>
            <w:tcW w:w="6313"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«Цени свою жизнь»</w:t>
            </w:r>
          </w:p>
        </w:tc>
        <w:tc>
          <w:tcPr>
            <w:tcW w:w="2551" w:type="dxa"/>
            <w:tcBorders>
              <w:bottom w:val="single" w:sz="8" w:space="0" w:color="auto"/>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1"/>
        </w:trPr>
        <w:tc>
          <w:tcPr>
            <w:tcW w:w="780" w:type="dxa"/>
            <w:tcBorders>
              <w:left w:val="single" w:sz="4" w:space="0" w:color="auto"/>
              <w:bottom w:val="single" w:sz="8" w:space="0" w:color="auto"/>
            </w:tcBorders>
            <w:vAlign w:val="bottom"/>
          </w:tcPr>
          <w:p w:rsidR="004C76EB" w:rsidRDefault="004C76EB">
            <w:pPr>
              <w:rPr>
                <w:sz w:val="17"/>
                <w:szCs w:val="17"/>
              </w:rPr>
            </w:pPr>
          </w:p>
        </w:tc>
        <w:tc>
          <w:tcPr>
            <w:tcW w:w="6313" w:type="dxa"/>
            <w:tcBorders>
              <w:bottom w:val="single" w:sz="8" w:space="0" w:color="auto"/>
            </w:tcBorders>
            <w:vAlign w:val="bottom"/>
          </w:tcPr>
          <w:p w:rsidR="004C76EB" w:rsidRDefault="004C76EB">
            <w:pPr>
              <w:spacing w:line="201" w:lineRule="exact"/>
              <w:ind w:left="3209"/>
              <w:jc w:val="center"/>
              <w:rPr>
                <w:sz w:val="20"/>
                <w:szCs w:val="20"/>
              </w:rPr>
            </w:pPr>
            <w:r>
              <w:rPr>
                <w:rFonts w:eastAsia="Times New Roman"/>
                <w:b/>
                <w:bCs/>
                <w:sz w:val="18"/>
                <w:szCs w:val="18"/>
              </w:rPr>
              <w:t>ИЮНЬ</w:t>
            </w:r>
          </w:p>
        </w:tc>
        <w:tc>
          <w:tcPr>
            <w:tcW w:w="2551" w:type="dxa"/>
            <w:tcBorders>
              <w:bottom w:val="single" w:sz="8" w:space="0" w:color="auto"/>
              <w:right w:val="single" w:sz="4" w:space="0" w:color="auto"/>
            </w:tcBorders>
            <w:vAlign w:val="bottom"/>
          </w:tcPr>
          <w:p w:rsidR="004C76EB" w:rsidRDefault="004C76EB">
            <w:pPr>
              <w:rPr>
                <w:sz w:val="17"/>
                <w:szCs w:val="17"/>
              </w:rPr>
            </w:pPr>
          </w:p>
        </w:tc>
      </w:tr>
      <w:tr w:rsidR="004C76EB" w:rsidTr="004C087B">
        <w:trPr>
          <w:trHeight w:val="196"/>
        </w:trPr>
        <w:tc>
          <w:tcPr>
            <w:tcW w:w="780" w:type="dxa"/>
            <w:tcBorders>
              <w:left w:val="single" w:sz="4" w:space="0" w:color="auto"/>
              <w:right w:val="single" w:sz="8" w:space="0" w:color="auto"/>
            </w:tcBorders>
            <w:vAlign w:val="bottom"/>
          </w:tcPr>
          <w:p w:rsidR="004C76EB" w:rsidRDefault="004C76EB">
            <w:pPr>
              <w:spacing w:line="196" w:lineRule="exact"/>
              <w:ind w:right="269"/>
              <w:jc w:val="right"/>
              <w:rPr>
                <w:sz w:val="20"/>
                <w:szCs w:val="20"/>
              </w:rPr>
            </w:pPr>
            <w:r>
              <w:rPr>
                <w:rFonts w:eastAsia="Times New Roman"/>
                <w:b/>
                <w:bCs/>
                <w:sz w:val="18"/>
                <w:szCs w:val="18"/>
              </w:rPr>
              <w:t>1</w:t>
            </w:r>
          </w:p>
        </w:tc>
        <w:tc>
          <w:tcPr>
            <w:tcW w:w="6313" w:type="dxa"/>
            <w:tcBorders>
              <w:right w:val="single" w:sz="8" w:space="0" w:color="auto"/>
            </w:tcBorders>
            <w:vAlign w:val="bottom"/>
          </w:tcPr>
          <w:p w:rsidR="004C76EB" w:rsidRDefault="004C76EB">
            <w:pPr>
              <w:spacing w:line="196" w:lineRule="exact"/>
              <w:jc w:val="center"/>
              <w:rPr>
                <w:sz w:val="20"/>
                <w:szCs w:val="20"/>
              </w:rPr>
            </w:pPr>
            <w:r>
              <w:rPr>
                <w:rFonts w:eastAsia="Times New Roman"/>
                <w:sz w:val="18"/>
                <w:szCs w:val="18"/>
              </w:rPr>
              <w:t xml:space="preserve">Проведение мероприятий, приуроченных </w:t>
            </w:r>
            <w:proofErr w:type="gramStart"/>
            <w:r>
              <w:rPr>
                <w:rFonts w:eastAsia="Times New Roman"/>
                <w:sz w:val="18"/>
                <w:szCs w:val="18"/>
              </w:rPr>
              <w:t>к</w:t>
            </w:r>
            <w:proofErr w:type="gramEnd"/>
          </w:p>
        </w:tc>
        <w:tc>
          <w:tcPr>
            <w:tcW w:w="2551" w:type="dxa"/>
            <w:tcBorders>
              <w:right w:val="single" w:sz="4" w:space="0" w:color="auto"/>
            </w:tcBorders>
            <w:vAlign w:val="bottom"/>
          </w:tcPr>
          <w:p w:rsidR="004C76EB" w:rsidRDefault="004C76EB">
            <w:pPr>
              <w:spacing w:line="196"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Международному дню борьбы с наркоманией и</w:t>
            </w:r>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незаконным оборотом наркотиков</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2</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1"/>
        </w:trPr>
        <w:tc>
          <w:tcPr>
            <w:tcW w:w="780" w:type="dxa"/>
            <w:tcBorders>
              <w:left w:val="single" w:sz="4" w:space="0" w:color="auto"/>
              <w:right w:val="single" w:sz="8" w:space="0" w:color="auto"/>
            </w:tcBorders>
            <w:vAlign w:val="bottom"/>
          </w:tcPr>
          <w:p w:rsidR="004C76EB" w:rsidRDefault="004C76EB">
            <w:pPr>
              <w:rPr>
                <w:sz w:val="18"/>
                <w:szCs w:val="18"/>
              </w:rPr>
            </w:pPr>
          </w:p>
        </w:tc>
        <w:tc>
          <w:tcPr>
            <w:tcW w:w="6313" w:type="dxa"/>
            <w:tcBorders>
              <w:right w:val="single" w:sz="8" w:space="0" w:color="auto"/>
            </w:tcBorders>
            <w:vAlign w:val="bottom"/>
          </w:tcPr>
          <w:p w:rsidR="004C76EB" w:rsidRDefault="004C76EB">
            <w:pPr>
              <w:jc w:val="center"/>
              <w:rPr>
                <w:sz w:val="20"/>
                <w:szCs w:val="20"/>
              </w:rPr>
            </w:pPr>
            <w:r>
              <w:rPr>
                <w:rFonts w:eastAsia="Times New Roman"/>
                <w:w w:val="99"/>
                <w:sz w:val="18"/>
                <w:szCs w:val="18"/>
              </w:rPr>
              <w:t>темы «Профилактика клещевого энцефалита»,</w:t>
            </w:r>
          </w:p>
        </w:tc>
        <w:tc>
          <w:tcPr>
            <w:tcW w:w="2551" w:type="dxa"/>
            <w:tcBorders>
              <w:right w:val="single" w:sz="4" w:space="0" w:color="auto"/>
            </w:tcBorders>
            <w:vAlign w:val="bottom"/>
          </w:tcPr>
          <w:p w:rsidR="004C76EB" w:rsidRDefault="004C76EB">
            <w:pPr>
              <w:rPr>
                <w:sz w:val="18"/>
                <w:szCs w:val="18"/>
              </w:rPr>
            </w:pPr>
          </w:p>
        </w:tc>
      </w:tr>
      <w:tr w:rsidR="004C76EB" w:rsidTr="004C087B">
        <w:trPr>
          <w:trHeight w:val="209"/>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«Осторожно, клещи!»</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199"/>
        </w:trPr>
        <w:tc>
          <w:tcPr>
            <w:tcW w:w="780" w:type="dxa"/>
            <w:tcBorders>
              <w:left w:val="single" w:sz="4" w:space="0" w:color="auto"/>
              <w:right w:val="single" w:sz="8" w:space="0" w:color="auto"/>
            </w:tcBorders>
            <w:vAlign w:val="bottom"/>
          </w:tcPr>
          <w:p w:rsidR="004C76EB" w:rsidRDefault="004C76EB">
            <w:pPr>
              <w:spacing w:line="199" w:lineRule="exact"/>
              <w:ind w:right="269"/>
              <w:jc w:val="right"/>
              <w:rPr>
                <w:sz w:val="20"/>
                <w:szCs w:val="20"/>
              </w:rPr>
            </w:pPr>
            <w:r>
              <w:rPr>
                <w:rFonts w:eastAsia="Times New Roman"/>
                <w:b/>
                <w:bCs/>
                <w:sz w:val="18"/>
                <w:szCs w:val="18"/>
              </w:rPr>
              <w:t>3</w:t>
            </w:r>
          </w:p>
        </w:tc>
        <w:tc>
          <w:tcPr>
            <w:tcW w:w="6313" w:type="dxa"/>
            <w:tcBorders>
              <w:right w:val="single" w:sz="8" w:space="0" w:color="auto"/>
            </w:tcBorders>
            <w:vAlign w:val="bottom"/>
          </w:tcPr>
          <w:p w:rsidR="004C76EB" w:rsidRDefault="004C76EB">
            <w:pPr>
              <w:spacing w:line="199" w:lineRule="exact"/>
              <w:jc w:val="center"/>
              <w:rPr>
                <w:sz w:val="20"/>
                <w:szCs w:val="20"/>
              </w:rPr>
            </w:pPr>
            <w:r>
              <w:rPr>
                <w:rFonts w:eastAsia="Times New Roman"/>
                <w:w w:val="99"/>
                <w:sz w:val="18"/>
                <w:szCs w:val="18"/>
              </w:rPr>
              <w:t>Профилактическая беседа «Правила поведения в лесу»,</w:t>
            </w:r>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4"/>
        </w:trPr>
        <w:tc>
          <w:tcPr>
            <w:tcW w:w="780" w:type="dxa"/>
            <w:tcBorders>
              <w:left w:val="single" w:sz="4" w:space="0" w:color="auto"/>
              <w:bottom w:val="single" w:sz="8" w:space="0" w:color="auto"/>
              <w:right w:val="single" w:sz="8" w:space="0" w:color="auto"/>
            </w:tcBorders>
            <w:vAlign w:val="bottom"/>
          </w:tcPr>
          <w:p w:rsidR="004C76EB" w:rsidRDefault="004C76EB">
            <w:pPr>
              <w:rPr>
                <w:sz w:val="17"/>
                <w:szCs w:val="17"/>
              </w:rPr>
            </w:pPr>
          </w:p>
        </w:tc>
        <w:tc>
          <w:tcPr>
            <w:tcW w:w="6313" w:type="dxa"/>
            <w:tcBorders>
              <w:bottom w:val="single" w:sz="8" w:space="0" w:color="auto"/>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«Лесные пожары»</w:t>
            </w:r>
          </w:p>
        </w:tc>
        <w:tc>
          <w:tcPr>
            <w:tcW w:w="2551" w:type="dxa"/>
            <w:tcBorders>
              <w:bottom w:val="single" w:sz="8" w:space="0" w:color="auto"/>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4</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w w:val="99"/>
                <w:sz w:val="18"/>
                <w:szCs w:val="18"/>
              </w:rPr>
              <w:t>Инструктаж и проведение учебной эвакуации</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4"/>
        </w:trPr>
        <w:tc>
          <w:tcPr>
            <w:tcW w:w="780" w:type="dxa"/>
            <w:tcBorders>
              <w:left w:val="single" w:sz="4" w:space="0" w:color="auto"/>
              <w:bottom w:val="single" w:sz="8" w:space="0" w:color="auto"/>
              <w:right w:val="single" w:sz="8" w:space="0" w:color="auto"/>
            </w:tcBorders>
            <w:vAlign w:val="bottom"/>
          </w:tcPr>
          <w:p w:rsidR="004C76EB" w:rsidRDefault="004C76EB">
            <w:pPr>
              <w:rPr>
                <w:sz w:val="17"/>
                <w:szCs w:val="17"/>
              </w:rPr>
            </w:pPr>
          </w:p>
        </w:tc>
        <w:tc>
          <w:tcPr>
            <w:tcW w:w="6313" w:type="dxa"/>
            <w:tcBorders>
              <w:bottom w:val="single" w:sz="8" w:space="0" w:color="auto"/>
              <w:right w:val="single" w:sz="8" w:space="0" w:color="auto"/>
            </w:tcBorders>
            <w:vAlign w:val="bottom"/>
          </w:tcPr>
          <w:p w:rsidR="004C76EB" w:rsidRDefault="004C76EB">
            <w:pPr>
              <w:rPr>
                <w:sz w:val="17"/>
                <w:szCs w:val="17"/>
              </w:rPr>
            </w:pPr>
          </w:p>
        </w:tc>
        <w:tc>
          <w:tcPr>
            <w:tcW w:w="2551" w:type="dxa"/>
            <w:tcBorders>
              <w:bottom w:val="single" w:sz="8" w:space="0" w:color="auto"/>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5</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Беседа по профилактике травматизма</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9"/>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4" w:space="0" w:color="auto"/>
            </w:tcBorders>
            <w:vAlign w:val="bottom"/>
          </w:tcPr>
          <w:p w:rsidR="004C76EB" w:rsidRDefault="004C76EB">
            <w:pPr>
              <w:jc w:val="center"/>
              <w:rPr>
                <w:sz w:val="20"/>
                <w:szCs w:val="20"/>
              </w:rPr>
            </w:pPr>
            <w:r>
              <w:rPr>
                <w:rFonts w:eastAsia="Times New Roman"/>
                <w:sz w:val="18"/>
                <w:szCs w:val="18"/>
              </w:rPr>
              <w:t>проведения занятия</w:t>
            </w: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6</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профилактике бытовых пожаров</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7</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4"/>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теме «Правила поведения на водных объектах»</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198"/>
        </w:trPr>
        <w:tc>
          <w:tcPr>
            <w:tcW w:w="780" w:type="dxa"/>
            <w:tcBorders>
              <w:left w:val="single" w:sz="4" w:space="0" w:color="auto"/>
              <w:bottom w:val="single" w:sz="8" w:space="0" w:color="auto"/>
            </w:tcBorders>
            <w:vAlign w:val="bottom"/>
          </w:tcPr>
          <w:p w:rsidR="004C76EB" w:rsidRDefault="004C76EB">
            <w:pPr>
              <w:rPr>
                <w:sz w:val="17"/>
                <w:szCs w:val="17"/>
              </w:rPr>
            </w:pPr>
          </w:p>
        </w:tc>
        <w:tc>
          <w:tcPr>
            <w:tcW w:w="6313" w:type="dxa"/>
            <w:tcBorders>
              <w:bottom w:val="single" w:sz="8" w:space="0" w:color="auto"/>
            </w:tcBorders>
            <w:vAlign w:val="bottom"/>
          </w:tcPr>
          <w:p w:rsidR="004C76EB" w:rsidRDefault="004C76EB">
            <w:pPr>
              <w:spacing w:line="199" w:lineRule="exact"/>
              <w:ind w:left="3229"/>
              <w:jc w:val="center"/>
              <w:rPr>
                <w:sz w:val="20"/>
                <w:szCs w:val="20"/>
              </w:rPr>
            </w:pPr>
            <w:r>
              <w:rPr>
                <w:rFonts w:eastAsia="Times New Roman"/>
                <w:b/>
                <w:bCs/>
                <w:sz w:val="18"/>
                <w:szCs w:val="18"/>
              </w:rPr>
              <w:t>ИЮЛЬ</w:t>
            </w:r>
          </w:p>
        </w:tc>
        <w:tc>
          <w:tcPr>
            <w:tcW w:w="2551" w:type="dxa"/>
            <w:tcBorders>
              <w:bottom w:val="single" w:sz="8" w:space="0" w:color="auto"/>
              <w:right w:val="single" w:sz="4" w:space="0" w:color="auto"/>
            </w:tcBorders>
            <w:vAlign w:val="bottom"/>
          </w:tcPr>
          <w:p w:rsidR="004C76EB" w:rsidRDefault="004C76EB">
            <w:pPr>
              <w:rPr>
                <w:sz w:val="17"/>
                <w:szCs w:val="17"/>
              </w:rPr>
            </w:pPr>
          </w:p>
        </w:tc>
      </w:tr>
      <w:tr w:rsidR="004C76EB" w:rsidTr="004C087B">
        <w:trPr>
          <w:trHeight w:val="196"/>
        </w:trPr>
        <w:tc>
          <w:tcPr>
            <w:tcW w:w="780" w:type="dxa"/>
            <w:tcBorders>
              <w:left w:val="single" w:sz="4" w:space="0" w:color="auto"/>
              <w:right w:val="single" w:sz="8" w:space="0" w:color="auto"/>
            </w:tcBorders>
            <w:vAlign w:val="bottom"/>
          </w:tcPr>
          <w:p w:rsidR="004C76EB" w:rsidRDefault="004C76EB">
            <w:pPr>
              <w:spacing w:line="196" w:lineRule="exact"/>
              <w:ind w:right="269"/>
              <w:jc w:val="right"/>
              <w:rPr>
                <w:sz w:val="20"/>
                <w:szCs w:val="20"/>
              </w:rPr>
            </w:pPr>
            <w:r>
              <w:rPr>
                <w:rFonts w:eastAsia="Times New Roman"/>
                <w:b/>
                <w:bCs/>
                <w:sz w:val="18"/>
                <w:szCs w:val="18"/>
              </w:rPr>
              <w:t>1</w:t>
            </w:r>
          </w:p>
        </w:tc>
        <w:tc>
          <w:tcPr>
            <w:tcW w:w="6313" w:type="dxa"/>
            <w:tcBorders>
              <w:right w:val="single" w:sz="8" w:space="0" w:color="auto"/>
            </w:tcBorders>
            <w:vAlign w:val="bottom"/>
          </w:tcPr>
          <w:p w:rsidR="004C76EB" w:rsidRDefault="004C76EB">
            <w:pPr>
              <w:spacing w:line="196"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6"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6"/>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jc w:val="center"/>
              <w:rPr>
                <w:sz w:val="20"/>
                <w:szCs w:val="20"/>
              </w:rPr>
            </w:pPr>
            <w:r>
              <w:rPr>
                <w:rFonts w:eastAsia="Times New Roman"/>
                <w:w w:val="99"/>
                <w:sz w:val="18"/>
                <w:szCs w:val="18"/>
              </w:rPr>
              <w:t>профилактике ДТП «Правила поведения при посадке,</w:t>
            </w:r>
          </w:p>
        </w:tc>
        <w:tc>
          <w:tcPr>
            <w:tcW w:w="2551" w:type="dxa"/>
            <w:tcBorders>
              <w:right w:val="single" w:sz="4" w:space="0" w:color="auto"/>
            </w:tcBorders>
            <w:vAlign w:val="bottom"/>
          </w:tcPr>
          <w:p w:rsidR="004C76EB" w:rsidRDefault="004C76EB">
            <w:pPr>
              <w:rPr>
                <w:sz w:val="17"/>
                <w:szCs w:val="17"/>
              </w:rPr>
            </w:pPr>
          </w:p>
        </w:tc>
      </w:tr>
      <w:tr w:rsidR="004C76EB" w:rsidTr="004C087B">
        <w:trPr>
          <w:trHeight w:val="207"/>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jc w:val="center"/>
              <w:rPr>
                <w:sz w:val="20"/>
                <w:szCs w:val="20"/>
              </w:rPr>
            </w:pPr>
            <w:r>
              <w:rPr>
                <w:rFonts w:eastAsia="Times New Roman"/>
                <w:sz w:val="18"/>
                <w:szCs w:val="18"/>
              </w:rPr>
              <w:t>высадке и во время поездки на автотранспорте»,</w:t>
            </w:r>
          </w:p>
        </w:tc>
        <w:tc>
          <w:tcPr>
            <w:tcW w:w="2551" w:type="dxa"/>
            <w:tcBorders>
              <w:right w:val="single" w:sz="4" w:space="0" w:color="auto"/>
            </w:tcBorders>
            <w:vAlign w:val="bottom"/>
          </w:tcPr>
          <w:p w:rsidR="004C76EB" w:rsidRDefault="004C76EB">
            <w:pPr>
              <w:rPr>
                <w:sz w:val="17"/>
                <w:szCs w:val="17"/>
              </w:rPr>
            </w:pPr>
          </w:p>
        </w:tc>
      </w:tr>
      <w:tr w:rsidR="004C76EB" w:rsidTr="004C087B">
        <w:trPr>
          <w:trHeight w:val="211"/>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«Безопасная дорога»</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201"/>
        </w:trPr>
        <w:tc>
          <w:tcPr>
            <w:tcW w:w="780" w:type="dxa"/>
            <w:tcBorders>
              <w:left w:val="single" w:sz="4" w:space="0" w:color="auto"/>
              <w:right w:val="single" w:sz="8" w:space="0" w:color="auto"/>
            </w:tcBorders>
            <w:vAlign w:val="bottom"/>
          </w:tcPr>
          <w:p w:rsidR="004C76EB" w:rsidRDefault="004C76EB">
            <w:pPr>
              <w:spacing w:line="201" w:lineRule="exact"/>
              <w:ind w:right="269"/>
              <w:jc w:val="right"/>
              <w:rPr>
                <w:sz w:val="20"/>
                <w:szCs w:val="20"/>
              </w:rPr>
            </w:pPr>
            <w:r>
              <w:rPr>
                <w:rFonts w:eastAsia="Times New Roman"/>
                <w:b/>
                <w:bCs/>
                <w:sz w:val="18"/>
                <w:szCs w:val="18"/>
              </w:rPr>
              <w:t>2</w:t>
            </w:r>
          </w:p>
        </w:tc>
        <w:tc>
          <w:tcPr>
            <w:tcW w:w="6313"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 xml:space="preserve">тему «Правила поведения на </w:t>
            </w:r>
            <w:proofErr w:type="gramStart"/>
            <w:r>
              <w:rPr>
                <w:rFonts w:eastAsia="Times New Roman"/>
                <w:sz w:val="18"/>
                <w:szCs w:val="18"/>
              </w:rPr>
              <w:t>объектах ж</w:t>
            </w:r>
            <w:proofErr w:type="gramEnd"/>
            <w:r>
              <w:rPr>
                <w:rFonts w:eastAsia="Times New Roman"/>
                <w:sz w:val="18"/>
                <w:szCs w:val="18"/>
              </w:rPr>
              <w:t>/д транспорта»</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3</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Проведение бесед по профилактике энтеровирусных</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инфекций</w:t>
            </w:r>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rPr>
                <w:sz w:val="18"/>
                <w:szCs w:val="18"/>
              </w:rPr>
            </w:pP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201"/>
        </w:trPr>
        <w:tc>
          <w:tcPr>
            <w:tcW w:w="780" w:type="dxa"/>
            <w:tcBorders>
              <w:left w:val="single" w:sz="4" w:space="0" w:color="auto"/>
              <w:bottom w:val="single" w:sz="8" w:space="0" w:color="auto"/>
            </w:tcBorders>
            <w:vAlign w:val="bottom"/>
          </w:tcPr>
          <w:p w:rsidR="004C76EB" w:rsidRDefault="004C76EB">
            <w:pPr>
              <w:rPr>
                <w:sz w:val="17"/>
                <w:szCs w:val="17"/>
              </w:rPr>
            </w:pPr>
          </w:p>
        </w:tc>
        <w:tc>
          <w:tcPr>
            <w:tcW w:w="6313" w:type="dxa"/>
            <w:tcBorders>
              <w:bottom w:val="single" w:sz="8" w:space="0" w:color="auto"/>
            </w:tcBorders>
            <w:vAlign w:val="bottom"/>
          </w:tcPr>
          <w:p w:rsidR="004C76EB" w:rsidRDefault="004C76EB">
            <w:pPr>
              <w:spacing w:line="199" w:lineRule="exact"/>
              <w:ind w:left="3209"/>
              <w:jc w:val="center"/>
              <w:rPr>
                <w:sz w:val="20"/>
                <w:szCs w:val="20"/>
              </w:rPr>
            </w:pPr>
            <w:r>
              <w:rPr>
                <w:rFonts w:eastAsia="Times New Roman"/>
                <w:b/>
                <w:bCs/>
                <w:w w:val="99"/>
                <w:sz w:val="18"/>
                <w:szCs w:val="18"/>
              </w:rPr>
              <w:t>АВГУСТ</w:t>
            </w:r>
          </w:p>
        </w:tc>
        <w:tc>
          <w:tcPr>
            <w:tcW w:w="2551" w:type="dxa"/>
            <w:tcBorders>
              <w:bottom w:val="single" w:sz="8" w:space="0" w:color="auto"/>
              <w:right w:val="single" w:sz="4" w:space="0" w:color="auto"/>
            </w:tcBorders>
            <w:vAlign w:val="bottom"/>
          </w:tcPr>
          <w:p w:rsidR="004C76EB" w:rsidRDefault="004C76EB">
            <w:pPr>
              <w:rPr>
                <w:sz w:val="17"/>
                <w:szCs w:val="17"/>
              </w:rPr>
            </w:pP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1</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6"/>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jc w:val="center"/>
              <w:rPr>
                <w:sz w:val="20"/>
                <w:szCs w:val="20"/>
              </w:rPr>
            </w:pPr>
            <w:r>
              <w:rPr>
                <w:rFonts w:eastAsia="Times New Roman"/>
                <w:w w:val="99"/>
                <w:sz w:val="18"/>
                <w:szCs w:val="18"/>
              </w:rPr>
              <w:t>темы «Профилактика клещевого энцефалита»,</w:t>
            </w:r>
          </w:p>
        </w:tc>
        <w:tc>
          <w:tcPr>
            <w:tcW w:w="2551" w:type="dxa"/>
            <w:tcBorders>
              <w:right w:val="single" w:sz="4" w:space="0" w:color="auto"/>
            </w:tcBorders>
            <w:vAlign w:val="bottom"/>
          </w:tcPr>
          <w:p w:rsidR="004C76EB" w:rsidRDefault="004C76EB">
            <w:pPr>
              <w:rPr>
                <w:sz w:val="17"/>
                <w:szCs w:val="17"/>
              </w:rPr>
            </w:pPr>
          </w:p>
        </w:tc>
      </w:tr>
      <w:tr w:rsidR="004C76EB" w:rsidTr="004C087B">
        <w:trPr>
          <w:trHeight w:val="209"/>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«Осторожно, клещи!»</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2</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sz w:val="18"/>
                <w:szCs w:val="18"/>
              </w:rPr>
              <w:t xml:space="preserve">информации на сайте учреждения и в социальных сетях </w:t>
            </w:r>
            <w:proofErr w:type="gramStart"/>
            <w:r>
              <w:rPr>
                <w:rFonts w:eastAsia="Times New Roman"/>
                <w:sz w:val="18"/>
                <w:szCs w:val="18"/>
              </w:rPr>
              <w:t>на</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4"/>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w w:val="99"/>
                <w:sz w:val="18"/>
                <w:szCs w:val="18"/>
              </w:rPr>
              <w:t>темы «Правила поведения в лесу», «Лесные пожары»</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199"/>
        </w:trPr>
        <w:tc>
          <w:tcPr>
            <w:tcW w:w="780" w:type="dxa"/>
            <w:tcBorders>
              <w:left w:val="single" w:sz="4" w:space="0" w:color="auto"/>
              <w:right w:val="single" w:sz="8" w:space="0" w:color="auto"/>
            </w:tcBorders>
            <w:vAlign w:val="bottom"/>
          </w:tcPr>
          <w:p w:rsidR="004C76EB" w:rsidRDefault="004C76EB">
            <w:pPr>
              <w:spacing w:line="199" w:lineRule="exact"/>
              <w:ind w:right="269"/>
              <w:jc w:val="right"/>
              <w:rPr>
                <w:sz w:val="20"/>
                <w:szCs w:val="20"/>
              </w:rPr>
            </w:pPr>
            <w:r>
              <w:rPr>
                <w:rFonts w:eastAsia="Times New Roman"/>
                <w:b/>
                <w:bCs/>
                <w:sz w:val="18"/>
                <w:szCs w:val="18"/>
              </w:rPr>
              <w:t>3</w:t>
            </w:r>
          </w:p>
        </w:tc>
        <w:tc>
          <w:tcPr>
            <w:tcW w:w="6313" w:type="dxa"/>
            <w:tcBorders>
              <w:right w:val="single" w:sz="8" w:space="0" w:color="auto"/>
            </w:tcBorders>
            <w:vAlign w:val="bottom"/>
          </w:tcPr>
          <w:p w:rsidR="004C76EB" w:rsidRDefault="004C76EB">
            <w:pPr>
              <w:spacing w:line="199"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9"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09"/>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теме «Правила поведения на водных объектах»</w:t>
            </w:r>
          </w:p>
        </w:tc>
        <w:tc>
          <w:tcPr>
            <w:tcW w:w="2551" w:type="dxa"/>
            <w:tcBorders>
              <w:bottom w:val="single" w:sz="8" w:space="0" w:color="auto"/>
              <w:right w:val="single" w:sz="4" w:space="0" w:color="auto"/>
            </w:tcBorders>
            <w:vAlign w:val="bottom"/>
          </w:tcPr>
          <w:p w:rsidR="004C76EB" w:rsidRDefault="004C76EB">
            <w:pPr>
              <w:rPr>
                <w:sz w:val="18"/>
                <w:szCs w:val="18"/>
              </w:rPr>
            </w:pPr>
          </w:p>
        </w:tc>
      </w:tr>
      <w:tr w:rsidR="004C76EB" w:rsidTr="004C087B">
        <w:trPr>
          <w:trHeight w:val="198"/>
        </w:trPr>
        <w:tc>
          <w:tcPr>
            <w:tcW w:w="780" w:type="dxa"/>
            <w:tcBorders>
              <w:left w:val="single" w:sz="4" w:space="0" w:color="auto"/>
              <w:right w:val="single" w:sz="8" w:space="0" w:color="auto"/>
            </w:tcBorders>
            <w:vAlign w:val="bottom"/>
          </w:tcPr>
          <w:p w:rsidR="004C76EB" w:rsidRDefault="004C76EB">
            <w:pPr>
              <w:spacing w:line="198" w:lineRule="exact"/>
              <w:ind w:right="269"/>
              <w:jc w:val="right"/>
              <w:rPr>
                <w:sz w:val="20"/>
                <w:szCs w:val="20"/>
              </w:rPr>
            </w:pPr>
            <w:r>
              <w:rPr>
                <w:rFonts w:eastAsia="Times New Roman"/>
                <w:b/>
                <w:bCs/>
                <w:sz w:val="18"/>
                <w:szCs w:val="18"/>
              </w:rPr>
              <w:t>4</w:t>
            </w:r>
          </w:p>
        </w:tc>
        <w:tc>
          <w:tcPr>
            <w:tcW w:w="6313" w:type="dxa"/>
            <w:tcBorders>
              <w:right w:val="single" w:sz="8" w:space="0" w:color="auto"/>
            </w:tcBorders>
            <w:vAlign w:val="bottom"/>
          </w:tcPr>
          <w:p w:rsidR="004C76EB" w:rsidRDefault="004C76EB">
            <w:pPr>
              <w:spacing w:line="198" w:lineRule="exact"/>
              <w:jc w:val="center"/>
              <w:rPr>
                <w:sz w:val="20"/>
                <w:szCs w:val="20"/>
              </w:rPr>
            </w:pPr>
            <w:r>
              <w:rPr>
                <w:rFonts w:eastAsia="Times New Roman"/>
                <w:sz w:val="18"/>
                <w:szCs w:val="18"/>
              </w:rPr>
              <w:t>Оформление информационных стендов, размещение</w:t>
            </w:r>
          </w:p>
        </w:tc>
        <w:tc>
          <w:tcPr>
            <w:tcW w:w="2551" w:type="dxa"/>
            <w:tcBorders>
              <w:right w:val="single" w:sz="4" w:space="0" w:color="auto"/>
            </w:tcBorders>
            <w:vAlign w:val="bottom"/>
          </w:tcPr>
          <w:p w:rsidR="004C76EB" w:rsidRDefault="004C76EB">
            <w:pPr>
              <w:spacing w:line="198" w:lineRule="exact"/>
              <w:jc w:val="center"/>
              <w:rPr>
                <w:sz w:val="20"/>
                <w:szCs w:val="20"/>
              </w:rPr>
            </w:pPr>
            <w:r>
              <w:rPr>
                <w:rFonts w:eastAsia="Times New Roman"/>
                <w:w w:val="98"/>
                <w:sz w:val="18"/>
                <w:szCs w:val="18"/>
              </w:rPr>
              <w:t>По месту</w:t>
            </w:r>
          </w:p>
        </w:tc>
      </w:tr>
      <w:tr w:rsidR="004C76EB" w:rsidTr="004C087B">
        <w:trPr>
          <w:trHeight w:val="202"/>
        </w:trPr>
        <w:tc>
          <w:tcPr>
            <w:tcW w:w="780" w:type="dxa"/>
            <w:tcBorders>
              <w:left w:val="single" w:sz="4" w:space="0" w:color="auto"/>
              <w:right w:val="single" w:sz="8" w:space="0" w:color="auto"/>
            </w:tcBorders>
            <w:vAlign w:val="bottom"/>
          </w:tcPr>
          <w:p w:rsidR="004C76EB" w:rsidRDefault="004C76EB">
            <w:pPr>
              <w:rPr>
                <w:sz w:val="17"/>
                <w:szCs w:val="17"/>
              </w:rPr>
            </w:pPr>
          </w:p>
        </w:tc>
        <w:tc>
          <w:tcPr>
            <w:tcW w:w="6313" w:type="dxa"/>
            <w:tcBorders>
              <w:right w:val="single" w:sz="8" w:space="0" w:color="auto"/>
            </w:tcBorders>
            <w:vAlign w:val="bottom"/>
          </w:tcPr>
          <w:p w:rsidR="004C76EB" w:rsidRDefault="004C76EB">
            <w:pPr>
              <w:spacing w:line="201" w:lineRule="exact"/>
              <w:jc w:val="center"/>
              <w:rPr>
                <w:sz w:val="20"/>
                <w:szCs w:val="20"/>
              </w:rPr>
            </w:pPr>
            <w:r>
              <w:rPr>
                <w:rFonts w:eastAsia="Times New Roman"/>
                <w:w w:val="99"/>
                <w:sz w:val="18"/>
                <w:szCs w:val="18"/>
              </w:rPr>
              <w:t xml:space="preserve">информации на сайте учреждения и в социальных сетях </w:t>
            </w:r>
            <w:proofErr w:type="gramStart"/>
            <w:r>
              <w:rPr>
                <w:rFonts w:eastAsia="Times New Roman"/>
                <w:w w:val="99"/>
                <w:sz w:val="18"/>
                <w:szCs w:val="18"/>
              </w:rPr>
              <w:t>по</w:t>
            </w:r>
            <w:proofErr w:type="gramEnd"/>
          </w:p>
        </w:tc>
        <w:tc>
          <w:tcPr>
            <w:tcW w:w="2551" w:type="dxa"/>
            <w:tcBorders>
              <w:right w:val="single" w:sz="4" w:space="0" w:color="auto"/>
            </w:tcBorders>
            <w:vAlign w:val="bottom"/>
          </w:tcPr>
          <w:p w:rsidR="004C76EB" w:rsidRDefault="004C76EB">
            <w:pPr>
              <w:spacing w:line="201" w:lineRule="exact"/>
              <w:jc w:val="center"/>
              <w:rPr>
                <w:sz w:val="20"/>
                <w:szCs w:val="20"/>
              </w:rPr>
            </w:pPr>
            <w:r>
              <w:rPr>
                <w:rFonts w:eastAsia="Times New Roman"/>
                <w:sz w:val="18"/>
                <w:szCs w:val="18"/>
              </w:rPr>
              <w:t>проведения занятия</w:t>
            </w:r>
          </w:p>
        </w:tc>
      </w:tr>
      <w:tr w:rsidR="004C76EB" w:rsidTr="004C087B">
        <w:trPr>
          <w:trHeight w:val="211"/>
        </w:trPr>
        <w:tc>
          <w:tcPr>
            <w:tcW w:w="780" w:type="dxa"/>
            <w:tcBorders>
              <w:left w:val="single" w:sz="4" w:space="0" w:color="auto"/>
              <w:bottom w:val="single" w:sz="8" w:space="0" w:color="auto"/>
              <w:right w:val="single" w:sz="8" w:space="0" w:color="auto"/>
            </w:tcBorders>
            <w:vAlign w:val="bottom"/>
          </w:tcPr>
          <w:p w:rsidR="004C76EB" w:rsidRDefault="004C76EB">
            <w:pPr>
              <w:rPr>
                <w:sz w:val="18"/>
                <w:szCs w:val="18"/>
              </w:rPr>
            </w:pPr>
          </w:p>
        </w:tc>
        <w:tc>
          <w:tcPr>
            <w:tcW w:w="6313" w:type="dxa"/>
            <w:tcBorders>
              <w:bottom w:val="single" w:sz="8" w:space="0" w:color="auto"/>
              <w:right w:val="single" w:sz="8" w:space="0" w:color="auto"/>
            </w:tcBorders>
            <w:vAlign w:val="bottom"/>
          </w:tcPr>
          <w:p w:rsidR="004C76EB" w:rsidRDefault="004C76EB">
            <w:pPr>
              <w:jc w:val="center"/>
              <w:rPr>
                <w:sz w:val="20"/>
                <w:szCs w:val="20"/>
              </w:rPr>
            </w:pPr>
            <w:r>
              <w:rPr>
                <w:rFonts w:eastAsia="Times New Roman"/>
                <w:sz w:val="18"/>
                <w:szCs w:val="18"/>
              </w:rPr>
              <w:t>профилактике суицидов «Цени свою жизнь»</w:t>
            </w:r>
          </w:p>
        </w:tc>
        <w:tc>
          <w:tcPr>
            <w:tcW w:w="2551" w:type="dxa"/>
            <w:tcBorders>
              <w:bottom w:val="single" w:sz="8" w:space="0" w:color="auto"/>
              <w:right w:val="single" w:sz="4" w:space="0" w:color="auto"/>
            </w:tcBorders>
            <w:vAlign w:val="bottom"/>
          </w:tcPr>
          <w:p w:rsidR="004C76EB" w:rsidRDefault="004C76EB">
            <w:pPr>
              <w:rPr>
                <w:sz w:val="18"/>
                <w:szCs w:val="18"/>
              </w:rPr>
            </w:pPr>
          </w:p>
        </w:tc>
      </w:tr>
    </w:tbl>
    <w:p w:rsidR="00A575A1" w:rsidRDefault="00A575A1">
      <w:pPr>
        <w:spacing w:line="200" w:lineRule="exact"/>
        <w:rPr>
          <w:sz w:val="20"/>
          <w:szCs w:val="20"/>
        </w:rPr>
      </w:pPr>
    </w:p>
    <w:p w:rsidR="00A575A1" w:rsidRDefault="00A575A1">
      <w:pPr>
        <w:spacing w:line="200" w:lineRule="exact"/>
        <w:rPr>
          <w:sz w:val="20"/>
          <w:szCs w:val="20"/>
        </w:rPr>
      </w:pPr>
    </w:p>
    <w:p w:rsidR="00A575A1" w:rsidRDefault="00A575A1">
      <w:pPr>
        <w:spacing w:line="200" w:lineRule="exact"/>
        <w:rPr>
          <w:sz w:val="20"/>
          <w:szCs w:val="20"/>
        </w:rPr>
      </w:pPr>
    </w:p>
    <w:p w:rsidR="00A575A1" w:rsidRDefault="00A575A1">
      <w:pPr>
        <w:spacing w:line="200" w:lineRule="exact"/>
        <w:rPr>
          <w:sz w:val="20"/>
          <w:szCs w:val="20"/>
        </w:rPr>
      </w:pPr>
    </w:p>
    <w:p w:rsidR="00A575A1" w:rsidRDefault="00A575A1">
      <w:pPr>
        <w:spacing w:line="200" w:lineRule="exact"/>
        <w:rPr>
          <w:sz w:val="20"/>
          <w:szCs w:val="20"/>
        </w:rPr>
      </w:pPr>
    </w:p>
    <w:p w:rsidR="00A575A1" w:rsidRDefault="00A575A1">
      <w:pPr>
        <w:spacing w:line="200" w:lineRule="exact"/>
        <w:rPr>
          <w:sz w:val="20"/>
          <w:szCs w:val="20"/>
        </w:rPr>
      </w:pPr>
    </w:p>
    <w:p w:rsidR="00A575A1" w:rsidRDefault="00A575A1">
      <w:pPr>
        <w:spacing w:line="200" w:lineRule="exact"/>
        <w:rPr>
          <w:sz w:val="20"/>
          <w:szCs w:val="20"/>
        </w:rPr>
      </w:pPr>
    </w:p>
    <w:p w:rsidR="00A575A1" w:rsidRDefault="00A575A1">
      <w:pPr>
        <w:spacing w:line="200" w:lineRule="exact"/>
        <w:rPr>
          <w:sz w:val="20"/>
          <w:szCs w:val="20"/>
        </w:rPr>
      </w:pPr>
    </w:p>
    <w:p w:rsidR="00A575A1" w:rsidRDefault="00A575A1">
      <w:pPr>
        <w:spacing w:line="248" w:lineRule="exact"/>
        <w:rPr>
          <w:sz w:val="20"/>
          <w:szCs w:val="20"/>
        </w:rPr>
      </w:pPr>
    </w:p>
    <w:p w:rsidR="00A575A1" w:rsidRDefault="00A575A1" w:rsidP="00C44569">
      <w:pPr>
        <w:ind w:right="-379"/>
        <w:jc w:val="center"/>
        <w:sectPr w:rsidR="00A575A1">
          <w:pgSz w:w="11900" w:h="16838"/>
          <w:pgMar w:top="1137" w:right="1244" w:bottom="388" w:left="880" w:header="0" w:footer="0" w:gutter="0"/>
          <w:cols w:space="720" w:equalWidth="0">
            <w:col w:w="9780"/>
          </w:cols>
        </w:sectPr>
      </w:pPr>
    </w:p>
    <w:p w:rsidR="00A575A1" w:rsidRPr="00C44569" w:rsidRDefault="00C44569" w:rsidP="00C44569">
      <w:pPr>
        <w:rPr>
          <w:sz w:val="18"/>
          <w:szCs w:val="20"/>
        </w:rPr>
      </w:pPr>
      <w:r>
        <w:rPr>
          <w:rFonts w:eastAsia="Times New Roman"/>
          <w:sz w:val="24"/>
          <w:szCs w:val="28"/>
        </w:rPr>
        <w:lastRenderedPageBreak/>
        <w:t xml:space="preserve">                                                                                                                 </w:t>
      </w:r>
      <w:r w:rsidR="00363694">
        <w:rPr>
          <w:rFonts w:eastAsia="Times New Roman"/>
          <w:sz w:val="24"/>
          <w:szCs w:val="28"/>
        </w:rPr>
        <w:t>Приложение 2</w:t>
      </w:r>
    </w:p>
    <w:p w:rsidR="00A575A1" w:rsidRDefault="00A575A1">
      <w:pPr>
        <w:spacing w:line="235" w:lineRule="exact"/>
        <w:rPr>
          <w:sz w:val="20"/>
          <w:szCs w:val="20"/>
        </w:rPr>
      </w:pPr>
    </w:p>
    <w:p w:rsidR="00A575A1" w:rsidRDefault="00E14108">
      <w:pPr>
        <w:ind w:left="2900"/>
        <w:rPr>
          <w:sz w:val="20"/>
          <w:szCs w:val="20"/>
        </w:rPr>
      </w:pPr>
      <w:r>
        <w:rPr>
          <w:rFonts w:eastAsia="Times New Roman"/>
          <w:b/>
          <w:bCs/>
          <w:sz w:val="28"/>
          <w:szCs w:val="28"/>
        </w:rPr>
        <w:t>План профориентационной работы</w:t>
      </w:r>
    </w:p>
    <w:p w:rsidR="00A575A1" w:rsidRDefault="00A575A1">
      <w:pPr>
        <w:spacing w:line="304" w:lineRule="exact"/>
        <w:rPr>
          <w:sz w:val="20"/>
          <w:szCs w:val="20"/>
        </w:rPr>
      </w:pPr>
    </w:p>
    <w:tbl>
      <w:tblPr>
        <w:tblStyle w:val="a4"/>
        <w:tblW w:w="9781" w:type="dxa"/>
        <w:tblInd w:w="250" w:type="dxa"/>
        <w:tblLook w:val="04A0" w:firstRow="1" w:lastRow="0" w:firstColumn="1" w:lastColumn="0" w:noHBand="0" w:noVBand="1"/>
      </w:tblPr>
      <w:tblGrid>
        <w:gridCol w:w="7796"/>
        <w:gridCol w:w="1985"/>
      </w:tblGrid>
      <w:tr w:rsidR="000C1A69" w:rsidRPr="000C1A69" w:rsidTr="00E11302">
        <w:tc>
          <w:tcPr>
            <w:tcW w:w="7796" w:type="dxa"/>
          </w:tcPr>
          <w:p w:rsidR="000C1A69" w:rsidRPr="000C1A69" w:rsidRDefault="000C1A69" w:rsidP="00E11302">
            <w:pPr>
              <w:ind w:firstLine="77"/>
              <w:jc w:val="center"/>
              <w:rPr>
                <w:rFonts w:ascii="Times New Roman" w:hAnsi="Times New Roman" w:cs="Times New Roman"/>
                <w:sz w:val="24"/>
                <w:szCs w:val="24"/>
              </w:rPr>
            </w:pPr>
            <w:r w:rsidRPr="000C1A69">
              <w:rPr>
                <w:rFonts w:ascii="Times New Roman" w:hAnsi="Times New Roman" w:cs="Times New Roman"/>
                <w:b/>
                <w:bCs/>
                <w:sz w:val="24"/>
                <w:szCs w:val="24"/>
              </w:rPr>
              <w:t>Мероприятия</w:t>
            </w:r>
          </w:p>
        </w:tc>
        <w:tc>
          <w:tcPr>
            <w:tcW w:w="1985" w:type="dxa"/>
          </w:tcPr>
          <w:p w:rsidR="000C1A69" w:rsidRPr="000C1A69" w:rsidRDefault="000C1A69" w:rsidP="00E11302">
            <w:pPr>
              <w:jc w:val="center"/>
              <w:rPr>
                <w:rFonts w:ascii="Times New Roman" w:hAnsi="Times New Roman" w:cs="Times New Roman"/>
                <w:sz w:val="24"/>
                <w:szCs w:val="24"/>
              </w:rPr>
            </w:pPr>
            <w:r w:rsidRPr="000C1A69">
              <w:rPr>
                <w:rFonts w:ascii="Times New Roman" w:hAnsi="Times New Roman" w:cs="Times New Roman"/>
                <w:b/>
                <w:bCs/>
                <w:sz w:val="24"/>
                <w:szCs w:val="24"/>
              </w:rPr>
              <w:t>Сроки</w:t>
            </w:r>
          </w:p>
        </w:tc>
      </w:tr>
      <w:tr w:rsidR="000C1A69" w:rsidRPr="000C1A69" w:rsidTr="00E11302">
        <w:tc>
          <w:tcPr>
            <w:tcW w:w="9781" w:type="dxa"/>
            <w:gridSpan w:val="2"/>
          </w:tcPr>
          <w:p w:rsidR="000C1A69" w:rsidRPr="000C1A69" w:rsidRDefault="000C1A69" w:rsidP="00E11302">
            <w:pPr>
              <w:jc w:val="center"/>
              <w:rPr>
                <w:rFonts w:ascii="Times New Roman" w:hAnsi="Times New Roman" w:cs="Times New Roman"/>
                <w:sz w:val="24"/>
                <w:szCs w:val="24"/>
              </w:rPr>
            </w:pPr>
            <w:r w:rsidRPr="000C1A69">
              <w:rPr>
                <w:rFonts w:ascii="Times New Roman" w:hAnsi="Times New Roman" w:cs="Times New Roman"/>
                <w:b/>
                <w:bCs/>
                <w:sz w:val="24"/>
                <w:szCs w:val="24"/>
              </w:rPr>
              <w:t>Взаимодействие с учреждениями и организациями</w:t>
            </w:r>
          </w:p>
        </w:tc>
      </w:tr>
      <w:tr w:rsidR="000C1A69" w:rsidRPr="000C1A69" w:rsidTr="00E11302">
        <w:tc>
          <w:tcPr>
            <w:tcW w:w="7796"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Взаимодействие с учреждениями профессиональной подготовки в сфере физической культуры и спорта</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течение года</w:t>
            </w:r>
          </w:p>
        </w:tc>
      </w:tr>
      <w:tr w:rsidR="000C1A69" w:rsidRPr="000C1A69" w:rsidTr="00E11302">
        <w:tc>
          <w:tcPr>
            <w:tcW w:w="7796"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Взаимодействие с «Центром занятости населения станицы Егорлыкской» по вопросам проведения тематических экскурсий</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летний период</w:t>
            </w:r>
          </w:p>
        </w:tc>
      </w:tr>
      <w:tr w:rsidR="000C1A69" w:rsidRPr="000C1A69" w:rsidTr="00E11302">
        <w:tc>
          <w:tcPr>
            <w:tcW w:w="9781" w:type="dxa"/>
            <w:gridSpan w:val="2"/>
          </w:tcPr>
          <w:p w:rsidR="000C1A69" w:rsidRPr="000C1A69" w:rsidRDefault="000C1A69" w:rsidP="00E11302">
            <w:pPr>
              <w:jc w:val="center"/>
              <w:rPr>
                <w:rFonts w:ascii="Times New Roman" w:hAnsi="Times New Roman" w:cs="Times New Roman"/>
                <w:sz w:val="24"/>
                <w:szCs w:val="24"/>
              </w:rPr>
            </w:pPr>
            <w:r w:rsidRPr="000C1A69">
              <w:rPr>
                <w:rFonts w:ascii="Times New Roman" w:hAnsi="Times New Roman" w:cs="Times New Roman"/>
                <w:b/>
                <w:bCs/>
                <w:sz w:val="24"/>
                <w:szCs w:val="24"/>
              </w:rPr>
              <w:t>Профориентационная работа совместно с педагогическим составом</w:t>
            </w:r>
          </w:p>
        </w:tc>
      </w:tr>
      <w:tr w:rsidR="000C1A69" w:rsidRPr="000C1A69" w:rsidTr="00E11302">
        <w:tc>
          <w:tcPr>
            <w:tcW w:w="7796" w:type="dxa"/>
          </w:tcPr>
          <w:p w:rsidR="000C1A69" w:rsidRPr="000C1A69" w:rsidRDefault="000C1A69" w:rsidP="00E11302">
            <w:pPr>
              <w:rPr>
                <w:rFonts w:ascii="Times New Roman" w:hAnsi="Times New Roman" w:cs="Times New Roman"/>
                <w:b/>
                <w:bCs/>
                <w:sz w:val="24"/>
                <w:szCs w:val="24"/>
              </w:rPr>
            </w:pPr>
            <w:r w:rsidRPr="000C1A69">
              <w:rPr>
                <w:rFonts w:ascii="Times New Roman" w:hAnsi="Times New Roman" w:cs="Times New Roman"/>
                <w:sz w:val="24"/>
                <w:szCs w:val="24"/>
              </w:rPr>
              <w:t xml:space="preserve">Разработка, организация и проведение </w:t>
            </w:r>
            <w:proofErr w:type="spellStart"/>
            <w:r w:rsidRPr="000C1A69">
              <w:rPr>
                <w:rFonts w:ascii="Times New Roman" w:hAnsi="Times New Roman" w:cs="Times New Roman"/>
                <w:sz w:val="24"/>
                <w:szCs w:val="24"/>
              </w:rPr>
              <w:t>профориентационных</w:t>
            </w:r>
            <w:proofErr w:type="spellEnd"/>
            <w:r w:rsidRPr="000C1A69">
              <w:rPr>
                <w:rFonts w:ascii="Times New Roman" w:hAnsi="Times New Roman" w:cs="Times New Roman"/>
                <w:sz w:val="24"/>
                <w:szCs w:val="24"/>
              </w:rPr>
              <w:t xml:space="preserve"> мероприятий</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течение года</w:t>
            </w:r>
          </w:p>
        </w:tc>
      </w:tr>
      <w:tr w:rsidR="000C1A69" w:rsidRPr="000C1A69" w:rsidTr="00E11302">
        <w:tc>
          <w:tcPr>
            <w:tcW w:w="7796"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Ознакомление с инструкциями, приказами, решениями по профессиональной ориентации</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течение года</w:t>
            </w:r>
          </w:p>
        </w:tc>
      </w:tr>
      <w:tr w:rsidR="000C1A69" w:rsidRPr="000C1A69" w:rsidTr="00E11302">
        <w:tc>
          <w:tcPr>
            <w:tcW w:w="9781" w:type="dxa"/>
            <w:gridSpan w:val="2"/>
          </w:tcPr>
          <w:p w:rsidR="000C1A69" w:rsidRPr="000C1A69" w:rsidRDefault="000C1A69" w:rsidP="00E11302">
            <w:pPr>
              <w:jc w:val="center"/>
              <w:rPr>
                <w:rFonts w:ascii="Times New Roman" w:hAnsi="Times New Roman" w:cs="Times New Roman"/>
                <w:b/>
                <w:bCs/>
                <w:sz w:val="24"/>
                <w:szCs w:val="24"/>
              </w:rPr>
            </w:pPr>
            <w:r w:rsidRPr="000C1A69">
              <w:rPr>
                <w:rFonts w:ascii="Times New Roman" w:hAnsi="Times New Roman" w:cs="Times New Roman"/>
                <w:b/>
                <w:bCs/>
                <w:sz w:val="24"/>
                <w:szCs w:val="24"/>
              </w:rPr>
              <w:t>Профориентационная деятельность с родителями</w:t>
            </w:r>
          </w:p>
        </w:tc>
      </w:tr>
      <w:tr w:rsidR="000C1A69" w:rsidRPr="000C1A69" w:rsidTr="00E11302">
        <w:tc>
          <w:tcPr>
            <w:tcW w:w="7796" w:type="dxa"/>
          </w:tcPr>
          <w:p w:rsidR="000C1A69" w:rsidRPr="000C1A69" w:rsidRDefault="000C1A69" w:rsidP="00E11302">
            <w:pPr>
              <w:rPr>
                <w:rFonts w:ascii="Times New Roman" w:hAnsi="Times New Roman" w:cs="Times New Roman"/>
                <w:b/>
                <w:bCs/>
                <w:sz w:val="24"/>
                <w:szCs w:val="24"/>
              </w:rPr>
            </w:pPr>
            <w:r w:rsidRPr="000C1A69">
              <w:rPr>
                <w:rFonts w:ascii="Times New Roman" w:hAnsi="Times New Roman" w:cs="Times New Roman"/>
                <w:sz w:val="24"/>
                <w:szCs w:val="24"/>
              </w:rPr>
              <w:t>Консультирование родителей по вопросам дальнейшего обучения обучающихся ДЮСШ по программам целевой подготовки</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течение года</w:t>
            </w:r>
          </w:p>
        </w:tc>
      </w:tr>
      <w:tr w:rsidR="000C1A69" w:rsidRPr="000C1A69" w:rsidTr="00E11302">
        <w:tc>
          <w:tcPr>
            <w:tcW w:w="9781" w:type="dxa"/>
            <w:gridSpan w:val="2"/>
          </w:tcPr>
          <w:p w:rsidR="000C1A69" w:rsidRPr="000C1A69" w:rsidRDefault="000C1A69" w:rsidP="00E11302">
            <w:pPr>
              <w:jc w:val="center"/>
              <w:rPr>
                <w:rFonts w:ascii="Times New Roman" w:hAnsi="Times New Roman" w:cs="Times New Roman"/>
                <w:b/>
                <w:bCs/>
                <w:sz w:val="24"/>
                <w:szCs w:val="24"/>
              </w:rPr>
            </w:pPr>
            <w:proofErr w:type="spellStart"/>
            <w:r w:rsidRPr="000C1A69">
              <w:rPr>
                <w:rFonts w:ascii="Times New Roman" w:hAnsi="Times New Roman" w:cs="Times New Roman"/>
                <w:b/>
                <w:bCs/>
                <w:sz w:val="24"/>
                <w:szCs w:val="24"/>
              </w:rPr>
              <w:t>Профориентационные</w:t>
            </w:r>
            <w:proofErr w:type="spellEnd"/>
            <w:r w:rsidRPr="000C1A69">
              <w:rPr>
                <w:rFonts w:ascii="Times New Roman" w:hAnsi="Times New Roman" w:cs="Times New Roman"/>
                <w:b/>
                <w:bCs/>
                <w:sz w:val="24"/>
                <w:szCs w:val="24"/>
              </w:rPr>
              <w:t xml:space="preserve"> мероприятия с </w:t>
            </w:r>
            <w:proofErr w:type="gramStart"/>
            <w:r w:rsidRPr="000C1A69">
              <w:rPr>
                <w:rFonts w:ascii="Times New Roman" w:hAnsi="Times New Roman" w:cs="Times New Roman"/>
                <w:b/>
                <w:bCs/>
                <w:sz w:val="24"/>
                <w:szCs w:val="24"/>
              </w:rPr>
              <w:t>обучающимися</w:t>
            </w:r>
            <w:proofErr w:type="gramEnd"/>
          </w:p>
        </w:tc>
      </w:tr>
      <w:tr w:rsidR="000C1A69" w:rsidRPr="000C1A69" w:rsidTr="00E11302">
        <w:tc>
          <w:tcPr>
            <w:tcW w:w="7796"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 xml:space="preserve">Опрос </w:t>
            </w:r>
            <w:proofErr w:type="gramStart"/>
            <w:r w:rsidRPr="000C1A69">
              <w:rPr>
                <w:rFonts w:ascii="Times New Roman" w:hAnsi="Times New Roman" w:cs="Times New Roman"/>
                <w:sz w:val="24"/>
                <w:szCs w:val="24"/>
              </w:rPr>
              <w:t>обучающихся</w:t>
            </w:r>
            <w:proofErr w:type="gramEnd"/>
            <w:r w:rsidRPr="000C1A69">
              <w:rPr>
                <w:rFonts w:ascii="Times New Roman" w:hAnsi="Times New Roman" w:cs="Times New Roman"/>
                <w:sz w:val="24"/>
                <w:szCs w:val="24"/>
              </w:rPr>
              <w:t xml:space="preserve"> с целью выявления заинтересованности в дальнейшем образовании и приобретении профессии в сфере физической культуры и спорта</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течение года</w:t>
            </w:r>
          </w:p>
        </w:tc>
      </w:tr>
      <w:tr w:rsidR="000C1A69" w:rsidRPr="000C1A69" w:rsidTr="00E11302">
        <w:tc>
          <w:tcPr>
            <w:tcW w:w="7796" w:type="dxa"/>
          </w:tcPr>
          <w:p w:rsidR="000C1A69" w:rsidRPr="000C1A69" w:rsidRDefault="000C1A69" w:rsidP="00E11302">
            <w:pPr>
              <w:shd w:val="clear" w:color="auto" w:fill="FFFFFF"/>
              <w:jc w:val="both"/>
              <w:textAlignment w:val="baseline"/>
              <w:rPr>
                <w:rFonts w:ascii="Times New Roman" w:hAnsi="Times New Roman" w:cs="Times New Roman"/>
                <w:color w:val="FF0000"/>
                <w:highlight w:val="lightGray"/>
              </w:rPr>
            </w:pPr>
            <w:r w:rsidRPr="000C1A69">
              <w:rPr>
                <w:rFonts w:ascii="Times New Roman" w:hAnsi="Times New Roman" w:cs="Times New Roman"/>
                <w:sz w:val="24"/>
                <w:szCs w:val="24"/>
              </w:rPr>
              <w:t>Организация встреч лекций, бесед, мастер- классов с известными спортсменами, ветеранами спорта, тренерами и иными специалистами в области физической культуры и спорта</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течение года</w:t>
            </w:r>
          </w:p>
        </w:tc>
      </w:tr>
      <w:tr w:rsidR="000C1A69" w:rsidRPr="000C1A69" w:rsidTr="00E11302">
        <w:tc>
          <w:tcPr>
            <w:tcW w:w="7796"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Организация посещения музеев, имеющих экспозиции по спортивной тематике, театров, цирков, кинотеатров для просмотра спектаклей, представлений, фильмов на спортивную тему.</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летний период</w:t>
            </w:r>
          </w:p>
        </w:tc>
      </w:tr>
      <w:tr w:rsidR="000C1A69" w:rsidRPr="000C1A69" w:rsidTr="00E11302">
        <w:tc>
          <w:tcPr>
            <w:tcW w:w="9781" w:type="dxa"/>
            <w:gridSpan w:val="2"/>
          </w:tcPr>
          <w:p w:rsidR="000C1A69" w:rsidRPr="000C1A69" w:rsidRDefault="000C1A69" w:rsidP="00E11302">
            <w:pPr>
              <w:jc w:val="center"/>
              <w:rPr>
                <w:rFonts w:ascii="Times New Roman" w:hAnsi="Times New Roman" w:cs="Times New Roman"/>
                <w:b/>
                <w:bCs/>
                <w:sz w:val="24"/>
                <w:szCs w:val="24"/>
              </w:rPr>
            </w:pPr>
            <w:r w:rsidRPr="000C1A69">
              <w:rPr>
                <w:rFonts w:ascii="Times New Roman" w:hAnsi="Times New Roman" w:cs="Times New Roman"/>
                <w:b/>
                <w:bCs/>
                <w:sz w:val="24"/>
                <w:szCs w:val="24"/>
              </w:rPr>
              <w:t>Информационная поддержка организации профориентационной работы</w:t>
            </w:r>
          </w:p>
        </w:tc>
      </w:tr>
      <w:tr w:rsidR="000C1A69" w:rsidRPr="000C1A69" w:rsidTr="00E11302">
        <w:tc>
          <w:tcPr>
            <w:tcW w:w="7796"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 xml:space="preserve">Обновление информации </w:t>
            </w:r>
            <w:proofErr w:type="spellStart"/>
            <w:r w:rsidRPr="000C1A69">
              <w:rPr>
                <w:rFonts w:ascii="Times New Roman" w:hAnsi="Times New Roman" w:cs="Times New Roman"/>
                <w:sz w:val="24"/>
                <w:szCs w:val="24"/>
              </w:rPr>
              <w:t>профориентационного</w:t>
            </w:r>
            <w:proofErr w:type="spellEnd"/>
            <w:r w:rsidRPr="000C1A69">
              <w:rPr>
                <w:rFonts w:ascii="Times New Roman" w:hAnsi="Times New Roman" w:cs="Times New Roman"/>
                <w:sz w:val="24"/>
                <w:szCs w:val="24"/>
              </w:rPr>
              <w:t xml:space="preserve"> стенда, сайта учреждения и групп социальных сетей.</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течение года</w:t>
            </w:r>
          </w:p>
        </w:tc>
      </w:tr>
      <w:tr w:rsidR="000C1A69" w:rsidRPr="000C1A69" w:rsidTr="00E11302">
        <w:tc>
          <w:tcPr>
            <w:tcW w:w="7796"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Участие в совещаниях и обучающих семинарах по профориентационной работе.</w:t>
            </w:r>
          </w:p>
        </w:tc>
        <w:tc>
          <w:tcPr>
            <w:tcW w:w="1985" w:type="dxa"/>
          </w:tcPr>
          <w:p w:rsidR="000C1A69" w:rsidRPr="000C1A69" w:rsidRDefault="000C1A69" w:rsidP="00E11302">
            <w:pPr>
              <w:rPr>
                <w:rFonts w:ascii="Times New Roman" w:hAnsi="Times New Roman" w:cs="Times New Roman"/>
                <w:sz w:val="24"/>
                <w:szCs w:val="24"/>
              </w:rPr>
            </w:pPr>
            <w:r w:rsidRPr="000C1A69">
              <w:rPr>
                <w:rFonts w:ascii="Times New Roman" w:hAnsi="Times New Roman" w:cs="Times New Roman"/>
                <w:sz w:val="24"/>
                <w:szCs w:val="24"/>
              </w:rPr>
              <w:t>В течение года</w:t>
            </w:r>
          </w:p>
        </w:tc>
      </w:tr>
    </w:tbl>
    <w:p w:rsidR="00A575A1" w:rsidRDefault="00A575A1">
      <w:pPr>
        <w:spacing w:line="200" w:lineRule="exact"/>
        <w:rPr>
          <w:sz w:val="20"/>
          <w:szCs w:val="20"/>
        </w:rPr>
      </w:pPr>
    </w:p>
    <w:p w:rsidR="00A575A1" w:rsidRDefault="00A575A1">
      <w:pPr>
        <w:spacing w:line="200" w:lineRule="exact"/>
        <w:rPr>
          <w:sz w:val="20"/>
          <w:szCs w:val="20"/>
        </w:rPr>
      </w:pPr>
    </w:p>
    <w:p w:rsidR="00A575A1" w:rsidRDefault="00A575A1">
      <w:pPr>
        <w:spacing w:line="200" w:lineRule="exact"/>
        <w:rPr>
          <w:sz w:val="20"/>
          <w:szCs w:val="20"/>
        </w:rPr>
      </w:pPr>
    </w:p>
    <w:p w:rsidR="00A575A1" w:rsidRDefault="00A575A1"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Default="004E2E38" w:rsidP="000C1A69">
      <w:pPr>
        <w:spacing w:line="200" w:lineRule="exact"/>
        <w:rPr>
          <w:sz w:val="20"/>
          <w:szCs w:val="20"/>
        </w:rPr>
      </w:pPr>
    </w:p>
    <w:p w:rsidR="004E2E38" w:rsidRPr="00744915" w:rsidRDefault="004E2E38" w:rsidP="004E2E38">
      <w:pPr>
        <w:widowControl w:val="0"/>
        <w:autoSpaceDE w:val="0"/>
        <w:autoSpaceDN w:val="0"/>
        <w:jc w:val="both"/>
        <w:rPr>
          <w:rFonts w:eastAsia="Times New Roman"/>
          <w:b/>
          <w:bCs/>
          <w:iCs/>
          <w:sz w:val="24"/>
          <w:szCs w:val="24"/>
          <w:lang w:eastAsia="en-US"/>
        </w:rPr>
      </w:pPr>
      <w:r w:rsidRPr="00744915">
        <w:rPr>
          <w:rFonts w:eastAsia="Times New Roman"/>
          <w:b/>
          <w:bCs/>
          <w:iCs/>
          <w:sz w:val="24"/>
          <w:szCs w:val="24"/>
          <w:lang w:eastAsia="en-US"/>
        </w:rPr>
        <w:t xml:space="preserve">Приложение </w:t>
      </w:r>
      <w:r w:rsidR="00363694" w:rsidRPr="00744915">
        <w:rPr>
          <w:rFonts w:eastAsia="Times New Roman"/>
          <w:b/>
          <w:bCs/>
          <w:iCs/>
          <w:sz w:val="24"/>
          <w:szCs w:val="24"/>
          <w:lang w:eastAsia="en-US"/>
        </w:rPr>
        <w:t>3</w:t>
      </w:r>
      <w:r w:rsidRPr="00744915">
        <w:rPr>
          <w:rFonts w:eastAsia="Times New Roman"/>
          <w:b/>
          <w:bCs/>
          <w:iCs/>
          <w:sz w:val="24"/>
          <w:szCs w:val="24"/>
          <w:lang w:eastAsia="en-US"/>
        </w:rPr>
        <w:t xml:space="preserve"> </w:t>
      </w:r>
    </w:p>
    <w:p w:rsidR="004E2E38" w:rsidRPr="00744915" w:rsidRDefault="00744915" w:rsidP="00744915">
      <w:pPr>
        <w:jc w:val="center"/>
        <w:rPr>
          <w:rFonts w:eastAsia="Times New Roman"/>
          <w:b/>
          <w:bCs/>
          <w:iCs/>
          <w:sz w:val="24"/>
          <w:szCs w:val="24"/>
          <w:lang w:eastAsia="en-US"/>
        </w:rPr>
      </w:pPr>
      <w:r w:rsidRPr="00744915">
        <w:rPr>
          <w:rFonts w:eastAsia="Times New Roman"/>
          <w:b/>
          <w:bCs/>
          <w:iCs/>
          <w:sz w:val="24"/>
          <w:szCs w:val="24"/>
          <w:lang w:eastAsia="en-US"/>
        </w:rPr>
        <w:t>КОМПЛЕКСЫ УПРАЖНЕНИЙ  ДЛЯ ОСВОЕНИЯ ПРОГРАММЫ С ИСПОЛЬЗОВАНИЕМ ЭЛЕКТРОННОГО ОБУЧЕНИЯ И ДИСТАНЦИОННЫХ ОБРАЗОВАТЕЛЬНЫХ ТЕХНОЛОГИЙ</w:t>
      </w:r>
    </w:p>
    <w:p w:rsidR="004E2E38" w:rsidRPr="005664BC" w:rsidRDefault="004E2E38" w:rsidP="005664BC">
      <w:pPr>
        <w:rPr>
          <w:rFonts w:eastAsia="Times New Roman"/>
          <w:sz w:val="24"/>
          <w:szCs w:val="24"/>
          <w:u w:val="single"/>
        </w:rPr>
      </w:pPr>
    </w:p>
    <w:p w:rsidR="004E2E38" w:rsidRPr="004E2E38" w:rsidRDefault="00744915" w:rsidP="00744915">
      <w:pPr>
        <w:widowControl w:val="0"/>
        <w:autoSpaceDE w:val="0"/>
        <w:autoSpaceDN w:val="0"/>
        <w:ind w:firstLine="720"/>
        <w:jc w:val="both"/>
        <w:rPr>
          <w:rFonts w:eastAsia="Times New Roman"/>
          <w:b/>
          <w:bCs/>
          <w:iCs/>
          <w:sz w:val="24"/>
          <w:szCs w:val="24"/>
          <w:lang w:eastAsia="en-US"/>
        </w:rPr>
      </w:pPr>
      <w:r>
        <w:rPr>
          <w:rFonts w:eastAsia="Times New Roman"/>
          <w:b/>
          <w:bCs/>
          <w:iCs/>
          <w:sz w:val="24"/>
          <w:szCs w:val="24"/>
          <w:lang w:eastAsia="en-US"/>
        </w:rPr>
        <w:t>УТЗ-1</w:t>
      </w:r>
    </w:p>
    <w:p w:rsidR="004E2E38" w:rsidRPr="004E2E38" w:rsidRDefault="004E2E38" w:rsidP="004E2E38">
      <w:pPr>
        <w:spacing w:after="160" w:line="256" w:lineRule="auto"/>
        <w:jc w:val="center"/>
        <w:rPr>
          <w:rFonts w:eastAsia="Calibri"/>
          <w:b/>
          <w:sz w:val="24"/>
          <w:szCs w:val="24"/>
          <w:lang w:eastAsia="en-US"/>
        </w:rPr>
      </w:pPr>
      <w:r w:rsidRPr="004E2E38">
        <w:rPr>
          <w:rFonts w:eastAsia="Calibri"/>
          <w:b/>
          <w:sz w:val="24"/>
          <w:szCs w:val="24"/>
          <w:lang w:eastAsia="en-US"/>
        </w:rPr>
        <w:t>Вид подготовк</w:t>
      </w:r>
      <w:proofErr w:type="gramStart"/>
      <w:r w:rsidRPr="004E2E38">
        <w:rPr>
          <w:rFonts w:eastAsia="Calibri"/>
          <w:b/>
          <w:sz w:val="24"/>
          <w:szCs w:val="24"/>
          <w:lang w:eastAsia="en-US"/>
        </w:rPr>
        <w:t>и-</w:t>
      </w:r>
      <w:proofErr w:type="gramEnd"/>
      <w:r w:rsidRPr="004E2E38">
        <w:rPr>
          <w:rFonts w:eastAsia="Calibri"/>
          <w:b/>
          <w:sz w:val="24"/>
          <w:szCs w:val="24"/>
          <w:lang w:eastAsia="en-US"/>
        </w:rPr>
        <w:t xml:space="preserve"> ОФП</w:t>
      </w:r>
    </w:p>
    <w:tbl>
      <w:tblPr>
        <w:tblStyle w:val="11"/>
        <w:tblW w:w="9240" w:type="dxa"/>
        <w:tblLook w:val="04A0" w:firstRow="1" w:lastRow="0" w:firstColumn="1" w:lastColumn="0" w:noHBand="0" w:noVBand="1"/>
      </w:tblPr>
      <w:tblGrid>
        <w:gridCol w:w="6204"/>
        <w:gridCol w:w="1559"/>
        <w:gridCol w:w="1477"/>
      </w:tblGrid>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4"/>
                <w:szCs w:val="24"/>
              </w:rPr>
            </w:pPr>
            <w:r w:rsidRPr="004E2E38">
              <w:rPr>
                <w:rFonts w:ascii="Times New Roman" w:hAnsi="Times New Roman"/>
                <w:b/>
                <w:sz w:val="24"/>
                <w:szCs w:val="24"/>
              </w:rPr>
              <w:t>Наименование упражнений</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4"/>
                <w:szCs w:val="24"/>
              </w:rPr>
            </w:pPr>
            <w:r w:rsidRPr="004E2E38">
              <w:rPr>
                <w:rFonts w:ascii="Times New Roman" w:hAnsi="Times New Roman"/>
                <w:b/>
                <w:sz w:val="24"/>
                <w:szCs w:val="24"/>
              </w:rPr>
              <w:t xml:space="preserve">Кол-во  </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ПОДГОТОВИТЕЛЬНАЯ ЧАСТЬ</w:t>
            </w: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Бег на месте</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Бег с высоким подниманием бедра</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Бег с захлестыванием голени</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Приставные шаги влево вправо</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Прыжки со сменой положения ног</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b/>
                <w:sz w:val="24"/>
                <w:szCs w:val="24"/>
              </w:rPr>
            </w:pPr>
            <w:r w:rsidRPr="004E2E38">
              <w:rPr>
                <w:rFonts w:ascii="Times New Roman" w:hAnsi="Times New Roman"/>
                <w:b/>
                <w:sz w:val="24"/>
                <w:szCs w:val="24"/>
              </w:rPr>
              <w:t>КОМПЛЕКС ОРУ</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наклоны головы влево вправо</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вращение кисти (внутрь, наружу)</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xml:space="preserve">- вращение локтя </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-вращение прямых рук (вперед, назад)</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наклоны корпуса влево</w:t>
            </w:r>
            <w:proofErr w:type="gramStart"/>
            <w:r w:rsidRPr="004E2E38">
              <w:rPr>
                <w:rFonts w:ascii="Times New Roman" w:hAnsi="Times New Roman"/>
                <w:b/>
                <w:sz w:val="24"/>
                <w:szCs w:val="24"/>
              </w:rPr>
              <w:t xml:space="preserve"> ,</w:t>
            </w:r>
            <w:proofErr w:type="gramEnd"/>
            <w:r w:rsidRPr="004E2E38">
              <w:rPr>
                <w:rFonts w:ascii="Times New Roman" w:hAnsi="Times New Roman"/>
                <w:b/>
                <w:sz w:val="24"/>
                <w:szCs w:val="24"/>
              </w:rPr>
              <w:t xml:space="preserve"> вправо, вперед, назад</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вращение корпуса влево</w:t>
            </w:r>
            <w:proofErr w:type="gramStart"/>
            <w:r w:rsidRPr="004E2E38">
              <w:rPr>
                <w:rFonts w:ascii="Times New Roman" w:hAnsi="Times New Roman"/>
                <w:b/>
                <w:sz w:val="24"/>
                <w:szCs w:val="24"/>
              </w:rPr>
              <w:t xml:space="preserve"> ,</w:t>
            </w:r>
            <w:proofErr w:type="gramEnd"/>
            <w:r w:rsidRPr="004E2E38">
              <w:rPr>
                <w:rFonts w:ascii="Times New Roman" w:hAnsi="Times New Roman"/>
                <w:b/>
                <w:sz w:val="24"/>
                <w:szCs w:val="24"/>
              </w:rPr>
              <w:t xml:space="preserve"> вправо</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-наклоны вперед, в сторону, назад в барьерном шаге</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-шпагат (продольный, поперечный)</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вращение голеностопного сустава</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 мин</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ОСНОВНАЯ ЧАСТЬ</w:t>
            </w: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Прыжки на скакалке</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100 раз</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Приседание</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 раза по 20 раз</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Выпады вперед</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 раза по 30 раз</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Выпады в сторону</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 раза по 30 раз</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И.П. лежа на спине подъем туловища</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И.П. лежа на спине подъем ног</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И.П. лежа на животе подъем туловища</w:t>
            </w:r>
          </w:p>
          <w:p w:rsidR="004E2E38" w:rsidRPr="004E2E38" w:rsidRDefault="004E2E38" w:rsidP="004E2E38">
            <w:pPr>
              <w:ind w:left="720"/>
              <w:contextualSpacing/>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p w:rsidR="004E2E38" w:rsidRPr="004E2E38" w:rsidRDefault="004E2E38" w:rsidP="004E2E38">
            <w:pPr>
              <w:rPr>
                <w:rFonts w:ascii="Times New Roman" w:hAnsi="Times New Roman"/>
                <w:sz w:val="24"/>
                <w:szCs w:val="24"/>
              </w:rPr>
            </w:pPr>
          </w:p>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Планка</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4"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Отжимание от пола</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отжимание со спины</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15 раз</w:t>
            </w:r>
          </w:p>
          <w:p w:rsidR="004E2E38" w:rsidRPr="004E2E38" w:rsidRDefault="004E2E38" w:rsidP="004E2E38">
            <w:pPr>
              <w:rPr>
                <w:rFonts w:ascii="Times New Roman" w:hAnsi="Times New Roman"/>
                <w:sz w:val="24"/>
                <w:szCs w:val="24"/>
              </w:rPr>
            </w:pPr>
            <w:r w:rsidRPr="004E2E38">
              <w:rPr>
                <w:rFonts w:ascii="Times New Roman" w:hAnsi="Times New Roman"/>
                <w:sz w:val="24"/>
                <w:szCs w:val="24"/>
              </w:rPr>
              <w:t>15 раз</w:t>
            </w:r>
          </w:p>
        </w:tc>
        <w:tc>
          <w:tcPr>
            <w:tcW w:w="1477"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ЗАМИНКА</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рук разноимённой ногой</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коленом груди</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двумя ногами за головой</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4. Лежа на животе касание рук разноимённой ногой</w:t>
            </w:r>
          </w:p>
          <w:p w:rsidR="004E2E38" w:rsidRPr="004E2E38" w:rsidRDefault="004E2E38" w:rsidP="004E2E38">
            <w:pPr>
              <w:jc w:val="center"/>
              <w:rPr>
                <w:rFonts w:ascii="Times New Roman" w:hAnsi="Times New Roman"/>
                <w:b/>
                <w:sz w:val="24"/>
                <w:szCs w:val="24"/>
              </w:rPr>
            </w:pPr>
            <w:r w:rsidRPr="004E2E38">
              <w:rPr>
                <w:rFonts w:ascii="Times New Roman" w:hAnsi="Times New Roman"/>
                <w:sz w:val="24"/>
                <w:szCs w:val="24"/>
              </w:rPr>
              <w:t>5. Упражнение «кошечка»</w:t>
            </w:r>
          </w:p>
        </w:tc>
      </w:tr>
    </w:tbl>
    <w:p w:rsidR="004E2E38" w:rsidRPr="004E2E38" w:rsidRDefault="004E2E38" w:rsidP="004E2E38">
      <w:pPr>
        <w:rPr>
          <w:rFonts w:eastAsia="Calibri"/>
          <w:b/>
          <w:sz w:val="24"/>
          <w:szCs w:val="24"/>
          <w:lang w:eastAsia="en-US"/>
        </w:rPr>
      </w:pPr>
      <w:r w:rsidRPr="004E2E38">
        <w:rPr>
          <w:rFonts w:eastAsia="Calibri"/>
          <w:b/>
          <w:sz w:val="24"/>
          <w:szCs w:val="24"/>
          <w:lang w:eastAsia="en-US"/>
        </w:rPr>
        <w:t xml:space="preserve">                                                      </w:t>
      </w:r>
    </w:p>
    <w:p w:rsidR="00744915" w:rsidRDefault="00744915" w:rsidP="00744915">
      <w:pPr>
        <w:widowControl w:val="0"/>
        <w:autoSpaceDE w:val="0"/>
        <w:autoSpaceDN w:val="0"/>
        <w:ind w:firstLine="720"/>
        <w:jc w:val="both"/>
        <w:rPr>
          <w:rFonts w:eastAsia="Times New Roman"/>
          <w:b/>
          <w:bCs/>
          <w:iCs/>
          <w:sz w:val="24"/>
          <w:szCs w:val="24"/>
          <w:lang w:eastAsia="en-US"/>
        </w:rPr>
      </w:pPr>
    </w:p>
    <w:p w:rsidR="00744915" w:rsidRDefault="00744915" w:rsidP="00744915">
      <w:pPr>
        <w:widowControl w:val="0"/>
        <w:autoSpaceDE w:val="0"/>
        <w:autoSpaceDN w:val="0"/>
        <w:ind w:firstLine="720"/>
        <w:jc w:val="both"/>
        <w:rPr>
          <w:rFonts w:eastAsia="Times New Roman"/>
          <w:b/>
          <w:bCs/>
          <w:iCs/>
          <w:sz w:val="24"/>
          <w:szCs w:val="24"/>
          <w:lang w:eastAsia="en-US"/>
        </w:rPr>
      </w:pPr>
    </w:p>
    <w:p w:rsidR="00744915" w:rsidRDefault="00744915" w:rsidP="00744915">
      <w:pPr>
        <w:widowControl w:val="0"/>
        <w:autoSpaceDE w:val="0"/>
        <w:autoSpaceDN w:val="0"/>
        <w:ind w:firstLine="720"/>
        <w:jc w:val="both"/>
        <w:rPr>
          <w:rFonts w:eastAsia="Times New Roman"/>
          <w:b/>
          <w:bCs/>
          <w:iCs/>
          <w:sz w:val="24"/>
          <w:szCs w:val="24"/>
          <w:lang w:eastAsia="en-US"/>
        </w:rPr>
      </w:pPr>
    </w:p>
    <w:p w:rsidR="00744915" w:rsidRDefault="00744915" w:rsidP="00744915">
      <w:pPr>
        <w:widowControl w:val="0"/>
        <w:autoSpaceDE w:val="0"/>
        <w:autoSpaceDN w:val="0"/>
        <w:ind w:firstLine="720"/>
        <w:jc w:val="both"/>
        <w:rPr>
          <w:rFonts w:eastAsia="Times New Roman"/>
          <w:b/>
          <w:bCs/>
          <w:iCs/>
          <w:sz w:val="24"/>
          <w:szCs w:val="24"/>
          <w:lang w:eastAsia="en-US"/>
        </w:rPr>
      </w:pPr>
    </w:p>
    <w:p w:rsidR="00744915" w:rsidRPr="004E2E38" w:rsidRDefault="00744915" w:rsidP="00744915">
      <w:pPr>
        <w:widowControl w:val="0"/>
        <w:autoSpaceDE w:val="0"/>
        <w:autoSpaceDN w:val="0"/>
        <w:ind w:firstLine="720"/>
        <w:jc w:val="both"/>
        <w:rPr>
          <w:rFonts w:eastAsia="Times New Roman"/>
          <w:b/>
          <w:bCs/>
          <w:iCs/>
          <w:sz w:val="24"/>
          <w:szCs w:val="24"/>
          <w:lang w:eastAsia="en-US"/>
        </w:rPr>
      </w:pPr>
      <w:r>
        <w:rPr>
          <w:rFonts w:eastAsia="Times New Roman"/>
          <w:b/>
          <w:bCs/>
          <w:iCs/>
          <w:sz w:val="24"/>
          <w:szCs w:val="24"/>
          <w:lang w:eastAsia="en-US"/>
        </w:rPr>
        <w:lastRenderedPageBreak/>
        <w:t>УТЗ-2</w:t>
      </w:r>
    </w:p>
    <w:p w:rsidR="004E2E38" w:rsidRDefault="004E2E38" w:rsidP="004E2E38">
      <w:pPr>
        <w:rPr>
          <w:rFonts w:eastAsia="Calibri"/>
          <w:b/>
          <w:sz w:val="24"/>
          <w:szCs w:val="24"/>
          <w:lang w:eastAsia="en-US"/>
        </w:rPr>
      </w:pPr>
      <w:r w:rsidRPr="004E2E38">
        <w:rPr>
          <w:rFonts w:eastAsia="Calibri"/>
          <w:b/>
          <w:sz w:val="24"/>
          <w:szCs w:val="24"/>
          <w:lang w:eastAsia="en-US"/>
        </w:rPr>
        <w:t xml:space="preserve">                                                               ОФП</w:t>
      </w:r>
    </w:p>
    <w:p w:rsidR="00744915" w:rsidRPr="004E2E38" w:rsidRDefault="00744915" w:rsidP="004E2E38">
      <w:pPr>
        <w:rPr>
          <w:rFonts w:eastAsia="Calibri"/>
          <w:b/>
          <w:sz w:val="24"/>
          <w:szCs w:val="24"/>
          <w:lang w:eastAsia="en-US"/>
        </w:rPr>
      </w:pPr>
    </w:p>
    <w:tbl>
      <w:tblPr>
        <w:tblStyle w:val="11"/>
        <w:tblW w:w="9240" w:type="dxa"/>
        <w:tblLook w:val="04A0" w:firstRow="1" w:lastRow="0" w:firstColumn="1" w:lastColumn="0" w:noHBand="0" w:noVBand="1"/>
      </w:tblPr>
      <w:tblGrid>
        <w:gridCol w:w="5920"/>
        <w:gridCol w:w="1559"/>
        <w:gridCol w:w="1761"/>
      </w:tblGrid>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4"/>
                <w:szCs w:val="24"/>
              </w:rPr>
            </w:pPr>
            <w:r w:rsidRPr="004E2E38">
              <w:rPr>
                <w:rFonts w:ascii="Times New Roman" w:hAnsi="Times New Roman"/>
                <w:b/>
                <w:sz w:val="24"/>
                <w:szCs w:val="24"/>
              </w:rPr>
              <w:t>Наименование упражнений</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4"/>
                <w:szCs w:val="24"/>
              </w:rPr>
            </w:pPr>
            <w:r w:rsidRPr="004E2E38">
              <w:rPr>
                <w:rFonts w:ascii="Times New Roman" w:hAnsi="Times New Roman"/>
                <w:b/>
                <w:sz w:val="24"/>
                <w:szCs w:val="24"/>
              </w:rPr>
              <w:t xml:space="preserve">Кол-во  </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ПОДГОТОВИТЕЛЬНАЯ ЧАСТЬ</w:t>
            </w: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Бег на месте</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Бег с высоким подниманием бедра</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Бег с захлестыванием голени</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Приставные шаги влево вправо</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sz w:val="24"/>
                <w:szCs w:val="24"/>
              </w:rPr>
            </w:pPr>
            <w:r w:rsidRPr="004E2E38">
              <w:rPr>
                <w:rFonts w:ascii="Times New Roman" w:hAnsi="Times New Roman"/>
                <w:sz w:val="24"/>
                <w:szCs w:val="24"/>
              </w:rPr>
              <w:t>Прыжки со сменой положения ног</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5"/>
              </w:numPr>
              <w:rPr>
                <w:rFonts w:ascii="Times New Roman" w:hAnsi="Times New Roman"/>
                <w:b/>
                <w:sz w:val="24"/>
                <w:szCs w:val="24"/>
              </w:rPr>
            </w:pPr>
            <w:r w:rsidRPr="004E2E38">
              <w:rPr>
                <w:rFonts w:ascii="Times New Roman" w:hAnsi="Times New Roman"/>
                <w:b/>
                <w:sz w:val="24"/>
                <w:szCs w:val="24"/>
              </w:rPr>
              <w:t>КОМПЛЕКС ОРУ</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наклоны головы влево вправо</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вращение кисти (внутрь, наружу)</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xml:space="preserve">- вращение локтя </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-вращение прямых рук (вперед, назад)</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наклоны корпуса влево</w:t>
            </w:r>
            <w:proofErr w:type="gramStart"/>
            <w:r w:rsidRPr="004E2E38">
              <w:rPr>
                <w:rFonts w:ascii="Times New Roman" w:hAnsi="Times New Roman"/>
                <w:b/>
                <w:sz w:val="24"/>
                <w:szCs w:val="24"/>
              </w:rPr>
              <w:t xml:space="preserve"> ,</w:t>
            </w:r>
            <w:proofErr w:type="gramEnd"/>
            <w:r w:rsidRPr="004E2E38">
              <w:rPr>
                <w:rFonts w:ascii="Times New Roman" w:hAnsi="Times New Roman"/>
                <w:b/>
                <w:sz w:val="24"/>
                <w:szCs w:val="24"/>
              </w:rPr>
              <w:t xml:space="preserve"> вправо, вперед, назад</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вращение корпуса влево</w:t>
            </w:r>
            <w:proofErr w:type="gramStart"/>
            <w:r w:rsidRPr="004E2E38">
              <w:rPr>
                <w:rFonts w:ascii="Times New Roman" w:hAnsi="Times New Roman"/>
                <w:b/>
                <w:sz w:val="24"/>
                <w:szCs w:val="24"/>
              </w:rPr>
              <w:t xml:space="preserve"> ,</w:t>
            </w:r>
            <w:proofErr w:type="gramEnd"/>
            <w:r w:rsidRPr="004E2E38">
              <w:rPr>
                <w:rFonts w:ascii="Times New Roman" w:hAnsi="Times New Roman"/>
                <w:b/>
                <w:sz w:val="24"/>
                <w:szCs w:val="24"/>
              </w:rPr>
              <w:t xml:space="preserve"> вправо</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-наклоны вперед, в сторону, назад в барьерном шаге</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-шпагат (продольный, поперечный)</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вращение голеностопного сустава</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 мин</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ОСНОВНАЯ ЧАСТЬ</w:t>
            </w: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Прыжки на скакалке</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100 раз</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Приседание</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 раза по 20 раз</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Выпады вперед</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 раза по 30 раз</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Выпады в сторону</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 раза по 30 раз</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И.П. лежа на спине подъем туловища</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И.П. лежа на спине подъем ног</w:t>
            </w:r>
          </w:p>
          <w:p w:rsidR="004E2E38" w:rsidRPr="004E2E38" w:rsidRDefault="004E2E38" w:rsidP="00744915">
            <w:pPr>
              <w:ind w:left="720"/>
              <w:contextualSpacing/>
              <w:rPr>
                <w:rFonts w:ascii="Times New Roman" w:hAnsi="Times New Roman"/>
                <w:sz w:val="24"/>
                <w:szCs w:val="24"/>
              </w:rPr>
            </w:pPr>
            <w:r w:rsidRPr="004E2E38">
              <w:rPr>
                <w:rFonts w:ascii="Times New Roman" w:hAnsi="Times New Roman"/>
                <w:sz w:val="24"/>
                <w:szCs w:val="24"/>
              </w:rPr>
              <w:t>- И.П. лежа на животе подъем туловища</w:t>
            </w:r>
          </w:p>
        </w:tc>
        <w:tc>
          <w:tcPr>
            <w:tcW w:w="1559"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Планка</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920"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6"/>
              </w:numPr>
              <w:rPr>
                <w:rFonts w:ascii="Times New Roman" w:hAnsi="Times New Roman"/>
                <w:sz w:val="24"/>
                <w:szCs w:val="24"/>
              </w:rPr>
            </w:pPr>
            <w:r w:rsidRPr="004E2E38">
              <w:rPr>
                <w:rFonts w:ascii="Times New Roman" w:hAnsi="Times New Roman"/>
                <w:sz w:val="24"/>
                <w:szCs w:val="24"/>
              </w:rPr>
              <w:t>Отжимание от пола</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отжимание со спины</w:t>
            </w:r>
          </w:p>
        </w:tc>
        <w:tc>
          <w:tcPr>
            <w:tcW w:w="155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15 раз</w:t>
            </w:r>
          </w:p>
          <w:p w:rsidR="004E2E38" w:rsidRPr="004E2E38" w:rsidRDefault="004E2E38" w:rsidP="004E2E38">
            <w:pPr>
              <w:rPr>
                <w:rFonts w:ascii="Times New Roman" w:hAnsi="Times New Roman"/>
                <w:sz w:val="24"/>
                <w:szCs w:val="24"/>
              </w:rPr>
            </w:pPr>
            <w:r w:rsidRPr="004E2E38">
              <w:rPr>
                <w:rFonts w:ascii="Times New Roman" w:hAnsi="Times New Roman"/>
                <w:sz w:val="24"/>
                <w:szCs w:val="24"/>
              </w:rPr>
              <w:t>15 раз</w:t>
            </w:r>
          </w:p>
        </w:tc>
        <w:tc>
          <w:tcPr>
            <w:tcW w:w="176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ЗАМИНКА</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рук разноимённой ногой</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коленом груди</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двумя ногами за головой</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4. Лежа на животе касание рук разноимённой ногой</w:t>
            </w:r>
          </w:p>
          <w:p w:rsidR="004E2E38" w:rsidRPr="004E2E38" w:rsidRDefault="004E2E38" w:rsidP="004E2E38">
            <w:pPr>
              <w:jc w:val="center"/>
              <w:rPr>
                <w:rFonts w:ascii="Times New Roman" w:hAnsi="Times New Roman"/>
                <w:b/>
                <w:sz w:val="24"/>
                <w:szCs w:val="24"/>
              </w:rPr>
            </w:pPr>
            <w:r w:rsidRPr="004E2E38">
              <w:rPr>
                <w:rFonts w:ascii="Times New Roman" w:hAnsi="Times New Roman"/>
                <w:sz w:val="24"/>
                <w:szCs w:val="24"/>
              </w:rPr>
              <w:t>5. Упражнение «кошечка»</w:t>
            </w:r>
          </w:p>
        </w:tc>
      </w:tr>
    </w:tbl>
    <w:p w:rsidR="004E2E38" w:rsidRPr="004E2E38" w:rsidRDefault="004E2E38" w:rsidP="004E2E38">
      <w:pPr>
        <w:rPr>
          <w:rFonts w:eastAsia="Times New Roman"/>
          <w:color w:val="000000"/>
          <w:sz w:val="20"/>
          <w:szCs w:val="20"/>
        </w:rPr>
      </w:pPr>
      <w:r w:rsidRPr="004E2E38">
        <w:rPr>
          <w:rFonts w:eastAsia="Times New Roman"/>
          <w:color w:val="000000"/>
          <w:sz w:val="20"/>
          <w:szCs w:val="20"/>
        </w:rPr>
        <w:t xml:space="preserve"> </w:t>
      </w:r>
    </w:p>
    <w:p w:rsidR="004E2E38" w:rsidRPr="004E2E38" w:rsidRDefault="004E2E38" w:rsidP="004E2E38">
      <w:pPr>
        <w:rPr>
          <w:rFonts w:eastAsia="Times New Roman"/>
          <w:color w:val="000000"/>
          <w:sz w:val="20"/>
          <w:szCs w:val="20"/>
        </w:rPr>
      </w:pPr>
    </w:p>
    <w:p w:rsidR="004E2E38" w:rsidRPr="004E2E38" w:rsidRDefault="004E2E38" w:rsidP="004E2E38">
      <w:pPr>
        <w:rPr>
          <w:rFonts w:eastAsia="Times New Roman"/>
          <w:color w:val="000000"/>
          <w:sz w:val="20"/>
          <w:szCs w:val="20"/>
        </w:rPr>
      </w:pPr>
    </w:p>
    <w:p w:rsidR="00744915" w:rsidRPr="004E2E38" w:rsidRDefault="00744915" w:rsidP="00744915">
      <w:pPr>
        <w:widowControl w:val="0"/>
        <w:autoSpaceDE w:val="0"/>
        <w:autoSpaceDN w:val="0"/>
        <w:ind w:firstLine="720"/>
        <w:jc w:val="both"/>
        <w:rPr>
          <w:rFonts w:eastAsia="Times New Roman"/>
          <w:b/>
          <w:bCs/>
          <w:iCs/>
          <w:sz w:val="24"/>
          <w:szCs w:val="24"/>
          <w:lang w:eastAsia="en-US"/>
        </w:rPr>
      </w:pPr>
      <w:r>
        <w:rPr>
          <w:rFonts w:eastAsia="Times New Roman"/>
          <w:b/>
          <w:bCs/>
          <w:iCs/>
          <w:sz w:val="24"/>
          <w:szCs w:val="24"/>
          <w:lang w:eastAsia="en-US"/>
        </w:rPr>
        <w:t>УТЗ-3</w:t>
      </w:r>
    </w:p>
    <w:p w:rsidR="004E2E38" w:rsidRPr="004E2E38" w:rsidRDefault="004E2E38" w:rsidP="004E2E38">
      <w:pPr>
        <w:spacing w:after="160" w:line="256" w:lineRule="auto"/>
        <w:jc w:val="center"/>
        <w:rPr>
          <w:rFonts w:eastAsia="Calibri"/>
          <w:b/>
          <w:sz w:val="24"/>
          <w:szCs w:val="24"/>
          <w:lang w:eastAsia="en-US"/>
        </w:rPr>
      </w:pPr>
      <w:r w:rsidRPr="004E2E38">
        <w:rPr>
          <w:rFonts w:eastAsia="Calibri"/>
          <w:b/>
          <w:sz w:val="24"/>
          <w:szCs w:val="24"/>
          <w:lang w:eastAsia="en-US"/>
        </w:rPr>
        <w:t>Вид подготовк</w:t>
      </w:r>
      <w:proofErr w:type="gramStart"/>
      <w:r w:rsidRPr="004E2E38">
        <w:rPr>
          <w:rFonts w:eastAsia="Calibri"/>
          <w:b/>
          <w:sz w:val="24"/>
          <w:szCs w:val="24"/>
          <w:lang w:eastAsia="en-US"/>
        </w:rPr>
        <w:t>и-</w:t>
      </w:r>
      <w:proofErr w:type="gramEnd"/>
      <w:r w:rsidRPr="004E2E38">
        <w:rPr>
          <w:rFonts w:eastAsia="Calibri"/>
          <w:b/>
          <w:sz w:val="24"/>
          <w:szCs w:val="24"/>
          <w:lang w:eastAsia="en-US"/>
        </w:rPr>
        <w:t xml:space="preserve"> СФП(ловкость)</w:t>
      </w:r>
    </w:p>
    <w:tbl>
      <w:tblPr>
        <w:tblStyle w:val="11"/>
        <w:tblW w:w="9240" w:type="dxa"/>
        <w:tblLook w:val="04A0" w:firstRow="1" w:lastRow="0" w:firstColumn="1" w:lastColumn="0" w:noHBand="0" w:noVBand="1"/>
      </w:tblPr>
      <w:tblGrid>
        <w:gridCol w:w="5778"/>
        <w:gridCol w:w="1791"/>
        <w:gridCol w:w="1671"/>
      </w:tblGrid>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0"/>
                <w:szCs w:val="20"/>
              </w:rPr>
            </w:pPr>
            <w:r w:rsidRPr="004E2E38">
              <w:rPr>
                <w:rFonts w:ascii="Times New Roman" w:hAnsi="Times New Roman"/>
                <w:b/>
                <w:sz w:val="20"/>
                <w:szCs w:val="20"/>
              </w:rPr>
              <w:t>Наименование упражнений</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0"/>
                <w:szCs w:val="20"/>
              </w:rPr>
            </w:pPr>
            <w:r w:rsidRPr="004E2E38">
              <w:rPr>
                <w:rFonts w:ascii="Times New Roman" w:hAnsi="Times New Roman"/>
                <w:b/>
                <w:sz w:val="20"/>
                <w:szCs w:val="20"/>
              </w:rPr>
              <w:t xml:space="preserve">Кол-во повторений, подходов, длительность выполнения </w:t>
            </w:r>
          </w:p>
        </w:tc>
        <w:tc>
          <w:tcPr>
            <w:tcW w:w="167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sz w:val="20"/>
                <w:szCs w:val="20"/>
              </w:rPr>
            </w:pPr>
            <w:r w:rsidRPr="004E2E38">
              <w:rPr>
                <w:rFonts w:ascii="Times New Roman" w:hAnsi="Times New Roman"/>
                <w:sz w:val="20"/>
                <w:szCs w:val="20"/>
              </w:rPr>
              <w:t>Дополнительные рекомендации к выполнению</w:t>
            </w: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ПОДГОТОВИТЕЛЬНАЯ ЧАСТЬ</w:t>
            </w: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9"/>
              </w:numPr>
              <w:rPr>
                <w:rFonts w:ascii="Times New Roman" w:hAnsi="Times New Roman"/>
                <w:sz w:val="24"/>
                <w:szCs w:val="24"/>
              </w:rPr>
            </w:pPr>
            <w:r w:rsidRPr="004E2E38">
              <w:rPr>
                <w:rFonts w:ascii="Times New Roman" w:hAnsi="Times New Roman"/>
                <w:sz w:val="24"/>
                <w:szCs w:val="24"/>
              </w:rPr>
              <w:lastRenderedPageBreak/>
              <w:t>Бег на месте</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9"/>
              </w:numPr>
              <w:rPr>
                <w:rFonts w:ascii="Times New Roman" w:hAnsi="Times New Roman"/>
                <w:sz w:val="24"/>
                <w:szCs w:val="24"/>
              </w:rPr>
            </w:pPr>
            <w:r w:rsidRPr="004E2E38">
              <w:rPr>
                <w:rFonts w:ascii="Times New Roman" w:hAnsi="Times New Roman"/>
                <w:sz w:val="24"/>
                <w:szCs w:val="24"/>
              </w:rPr>
              <w:t>Бег с высоким подниманием бедра</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9"/>
              </w:numPr>
              <w:rPr>
                <w:rFonts w:ascii="Times New Roman" w:hAnsi="Times New Roman"/>
                <w:sz w:val="24"/>
                <w:szCs w:val="24"/>
              </w:rPr>
            </w:pPr>
            <w:r w:rsidRPr="004E2E38">
              <w:rPr>
                <w:rFonts w:ascii="Times New Roman" w:hAnsi="Times New Roman"/>
                <w:sz w:val="24"/>
                <w:szCs w:val="24"/>
              </w:rPr>
              <w:t>Бег с захлестыванием голени</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9"/>
              </w:numPr>
              <w:rPr>
                <w:rFonts w:ascii="Times New Roman" w:hAnsi="Times New Roman"/>
                <w:sz w:val="24"/>
                <w:szCs w:val="24"/>
              </w:rPr>
            </w:pPr>
            <w:r w:rsidRPr="004E2E38">
              <w:rPr>
                <w:rFonts w:ascii="Times New Roman" w:hAnsi="Times New Roman"/>
                <w:sz w:val="24"/>
                <w:szCs w:val="24"/>
              </w:rPr>
              <w:t>Приставные шаги влево вправо</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9"/>
              </w:numPr>
              <w:rPr>
                <w:rFonts w:ascii="Times New Roman" w:hAnsi="Times New Roman"/>
                <w:sz w:val="24"/>
                <w:szCs w:val="24"/>
              </w:rPr>
            </w:pPr>
            <w:r w:rsidRPr="004E2E38">
              <w:rPr>
                <w:rFonts w:ascii="Times New Roman" w:hAnsi="Times New Roman"/>
                <w:sz w:val="24"/>
                <w:szCs w:val="24"/>
              </w:rPr>
              <w:t>Прыжки со сменой положения ног</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9"/>
              </w:numPr>
              <w:rPr>
                <w:rFonts w:ascii="Times New Roman" w:hAnsi="Times New Roman"/>
                <w:b/>
                <w:sz w:val="24"/>
                <w:szCs w:val="24"/>
              </w:rPr>
            </w:pPr>
            <w:r w:rsidRPr="004E2E38">
              <w:rPr>
                <w:rFonts w:ascii="Times New Roman" w:hAnsi="Times New Roman"/>
                <w:b/>
                <w:sz w:val="24"/>
                <w:szCs w:val="24"/>
              </w:rPr>
              <w:t>КОМПЛЕКС ОРУ</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наклоны головы влево вправо</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вращение кисти (внутрь, наружу)</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xml:space="preserve">- вращение локтя </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-вращение прямых рук (вперед, назад)</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наклоны корпуса влево</w:t>
            </w:r>
            <w:proofErr w:type="gramStart"/>
            <w:r w:rsidRPr="004E2E38">
              <w:rPr>
                <w:rFonts w:ascii="Times New Roman" w:hAnsi="Times New Roman"/>
                <w:sz w:val="24"/>
                <w:szCs w:val="24"/>
              </w:rPr>
              <w:t xml:space="preserve"> ,</w:t>
            </w:r>
            <w:proofErr w:type="gramEnd"/>
            <w:r w:rsidRPr="004E2E38">
              <w:rPr>
                <w:rFonts w:ascii="Times New Roman" w:hAnsi="Times New Roman"/>
                <w:sz w:val="24"/>
                <w:szCs w:val="24"/>
              </w:rPr>
              <w:t xml:space="preserve"> вправо, вперед, назад</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вращение корпуса влево</w:t>
            </w:r>
            <w:proofErr w:type="gramStart"/>
            <w:r w:rsidRPr="004E2E38">
              <w:rPr>
                <w:rFonts w:ascii="Times New Roman" w:hAnsi="Times New Roman"/>
                <w:sz w:val="24"/>
                <w:szCs w:val="24"/>
              </w:rPr>
              <w:t xml:space="preserve"> ,</w:t>
            </w:r>
            <w:proofErr w:type="gramEnd"/>
            <w:r w:rsidRPr="004E2E38">
              <w:rPr>
                <w:rFonts w:ascii="Times New Roman" w:hAnsi="Times New Roman"/>
                <w:sz w:val="24"/>
                <w:szCs w:val="24"/>
              </w:rPr>
              <w:t xml:space="preserve"> вправо</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-наклоны вперед, в сторону, назад в барьерном шаге</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-шпагат (продольный, поперечный)</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sz w:val="24"/>
                <w:szCs w:val="24"/>
              </w:rPr>
              <w:t>- вращение голеностопного</w:t>
            </w:r>
            <w:r w:rsidRPr="004E2E38">
              <w:rPr>
                <w:rFonts w:ascii="Times New Roman" w:hAnsi="Times New Roman"/>
                <w:b/>
                <w:sz w:val="24"/>
                <w:szCs w:val="24"/>
              </w:rPr>
              <w:t xml:space="preserve"> </w:t>
            </w:r>
            <w:r w:rsidRPr="004E2E38">
              <w:rPr>
                <w:rFonts w:ascii="Times New Roman" w:hAnsi="Times New Roman"/>
                <w:sz w:val="24"/>
                <w:szCs w:val="24"/>
              </w:rPr>
              <w:t>сустава</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ОСНОВНАЯ ЧАСТЬ (с теннисными мячами)</w:t>
            </w: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426"/>
              <w:contextualSpacing/>
              <w:rPr>
                <w:rFonts w:ascii="Times New Roman" w:hAnsi="Times New Roman"/>
                <w:sz w:val="24"/>
                <w:szCs w:val="24"/>
              </w:rPr>
            </w:pPr>
            <w:r w:rsidRPr="004E2E38">
              <w:rPr>
                <w:rFonts w:ascii="Times New Roman" w:hAnsi="Times New Roman"/>
                <w:sz w:val="24"/>
                <w:szCs w:val="24"/>
              </w:rPr>
              <w:t>Жонглирование двумя руками, одной рукой</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5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426"/>
              <w:contextualSpacing/>
              <w:rPr>
                <w:rFonts w:ascii="Times New Roman" w:hAnsi="Times New Roman"/>
                <w:sz w:val="24"/>
                <w:szCs w:val="24"/>
              </w:rPr>
            </w:pPr>
            <w:r w:rsidRPr="004E2E38">
              <w:rPr>
                <w:rFonts w:ascii="Times New Roman" w:hAnsi="Times New Roman"/>
                <w:sz w:val="24"/>
                <w:szCs w:val="24"/>
              </w:rPr>
              <w:t>Ведение двух мячей одновременно</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5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426"/>
              <w:contextualSpacing/>
              <w:rPr>
                <w:rFonts w:ascii="Times New Roman" w:hAnsi="Times New Roman"/>
                <w:sz w:val="24"/>
                <w:szCs w:val="24"/>
              </w:rPr>
            </w:pPr>
            <w:r w:rsidRPr="004E2E38">
              <w:rPr>
                <w:rFonts w:ascii="Times New Roman" w:hAnsi="Times New Roman"/>
                <w:sz w:val="24"/>
                <w:szCs w:val="24"/>
              </w:rPr>
              <w:t>Ведение одного мяча, подбрасывание другого</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5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426"/>
              <w:contextualSpacing/>
              <w:rPr>
                <w:rFonts w:ascii="Times New Roman" w:hAnsi="Times New Roman"/>
                <w:sz w:val="24"/>
                <w:szCs w:val="24"/>
              </w:rPr>
            </w:pPr>
            <w:r w:rsidRPr="004E2E38">
              <w:rPr>
                <w:rFonts w:ascii="Times New Roman" w:hAnsi="Times New Roman"/>
                <w:sz w:val="24"/>
                <w:szCs w:val="24"/>
              </w:rPr>
              <w:t>Сидя на полу подбросить мяч, встать, поймать и обратно</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426"/>
              <w:contextualSpacing/>
              <w:rPr>
                <w:rFonts w:ascii="Times New Roman" w:hAnsi="Times New Roman"/>
                <w:sz w:val="24"/>
                <w:szCs w:val="24"/>
              </w:rPr>
            </w:pPr>
            <w:r w:rsidRPr="004E2E38">
              <w:rPr>
                <w:rFonts w:ascii="Times New Roman" w:hAnsi="Times New Roman"/>
                <w:sz w:val="24"/>
                <w:szCs w:val="24"/>
              </w:rPr>
              <w:t>Правой рукой через левое плечо подбросить мяч, поймать левой и наоборот</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 по 10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426"/>
              <w:contextualSpacing/>
              <w:rPr>
                <w:rFonts w:ascii="Times New Roman" w:hAnsi="Times New Roman"/>
                <w:sz w:val="24"/>
                <w:szCs w:val="24"/>
              </w:rPr>
            </w:pPr>
            <w:r w:rsidRPr="004E2E38">
              <w:rPr>
                <w:rFonts w:ascii="Times New Roman" w:hAnsi="Times New Roman"/>
                <w:sz w:val="24"/>
                <w:szCs w:val="24"/>
              </w:rPr>
              <w:t>Подбросить мяч</w:t>
            </w:r>
            <w:proofErr w:type="gramStart"/>
            <w:r w:rsidRPr="004E2E38">
              <w:rPr>
                <w:rFonts w:ascii="Times New Roman" w:hAnsi="Times New Roman"/>
                <w:sz w:val="24"/>
                <w:szCs w:val="24"/>
              </w:rPr>
              <w:t xml:space="preserve"> ,</w:t>
            </w:r>
            <w:proofErr w:type="gramEnd"/>
            <w:r w:rsidRPr="004E2E38">
              <w:rPr>
                <w:rFonts w:ascii="Times New Roman" w:hAnsi="Times New Roman"/>
                <w:sz w:val="24"/>
                <w:szCs w:val="24"/>
              </w:rPr>
              <w:t xml:space="preserve"> поворот на 360 градусов и поймать</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ЗАМИНКА</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рук разноимённой ногой</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коленом груди</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двумя ногами за головой</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4. Лежа на животе касание рук разноимённой ногой</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5. Упражнение «кошечка»</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6. Упражнение «Мостик»</w:t>
            </w:r>
          </w:p>
          <w:p w:rsidR="004E2E38" w:rsidRPr="004E2E38" w:rsidRDefault="004E2E38" w:rsidP="004E2E38">
            <w:pPr>
              <w:jc w:val="center"/>
              <w:rPr>
                <w:rFonts w:ascii="Times New Roman" w:hAnsi="Times New Roman"/>
                <w:b/>
                <w:sz w:val="24"/>
                <w:szCs w:val="24"/>
              </w:rPr>
            </w:pPr>
            <w:r w:rsidRPr="004E2E38">
              <w:rPr>
                <w:rFonts w:ascii="Times New Roman" w:hAnsi="Times New Roman"/>
                <w:sz w:val="24"/>
                <w:szCs w:val="24"/>
              </w:rPr>
              <w:t>7. Упражнение «Березка»</w:t>
            </w:r>
          </w:p>
        </w:tc>
      </w:tr>
    </w:tbl>
    <w:p w:rsidR="004E2E38" w:rsidRPr="004E2E38" w:rsidRDefault="004E2E38" w:rsidP="004E2E38">
      <w:pPr>
        <w:rPr>
          <w:rFonts w:eastAsia="Times New Roman"/>
          <w:color w:val="000000"/>
          <w:sz w:val="20"/>
          <w:szCs w:val="20"/>
        </w:rPr>
      </w:pPr>
      <w:r w:rsidRPr="004E2E38">
        <w:rPr>
          <w:rFonts w:eastAsia="Times New Roman"/>
          <w:color w:val="000000"/>
          <w:sz w:val="20"/>
          <w:szCs w:val="20"/>
        </w:rPr>
        <w:t xml:space="preserve"> </w:t>
      </w:r>
    </w:p>
    <w:p w:rsidR="004E2E38" w:rsidRPr="004E2E38" w:rsidRDefault="004E2E38" w:rsidP="004E2E38">
      <w:pPr>
        <w:rPr>
          <w:rFonts w:eastAsia="Times New Roman"/>
          <w:color w:val="000000"/>
          <w:sz w:val="20"/>
          <w:szCs w:val="20"/>
        </w:rPr>
      </w:pPr>
    </w:p>
    <w:p w:rsidR="00744915" w:rsidRPr="004E2E38" w:rsidRDefault="00744915" w:rsidP="00744915">
      <w:pPr>
        <w:widowControl w:val="0"/>
        <w:autoSpaceDE w:val="0"/>
        <w:autoSpaceDN w:val="0"/>
        <w:ind w:firstLine="720"/>
        <w:jc w:val="both"/>
        <w:rPr>
          <w:rFonts w:eastAsia="Times New Roman"/>
          <w:b/>
          <w:bCs/>
          <w:iCs/>
          <w:sz w:val="24"/>
          <w:szCs w:val="24"/>
          <w:lang w:eastAsia="en-US"/>
        </w:rPr>
      </w:pPr>
      <w:r>
        <w:rPr>
          <w:rFonts w:eastAsia="Times New Roman"/>
          <w:b/>
          <w:bCs/>
          <w:iCs/>
          <w:sz w:val="24"/>
          <w:szCs w:val="24"/>
          <w:lang w:eastAsia="en-US"/>
        </w:rPr>
        <w:t>УТЗ-4</w:t>
      </w:r>
    </w:p>
    <w:p w:rsidR="004E2E38" w:rsidRPr="004E2E38" w:rsidRDefault="004E2E38" w:rsidP="004E2E38">
      <w:pPr>
        <w:spacing w:after="160" w:line="256" w:lineRule="auto"/>
        <w:jc w:val="center"/>
        <w:rPr>
          <w:rFonts w:eastAsia="Calibri"/>
          <w:b/>
          <w:sz w:val="24"/>
          <w:szCs w:val="24"/>
          <w:lang w:eastAsia="en-US"/>
        </w:rPr>
      </w:pPr>
      <w:r w:rsidRPr="004E2E38">
        <w:rPr>
          <w:rFonts w:eastAsia="Calibri"/>
          <w:b/>
          <w:sz w:val="24"/>
          <w:szCs w:val="24"/>
          <w:lang w:eastAsia="en-US"/>
        </w:rPr>
        <w:t xml:space="preserve">СФП (ловкость) </w:t>
      </w:r>
    </w:p>
    <w:tbl>
      <w:tblPr>
        <w:tblStyle w:val="11"/>
        <w:tblW w:w="9240" w:type="dxa"/>
        <w:tblLook w:val="04A0" w:firstRow="1" w:lastRow="0" w:firstColumn="1" w:lastColumn="0" w:noHBand="0" w:noVBand="1"/>
      </w:tblPr>
      <w:tblGrid>
        <w:gridCol w:w="5778"/>
        <w:gridCol w:w="1791"/>
        <w:gridCol w:w="1671"/>
      </w:tblGrid>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744915">
            <w:pPr>
              <w:rPr>
                <w:rFonts w:ascii="Times New Roman" w:hAnsi="Times New Roman"/>
                <w:b/>
                <w:sz w:val="20"/>
                <w:szCs w:val="20"/>
              </w:rPr>
            </w:pPr>
            <w:r w:rsidRPr="004E2E38">
              <w:rPr>
                <w:rFonts w:ascii="Times New Roman" w:hAnsi="Times New Roman"/>
                <w:b/>
                <w:sz w:val="20"/>
                <w:szCs w:val="20"/>
              </w:rPr>
              <w:t>Наименование упражнений</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0"/>
                <w:szCs w:val="20"/>
              </w:rPr>
            </w:pPr>
            <w:r w:rsidRPr="004E2E38">
              <w:rPr>
                <w:rFonts w:ascii="Times New Roman" w:hAnsi="Times New Roman"/>
                <w:b/>
                <w:sz w:val="20"/>
                <w:szCs w:val="20"/>
              </w:rPr>
              <w:t xml:space="preserve">Кол-во повторений, подходов, длительность выполнения </w:t>
            </w:r>
          </w:p>
        </w:tc>
        <w:tc>
          <w:tcPr>
            <w:tcW w:w="167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sz w:val="20"/>
                <w:szCs w:val="20"/>
              </w:rPr>
            </w:pPr>
            <w:r w:rsidRPr="004E2E38">
              <w:rPr>
                <w:rFonts w:ascii="Times New Roman" w:hAnsi="Times New Roman"/>
                <w:sz w:val="20"/>
                <w:szCs w:val="20"/>
              </w:rPr>
              <w:t>Дополнительные рекомендации к выполнению</w:t>
            </w: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744915">
            <w:pPr>
              <w:jc w:val="center"/>
              <w:rPr>
                <w:rFonts w:ascii="Times New Roman" w:hAnsi="Times New Roman"/>
                <w:b/>
                <w:sz w:val="24"/>
                <w:szCs w:val="24"/>
              </w:rPr>
            </w:pPr>
            <w:r w:rsidRPr="004E2E38">
              <w:rPr>
                <w:rFonts w:ascii="Times New Roman" w:hAnsi="Times New Roman"/>
                <w:b/>
                <w:sz w:val="24"/>
                <w:szCs w:val="24"/>
              </w:rPr>
              <w:t>ПОДГОТОВИТЕЛЬНАЯ ЧАСТЬ</w:t>
            </w: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0"/>
              </w:numPr>
              <w:ind w:left="0" w:firstLine="0"/>
              <w:rPr>
                <w:rFonts w:ascii="Times New Roman" w:hAnsi="Times New Roman"/>
                <w:sz w:val="24"/>
                <w:szCs w:val="24"/>
              </w:rPr>
            </w:pPr>
            <w:r w:rsidRPr="004E2E38">
              <w:rPr>
                <w:rFonts w:ascii="Times New Roman" w:hAnsi="Times New Roman"/>
                <w:sz w:val="24"/>
                <w:szCs w:val="24"/>
              </w:rPr>
              <w:t>Бег на месте</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0"/>
              </w:numPr>
              <w:ind w:left="0" w:firstLine="0"/>
              <w:rPr>
                <w:rFonts w:ascii="Times New Roman" w:hAnsi="Times New Roman"/>
                <w:sz w:val="24"/>
                <w:szCs w:val="24"/>
              </w:rPr>
            </w:pPr>
            <w:r w:rsidRPr="004E2E38">
              <w:rPr>
                <w:rFonts w:ascii="Times New Roman" w:hAnsi="Times New Roman"/>
                <w:sz w:val="24"/>
                <w:szCs w:val="24"/>
              </w:rPr>
              <w:t>Бег с высоким подниманием бедра</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0"/>
              </w:numPr>
              <w:ind w:left="0" w:firstLine="0"/>
              <w:rPr>
                <w:rFonts w:ascii="Times New Roman" w:hAnsi="Times New Roman"/>
                <w:sz w:val="24"/>
                <w:szCs w:val="24"/>
              </w:rPr>
            </w:pPr>
            <w:r w:rsidRPr="004E2E38">
              <w:rPr>
                <w:rFonts w:ascii="Times New Roman" w:hAnsi="Times New Roman"/>
                <w:sz w:val="24"/>
                <w:szCs w:val="24"/>
              </w:rPr>
              <w:t>Бег с захлестыванием голени</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0"/>
              </w:numPr>
              <w:ind w:left="0" w:firstLine="0"/>
              <w:rPr>
                <w:rFonts w:ascii="Times New Roman" w:hAnsi="Times New Roman"/>
                <w:sz w:val="24"/>
                <w:szCs w:val="24"/>
              </w:rPr>
            </w:pPr>
            <w:r w:rsidRPr="004E2E38">
              <w:rPr>
                <w:rFonts w:ascii="Times New Roman" w:hAnsi="Times New Roman"/>
                <w:sz w:val="24"/>
                <w:szCs w:val="24"/>
              </w:rPr>
              <w:t>Приставные шаги влево вправо</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0"/>
              </w:numPr>
              <w:ind w:left="0" w:firstLine="0"/>
              <w:rPr>
                <w:rFonts w:ascii="Times New Roman" w:hAnsi="Times New Roman"/>
                <w:sz w:val="24"/>
                <w:szCs w:val="24"/>
              </w:rPr>
            </w:pPr>
            <w:r w:rsidRPr="004E2E38">
              <w:rPr>
                <w:rFonts w:ascii="Times New Roman" w:hAnsi="Times New Roman"/>
                <w:sz w:val="24"/>
                <w:szCs w:val="24"/>
              </w:rPr>
              <w:t>Прыжки со сменой положения ног</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0"/>
              </w:numPr>
              <w:ind w:left="0" w:firstLine="0"/>
              <w:rPr>
                <w:rFonts w:ascii="Times New Roman" w:hAnsi="Times New Roman"/>
                <w:b/>
                <w:sz w:val="24"/>
                <w:szCs w:val="24"/>
              </w:rPr>
            </w:pPr>
            <w:r w:rsidRPr="004E2E38">
              <w:rPr>
                <w:rFonts w:ascii="Times New Roman" w:hAnsi="Times New Roman"/>
                <w:b/>
                <w:sz w:val="24"/>
                <w:szCs w:val="24"/>
              </w:rPr>
              <w:t>КОМПЛЕКС ОРУ</w:t>
            </w:r>
          </w:p>
          <w:p w:rsidR="004E2E38" w:rsidRPr="004E2E38" w:rsidRDefault="004E2E38" w:rsidP="00744915">
            <w:pPr>
              <w:contextualSpacing/>
              <w:rPr>
                <w:rFonts w:ascii="Times New Roman" w:hAnsi="Times New Roman"/>
                <w:sz w:val="24"/>
                <w:szCs w:val="24"/>
              </w:rPr>
            </w:pPr>
            <w:r w:rsidRPr="004E2E38">
              <w:rPr>
                <w:rFonts w:ascii="Times New Roman" w:hAnsi="Times New Roman"/>
                <w:sz w:val="24"/>
                <w:szCs w:val="24"/>
              </w:rPr>
              <w:t>- наклоны головы влево вправо</w:t>
            </w:r>
          </w:p>
          <w:p w:rsidR="004E2E38" w:rsidRPr="004E2E38" w:rsidRDefault="004E2E38" w:rsidP="00744915">
            <w:pPr>
              <w:contextualSpacing/>
              <w:rPr>
                <w:rFonts w:ascii="Times New Roman" w:hAnsi="Times New Roman"/>
                <w:sz w:val="24"/>
                <w:szCs w:val="24"/>
              </w:rPr>
            </w:pPr>
            <w:r w:rsidRPr="004E2E38">
              <w:rPr>
                <w:rFonts w:ascii="Times New Roman" w:hAnsi="Times New Roman"/>
                <w:sz w:val="24"/>
                <w:szCs w:val="24"/>
              </w:rPr>
              <w:t>- вращение кисти (внутрь, наружу)</w:t>
            </w:r>
          </w:p>
          <w:p w:rsidR="004E2E38" w:rsidRPr="004E2E38" w:rsidRDefault="004E2E38" w:rsidP="00744915">
            <w:pPr>
              <w:contextualSpacing/>
              <w:rPr>
                <w:rFonts w:ascii="Times New Roman" w:hAnsi="Times New Roman"/>
                <w:sz w:val="24"/>
                <w:szCs w:val="24"/>
              </w:rPr>
            </w:pPr>
            <w:r w:rsidRPr="004E2E38">
              <w:rPr>
                <w:rFonts w:ascii="Times New Roman" w:hAnsi="Times New Roman"/>
                <w:sz w:val="24"/>
                <w:szCs w:val="24"/>
              </w:rPr>
              <w:lastRenderedPageBreak/>
              <w:t xml:space="preserve">- вращение локтя </w:t>
            </w:r>
          </w:p>
          <w:p w:rsidR="004E2E38" w:rsidRPr="004E2E38" w:rsidRDefault="004E2E38" w:rsidP="00744915">
            <w:pPr>
              <w:contextualSpacing/>
              <w:rPr>
                <w:rFonts w:ascii="Times New Roman" w:hAnsi="Times New Roman"/>
                <w:sz w:val="24"/>
                <w:szCs w:val="24"/>
              </w:rPr>
            </w:pPr>
            <w:r w:rsidRPr="004E2E38">
              <w:rPr>
                <w:rFonts w:ascii="Times New Roman" w:hAnsi="Times New Roman"/>
                <w:sz w:val="24"/>
                <w:szCs w:val="24"/>
              </w:rPr>
              <w:t>-вращение прямых рук (вперед, назад)</w:t>
            </w:r>
          </w:p>
          <w:p w:rsidR="004E2E38" w:rsidRPr="004E2E38" w:rsidRDefault="004E2E38" w:rsidP="00744915">
            <w:pPr>
              <w:contextualSpacing/>
              <w:rPr>
                <w:rFonts w:ascii="Times New Roman" w:hAnsi="Times New Roman"/>
                <w:sz w:val="24"/>
                <w:szCs w:val="24"/>
              </w:rPr>
            </w:pPr>
            <w:r w:rsidRPr="004E2E38">
              <w:rPr>
                <w:rFonts w:ascii="Times New Roman" w:hAnsi="Times New Roman"/>
                <w:sz w:val="24"/>
                <w:szCs w:val="24"/>
              </w:rPr>
              <w:t>- наклоны корпуса влево</w:t>
            </w:r>
            <w:proofErr w:type="gramStart"/>
            <w:r w:rsidRPr="004E2E38">
              <w:rPr>
                <w:rFonts w:ascii="Times New Roman" w:hAnsi="Times New Roman"/>
                <w:sz w:val="24"/>
                <w:szCs w:val="24"/>
              </w:rPr>
              <w:t xml:space="preserve"> ,</w:t>
            </w:r>
            <w:proofErr w:type="gramEnd"/>
            <w:r w:rsidRPr="004E2E38">
              <w:rPr>
                <w:rFonts w:ascii="Times New Roman" w:hAnsi="Times New Roman"/>
                <w:sz w:val="24"/>
                <w:szCs w:val="24"/>
              </w:rPr>
              <w:t xml:space="preserve"> вправо, вперед, назад</w:t>
            </w:r>
          </w:p>
          <w:p w:rsidR="004E2E38" w:rsidRPr="004E2E38" w:rsidRDefault="004E2E38" w:rsidP="00744915">
            <w:pPr>
              <w:contextualSpacing/>
              <w:rPr>
                <w:rFonts w:ascii="Times New Roman" w:hAnsi="Times New Roman"/>
                <w:sz w:val="24"/>
                <w:szCs w:val="24"/>
              </w:rPr>
            </w:pPr>
            <w:r w:rsidRPr="004E2E38">
              <w:rPr>
                <w:rFonts w:ascii="Times New Roman" w:hAnsi="Times New Roman"/>
                <w:sz w:val="24"/>
                <w:szCs w:val="24"/>
              </w:rPr>
              <w:t>- вращение корпуса влево</w:t>
            </w:r>
            <w:proofErr w:type="gramStart"/>
            <w:r w:rsidRPr="004E2E38">
              <w:rPr>
                <w:rFonts w:ascii="Times New Roman" w:hAnsi="Times New Roman"/>
                <w:sz w:val="24"/>
                <w:szCs w:val="24"/>
              </w:rPr>
              <w:t xml:space="preserve"> ,</w:t>
            </w:r>
            <w:proofErr w:type="gramEnd"/>
            <w:r w:rsidRPr="004E2E38">
              <w:rPr>
                <w:rFonts w:ascii="Times New Roman" w:hAnsi="Times New Roman"/>
                <w:sz w:val="24"/>
                <w:szCs w:val="24"/>
              </w:rPr>
              <w:t xml:space="preserve"> вправо</w:t>
            </w:r>
          </w:p>
          <w:p w:rsidR="004E2E38" w:rsidRPr="004E2E38" w:rsidRDefault="004E2E38" w:rsidP="00744915">
            <w:pPr>
              <w:contextualSpacing/>
              <w:rPr>
                <w:rFonts w:ascii="Times New Roman" w:hAnsi="Times New Roman"/>
                <w:sz w:val="24"/>
                <w:szCs w:val="24"/>
              </w:rPr>
            </w:pPr>
            <w:r w:rsidRPr="004E2E38">
              <w:rPr>
                <w:rFonts w:ascii="Times New Roman" w:hAnsi="Times New Roman"/>
                <w:sz w:val="24"/>
                <w:szCs w:val="24"/>
              </w:rPr>
              <w:t>-наклоны вперед, в сторону, назад в барьерном шаге</w:t>
            </w:r>
          </w:p>
          <w:p w:rsidR="004E2E38" w:rsidRPr="004E2E38" w:rsidRDefault="004E2E38" w:rsidP="00744915">
            <w:pPr>
              <w:contextualSpacing/>
              <w:rPr>
                <w:rFonts w:ascii="Times New Roman" w:hAnsi="Times New Roman"/>
                <w:sz w:val="24"/>
                <w:szCs w:val="24"/>
              </w:rPr>
            </w:pPr>
            <w:r w:rsidRPr="004E2E38">
              <w:rPr>
                <w:rFonts w:ascii="Times New Roman" w:hAnsi="Times New Roman"/>
                <w:sz w:val="24"/>
                <w:szCs w:val="24"/>
              </w:rPr>
              <w:t>-шпагат (продольный, поперечный)</w:t>
            </w:r>
          </w:p>
          <w:p w:rsidR="004E2E38" w:rsidRPr="004E2E38" w:rsidRDefault="004E2E38" w:rsidP="00744915">
            <w:pPr>
              <w:contextualSpacing/>
              <w:rPr>
                <w:rFonts w:ascii="Times New Roman" w:hAnsi="Times New Roman"/>
                <w:b/>
                <w:sz w:val="24"/>
                <w:szCs w:val="24"/>
              </w:rPr>
            </w:pPr>
            <w:r w:rsidRPr="004E2E38">
              <w:rPr>
                <w:rFonts w:ascii="Times New Roman" w:hAnsi="Times New Roman"/>
                <w:sz w:val="24"/>
                <w:szCs w:val="24"/>
              </w:rPr>
              <w:t>- вращение голеностопного</w:t>
            </w:r>
            <w:r w:rsidRPr="004E2E38">
              <w:rPr>
                <w:rFonts w:ascii="Times New Roman" w:hAnsi="Times New Roman"/>
                <w:b/>
                <w:sz w:val="24"/>
                <w:szCs w:val="24"/>
              </w:rPr>
              <w:t xml:space="preserve"> </w:t>
            </w:r>
            <w:r w:rsidRPr="004E2E38">
              <w:rPr>
                <w:rFonts w:ascii="Times New Roman" w:hAnsi="Times New Roman"/>
                <w:sz w:val="24"/>
                <w:szCs w:val="24"/>
              </w:rPr>
              <w:t>сустава</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lastRenderedPageBreak/>
              <w:t>10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744915">
            <w:pPr>
              <w:jc w:val="center"/>
              <w:rPr>
                <w:rFonts w:ascii="Times New Roman" w:hAnsi="Times New Roman"/>
                <w:b/>
                <w:sz w:val="24"/>
                <w:szCs w:val="24"/>
              </w:rPr>
            </w:pPr>
            <w:r w:rsidRPr="004E2E38">
              <w:rPr>
                <w:rFonts w:ascii="Times New Roman" w:hAnsi="Times New Roman"/>
                <w:b/>
                <w:sz w:val="24"/>
                <w:szCs w:val="24"/>
              </w:rPr>
              <w:lastRenderedPageBreak/>
              <w:t>ОСНОВНАЯ ЧАСТЬ (с теннисными мячами)</w:t>
            </w: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0" w:firstLine="0"/>
              <w:contextualSpacing/>
              <w:rPr>
                <w:rFonts w:ascii="Times New Roman" w:hAnsi="Times New Roman"/>
                <w:sz w:val="24"/>
                <w:szCs w:val="24"/>
              </w:rPr>
            </w:pPr>
            <w:r w:rsidRPr="004E2E38">
              <w:rPr>
                <w:rFonts w:ascii="Times New Roman" w:hAnsi="Times New Roman"/>
                <w:sz w:val="24"/>
                <w:szCs w:val="24"/>
              </w:rPr>
              <w:t>Жонглирование двумя руками, одной рукой</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5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0" w:firstLine="0"/>
              <w:contextualSpacing/>
              <w:rPr>
                <w:rFonts w:ascii="Times New Roman" w:hAnsi="Times New Roman"/>
                <w:sz w:val="24"/>
                <w:szCs w:val="24"/>
              </w:rPr>
            </w:pPr>
            <w:r w:rsidRPr="004E2E38">
              <w:rPr>
                <w:rFonts w:ascii="Times New Roman" w:hAnsi="Times New Roman"/>
                <w:sz w:val="24"/>
                <w:szCs w:val="24"/>
              </w:rPr>
              <w:t>Ведение двух мячей одновременно</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5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0" w:firstLine="0"/>
              <w:contextualSpacing/>
              <w:rPr>
                <w:rFonts w:ascii="Times New Roman" w:hAnsi="Times New Roman"/>
                <w:sz w:val="24"/>
                <w:szCs w:val="24"/>
              </w:rPr>
            </w:pPr>
            <w:r w:rsidRPr="004E2E38">
              <w:rPr>
                <w:rFonts w:ascii="Times New Roman" w:hAnsi="Times New Roman"/>
                <w:sz w:val="24"/>
                <w:szCs w:val="24"/>
              </w:rPr>
              <w:t>Ведение одного мяча, подбрасывание другого</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5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0" w:firstLine="0"/>
              <w:contextualSpacing/>
              <w:rPr>
                <w:rFonts w:ascii="Times New Roman" w:hAnsi="Times New Roman"/>
                <w:sz w:val="24"/>
                <w:szCs w:val="24"/>
              </w:rPr>
            </w:pPr>
            <w:r w:rsidRPr="004E2E38">
              <w:rPr>
                <w:rFonts w:ascii="Times New Roman" w:hAnsi="Times New Roman"/>
                <w:sz w:val="24"/>
                <w:szCs w:val="24"/>
              </w:rPr>
              <w:t>Сидя на полу подбросить мяч, встать, поймать и обратно</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0" w:firstLine="0"/>
              <w:contextualSpacing/>
              <w:rPr>
                <w:rFonts w:ascii="Times New Roman" w:hAnsi="Times New Roman"/>
                <w:sz w:val="24"/>
                <w:szCs w:val="24"/>
              </w:rPr>
            </w:pPr>
            <w:r w:rsidRPr="004E2E38">
              <w:rPr>
                <w:rFonts w:ascii="Times New Roman" w:hAnsi="Times New Roman"/>
                <w:sz w:val="24"/>
                <w:szCs w:val="24"/>
              </w:rPr>
              <w:t>Правой рукой через левое плечо подбросить мяч, поймать левой и наоборот</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 по 10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ind w:left="0" w:firstLine="0"/>
              <w:contextualSpacing/>
              <w:rPr>
                <w:rFonts w:ascii="Times New Roman" w:hAnsi="Times New Roman"/>
                <w:sz w:val="24"/>
                <w:szCs w:val="24"/>
              </w:rPr>
            </w:pPr>
            <w:r w:rsidRPr="004E2E38">
              <w:rPr>
                <w:rFonts w:ascii="Times New Roman" w:hAnsi="Times New Roman"/>
                <w:sz w:val="24"/>
                <w:szCs w:val="24"/>
              </w:rPr>
              <w:t>Подбросить мяч, поворот на 360 градусов и поймать</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744915">
            <w:pPr>
              <w:jc w:val="center"/>
              <w:rPr>
                <w:rFonts w:ascii="Times New Roman" w:hAnsi="Times New Roman"/>
                <w:b/>
                <w:sz w:val="24"/>
                <w:szCs w:val="24"/>
              </w:rPr>
            </w:pPr>
            <w:r w:rsidRPr="004E2E38">
              <w:rPr>
                <w:rFonts w:ascii="Times New Roman" w:hAnsi="Times New Roman"/>
                <w:b/>
                <w:sz w:val="24"/>
                <w:szCs w:val="24"/>
              </w:rPr>
              <w:t>ЗАМИНКА</w:t>
            </w:r>
          </w:p>
          <w:p w:rsidR="004E2E38" w:rsidRPr="004E2E38" w:rsidRDefault="004E2E38" w:rsidP="005664BC">
            <w:pPr>
              <w:numPr>
                <w:ilvl w:val="0"/>
                <w:numId w:val="97"/>
              </w:numPr>
              <w:ind w:left="0" w:firstLine="0"/>
              <w:jc w:val="center"/>
              <w:rPr>
                <w:rFonts w:ascii="Times New Roman" w:hAnsi="Times New Roman"/>
                <w:sz w:val="24"/>
                <w:szCs w:val="24"/>
              </w:rPr>
            </w:pPr>
            <w:r w:rsidRPr="004E2E38">
              <w:rPr>
                <w:rFonts w:ascii="Times New Roman" w:hAnsi="Times New Roman"/>
                <w:sz w:val="24"/>
                <w:szCs w:val="24"/>
              </w:rPr>
              <w:t>Лежа на спине касание рук разноимённой ногой</w:t>
            </w:r>
          </w:p>
          <w:p w:rsidR="004E2E38" w:rsidRPr="004E2E38" w:rsidRDefault="004E2E38" w:rsidP="005664BC">
            <w:pPr>
              <w:numPr>
                <w:ilvl w:val="0"/>
                <w:numId w:val="97"/>
              </w:numPr>
              <w:ind w:left="0" w:firstLine="0"/>
              <w:jc w:val="center"/>
              <w:rPr>
                <w:rFonts w:ascii="Times New Roman" w:hAnsi="Times New Roman"/>
                <w:sz w:val="24"/>
                <w:szCs w:val="24"/>
              </w:rPr>
            </w:pPr>
            <w:r w:rsidRPr="004E2E38">
              <w:rPr>
                <w:rFonts w:ascii="Times New Roman" w:hAnsi="Times New Roman"/>
                <w:sz w:val="24"/>
                <w:szCs w:val="24"/>
              </w:rPr>
              <w:t>Лежа на спине касание коленом груди</w:t>
            </w:r>
          </w:p>
          <w:p w:rsidR="004E2E38" w:rsidRPr="004E2E38" w:rsidRDefault="004E2E38" w:rsidP="005664BC">
            <w:pPr>
              <w:numPr>
                <w:ilvl w:val="0"/>
                <w:numId w:val="97"/>
              </w:numPr>
              <w:ind w:left="0" w:firstLine="0"/>
              <w:jc w:val="center"/>
              <w:rPr>
                <w:rFonts w:ascii="Times New Roman" w:hAnsi="Times New Roman"/>
                <w:sz w:val="24"/>
                <w:szCs w:val="24"/>
              </w:rPr>
            </w:pPr>
            <w:r w:rsidRPr="004E2E38">
              <w:rPr>
                <w:rFonts w:ascii="Times New Roman" w:hAnsi="Times New Roman"/>
                <w:sz w:val="24"/>
                <w:szCs w:val="24"/>
              </w:rPr>
              <w:t>Лежа на спине касание двумя ногами за головой</w:t>
            </w:r>
          </w:p>
          <w:p w:rsidR="004E2E38" w:rsidRPr="004E2E38" w:rsidRDefault="004E2E38" w:rsidP="00744915">
            <w:pPr>
              <w:jc w:val="center"/>
              <w:rPr>
                <w:rFonts w:ascii="Times New Roman" w:hAnsi="Times New Roman"/>
                <w:sz w:val="24"/>
                <w:szCs w:val="24"/>
              </w:rPr>
            </w:pPr>
            <w:r w:rsidRPr="004E2E38">
              <w:rPr>
                <w:rFonts w:ascii="Times New Roman" w:hAnsi="Times New Roman"/>
                <w:sz w:val="24"/>
                <w:szCs w:val="24"/>
              </w:rPr>
              <w:t>4. Лежа на животе касание рук разноимённой ногой</w:t>
            </w:r>
          </w:p>
          <w:p w:rsidR="004E2E38" w:rsidRPr="004E2E38" w:rsidRDefault="004E2E38" w:rsidP="00744915">
            <w:pPr>
              <w:jc w:val="center"/>
              <w:rPr>
                <w:rFonts w:ascii="Times New Roman" w:hAnsi="Times New Roman"/>
                <w:sz w:val="24"/>
                <w:szCs w:val="24"/>
              </w:rPr>
            </w:pPr>
            <w:r w:rsidRPr="004E2E38">
              <w:rPr>
                <w:rFonts w:ascii="Times New Roman" w:hAnsi="Times New Roman"/>
                <w:sz w:val="24"/>
                <w:szCs w:val="24"/>
              </w:rPr>
              <w:t>5. Упражнение «кошечка»</w:t>
            </w:r>
          </w:p>
          <w:p w:rsidR="004E2E38" w:rsidRPr="004E2E38" w:rsidRDefault="004E2E38" w:rsidP="00744915">
            <w:pPr>
              <w:jc w:val="center"/>
              <w:rPr>
                <w:rFonts w:ascii="Times New Roman" w:hAnsi="Times New Roman"/>
                <w:sz w:val="24"/>
                <w:szCs w:val="24"/>
              </w:rPr>
            </w:pPr>
            <w:r w:rsidRPr="004E2E38">
              <w:rPr>
                <w:rFonts w:ascii="Times New Roman" w:hAnsi="Times New Roman"/>
                <w:sz w:val="24"/>
                <w:szCs w:val="24"/>
              </w:rPr>
              <w:t>6. Упражнение «Мостик»</w:t>
            </w:r>
          </w:p>
          <w:p w:rsidR="004E2E38" w:rsidRPr="004E2E38" w:rsidRDefault="004E2E38" w:rsidP="00744915">
            <w:pPr>
              <w:jc w:val="center"/>
              <w:rPr>
                <w:rFonts w:ascii="Times New Roman" w:hAnsi="Times New Roman"/>
                <w:b/>
                <w:sz w:val="24"/>
                <w:szCs w:val="24"/>
              </w:rPr>
            </w:pPr>
            <w:r w:rsidRPr="004E2E38">
              <w:rPr>
                <w:rFonts w:ascii="Times New Roman" w:hAnsi="Times New Roman"/>
                <w:sz w:val="24"/>
                <w:szCs w:val="24"/>
              </w:rPr>
              <w:t>7. Упражнение «Березка»</w:t>
            </w:r>
          </w:p>
        </w:tc>
      </w:tr>
    </w:tbl>
    <w:p w:rsidR="004E2E38" w:rsidRPr="004E2E38" w:rsidRDefault="004E2E38" w:rsidP="004E2E38">
      <w:pPr>
        <w:rPr>
          <w:rFonts w:eastAsia="Times New Roman"/>
          <w:color w:val="000000"/>
          <w:sz w:val="20"/>
          <w:szCs w:val="20"/>
        </w:rPr>
      </w:pPr>
      <w:r w:rsidRPr="004E2E38">
        <w:rPr>
          <w:rFonts w:eastAsia="Times New Roman"/>
          <w:color w:val="000000"/>
          <w:sz w:val="20"/>
          <w:szCs w:val="20"/>
        </w:rPr>
        <w:t xml:space="preserve"> </w:t>
      </w:r>
    </w:p>
    <w:p w:rsidR="004E2E38" w:rsidRPr="004E2E38" w:rsidRDefault="004E2E38" w:rsidP="004E2E38">
      <w:pPr>
        <w:rPr>
          <w:rFonts w:eastAsia="Times New Roman"/>
          <w:color w:val="000000"/>
          <w:sz w:val="20"/>
          <w:szCs w:val="20"/>
        </w:rPr>
      </w:pPr>
    </w:p>
    <w:p w:rsidR="00744915" w:rsidRPr="004E2E38" w:rsidRDefault="00744915" w:rsidP="00744915">
      <w:pPr>
        <w:widowControl w:val="0"/>
        <w:autoSpaceDE w:val="0"/>
        <w:autoSpaceDN w:val="0"/>
        <w:ind w:firstLine="720"/>
        <w:jc w:val="both"/>
        <w:rPr>
          <w:rFonts w:eastAsia="Times New Roman"/>
          <w:b/>
          <w:bCs/>
          <w:iCs/>
          <w:sz w:val="24"/>
          <w:szCs w:val="24"/>
          <w:lang w:eastAsia="en-US"/>
        </w:rPr>
      </w:pPr>
      <w:r>
        <w:rPr>
          <w:rFonts w:eastAsia="Times New Roman"/>
          <w:b/>
          <w:bCs/>
          <w:iCs/>
          <w:sz w:val="24"/>
          <w:szCs w:val="24"/>
          <w:lang w:eastAsia="en-US"/>
        </w:rPr>
        <w:t>УТЗ-5</w:t>
      </w:r>
    </w:p>
    <w:p w:rsidR="004E2E38" w:rsidRPr="004E2E38" w:rsidRDefault="004E2E38" w:rsidP="004E2E38">
      <w:pPr>
        <w:spacing w:after="160" w:line="256" w:lineRule="auto"/>
        <w:jc w:val="center"/>
        <w:rPr>
          <w:rFonts w:eastAsia="Calibri"/>
          <w:b/>
          <w:sz w:val="24"/>
          <w:szCs w:val="24"/>
          <w:lang w:eastAsia="en-US"/>
        </w:rPr>
      </w:pPr>
      <w:r w:rsidRPr="004E2E38">
        <w:rPr>
          <w:rFonts w:eastAsia="Calibri"/>
          <w:b/>
          <w:sz w:val="24"/>
          <w:szCs w:val="24"/>
          <w:lang w:eastAsia="en-US"/>
        </w:rPr>
        <w:t>СФП (сила)</w:t>
      </w:r>
    </w:p>
    <w:tbl>
      <w:tblPr>
        <w:tblStyle w:val="11"/>
        <w:tblW w:w="9812" w:type="dxa"/>
        <w:tblInd w:w="-572" w:type="dxa"/>
        <w:tblLook w:val="04A0" w:firstRow="1" w:lastRow="0" w:firstColumn="1" w:lastColumn="0" w:noHBand="0" w:noVBand="1"/>
      </w:tblPr>
      <w:tblGrid>
        <w:gridCol w:w="6209"/>
        <w:gridCol w:w="1932"/>
        <w:gridCol w:w="1671"/>
      </w:tblGrid>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4"/>
                <w:szCs w:val="24"/>
              </w:rPr>
            </w:pPr>
            <w:r w:rsidRPr="004E2E38">
              <w:rPr>
                <w:rFonts w:ascii="Times New Roman" w:hAnsi="Times New Roman"/>
                <w:b/>
                <w:sz w:val="24"/>
                <w:szCs w:val="24"/>
              </w:rPr>
              <w:t>Наименование упражнений</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0"/>
                <w:szCs w:val="20"/>
              </w:rPr>
            </w:pPr>
            <w:r w:rsidRPr="004E2E38">
              <w:rPr>
                <w:rFonts w:ascii="Times New Roman" w:hAnsi="Times New Roman"/>
                <w:sz w:val="20"/>
                <w:szCs w:val="20"/>
              </w:rPr>
              <w:t xml:space="preserve">Кол-во повторений, подходов, длительность выполнения </w:t>
            </w:r>
          </w:p>
        </w:tc>
        <w:tc>
          <w:tcPr>
            <w:tcW w:w="167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0"/>
                <w:szCs w:val="20"/>
              </w:rPr>
            </w:pPr>
            <w:r w:rsidRPr="004E2E38">
              <w:rPr>
                <w:rFonts w:ascii="Times New Roman" w:hAnsi="Times New Roman"/>
                <w:sz w:val="20"/>
                <w:szCs w:val="20"/>
              </w:rPr>
              <w:t>Дополнительные рекомендации к выполнению</w:t>
            </w:r>
          </w:p>
        </w:tc>
      </w:tr>
      <w:tr w:rsidR="004E2E38" w:rsidRPr="004E2E38" w:rsidTr="00744915">
        <w:tc>
          <w:tcPr>
            <w:tcW w:w="9812"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ПОДГОТОВИТЕЛЬНАЯ ЧАСТЬ</w:t>
            </w: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1"/>
              </w:numPr>
              <w:rPr>
                <w:rFonts w:ascii="Times New Roman" w:hAnsi="Times New Roman"/>
                <w:sz w:val="24"/>
                <w:szCs w:val="24"/>
              </w:rPr>
            </w:pPr>
            <w:r w:rsidRPr="004E2E38">
              <w:rPr>
                <w:rFonts w:ascii="Times New Roman" w:hAnsi="Times New Roman"/>
                <w:sz w:val="24"/>
                <w:szCs w:val="24"/>
              </w:rPr>
              <w:t>Бег на месте</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1"/>
              </w:numPr>
              <w:rPr>
                <w:rFonts w:ascii="Times New Roman" w:hAnsi="Times New Roman"/>
                <w:sz w:val="24"/>
                <w:szCs w:val="24"/>
              </w:rPr>
            </w:pPr>
            <w:r w:rsidRPr="004E2E38">
              <w:rPr>
                <w:rFonts w:ascii="Times New Roman" w:hAnsi="Times New Roman"/>
                <w:sz w:val="24"/>
                <w:szCs w:val="24"/>
              </w:rPr>
              <w:t>Бег с высоким подниманием бедра</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1"/>
              </w:numPr>
              <w:rPr>
                <w:rFonts w:ascii="Times New Roman" w:hAnsi="Times New Roman"/>
                <w:sz w:val="24"/>
                <w:szCs w:val="24"/>
              </w:rPr>
            </w:pPr>
            <w:r w:rsidRPr="004E2E38">
              <w:rPr>
                <w:rFonts w:ascii="Times New Roman" w:hAnsi="Times New Roman"/>
                <w:sz w:val="24"/>
                <w:szCs w:val="24"/>
              </w:rPr>
              <w:t>Бег с захлестыванием голени</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1"/>
              </w:numPr>
              <w:rPr>
                <w:rFonts w:ascii="Times New Roman" w:hAnsi="Times New Roman"/>
                <w:sz w:val="24"/>
                <w:szCs w:val="24"/>
              </w:rPr>
            </w:pPr>
            <w:r w:rsidRPr="004E2E38">
              <w:rPr>
                <w:rFonts w:ascii="Times New Roman" w:hAnsi="Times New Roman"/>
                <w:sz w:val="24"/>
                <w:szCs w:val="24"/>
              </w:rPr>
              <w:t>Приставные шаги влево вправо</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1"/>
              </w:numPr>
              <w:rPr>
                <w:rFonts w:ascii="Times New Roman" w:hAnsi="Times New Roman"/>
                <w:sz w:val="24"/>
                <w:szCs w:val="24"/>
              </w:rPr>
            </w:pPr>
            <w:r w:rsidRPr="004E2E38">
              <w:rPr>
                <w:rFonts w:ascii="Times New Roman" w:hAnsi="Times New Roman"/>
                <w:sz w:val="24"/>
                <w:szCs w:val="24"/>
              </w:rPr>
              <w:t>Прыжки со сменой положения ног</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1"/>
              </w:numPr>
              <w:rPr>
                <w:rFonts w:ascii="Times New Roman" w:hAnsi="Times New Roman"/>
                <w:b/>
                <w:sz w:val="24"/>
                <w:szCs w:val="24"/>
              </w:rPr>
            </w:pPr>
            <w:r w:rsidRPr="004E2E38">
              <w:rPr>
                <w:rFonts w:ascii="Times New Roman" w:hAnsi="Times New Roman"/>
                <w:b/>
                <w:sz w:val="24"/>
                <w:szCs w:val="24"/>
              </w:rPr>
              <w:t>КОМПЛЕКС ОРУ</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b/>
                <w:sz w:val="24"/>
                <w:szCs w:val="24"/>
              </w:rPr>
              <w:t xml:space="preserve">- </w:t>
            </w:r>
            <w:r w:rsidRPr="004E2E38">
              <w:rPr>
                <w:rFonts w:ascii="Times New Roman" w:hAnsi="Times New Roman"/>
                <w:sz w:val="24"/>
                <w:szCs w:val="24"/>
              </w:rPr>
              <w:t>наклоны головы влево вправо</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вращение кисти (внутрь, наружу)</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xml:space="preserve">- вращение локтя </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-вращение прямых рук (вперед, назад)</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наклоны корпуса влево</w:t>
            </w:r>
            <w:proofErr w:type="gramStart"/>
            <w:r w:rsidRPr="004E2E38">
              <w:rPr>
                <w:rFonts w:ascii="Times New Roman" w:hAnsi="Times New Roman"/>
                <w:sz w:val="24"/>
                <w:szCs w:val="24"/>
              </w:rPr>
              <w:t xml:space="preserve"> ,</w:t>
            </w:r>
            <w:proofErr w:type="gramEnd"/>
            <w:r w:rsidRPr="004E2E38">
              <w:rPr>
                <w:rFonts w:ascii="Times New Roman" w:hAnsi="Times New Roman"/>
                <w:sz w:val="24"/>
                <w:szCs w:val="24"/>
              </w:rPr>
              <w:t xml:space="preserve"> вправо, вперед, назад</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 вращение корпуса влево</w:t>
            </w:r>
            <w:proofErr w:type="gramStart"/>
            <w:r w:rsidRPr="004E2E38">
              <w:rPr>
                <w:rFonts w:ascii="Times New Roman" w:hAnsi="Times New Roman"/>
                <w:sz w:val="24"/>
                <w:szCs w:val="24"/>
              </w:rPr>
              <w:t xml:space="preserve"> ,</w:t>
            </w:r>
            <w:proofErr w:type="gramEnd"/>
            <w:r w:rsidRPr="004E2E38">
              <w:rPr>
                <w:rFonts w:ascii="Times New Roman" w:hAnsi="Times New Roman"/>
                <w:sz w:val="24"/>
                <w:szCs w:val="24"/>
              </w:rPr>
              <w:t xml:space="preserve"> вправо</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-наклоны вперед, в сторону, назад в барьерном шаге</w:t>
            </w:r>
          </w:p>
          <w:p w:rsidR="004E2E38" w:rsidRPr="004E2E38" w:rsidRDefault="004E2E38" w:rsidP="004E2E38">
            <w:pPr>
              <w:ind w:left="720"/>
              <w:contextualSpacing/>
              <w:rPr>
                <w:rFonts w:ascii="Times New Roman" w:hAnsi="Times New Roman"/>
                <w:sz w:val="24"/>
                <w:szCs w:val="24"/>
              </w:rPr>
            </w:pPr>
            <w:r w:rsidRPr="004E2E38">
              <w:rPr>
                <w:rFonts w:ascii="Times New Roman" w:hAnsi="Times New Roman"/>
                <w:sz w:val="24"/>
                <w:szCs w:val="24"/>
              </w:rPr>
              <w:t>-шпагат (продольный, поперечный)</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sz w:val="24"/>
                <w:szCs w:val="24"/>
              </w:rPr>
              <w:t>- вращение голеностопного сустава</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812"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ОСНОВНАЯ ЧАСТЬ (с резиновым жгутом)</w:t>
            </w: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 xml:space="preserve">И.П. положение руки вперед, отведение </w:t>
            </w:r>
            <w:proofErr w:type="gramStart"/>
            <w:r w:rsidRPr="004E2E38">
              <w:rPr>
                <w:rFonts w:ascii="Times New Roman" w:hAnsi="Times New Roman"/>
                <w:sz w:val="24"/>
                <w:szCs w:val="24"/>
              </w:rPr>
              <w:t>рук</w:t>
            </w:r>
            <w:proofErr w:type="gramEnd"/>
            <w:r w:rsidRPr="004E2E38">
              <w:rPr>
                <w:rFonts w:ascii="Times New Roman" w:hAnsi="Times New Roman"/>
                <w:sz w:val="24"/>
                <w:szCs w:val="24"/>
              </w:rPr>
              <w:t xml:space="preserve"> в стороны растягивая резину</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lastRenderedPageBreak/>
              <w:t>И.П. руки вверх над головой опускание рук в стороны</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И.П. наклон вперед ноги на ширине плеч растягивание резины в стороны</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И.П. стоя на жгуте руки внизу, поднимание рук из стороны вверх</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И.П. стоя на жгуте руки внизу, руки согнуты за головой, выпрямление рук вверх</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6209"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И.П. стоя на жгуте руки внизу сгибание рук вперед в локтевых суставах</w:t>
            </w:r>
          </w:p>
        </w:tc>
        <w:tc>
          <w:tcPr>
            <w:tcW w:w="1932"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812"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ЗАМИНКА</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рук разноимённой ногой</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коленом груди</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двумя ногами за головой</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4. Лежа на животе касание рук разноимённой ногой</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5. Упражнение «кошечка»</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6. Упражнение «Мостик»</w:t>
            </w:r>
          </w:p>
          <w:p w:rsidR="004E2E38" w:rsidRPr="004E2E38" w:rsidRDefault="004E2E38" w:rsidP="004E2E38">
            <w:pPr>
              <w:jc w:val="center"/>
              <w:rPr>
                <w:rFonts w:ascii="Times New Roman" w:hAnsi="Times New Roman"/>
                <w:b/>
                <w:sz w:val="24"/>
                <w:szCs w:val="24"/>
              </w:rPr>
            </w:pPr>
            <w:r w:rsidRPr="004E2E38">
              <w:rPr>
                <w:rFonts w:ascii="Times New Roman" w:hAnsi="Times New Roman"/>
                <w:sz w:val="24"/>
                <w:szCs w:val="24"/>
              </w:rPr>
              <w:t>7. Упражнение «Березка»</w:t>
            </w:r>
          </w:p>
        </w:tc>
      </w:tr>
    </w:tbl>
    <w:p w:rsidR="004E2E38" w:rsidRPr="004E2E38" w:rsidRDefault="004E2E38" w:rsidP="004E2E38">
      <w:pPr>
        <w:rPr>
          <w:rFonts w:eastAsia="Times New Roman"/>
          <w:color w:val="000000"/>
          <w:sz w:val="20"/>
          <w:szCs w:val="20"/>
        </w:rPr>
      </w:pPr>
      <w:r w:rsidRPr="004E2E38">
        <w:rPr>
          <w:rFonts w:eastAsia="Times New Roman"/>
          <w:color w:val="000000"/>
          <w:sz w:val="20"/>
          <w:szCs w:val="20"/>
        </w:rPr>
        <w:t xml:space="preserve"> </w:t>
      </w:r>
    </w:p>
    <w:p w:rsidR="004E2E38" w:rsidRPr="004E2E38" w:rsidRDefault="004E2E38" w:rsidP="004E2E38">
      <w:pPr>
        <w:rPr>
          <w:rFonts w:eastAsia="Times New Roman"/>
          <w:color w:val="000000"/>
          <w:sz w:val="20"/>
          <w:szCs w:val="20"/>
        </w:rPr>
      </w:pPr>
    </w:p>
    <w:p w:rsidR="004E2E38" w:rsidRPr="004E2E38" w:rsidRDefault="004E2E38" w:rsidP="004E2E38">
      <w:pPr>
        <w:rPr>
          <w:rFonts w:eastAsia="Times New Roman"/>
          <w:color w:val="000000"/>
          <w:sz w:val="20"/>
          <w:szCs w:val="20"/>
        </w:rPr>
      </w:pPr>
    </w:p>
    <w:p w:rsidR="00744915" w:rsidRPr="004E2E38" w:rsidRDefault="00744915" w:rsidP="00744915">
      <w:pPr>
        <w:widowControl w:val="0"/>
        <w:autoSpaceDE w:val="0"/>
        <w:autoSpaceDN w:val="0"/>
        <w:ind w:firstLine="720"/>
        <w:jc w:val="both"/>
        <w:rPr>
          <w:rFonts w:eastAsia="Times New Roman"/>
          <w:b/>
          <w:bCs/>
          <w:iCs/>
          <w:sz w:val="24"/>
          <w:szCs w:val="24"/>
          <w:lang w:eastAsia="en-US"/>
        </w:rPr>
      </w:pPr>
      <w:r>
        <w:rPr>
          <w:rFonts w:eastAsia="Times New Roman"/>
          <w:b/>
          <w:bCs/>
          <w:iCs/>
          <w:sz w:val="24"/>
          <w:szCs w:val="24"/>
          <w:lang w:eastAsia="en-US"/>
        </w:rPr>
        <w:t>УТЗ-6</w:t>
      </w:r>
    </w:p>
    <w:p w:rsidR="004E2E38" w:rsidRPr="004E2E38" w:rsidRDefault="004E2E38" w:rsidP="004E2E38">
      <w:pPr>
        <w:spacing w:after="160" w:line="256" w:lineRule="auto"/>
        <w:jc w:val="center"/>
        <w:rPr>
          <w:rFonts w:eastAsia="Calibri"/>
          <w:b/>
          <w:sz w:val="24"/>
          <w:szCs w:val="24"/>
          <w:lang w:eastAsia="en-US"/>
        </w:rPr>
      </w:pPr>
      <w:r w:rsidRPr="004E2E38">
        <w:rPr>
          <w:rFonts w:eastAsia="Calibri"/>
          <w:b/>
          <w:sz w:val="24"/>
          <w:szCs w:val="24"/>
          <w:lang w:eastAsia="en-US"/>
        </w:rPr>
        <w:t xml:space="preserve">СФП (прыжковая) </w:t>
      </w:r>
    </w:p>
    <w:tbl>
      <w:tblPr>
        <w:tblStyle w:val="11"/>
        <w:tblW w:w="9240" w:type="dxa"/>
        <w:tblLook w:val="04A0" w:firstRow="1" w:lastRow="0" w:firstColumn="1" w:lastColumn="0" w:noHBand="0" w:noVBand="1"/>
      </w:tblPr>
      <w:tblGrid>
        <w:gridCol w:w="5778"/>
        <w:gridCol w:w="1791"/>
        <w:gridCol w:w="1671"/>
      </w:tblGrid>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0"/>
                <w:szCs w:val="20"/>
              </w:rPr>
            </w:pPr>
            <w:r w:rsidRPr="004E2E38">
              <w:rPr>
                <w:rFonts w:ascii="Times New Roman" w:hAnsi="Times New Roman"/>
                <w:b/>
                <w:sz w:val="20"/>
                <w:szCs w:val="20"/>
              </w:rPr>
              <w:t>Наименование упражнений</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b/>
                <w:sz w:val="20"/>
                <w:szCs w:val="20"/>
              </w:rPr>
            </w:pPr>
            <w:r w:rsidRPr="004E2E38">
              <w:rPr>
                <w:rFonts w:ascii="Times New Roman" w:hAnsi="Times New Roman"/>
                <w:b/>
                <w:sz w:val="20"/>
                <w:szCs w:val="20"/>
              </w:rPr>
              <w:t xml:space="preserve">Кол-во повторений, подходов, длительность выполнения </w:t>
            </w:r>
          </w:p>
        </w:tc>
        <w:tc>
          <w:tcPr>
            <w:tcW w:w="167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sz w:val="20"/>
                <w:szCs w:val="20"/>
              </w:rPr>
            </w:pPr>
            <w:r w:rsidRPr="004E2E38">
              <w:rPr>
                <w:rFonts w:ascii="Times New Roman" w:hAnsi="Times New Roman"/>
                <w:sz w:val="20"/>
                <w:szCs w:val="20"/>
              </w:rPr>
              <w:t>Дополнительные рекомендации к выполнению</w:t>
            </w: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ПОДГОТОВИТЕЛЬНАЯ ЧАСТЬ</w:t>
            </w: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2"/>
              </w:numPr>
              <w:rPr>
                <w:rFonts w:ascii="Times New Roman" w:hAnsi="Times New Roman"/>
                <w:sz w:val="24"/>
                <w:szCs w:val="24"/>
              </w:rPr>
            </w:pPr>
            <w:r w:rsidRPr="004E2E38">
              <w:rPr>
                <w:rFonts w:ascii="Times New Roman" w:hAnsi="Times New Roman"/>
                <w:sz w:val="24"/>
                <w:szCs w:val="24"/>
              </w:rPr>
              <w:t>Бег на месте</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2"/>
              </w:numPr>
              <w:rPr>
                <w:rFonts w:ascii="Times New Roman" w:hAnsi="Times New Roman"/>
                <w:sz w:val="24"/>
                <w:szCs w:val="24"/>
              </w:rPr>
            </w:pPr>
            <w:r w:rsidRPr="004E2E38">
              <w:rPr>
                <w:rFonts w:ascii="Times New Roman" w:hAnsi="Times New Roman"/>
                <w:sz w:val="24"/>
                <w:szCs w:val="24"/>
              </w:rPr>
              <w:t>Бег с высоким подниманием бедра</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2"/>
              </w:numPr>
              <w:rPr>
                <w:rFonts w:ascii="Times New Roman" w:hAnsi="Times New Roman"/>
                <w:sz w:val="24"/>
                <w:szCs w:val="24"/>
              </w:rPr>
            </w:pPr>
            <w:r w:rsidRPr="004E2E38">
              <w:rPr>
                <w:rFonts w:ascii="Times New Roman" w:hAnsi="Times New Roman"/>
                <w:sz w:val="24"/>
                <w:szCs w:val="24"/>
              </w:rPr>
              <w:t>Бег с захлестыванием голени</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2"/>
              </w:numPr>
              <w:rPr>
                <w:rFonts w:ascii="Times New Roman" w:hAnsi="Times New Roman"/>
                <w:sz w:val="24"/>
                <w:szCs w:val="24"/>
              </w:rPr>
            </w:pPr>
            <w:r w:rsidRPr="004E2E38">
              <w:rPr>
                <w:rFonts w:ascii="Times New Roman" w:hAnsi="Times New Roman"/>
                <w:sz w:val="24"/>
                <w:szCs w:val="24"/>
              </w:rPr>
              <w:t>Приставные шаги влево вправо</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2"/>
              </w:numPr>
              <w:rPr>
                <w:rFonts w:ascii="Times New Roman" w:hAnsi="Times New Roman"/>
                <w:sz w:val="24"/>
                <w:szCs w:val="24"/>
              </w:rPr>
            </w:pPr>
            <w:r w:rsidRPr="004E2E38">
              <w:rPr>
                <w:rFonts w:ascii="Times New Roman" w:hAnsi="Times New Roman"/>
                <w:sz w:val="24"/>
                <w:szCs w:val="24"/>
              </w:rPr>
              <w:t>Прыжки со сменой положения ног</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102"/>
              </w:numPr>
              <w:rPr>
                <w:rFonts w:ascii="Times New Roman" w:hAnsi="Times New Roman"/>
                <w:b/>
                <w:sz w:val="24"/>
                <w:szCs w:val="24"/>
              </w:rPr>
            </w:pPr>
            <w:r w:rsidRPr="004E2E38">
              <w:rPr>
                <w:rFonts w:ascii="Times New Roman" w:hAnsi="Times New Roman"/>
                <w:b/>
                <w:sz w:val="24"/>
                <w:szCs w:val="24"/>
              </w:rPr>
              <w:t>КОМПЛЕКС ОРУ</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наклоны головы влево вправо</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вращение кисти (внутрь, наружу)</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xml:space="preserve">- вращение локтя </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-вращение прямых рук (вперед, назад)</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наклоны корпуса влево</w:t>
            </w:r>
            <w:proofErr w:type="gramStart"/>
            <w:r w:rsidRPr="004E2E38">
              <w:rPr>
                <w:rFonts w:ascii="Times New Roman" w:hAnsi="Times New Roman"/>
                <w:b/>
                <w:sz w:val="24"/>
                <w:szCs w:val="24"/>
              </w:rPr>
              <w:t xml:space="preserve"> ,</w:t>
            </w:r>
            <w:proofErr w:type="gramEnd"/>
            <w:r w:rsidRPr="004E2E38">
              <w:rPr>
                <w:rFonts w:ascii="Times New Roman" w:hAnsi="Times New Roman"/>
                <w:b/>
                <w:sz w:val="24"/>
                <w:szCs w:val="24"/>
              </w:rPr>
              <w:t xml:space="preserve"> вправо, вперед, назад</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вращение корпуса влево</w:t>
            </w:r>
            <w:proofErr w:type="gramStart"/>
            <w:r w:rsidRPr="004E2E38">
              <w:rPr>
                <w:rFonts w:ascii="Times New Roman" w:hAnsi="Times New Roman"/>
                <w:b/>
                <w:sz w:val="24"/>
                <w:szCs w:val="24"/>
              </w:rPr>
              <w:t xml:space="preserve"> ,</w:t>
            </w:r>
            <w:proofErr w:type="gramEnd"/>
            <w:r w:rsidRPr="004E2E38">
              <w:rPr>
                <w:rFonts w:ascii="Times New Roman" w:hAnsi="Times New Roman"/>
                <w:b/>
                <w:sz w:val="24"/>
                <w:szCs w:val="24"/>
              </w:rPr>
              <w:t xml:space="preserve"> вправо</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-наклоны вперед, в сторону, назад в барьерном шаге</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-шпагат (продольный, поперечный)</w:t>
            </w:r>
          </w:p>
          <w:p w:rsidR="004E2E38" w:rsidRPr="004E2E38" w:rsidRDefault="004E2E38" w:rsidP="004E2E38">
            <w:pPr>
              <w:ind w:left="720"/>
              <w:contextualSpacing/>
              <w:rPr>
                <w:rFonts w:ascii="Times New Roman" w:hAnsi="Times New Roman"/>
                <w:b/>
                <w:sz w:val="24"/>
                <w:szCs w:val="24"/>
              </w:rPr>
            </w:pPr>
            <w:r w:rsidRPr="004E2E38">
              <w:rPr>
                <w:rFonts w:ascii="Times New Roman" w:hAnsi="Times New Roman"/>
                <w:b/>
                <w:sz w:val="24"/>
                <w:szCs w:val="24"/>
              </w:rPr>
              <w:t>- вращение голеностопного сустава</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10 мин</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ОСНОВНАЯ ЧАСТЬ (прыжковая подготовка)</w:t>
            </w: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Прыжки с подтягиванием коленей к груди</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 раза по 10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Прыжки из приседа вверх</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15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 xml:space="preserve">Прыжки в стороны через препятствие (рулон бумажного полотенца) </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 xml:space="preserve">Прыжки вперед назад через </w:t>
            </w:r>
            <w:r w:rsidRPr="004E2E38">
              <w:rPr>
                <w:rFonts w:ascii="Times New Roman" w:hAnsi="Times New Roman"/>
                <w:sz w:val="24"/>
                <w:szCs w:val="24"/>
              </w:rPr>
              <w:lastRenderedPageBreak/>
              <w:t>препятстви</w:t>
            </w:r>
            <w:proofErr w:type="gramStart"/>
            <w:r w:rsidRPr="004E2E38">
              <w:rPr>
                <w:rFonts w:ascii="Times New Roman" w:hAnsi="Times New Roman"/>
                <w:sz w:val="24"/>
                <w:szCs w:val="24"/>
              </w:rPr>
              <w:t>е(</w:t>
            </w:r>
            <w:proofErr w:type="gramEnd"/>
            <w:r w:rsidRPr="004E2E38">
              <w:rPr>
                <w:rFonts w:ascii="Times New Roman" w:hAnsi="Times New Roman"/>
                <w:sz w:val="24"/>
                <w:szCs w:val="24"/>
              </w:rPr>
              <w:t>рулон бумажного полотенца)</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lastRenderedPageBreak/>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lastRenderedPageBreak/>
              <w:t>Степ-</w:t>
            </w:r>
            <w:proofErr w:type="spellStart"/>
            <w:r w:rsidRPr="004E2E38">
              <w:rPr>
                <w:rFonts w:ascii="Times New Roman" w:hAnsi="Times New Roman"/>
                <w:sz w:val="24"/>
                <w:szCs w:val="24"/>
              </w:rPr>
              <w:t>апы</w:t>
            </w:r>
            <w:proofErr w:type="spellEnd"/>
            <w:r w:rsidRPr="004E2E38">
              <w:rPr>
                <w:rFonts w:ascii="Times New Roman" w:hAnsi="Times New Roman"/>
                <w:sz w:val="24"/>
                <w:szCs w:val="24"/>
              </w:rPr>
              <w:t xml:space="preserve"> (выход силой) на стул</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5778" w:type="dxa"/>
            <w:tcBorders>
              <w:top w:val="single" w:sz="4" w:space="0" w:color="auto"/>
              <w:left w:val="single" w:sz="4" w:space="0" w:color="auto"/>
              <w:bottom w:val="single" w:sz="4" w:space="0" w:color="auto"/>
              <w:right w:val="single" w:sz="4" w:space="0" w:color="auto"/>
            </w:tcBorders>
            <w:hideMark/>
          </w:tcPr>
          <w:p w:rsidR="004E2E38" w:rsidRPr="004E2E38" w:rsidRDefault="004E2E38" w:rsidP="005664BC">
            <w:pPr>
              <w:numPr>
                <w:ilvl w:val="0"/>
                <w:numId w:val="98"/>
              </w:numPr>
              <w:contextualSpacing/>
              <w:rPr>
                <w:rFonts w:ascii="Times New Roman" w:hAnsi="Times New Roman"/>
                <w:sz w:val="24"/>
                <w:szCs w:val="24"/>
              </w:rPr>
            </w:pPr>
            <w:r w:rsidRPr="004E2E38">
              <w:rPr>
                <w:rFonts w:ascii="Times New Roman" w:hAnsi="Times New Roman"/>
                <w:sz w:val="24"/>
                <w:szCs w:val="24"/>
              </w:rPr>
              <w:t>Выпрыгивание с отягощением (с подушкой)</w:t>
            </w:r>
          </w:p>
        </w:tc>
        <w:tc>
          <w:tcPr>
            <w:tcW w:w="1791" w:type="dxa"/>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rPr>
                <w:rFonts w:ascii="Times New Roman" w:hAnsi="Times New Roman"/>
                <w:sz w:val="24"/>
                <w:szCs w:val="24"/>
              </w:rPr>
            </w:pPr>
            <w:r w:rsidRPr="004E2E38">
              <w:rPr>
                <w:rFonts w:ascii="Times New Roman" w:hAnsi="Times New Roman"/>
                <w:sz w:val="24"/>
                <w:szCs w:val="24"/>
              </w:rPr>
              <w:t>20 раз</w:t>
            </w:r>
          </w:p>
        </w:tc>
        <w:tc>
          <w:tcPr>
            <w:tcW w:w="1671" w:type="dxa"/>
            <w:tcBorders>
              <w:top w:val="single" w:sz="4" w:space="0" w:color="auto"/>
              <w:left w:val="single" w:sz="4" w:space="0" w:color="auto"/>
              <w:bottom w:val="single" w:sz="4" w:space="0" w:color="auto"/>
              <w:right w:val="single" w:sz="4" w:space="0" w:color="auto"/>
            </w:tcBorders>
          </w:tcPr>
          <w:p w:rsidR="004E2E38" w:rsidRPr="004E2E38" w:rsidRDefault="004E2E38" w:rsidP="004E2E38">
            <w:pPr>
              <w:rPr>
                <w:rFonts w:ascii="Times New Roman" w:hAnsi="Times New Roman"/>
                <w:sz w:val="24"/>
                <w:szCs w:val="24"/>
              </w:rPr>
            </w:pPr>
          </w:p>
        </w:tc>
      </w:tr>
      <w:tr w:rsidR="004E2E38" w:rsidRPr="004E2E38" w:rsidTr="00744915">
        <w:tc>
          <w:tcPr>
            <w:tcW w:w="9240" w:type="dxa"/>
            <w:gridSpan w:val="3"/>
            <w:tcBorders>
              <w:top w:val="single" w:sz="4" w:space="0" w:color="auto"/>
              <w:left w:val="single" w:sz="4" w:space="0" w:color="auto"/>
              <w:bottom w:val="single" w:sz="4" w:space="0" w:color="auto"/>
              <w:right w:val="single" w:sz="4" w:space="0" w:color="auto"/>
            </w:tcBorders>
            <w:hideMark/>
          </w:tcPr>
          <w:p w:rsidR="004E2E38" w:rsidRPr="004E2E38" w:rsidRDefault="004E2E38" w:rsidP="004E2E38">
            <w:pPr>
              <w:jc w:val="center"/>
              <w:rPr>
                <w:rFonts w:ascii="Times New Roman" w:hAnsi="Times New Roman"/>
                <w:b/>
                <w:sz w:val="24"/>
                <w:szCs w:val="24"/>
              </w:rPr>
            </w:pPr>
            <w:r w:rsidRPr="004E2E38">
              <w:rPr>
                <w:rFonts w:ascii="Times New Roman" w:hAnsi="Times New Roman"/>
                <w:b/>
                <w:sz w:val="24"/>
                <w:szCs w:val="24"/>
              </w:rPr>
              <w:t>ЗАМИНКА</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рук разноимённой ногой</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коленом груди</w:t>
            </w:r>
          </w:p>
          <w:p w:rsidR="004E2E38" w:rsidRPr="004E2E38" w:rsidRDefault="004E2E38" w:rsidP="005664BC">
            <w:pPr>
              <w:numPr>
                <w:ilvl w:val="0"/>
                <w:numId w:val="97"/>
              </w:numPr>
              <w:jc w:val="center"/>
              <w:rPr>
                <w:rFonts w:ascii="Times New Roman" w:hAnsi="Times New Roman"/>
                <w:sz w:val="24"/>
                <w:szCs w:val="24"/>
              </w:rPr>
            </w:pPr>
            <w:r w:rsidRPr="004E2E38">
              <w:rPr>
                <w:rFonts w:ascii="Times New Roman" w:hAnsi="Times New Roman"/>
                <w:sz w:val="24"/>
                <w:szCs w:val="24"/>
              </w:rPr>
              <w:t>Лежа на спине касание двумя ногами за головой</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4. Лежа на животе касание рук разноимённой ногой</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5. Упражнение «кошечка»</w:t>
            </w:r>
          </w:p>
          <w:p w:rsidR="004E2E38" w:rsidRPr="004E2E38" w:rsidRDefault="004E2E38" w:rsidP="004E2E38">
            <w:pPr>
              <w:jc w:val="center"/>
              <w:rPr>
                <w:rFonts w:ascii="Times New Roman" w:hAnsi="Times New Roman"/>
                <w:sz w:val="24"/>
                <w:szCs w:val="24"/>
              </w:rPr>
            </w:pPr>
            <w:r w:rsidRPr="004E2E38">
              <w:rPr>
                <w:rFonts w:ascii="Times New Roman" w:hAnsi="Times New Roman"/>
                <w:sz w:val="24"/>
                <w:szCs w:val="24"/>
              </w:rPr>
              <w:t>6. Упражнение «Мостик»</w:t>
            </w:r>
          </w:p>
          <w:p w:rsidR="004E2E38" w:rsidRPr="004E2E38" w:rsidRDefault="004E2E38" w:rsidP="004E2E38">
            <w:pPr>
              <w:jc w:val="center"/>
              <w:rPr>
                <w:b/>
                <w:sz w:val="24"/>
                <w:szCs w:val="24"/>
              </w:rPr>
            </w:pPr>
            <w:r w:rsidRPr="004E2E38">
              <w:rPr>
                <w:rFonts w:ascii="Times New Roman" w:hAnsi="Times New Roman"/>
                <w:sz w:val="24"/>
                <w:szCs w:val="24"/>
              </w:rPr>
              <w:t>7. Упражнение «Березка»</w:t>
            </w:r>
          </w:p>
        </w:tc>
      </w:tr>
    </w:tbl>
    <w:p w:rsidR="004E2E38" w:rsidRPr="004E2E38" w:rsidRDefault="004E2E38" w:rsidP="004E2E38">
      <w:pPr>
        <w:spacing w:after="160" w:line="256" w:lineRule="auto"/>
        <w:rPr>
          <w:rFonts w:eastAsia="Calibri"/>
          <w:sz w:val="24"/>
          <w:szCs w:val="24"/>
          <w:lang w:eastAsia="en-US"/>
        </w:rPr>
      </w:pPr>
    </w:p>
    <w:p w:rsidR="004E2E38" w:rsidRPr="005664BC" w:rsidRDefault="004E2E38" w:rsidP="00744915">
      <w:pPr>
        <w:rPr>
          <w:rFonts w:eastAsia="Times New Roman"/>
          <w:sz w:val="24"/>
          <w:szCs w:val="24"/>
          <w:u w:val="single"/>
        </w:rPr>
      </w:pPr>
      <w:r w:rsidRPr="005664BC">
        <w:rPr>
          <w:rFonts w:eastAsia="Times New Roman"/>
          <w:sz w:val="24"/>
          <w:szCs w:val="24"/>
          <w:u w:val="single"/>
        </w:rPr>
        <w:t>Упражнения для пресса</w:t>
      </w:r>
    </w:p>
    <w:p w:rsidR="004E2E38" w:rsidRPr="00744915" w:rsidRDefault="004E2E38" w:rsidP="004E2E38">
      <w:pPr>
        <w:shd w:val="clear" w:color="auto" w:fill="FFFFFF"/>
        <w:spacing w:after="100" w:afterAutospacing="1"/>
        <w:jc w:val="both"/>
        <w:rPr>
          <w:rFonts w:eastAsia="Times New Roman"/>
          <w:sz w:val="24"/>
          <w:szCs w:val="24"/>
        </w:rPr>
      </w:pPr>
      <w:r w:rsidRPr="00744915">
        <w:rPr>
          <w:rFonts w:eastAsia="Times New Roman"/>
          <w:b/>
          <w:bCs/>
          <w:sz w:val="24"/>
          <w:szCs w:val="24"/>
        </w:rPr>
        <w:t>Опускание/поднимание спины из положения сидя.</w:t>
      </w:r>
      <w:r w:rsidRPr="00744915">
        <w:rPr>
          <w:rFonts w:eastAsia="Times New Roman"/>
          <w:sz w:val="24"/>
          <w:szCs w:val="24"/>
        </w:rPr>
        <w:t> 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Выполнить по 2 подхода 15-20 раз с небольшим интервалом отдыха.</w:t>
      </w:r>
    </w:p>
    <w:p w:rsidR="004E2E38" w:rsidRPr="00744915" w:rsidRDefault="004E2E38" w:rsidP="004E2E38">
      <w:pPr>
        <w:shd w:val="clear" w:color="auto" w:fill="FFFFFF"/>
        <w:spacing w:after="100" w:afterAutospacing="1"/>
        <w:jc w:val="both"/>
        <w:rPr>
          <w:rFonts w:eastAsia="Times New Roman"/>
          <w:sz w:val="24"/>
          <w:szCs w:val="24"/>
        </w:rPr>
      </w:pPr>
      <w:r w:rsidRPr="00744915">
        <w:rPr>
          <w:rFonts w:eastAsia="Times New Roman"/>
          <w:b/>
          <w:bCs/>
          <w:sz w:val="24"/>
          <w:szCs w:val="24"/>
        </w:rPr>
        <w:t>Поднимание ног в положении лежа на спине.</w:t>
      </w:r>
      <w:r w:rsidRPr="00744915">
        <w:rPr>
          <w:rFonts w:eastAsia="Times New Roman"/>
          <w:sz w:val="24"/>
          <w:szCs w:val="24"/>
        </w:rPr>
        <w:t> 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натянутыми и напряженными (2 подхода по 15 раз с небольшим интервалом отдыха).</w:t>
      </w:r>
    </w:p>
    <w:p w:rsidR="004E2E38" w:rsidRPr="005664BC" w:rsidRDefault="004E2E38" w:rsidP="005664BC">
      <w:pPr>
        <w:rPr>
          <w:rFonts w:eastAsia="Times New Roman"/>
          <w:sz w:val="24"/>
          <w:szCs w:val="24"/>
          <w:u w:val="single"/>
        </w:rPr>
      </w:pPr>
      <w:r w:rsidRPr="005664BC">
        <w:rPr>
          <w:rFonts w:eastAsia="Times New Roman"/>
          <w:sz w:val="24"/>
          <w:szCs w:val="24"/>
          <w:u w:val="single"/>
        </w:rPr>
        <w:t xml:space="preserve"> Упражнение для спины</w:t>
      </w:r>
    </w:p>
    <w:p w:rsidR="004E2E38" w:rsidRPr="00744915" w:rsidRDefault="004E2E38" w:rsidP="004E2E38">
      <w:pPr>
        <w:shd w:val="clear" w:color="auto" w:fill="FFFFFF"/>
        <w:spacing w:after="100" w:afterAutospacing="1"/>
        <w:jc w:val="both"/>
        <w:rPr>
          <w:rFonts w:eastAsia="Times New Roman"/>
          <w:sz w:val="24"/>
          <w:szCs w:val="24"/>
        </w:rPr>
      </w:pPr>
      <w:r w:rsidRPr="00744915">
        <w:rPr>
          <w:rFonts w:eastAsia="Times New Roman"/>
          <w:b/>
          <w:bCs/>
          <w:sz w:val="24"/>
          <w:szCs w:val="24"/>
        </w:rPr>
        <w:t>Поднимание спины наверх из </w:t>
      </w:r>
      <w:proofErr w:type="gramStart"/>
      <w:r w:rsidRPr="00744915">
        <w:rPr>
          <w:rFonts w:eastAsia="Times New Roman"/>
          <w:b/>
          <w:bCs/>
          <w:sz w:val="24"/>
          <w:szCs w:val="24"/>
        </w:rPr>
        <w:t>положения</w:t>
      </w:r>
      <w:proofErr w:type="gramEnd"/>
      <w:r w:rsidRPr="00744915">
        <w:rPr>
          <w:rFonts w:eastAsia="Times New Roman"/>
          <w:b/>
          <w:bCs/>
          <w:sz w:val="24"/>
          <w:szCs w:val="24"/>
        </w:rPr>
        <w:t xml:space="preserve"> лежа на животе.</w:t>
      </w:r>
      <w:r w:rsidRPr="00744915">
        <w:rPr>
          <w:rFonts w:eastAsia="Times New Roman"/>
          <w:sz w:val="24"/>
          <w:szCs w:val="24"/>
        </w:rPr>
        <w:t> Исходное положение: лежа на </w:t>
      </w:r>
      <w:proofErr w:type="gramStart"/>
      <w:r w:rsidRPr="00744915">
        <w:rPr>
          <w:rFonts w:eastAsia="Times New Roman"/>
          <w:sz w:val="24"/>
          <w:szCs w:val="24"/>
        </w:rPr>
        <w:t>полу</w:t>
      </w:r>
      <w:proofErr w:type="gramEnd"/>
      <w:r w:rsidRPr="00744915">
        <w:rPr>
          <w:rFonts w:eastAsia="Times New Roman"/>
          <w:sz w:val="24"/>
          <w:szCs w:val="24"/>
        </w:rPr>
        <w:t xml:space="preserve">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2 подхода по 15 раз с небольшим интервалом отдыха.</w:t>
      </w:r>
    </w:p>
    <w:p w:rsidR="004E2E38" w:rsidRPr="005664BC" w:rsidRDefault="004E2E38" w:rsidP="005664BC">
      <w:pPr>
        <w:rPr>
          <w:rFonts w:eastAsia="Times New Roman"/>
          <w:sz w:val="24"/>
          <w:szCs w:val="24"/>
          <w:u w:val="single"/>
        </w:rPr>
      </w:pPr>
      <w:r w:rsidRPr="005664BC">
        <w:rPr>
          <w:rFonts w:eastAsia="Times New Roman"/>
          <w:sz w:val="24"/>
          <w:szCs w:val="24"/>
          <w:u w:val="single"/>
        </w:rPr>
        <w:t>Упражнения для рук</w:t>
      </w:r>
    </w:p>
    <w:p w:rsidR="004E2E38" w:rsidRPr="00744915" w:rsidRDefault="004E2E38" w:rsidP="004E2E38">
      <w:pPr>
        <w:shd w:val="clear" w:color="auto" w:fill="FFFFFF"/>
        <w:spacing w:after="100" w:afterAutospacing="1"/>
        <w:jc w:val="both"/>
        <w:rPr>
          <w:rFonts w:eastAsia="Times New Roman"/>
          <w:b/>
          <w:bCs/>
          <w:sz w:val="24"/>
          <w:szCs w:val="24"/>
          <w:shd w:val="clear" w:color="auto" w:fill="FFFFFF"/>
        </w:rPr>
      </w:pPr>
      <w:r w:rsidRPr="00744915">
        <w:rPr>
          <w:rFonts w:eastAsia="Times New Roman"/>
          <w:b/>
          <w:bCs/>
          <w:sz w:val="24"/>
          <w:szCs w:val="24"/>
        </w:rPr>
        <w:t>Планка</w:t>
      </w:r>
      <w:r w:rsidRPr="00744915">
        <w:rPr>
          <w:rFonts w:eastAsia="Times New Roman"/>
          <w:sz w:val="24"/>
          <w:szCs w:val="24"/>
        </w:rPr>
        <w:t xml:space="preserve">. Исходное положение: </w:t>
      </w:r>
      <w:proofErr w:type="gramStart"/>
      <w:r w:rsidRPr="00744915">
        <w:rPr>
          <w:rFonts w:eastAsia="Times New Roman"/>
          <w:sz w:val="24"/>
          <w:szCs w:val="24"/>
        </w:rPr>
        <w:t>упор</w:t>
      </w:r>
      <w:proofErr w:type="gramEnd"/>
      <w:r w:rsidRPr="00744915">
        <w:rPr>
          <w:rFonts w:eastAsia="Times New Roman"/>
          <w:sz w:val="24"/>
          <w:szCs w:val="24"/>
        </w:rPr>
        <w:t xml:space="preserve">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2 подхода по 20 секунд.</w:t>
      </w:r>
      <w:r w:rsidRPr="00744915">
        <w:rPr>
          <w:rFonts w:eastAsia="Times New Roman"/>
          <w:b/>
          <w:bCs/>
          <w:sz w:val="24"/>
          <w:szCs w:val="24"/>
          <w:shd w:val="clear" w:color="auto" w:fill="FFFFFF"/>
        </w:rPr>
        <w:t xml:space="preserve"> </w:t>
      </w:r>
    </w:p>
    <w:p w:rsidR="004E2E38" w:rsidRPr="00744915" w:rsidRDefault="004E2E38" w:rsidP="004E2E38">
      <w:pPr>
        <w:shd w:val="clear" w:color="auto" w:fill="FFFFFF"/>
        <w:spacing w:after="100" w:afterAutospacing="1"/>
        <w:jc w:val="both"/>
        <w:rPr>
          <w:rFonts w:eastAsia="Times New Roman"/>
          <w:sz w:val="24"/>
          <w:szCs w:val="24"/>
          <w:shd w:val="clear" w:color="auto" w:fill="FFFFFF"/>
        </w:rPr>
      </w:pPr>
      <w:r w:rsidRPr="00744915">
        <w:rPr>
          <w:rFonts w:eastAsia="Times New Roman"/>
          <w:b/>
          <w:bCs/>
          <w:sz w:val="24"/>
          <w:szCs w:val="24"/>
          <w:shd w:val="clear" w:color="auto" w:fill="FFFFFF"/>
        </w:rPr>
        <w:t>Планка на одной руке</w:t>
      </w:r>
      <w:r w:rsidRPr="00744915">
        <w:rPr>
          <w:rFonts w:eastAsia="Times New Roman"/>
          <w:sz w:val="24"/>
          <w:szCs w:val="24"/>
          <w:shd w:val="clear" w:color="auto" w:fill="FFFFFF"/>
        </w:rPr>
        <w:t xml:space="preserve"> (сначала </w:t>
      </w:r>
      <w:proofErr w:type="gramStart"/>
      <w:r w:rsidRPr="00744915">
        <w:rPr>
          <w:rFonts w:eastAsia="Times New Roman"/>
          <w:sz w:val="24"/>
          <w:szCs w:val="24"/>
          <w:shd w:val="clear" w:color="auto" w:fill="FFFFFF"/>
        </w:rPr>
        <w:t>на</w:t>
      </w:r>
      <w:proofErr w:type="gramEnd"/>
      <w:r w:rsidRPr="00744915">
        <w:rPr>
          <w:rFonts w:eastAsia="Times New Roman"/>
          <w:sz w:val="24"/>
          <w:szCs w:val="24"/>
          <w:shd w:val="clear" w:color="auto" w:fill="FFFFFF"/>
        </w:rPr>
        <w:t xml:space="preserve"> правой, затем на левой). Исходное положение: </w:t>
      </w:r>
      <w:proofErr w:type="gramStart"/>
      <w:r w:rsidRPr="00744915">
        <w:rPr>
          <w:rFonts w:eastAsia="Times New Roman"/>
          <w:sz w:val="24"/>
          <w:szCs w:val="24"/>
          <w:shd w:val="clear" w:color="auto" w:fill="FFFFFF"/>
        </w:rPr>
        <w:t>упор</w:t>
      </w:r>
      <w:proofErr w:type="gramEnd"/>
      <w:r w:rsidRPr="00744915">
        <w:rPr>
          <w:rFonts w:eastAsia="Times New Roman"/>
          <w:sz w:val="24"/>
          <w:szCs w:val="24"/>
          <w:shd w:val="clear" w:color="auto" w:fill="FFFFFF"/>
        </w:rPr>
        <w:t xml:space="preserve"> лежа, прямую руку прижать к бедру вдоль туловища, плечи не разворачивать, ноги не разводить. 2 подхода по 20 секунд. </w:t>
      </w:r>
    </w:p>
    <w:p w:rsidR="004E2E38" w:rsidRPr="005664BC" w:rsidRDefault="004E2E38" w:rsidP="005664BC">
      <w:pPr>
        <w:rPr>
          <w:rFonts w:eastAsia="Times New Roman"/>
          <w:sz w:val="24"/>
          <w:szCs w:val="24"/>
          <w:u w:val="single"/>
        </w:rPr>
      </w:pPr>
      <w:r w:rsidRPr="005664BC">
        <w:rPr>
          <w:rFonts w:eastAsia="Times New Roman"/>
          <w:sz w:val="24"/>
          <w:szCs w:val="24"/>
          <w:u w:val="single"/>
        </w:rPr>
        <w:t>Растяжка</w:t>
      </w:r>
    </w:p>
    <w:p w:rsidR="004E2E38" w:rsidRPr="00744915" w:rsidRDefault="004E2E38" w:rsidP="004E2E38">
      <w:pPr>
        <w:shd w:val="clear" w:color="auto" w:fill="FFFFFF"/>
        <w:spacing w:after="100" w:afterAutospacing="1"/>
        <w:jc w:val="both"/>
        <w:rPr>
          <w:rFonts w:eastAsia="Times New Roman"/>
          <w:sz w:val="24"/>
          <w:szCs w:val="24"/>
        </w:rPr>
      </w:pPr>
      <w:r w:rsidRPr="00744915">
        <w:rPr>
          <w:rFonts w:eastAsia="Times New Roman"/>
          <w:sz w:val="24"/>
          <w:szCs w:val="24"/>
        </w:rPr>
        <w:t>В конце тренировки эти упражнения хорошо помогут расслабить мышцы и постепенно развить гибкость. Детям до 3 лет рекомендуется выполнять все задания, кроме шпагатов.</w:t>
      </w:r>
    </w:p>
    <w:p w:rsidR="004E2E38" w:rsidRPr="00744915" w:rsidRDefault="004E2E38" w:rsidP="004E2E38">
      <w:pPr>
        <w:shd w:val="clear" w:color="auto" w:fill="FFFFFF"/>
        <w:spacing w:after="100" w:afterAutospacing="1"/>
        <w:jc w:val="both"/>
        <w:rPr>
          <w:rFonts w:eastAsia="Times New Roman"/>
          <w:sz w:val="24"/>
          <w:szCs w:val="24"/>
        </w:rPr>
      </w:pPr>
      <w:r w:rsidRPr="00744915">
        <w:rPr>
          <w:rFonts w:eastAsia="Times New Roman"/>
          <w:b/>
          <w:bCs/>
          <w:sz w:val="24"/>
          <w:szCs w:val="24"/>
        </w:rPr>
        <w:t>Складки ноги вместе и врозь при помощи родителей.</w:t>
      </w:r>
      <w:r w:rsidRPr="00744915">
        <w:rPr>
          <w:rFonts w:eastAsia="Times New Roman"/>
          <w:sz w:val="24"/>
          <w:szCs w:val="24"/>
        </w:rPr>
        <w:t> Исходное положение: сидя на полу, ноги вместе, руки тянутся к ногам. Родители несильно давят на спину. 2 подхода по 10 раз.</w:t>
      </w:r>
    </w:p>
    <w:p w:rsidR="004E2E38" w:rsidRPr="00744915" w:rsidRDefault="004E2E38" w:rsidP="004E2E38">
      <w:pPr>
        <w:shd w:val="clear" w:color="auto" w:fill="FFFFFF"/>
        <w:spacing w:after="100" w:afterAutospacing="1"/>
        <w:jc w:val="both"/>
        <w:rPr>
          <w:rFonts w:eastAsia="Times New Roman"/>
          <w:sz w:val="24"/>
          <w:szCs w:val="24"/>
        </w:rPr>
      </w:pPr>
      <w:r w:rsidRPr="00744915">
        <w:rPr>
          <w:rFonts w:eastAsia="Times New Roman"/>
          <w:b/>
          <w:bCs/>
          <w:sz w:val="24"/>
          <w:szCs w:val="24"/>
        </w:rPr>
        <w:t>"Колечко".</w:t>
      </w:r>
      <w:r w:rsidRPr="00744915">
        <w:rPr>
          <w:rFonts w:eastAsia="Times New Roman"/>
          <w:sz w:val="24"/>
          <w:szCs w:val="24"/>
        </w:rPr>
        <w:t xml:space="preserve"> Это упражнение направлено на растяжку мышц спины, плечевого пояса, передней поверхности бедра. Исходное положение: лежа на животе, упереться </w:t>
      </w:r>
      <w:r w:rsidRPr="00744915">
        <w:rPr>
          <w:rFonts w:eastAsia="Times New Roman"/>
          <w:sz w:val="24"/>
          <w:szCs w:val="24"/>
        </w:rPr>
        <w:lastRenderedPageBreak/>
        <w:t>на прямые руки, которые стоят близко к животу, и потянуться головой наверх. Затем согнуть ноги и потянуться носочками к затылку, стараясь его коснуться. Продержаться в этом положении 10 секунд, затем отдохнуть и повторить еще раз.</w:t>
      </w:r>
    </w:p>
    <w:p w:rsidR="004E2E38" w:rsidRPr="004E2E38" w:rsidRDefault="004E2E38" w:rsidP="004E2E38">
      <w:pPr>
        <w:shd w:val="clear" w:color="auto" w:fill="FFFFFF"/>
        <w:spacing w:after="100" w:afterAutospacing="1"/>
        <w:jc w:val="both"/>
        <w:rPr>
          <w:rFonts w:eastAsia="Times New Roman"/>
          <w:color w:val="212529"/>
          <w:sz w:val="24"/>
          <w:szCs w:val="24"/>
        </w:rPr>
      </w:pPr>
    </w:p>
    <w:p w:rsidR="004E2E38" w:rsidRPr="004E2E38" w:rsidRDefault="004E2E38" w:rsidP="004E2E38">
      <w:pPr>
        <w:rPr>
          <w:rFonts w:eastAsia="Times New Roman"/>
          <w:color w:val="000000"/>
          <w:sz w:val="20"/>
          <w:szCs w:val="20"/>
        </w:rPr>
      </w:pPr>
      <w:r w:rsidRPr="004E2E38">
        <w:rPr>
          <w:rFonts w:eastAsia="Times New Roman"/>
          <w:color w:val="000000"/>
          <w:sz w:val="20"/>
          <w:szCs w:val="20"/>
        </w:rPr>
        <w:lastRenderedPageBreak/>
        <w:t xml:space="preserve"> </w:t>
      </w:r>
      <w:r w:rsidRPr="004E2E38">
        <w:rPr>
          <w:rFonts w:eastAsia="Times New Roman"/>
          <w:noProof/>
          <w:color w:val="000000"/>
          <w:sz w:val="20"/>
          <w:szCs w:val="20"/>
        </w:rPr>
        <w:drawing>
          <wp:inline distT="0" distB="0" distL="0" distR="0" wp14:anchorId="5E345205" wp14:editId="183B7A70">
            <wp:extent cx="5935980" cy="8610600"/>
            <wp:effectExtent l="0" t="0" r="7620" b="0"/>
            <wp:docPr id="4" name="Рисунок 4" descr="fitness_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itness_girls"/>
                    <pic:cNvPicPr>
                      <a:picLocks noChangeAspect="1" noChangeArrowheads="1"/>
                    </pic:cNvPicPr>
                  </pic:nvPicPr>
                  <pic:blipFill>
                    <a:blip r:embed="rId11">
                      <a:extLst>
                        <a:ext uri="{28A0092B-C50C-407E-A947-70E740481C1C}">
                          <a14:useLocalDpi xmlns:a14="http://schemas.microsoft.com/office/drawing/2010/main" val="0"/>
                        </a:ext>
                      </a:extLst>
                    </a:blip>
                    <a:srcRect b="4156"/>
                    <a:stretch>
                      <a:fillRect/>
                    </a:stretch>
                  </pic:blipFill>
                  <pic:spPr bwMode="auto">
                    <a:xfrm>
                      <a:off x="0" y="0"/>
                      <a:ext cx="5935980" cy="8610600"/>
                    </a:xfrm>
                    <a:prstGeom prst="rect">
                      <a:avLst/>
                    </a:prstGeom>
                    <a:noFill/>
                    <a:ln>
                      <a:noFill/>
                    </a:ln>
                  </pic:spPr>
                </pic:pic>
              </a:graphicData>
            </a:graphic>
          </wp:inline>
        </w:drawing>
      </w:r>
    </w:p>
    <w:p w:rsidR="004E2E38" w:rsidRDefault="004E2E38" w:rsidP="000C1A69">
      <w:pPr>
        <w:spacing w:line="200" w:lineRule="exact"/>
        <w:rPr>
          <w:sz w:val="20"/>
          <w:szCs w:val="20"/>
        </w:rPr>
      </w:pPr>
      <w:r>
        <w:rPr>
          <w:sz w:val="20"/>
          <w:szCs w:val="20"/>
        </w:rPr>
        <w:t xml:space="preserve"> </w:t>
      </w:r>
    </w:p>
    <w:sectPr w:rsidR="004E2E38">
      <w:pgSz w:w="11900" w:h="16838"/>
      <w:pgMar w:top="1440" w:right="1440" w:bottom="388" w:left="1440" w:header="0" w:footer="0" w:gutter="0"/>
      <w:cols w:space="720" w:equalWidth="0">
        <w:col w:w="9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15" w:rsidRDefault="00744915" w:rsidP="004E2E38">
      <w:r>
        <w:separator/>
      </w:r>
    </w:p>
  </w:endnote>
  <w:endnote w:type="continuationSeparator" w:id="0">
    <w:p w:rsidR="00744915" w:rsidRDefault="00744915" w:rsidP="004E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28069"/>
      <w:docPartObj>
        <w:docPartGallery w:val="Page Numbers (Bottom of Page)"/>
        <w:docPartUnique/>
      </w:docPartObj>
    </w:sdtPr>
    <w:sdtEndPr/>
    <w:sdtContent>
      <w:p w:rsidR="00744915" w:rsidRDefault="00744915">
        <w:pPr>
          <w:pStyle w:val="aa"/>
          <w:jc w:val="center"/>
        </w:pPr>
        <w:r>
          <w:fldChar w:fldCharType="begin"/>
        </w:r>
        <w:r>
          <w:instrText>PAGE   \* MERGEFORMAT</w:instrText>
        </w:r>
        <w:r>
          <w:fldChar w:fldCharType="separate"/>
        </w:r>
        <w:r w:rsidR="00B16134">
          <w:rPr>
            <w:noProof/>
          </w:rPr>
          <w:t>14</w:t>
        </w:r>
        <w:r>
          <w:fldChar w:fldCharType="end"/>
        </w:r>
      </w:p>
    </w:sdtContent>
  </w:sdt>
  <w:p w:rsidR="00744915" w:rsidRDefault="007449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15" w:rsidRDefault="00744915" w:rsidP="004E2E38">
      <w:r>
        <w:separator/>
      </w:r>
    </w:p>
  </w:footnote>
  <w:footnote w:type="continuationSeparator" w:id="0">
    <w:p w:rsidR="00744915" w:rsidRDefault="00744915" w:rsidP="004E2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87FA28C6"/>
    <w:lvl w:ilvl="0" w:tplc="A7642F84">
      <w:start w:val="1"/>
      <w:numFmt w:val="bullet"/>
      <w:lvlText w:val="-"/>
      <w:lvlJc w:val="left"/>
    </w:lvl>
    <w:lvl w:ilvl="1" w:tplc="4E5A482C">
      <w:numFmt w:val="decimal"/>
      <w:lvlText w:val=""/>
      <w:lvlJc w:val="left"/>
    </w:lvl>
    <w:lvl w:ilvl="2" w:tplc="31C47ECA">
      <w:numFmt w:val="decimal"/>
      <w:lvlText w:val=""/>
      <w:lvlJc w:val="left"/>
    </w:lvl>
    <w:lvl w:ilvl="3" w:tplc="6F0A410E">
      <w:numFmt w:val="decimal"/>
      <w:lvlText w:val=""/>
      <w:lvlJc w:val="left"/>
    </w:lvl>
    <w:lvl w:ilvl="4" w:tplc="0486D132">
      <w:numFmt w:val="decimal"/>
      <w:lvlText w:val=""/>
      <w:lvlJc w:val="left"/>
    </w:lvl>
    <w:lvl w:ilvl="5" w:tplc="25745D1C">
      <w:numFmt w:val="decimal"/>
      <w:lvlText w:val=""/>
      <w:lvlJc w:val="left"/>
    </w:lvl>
    <w:lvl w:ilvl="6" w:tplc="68EA4C98">
      <w:numFmt w:val="decimal"/>
      <w:lvlText w:val=""/>
      <w:lvlJc w:val="left"/>
    </w:lvl>
    <w:lvl w:ilvl="7" w:tplc="B190761A">
      <w:numFmt w:val="decimal"/>
      <w:lvlText w:val=""/>
      <w:lvlJc w:val="left"/>
    </w:lvl>
    <w:lvl w:ilvl="8" w:tplc="4D7E69F4">
      <w:numFmt w:val="decimal"/>
      <w:lvlText w:val=""/>
      <w:lvlJc w:val="left"/>
    </w:lvl>
  </w:abstractNum>
  <w:abstractNum w:abstractNumId="1">
    <w:nsid w:val="00000588"/>
    <w:multiLevelType w:val="hybridMultilevel"/>
    <w:tmpl w:val="45149542"/>
    <w:lvl w:ilvl="0" w:tplc="B0D8C6C4">
      <w:start w:val="1"/>
      <w:numFmt w:val="bullet"/>
      <w:lvlText w:val="с"/>
      <w:lvlJc w:val="left"/>
    </w:lvl>
    <w:lvl w:ilvl="1" w:tplc="D7543D1A">
      <w:numFmt w:val="decimal"/>
      <w:lvlText w:val=""/>
      <w:lvlJc w:val="left"/>
    </w:lvl>
    <w:lvl w:ilvl="2" w:tplc="90207D9E">
      <w:numFmt w:val="decimal"/>
      <w:lvlText w:val=""/>
      <w:lvlJc w:val="left"/>
    </w:lvl>
    <w:lvl w:ilvl="3" w:tplc="B3D0CA3E">
      <w:numFmt w:val="decimal"/>
      <w:lvlText w:val=""/>
      <w:lvlJc w:val="left"/>
    </w:lvl>
    <w:lvl w:ilvl="4" w:tplc="5DCE0702">
      <w:numFmt w:val="decimal"/>
      <w:lvlText w:val=""/>
      <w:lvlJc w:val="left"/>
    </w:lvl>
    <w:lvl w:ilvl="5" w:tplc="2E1C4120">
      <w:numFmt w:val="decimal"/>
      <w:lvlText w:val=""/>
      <w:lvlJc w:val="left"/>
    </w:lvl>
    <w:lvl w:ilvl="6" w:tplc="B3240AC8">
      <w:numFmt w:val="decimal"/>
      <w:lvlText w:val=""/>
      <w:lvlJc w:val="left"/>
    </w:lvl>
    <w:lvl w:ilvl="7" w:tplc="E2B4BB3E">
      <w:numFmt w:val="decimal"/>
      <w:lvlText w:val=""/>
      <w:lvlJc w:val="left"/>
    </w:lvl>
    <w:lvl w:ilvl="8" w:tplc="CB1EE24C">
      <w:numFmt w:val="decimal"/>
      <w:lvlText w:val=""/>
      <w:lvlJc w:val="left"/>
    </w:lvl>
  </w:abstractNum>
  <w:abstractNum w:abstractNumId="2">
    <w:nsid w:val="00000633"/>
    <w:multiLevelType w:val="hybridMultilevel"/>
    <w:tmpl w:val="A440A418"/>
    <w:lvl w:ilvl="0" w:tplc="D1E62598">
      <w:start w:val="1"/>
      <w:numFmt w:val="decimal"/>
      <w:lvlText w:val="%1."/>
      <w:lvlJc w:val="left"/>
    </w:lvl>
    <w:lvl w:ilvl="1" w:tplc="84423F74">
      <w:numFmt w:val="decimal"/>
      <w:lvlText w:val=""/>
      <w:lvlJc w:val="left"/>
    </w:lvl>
    <w:lvl w:ilvl="2" w:tplc="ADA8B40E">
      <w:numFmt w:val="decimal"/>
      <w:lvlText w:val=""/>
      <w:lvlJc w:val="left"/>
    </w:lvl>
    <w:lvl w:ilvl="3" w:tplc="2B6C516E">
      <w:numFmt w:val="decimal"/>
      <w:lvlText w:val=""/>
      <w:lvlJc w:val="left"/>
    </w:lvl>
    <w:lvl w:ilvl="4" w:tplc="706E8B26">
      <w:numFmt w:val="decimal"/>
      <w:lvlText w:val=""/>
      <w:lvlJc w:val="left"/>
    </w:lvl>
    <w:lvl w:ilvl="5" w:tplc="D5EEC658">
      <w:numFmt w:val="decimal"/>
      <w:lvlText w:val=""/>
      <w:lvlJc w:val="left"/>
    </w:lvl>
    <w:lvl w:ilvl="6" w:tplc="B47439DC">
      <w:numFmt w:val="decimal"/>
      <w:lvlText w:val=""/>
      <w:lvlJc w:val="left"/>
    </w:lvl>
    <w:lvl w:ilvl="7" w:tplc="392246A2">
      <w:numFmt w:val="decimal"/>
      <w:lvlText w:val=""/>
      <w:lvlJc w:val="left"/>
    </w:lvl>
    <w:lvl w:ilvl="8" w:tplc="0C080AD2">
      <w:numFmt w:val="decimal"/>
      <w:lvlText w:val=""/>
      <w:lvlJc w:val="left"/>
    </w:lvl>
  </w:abstractNum>
  <w:abstractNum w:abstractNumId="3">
    <w:nsid w:val="00000975"/>
    <w:multiLevelType w:val="hybridMultilevel"/>
    <w:tmpl w:val="EBA0D9E8"/>
    <w:lvl w:ilvl="0" w:tplc="1EB6B32A">
      <w:start w:val="1"/>
      <w:numFmt w:val="bullet"/>
      <w:lvlText w:val="В"/>
      <w:lvlJc w:val="left"/>
    </w:lvl>
    <w:lvl w:ilvl="1" w:tplc="C4A221AE">
      <w:numFmt w:val="decimal"/>
      <w:lvlText w:val=""/>
      <w:lvlJc w:val="left"/>
    </w:lvl>
    <w:lvl w:ilvl="2" w:tplc="8B36009E">
      <w:numFmt w:val="decimal"/>
      <w:lvlText w:val=""/>
      <w:lvlJc w:val="left"/>
    </w:lvl>
    <w:lvl w:ilvl="3" w:tplc="0B368116">
      <w:numFmt w:val="decimal"/>
      <w:lvlText w:val=""/>
      <w:lvlJc w:val="left"/>
    </w:lvl>
    <w:lvl w:ilvl="4" w:tplc="8B408BF2">
      <w:numFmt w:val="decimal"/>
      <w:lvlText w:val=""/>
      <w:lvlJc w:val="left"/>
    </w:lvl>
    <w:lvl w:ilvl="5" w:tplc="67B29282">
      <w:numFmt w:val="decimal"/>
      <w:lvlText w:val=""/>
      <w:lvlJc w:val="left"/>
    </w:lvl>
    <w:lvl w:ilvl="6" w:tplc="260601AC">
      <w:numFmt w:val="decimal"/>
      <w:lvlText w:val=""/>
      <w:lvlJc w:val="left"/>
    </w:lvl>
    <w:lvl w:ilvl="7" w:tplc="79B22EE0">
      <w:numFmt w:val="decimal"/>
      <w:lvlText w:val=""/>
      <w:lvlJc w:val="left"/>
    </w:lvl>
    <w:lvl w:ilvl="8" w:tplc="BBCE532A">
      <w:numFmt w:val="decimal"/>
      <w:lvlText w:val=""/>
      <w:lvlJc w:val="left"/>
    </w:lvl>
  </w:abstractNum>
  <w:abstractNum w:abstractNumId="4">
    <w:nsid w:val="00000A4A"/>
    <w:multiLevelType w:val="hybridMultilevel"/>
    <w:tmpl w:val="464ADCB2"/>
    <w:lvl w:ilvl="0" w:tplc="19E835F2">
      <w:start w:val="2"/>
      <w:numFmt w:val="decimal"/>
      <w:lvlText w:val="%1."/>
      <w:lvlJc w:val="left"/>
    </w:lvl>
    <w:lvl w:ilvl="1" w:tplc="07883F8E">
      <w:numFmt w:val="decimal"/>
      <w:lvlText w:val=""/>
      <w:lvlJc w:val="left"/>
    </w:lvl>
    <w:lvl w:ilvl="2" w:tplc="BBB0D6BE">
      <w:numFmt w:val="decimal"/>
      <w:lvlText w:val=""/>
      <w:lvlJc w:val="left"/>
    </w:lvl>
    <w:lvl w:ilvl="3" w:tplc="F3DCF184">
      <w:numFmt w:val="decimal"/>
      <w:lvlText w:val=""/>
      <w:lvlJc w:val="left"/>
    </w:lvl>
    <w:lvl w:ilvl="4" w:tplc="F830ECAE">
      <w:numFmt w:val="decimal"/>
      <w:lvlText w:val=""/>
      <w:lvlJc w:val="left"/>
    </w:lvl>
    <w:lvl w:ilvl="5" w:tplc="639E4114">
      <w:numFmt w:val="decimal"/>
      <w:lvlText w:val=""/>
      <w:lvlJc w:val="left"/>
    </w:lvl>
    <w:lvl w:ilvl="6" w:tplc="EA9C1EF2">
      <w:numFmt w:val="decimal"/>
      <w:lvlText w:val=""/>
      <w:lvlJc w:val="left"/>
    </w:lvl>
    <w:lvl w:ilvl="7" w:tplc="83003354">
      <w:numFmt w:val="decimal"/>
      <w:lvlText w:val=""/>
      <w:lvlJc w:val="left"/>
    </w:lvl>
    <w:lvl w:ilvl="8" w:tplc="7E4809B8">
      <w:numFmt w:val="decimal"/>
      <w:lvlText w:val=""/>
      <w:lvlJc w:val="left"/>
    </w:lvl>
  </w:abstractNum>
  <w:abstractNum w:abstractNumId="5">
    <w:nsid w:val="00000C15"/>
    <w:multiLevelType w:val="hybridMultilevel"/>
    <w:tmpl w:val="F6AE08A2"/>
    <w:lvl w:ilvl="0" w:tplc="9AE499F8">
      <w:start w:val="1"/>
      <w:numFmt w:val="decimal"/>
      <w:lvlText w:val="%1."/>
      <w:lvlJc w:val="left"/>
    </w:lvl>
    <w:lvl w:ilvl="1" w:tplc="67BC1530">
      <w:numFmt w:val="decimal"/>
      <w:lvlText w:val=""/>
      <w:lvlJc w:val="left"/>
    </w:lvl>
    <w:lvl w:ilvl="2" w:tplc="3CC0E5F2">
      <w:numFmt w:val="decimal"/>
      <w:lvlText w:val=""/>
      <w:lvlJc w:val="left"/>
    </w:lvl>
    <w:lvl w:ilvl="3" w:tplc="134815EE">
      <w:numFmt w:val="decimal"/>
      <w:lvlText w:val=""/>
      <w:lvlJc w:val="left"/>
    </w:lvl>
    <w:lvl w:ilvl="4" w:tplc="A286869E">
      <w:numFmt w:val="decimal"/>
      <w:lvlText w:val=""/>
      <w:lvlJc w:val="left"/>
    </w:lvl>
    <w:lvl w:ilvl="5" w:tplc="BCAA5BF0">
      <w:numFmt w:val="decimal"/>
      <w:lvlText w:val=""/>
      <w:lvlJc w:val="left"/>
    </w:lvl>
    <w:lvl w:ilvl="6" w:tplc="9886E27C">
      <w:numFmt w:val="decimal"/>
      <w:lvlText w:val=""/>
      <w:lvlJc w:val="left"/>
    </w:lvl>
    <w:lvl w:ilvl="7" w:tplc="30A8E420">
      <w:numFmt w:val="decimal"/>
      <w:lvlText w:val=""/>
      <w:lvlJc w:val="left"/>
    </w:lvl>
    <w:lvl w:ilvl="8" w:tplc="647A1488">
      <w:numFmt w:val="decimal"/>
      <w:lvlText w:val=""/>
      <w:lvlJc w:val="left"/>
    </w:lvl>
  </w:abstractNum>
  <w:abstractNum w:abstractNumId="6">
    <w:nsid w:val="00000C7B"/>
    <w:multiLevelType w:val="hybridMultilevel"/>
    <w:tmpl w:val="1BF6F784"/>
    <w:lvl w:ilvl="0" w:tplc="0C70A044">
      <w:start w:val="1"/>
      <w:numFmt w:val="bullet"/>
      <w:lvlText w:val="в"/>
      <w:lvlJc w:val="left"/>
    </w:lvl>
    <w:lvl w:ilvl="1" w:tplc="DD4C270C">
      <w:start w:val="7"/>
      <w:numFmt w:val="decimal"/>
      <w:lvlText w:val="%2."/>
      <w:lvlJc w:val="left"/>
    </w:lvl>
    <w:lvl w:ilvl="2" w:tplc="63A675FA">
      <w:numFmt w:val="decimal"/>
      <w:lvlText w:val=""/>
      <w:lvlJc w:val="left"/>
    </w:lvl>
    <w:lvl w:ilvl="3" w:tplc="54D018BA">
      <w:numFmt w:val="decimal"/>
      <w:lvlText w:val=""/>
      <w:lvlJc w:val="left"/>
    </w:lvl>
    <w:lvl w:ilvl="4" w:tplc="17465976">
      <w:numFmt w:val="decimal"/>
      <w:lvlText w:val=""/>
      <w:lvlJc w:val="left"/>
    </w:lvl>
    <w:lvl w:ilvl="5" w:tplc="661C9A9E">
      <w:numFmt w:val="decimal"/>
      <w:lvlText w:val=""/>
      <w:lvlJc w:val="left"/>
    </w:lvl>
    <w:lvl w:ilvl="6" w:tplc="1C369208">
      <w:numFmt w:val="decimal"/>
      <w:lvlText w:val=""/>
      <w:lvlJc w:val="left"/>
    </w:lvl>
    <w:lvl w:ilvl="7" w:tplc="B2DAEB82">
      <w:numFmt w:val="decimal"/>
      <w:lvlText w:val=""/>
      <w:lvlJc w:val="left"/>
    </w:lvl>
    <w:lvl w:ilvl="8" w:tplc="65D8A03A">
      <w:numFmt w:val="decimal"/>
      <w:lvlText w:val=""/>
      <w:lvlJc w:val="left"/>
    </w:lvl>
  </w:abstractNum>
  <w:abstractNum w:abstractNumId="7">
    <w:nsid w:val="00000DE5"/>
    <w:multiLevelType w:val="hybridMultilevel"/>
    <w:tmpl w:val="9D6CC35E"/>
    <w:lvl w:ilvl="0" w:tplc="79A059E8">
      <w:start w:val="10"/>
      <w:numFmt w:val="decimal"/>
      <w:lvlText w:val="%1."/>
      <w:lvlJc w:val="left"/>
    </w:lvl>
    <w:lvl w:ilvl="1" w:tplc="AB521E1A">
      <w:numFmt w:val="decimal"/>
      <w:lvlText w:val=""/>
      <w:lvlJc w:val="left"/>
    </w:lvl>
    <w:lvl w:ilvl="2" w:tplc="1D6AE322">
      <w:numFmt w:val="decimal"/>
      <w:lvlText w:val=""/>
      <w:lvlJc w:val="left"/>
    </w:lvl>
    <w:lvl w:ilvl="3" w:tplc="2FFAD674">
      <w:numFmt w:val="decimal"/>
      <w:lvlText w:val=""/>
      <w:lvlJc w:val="left"/>
    </w:lvl>
    <w:lvl w:ilvl="4" w:tplc="DF3464C0">
      <w:numFmt w:val="decimal"/>
      <w:lvlText w:val=""/>
      <w:lvlJc w:val="left"/>
    </w:lvl>
    <w:lvl w:ilvl="5" w:tplc="A724A20A">
      <w:numFmt w:val="decimal"/>
      <w:lvlText w:val=""/>
      <w:lvlJc w:val="left"/>
    </w:lvl>
    <w:lvl w:ilvl="6" w:tplc="02DC2CB0">
      <w:numFmt w:val="decimal"/>
      <w:lvlText w:val=""/>
      <w:lvlJc w:val="left"/>
    </w:lvl>
    <w:lvl w:ilvl="7" w:tplc="E2AEA86C">
      <w:numFmt w:val="decimal"/>
      <w:lvlText w:val=""/>
      <w:lvlJc w:val="left"/>
    </w:lvl>
    <w:lvl w:ilvl="8" w:tplc="D7289D86">
      <w:numFmt w:val="decimal"/>
      <w:lvlText w:val=""/>
      <w:lvlJc w:val="left"/>
    </w:lvl>
  </w:abstractNum>
  <w:abstractNum w:abstractNumId="8">
    <w:nsid w:val="00000E12"/>
    <w:multiLevelType w:val="hybridMultilevel"/>
    <w:tmpl w:val="23A240D4"/>
    <w:lvl w:ilvl="0" w:tplc="6426623A">
      <w:start w:val="1"/>
      <w:numFmt w:val="decimal"/>
      <w:lvlText w:val="%1."/>
      <w:lvlJc w:val="left"/>
    </w:lvl>
    <w:lvl w:ilvl="1" w:tplc="B6BE3894">
      <w:numFmt w:val="decimal"/>
      <w:lvlText w:val=""/>
      <w:lvlJc w:val="left"/>
    </w:lvl>
    <w:lvl w:ilvl="2" w:tplc="EF50954E">
      <w:numFmt w:val="decimal"/>
      <w:lvlText w:val=""/>
      <w:lvlJc w:val="left"/>
    </w:lvl>
    <w:lvl w:ilvl="3" w:tplc="5AF4A2CC">
      <w:numFmt w:val="decimal"/>
      <w:lvlText w:val=""/>
      <w:lvlJc w:val="left"/>
    </w:lvl>
    <w:lvl w:ilvl="4" w:tplc="DDCCA040">
      <w:numFmt w:val="decimal"/>
      <w:lvlText w:val=""/>
      <w:lvlJc w:val="left"/>
    </w:lvl>
    <w:lvl w:ilvl="5" w:tplc="3870A760">
      <w:numFmt w:val="decimal"/>
      <w:lvlText w:val=""/>
      <w:lvlJc w:val="left"/>
    </w:lvl>
    <w:lvl w:ilvl="6" w:tplc="7E340350">
      <w:numFmt w:val="decimal"/>
      <w:lvlText w:val=""/>
      <w:lvlJc w:val="left"/>
    </w:lvl>
    <w:lvl w:ilvl="7" w:tplc="7D023380">
      <w:numFmt w:val="decimal"/>
      <w:lvlText w:val=""/>
      <w:lvlJc w:val="left"/>
    </w:lvl>
    <w:lvl w:ilvl="8" w:tplc="FCB43788">
      <w:numFmt w:val="decimal"/>
      <w:lvlText w:val=""/>
      <w:lvlJc w:val="left"/>
    </w:lvl>
  </w:abstractNum>
  <w:abstractNum w:abstractNumId="9">
    <w:nsid w:val="00000E90"/>
    <w:multiLevelType w:val="hybridMultilevel"/>
    <w:tmpl w:val="38E63838"/>
    <w:lvl w:ilvl="0" w:tplc="4474AC3C">
      <w:start w:val="1"/>
      <w:numFmt w:val="bullet"/>
      <w:lvlText w:val="и"/>
      <w:lvlJc w:val="left"/>
    </w:lvl>
    <w:lvl w:ilvl="1" w:tplc="F7483448">
      <w:start w:val="1"/>
      <w:numFmt w:val="bullet"/>
      <w:lvlText w:val="В"/>
      <w:lvlJc w:val="left"/>
    </w:lvl>
    <w:lvl w:ilvl="2" w:tplc="0866B652">
      <w:numFmt w:val="decimal"/>
      <w:lvlText w:val=""/>
      <w:lvlJc w:val="left"/>
    </w:lvl>
    <w:lvl w:ilvl="3" w:tplc="E1368E1E">
      <w:numFmt w:val="decimal"/>
      <w:lvlText w:val=""/>
      <w:lvlJc w:val="left"/>
    </w:lvl>
    <w:lvl w:ilvl="4" w:tplc="981E4BF4">
      <w:numFmt w:val="decimal"/>
      <w:lvlText w:val=""/>
      <w:lvlJc w:val="left"/>
    </w:lvl>
    <w:lvl w:ilvl="5" w:tplc="600AB8FA">
      <w:numFmt w:val="decimal"/>
      <w:lvlText w:val=""/>
      <w:lvlJc w:val="left"/>
    </w:lvl>
    <w:lvl w:ilvl="6" w:tplc="F93AC814">
      <w:numFmt w:val="decimal"/>
      <w:lvlText w:val=""/>
      <w:lvlJc w:val="left"/>
    </w:lvl>
    <w:lvl w:ilvl="7" w:tplc="1A36067A">
      <w:numFmt w:val="decimal"/>
      <w:lvlText w:val=""/>
      <w:lvlJc w:val="left"/>
    </w:lvl>
    <w:lvl w:ilvl="8" w:tplc="F6CC8432">
      <w:numFmt w:val="decimal"/>
      <w:lvlText w:val=""/>
      <w:lvlJc w:val="left"/>
    </w:lvl>
  </w:abstractNum>
  <w:abstractNum w:abstractNumId="10">
    <w:nsid w:val="000011F4"/>
    <w:multiLevelType w:val="hybridMultilevel"/>
    <w:tmpl w:val="CB8A060C"/>
    <w:lvl w:ilvl="0" w:tplc="5130FE1C">
      <w:start w:val="1"/>
      <w:numFmt w:val="decimal"/>
      <w:lvlText w:val="%1"/>
      <w:lvlJc w:val="left"/>
    </w:lvl>
    <w:lvl w:ilvl="1" w:tplc="466CF0CA">
      <w:start w:val="1"/>
      <w:numFmt w:val="bullet"/>
      <w:lvlText w:val="В"/>
      <w:lvlJc w:val="left"/>
    </w:lvl>
    <w:lvl w:ilvl="2" w:tplc="FD4ABDC8">
      <w:numFmt w:val="decimal"/>
      <w:lvlText w:val=""/>
      <w:lvlJc w:val="left"/>
    </w:lvl>
    <w:lvl w:ilvl="3" w:tplc="3A76283C">
      <w:numFmt w:val="decimal"/>
      <w:lvlText w:val=""/>
      <w:lvlJc w:val="left"/>
    </w:lvl>
    <w:lvl w:ilvl="4" w:tplc="D15A1CBE">
      <w:numFmt w:val="decimal"/>
      <w:lvlText w:val=""/>
      <w:lvlJc w:val="left"/>
    </w:lvl>
    <w:lvl w:ilvl="5" w:tplc="25767A36">
      <w:numFmt w:val="decimal"/>
      <w:lvlText w:val=""/>
      <w:lvlJc w:val="left"/>
    </w:lvl>
    <w:lvl w:ilvl="6" w:tplc="0F1E420E">
      <w:numFmt w:val="decimal"/>
      <w:lvlText w:val=""/>
      <w:lvlJc w:val="left"/>
    </w:lvl>
    <w:lvl w:ilvl="7" w:tplc="60EEFAD0">
      <w:numFmt w:val="decimal"/>
      <w:lvlText w:val=""/>
      <w:lvlJc w:val="left"/>
    </w:lvl>
    <w:lvl w:ilvl="8" w:tplc="809455E8">
      <w:numFmt w:val="decimal"/>
      <w:lvlText w:val=""/>
      <w:lvlJc w:val="left"/>
    </w:lvl>
  </w:abstractNum>
  <w:abstractNum w:abstractNumId="11">
    <w:nsid w:val="00001316"/>
    <w:multiLevelType w:val="hybridMultilevel"/>
    <w:tmpl w:val="AAD2EE5C"/>
    <w:lvl w:ilvl="0" w:tplc="C39606CE">
      <w:start w:val="1"/>
      <w:numFmt w:val="bullet"/>
      <w:lvlText w:val="и"/>
      <w:lvlJc w:val="left"/>
    </w:lvl>
    <w:lvl w:ilvl="1" w:tplc="8E304D30">
      <w:numFmt w:val="decimal"/>
      <w:lvlText w:val=""/>
      <w:lvlJc w:val="left"/>
    </w:lvl>
    <w:lvl w:ilvl="2" w:tplc="B97680C8">
      <w:numFmt w:val="decimal"/>
      <w:lvlText w:val=""/>
      <w:lvlJc w:val="left"/>
    </w:lvl>
    <w:lvl w:ilvl="3" w:tplc="F3848F4A">
      <w:numFmt w:val="decimal"/>
      <w:lvlText w:val=""/>
      <w:lvlJc w:val="left"/>
    </w:lvl>
    <w:lvl w:ilvl="4" w:tplc="9312A2FE">
      <w:numFmt w:val="decimal"/>
      <w:lvlText w:val=""/>
      <w:lvlJc w:val="left"/>
    </w:lvl>
    <w:lvl w:ilvl="5" w:tplc="6F34A61C">
      <w:numFmt w:val="decimal"/>
      <w:lvlText w:val=""/>
      <w:lvlJc w:val="left"/>
    </w:lvl>
    <w:lvl w:ilvl="6" w:tplc="27427F56">
      <w:numFmt w:val="decimal"/>
      <w:lvlText w:val=""/>
      <w:lvlJc w:val="left"/>
    </w:lvl>
    <w:lvl w:ilvl="7" w:tplc="72A81B4E">
      <w:numFmt w:val="decimal"/>
      <w:lvlText w:val=""/>
      <w:lvlJc w:val="left"/>
    </w:lvl>
    <w:lvl w:ilvl="8" w:tplc="C77431C0">
      <w:numFmt w:val="decimal"/>
      <w:lvlText w:val=""/>
      <w:lvlJc w:val="left"/>
    </w:lvl>
  </w:abstractNum>
  <w:abstractNum w:abstractNumId="12">
    <w:nsid w:val="00001481"/>
    <w:multiLevelType w:val="hybridMultilevel"/>
    <w:tmpl w:val="B9441848"/>
    <w:lvl w:ilvl="0" w:tplc="E314285A">
      <w:start w:val="1"/>
      <w:numFmt w:val="bullet"/>
      <w:lvlText w:val="В"/>
      <w:lvlJc w:val="left"/>
    </w:lvl>
    <w:lvl w:ilvl="1" w:tplc="6290BE64">
      <w:numFmt w:val="decimal"/>
      <w:lvlText w:val=""/>
      <w:lvlJc w:val="left"/>
    </w:lvl>
    <w:lvl w:ilvl="2" w:tplc="73B2FF6A">
      <w:numFmt w:val="decimal"/>
      <w:lvlText w:val=""/>
      <w:lvlJc w:val="left"/>
    </w:lvl>
    <w:lvl w:ilvl="3" w:tplc="316A1F3A">
      <w:numFmt w:val="decimal"/>
      <w:lvlText w:val=""/>
      <w:lvlJc w:val="left"/>
    </w:lvl>
    <w:lvl w:ilvl="4" w:tplc="79762F68">
      <w:numFmt w:val="decimal"/>
      <w:lvlText w:val=""/>
      <w:lvlJc w:val="left"/>
    </w:lvl>
    <w:lvl w:ilvl="5" w:tplc="13C6D778">
      <w:numFmt w:val="decimal"/>
      <w:lvlText w:val=""/>
      <w:lvlJc w:val="left"/>
    </w:lvl>
    <w:lvl w:ilvl="6" w:tplc="A6D0F840">
      <w:numFmt w:val="decimal"/>
      <w:lvlText w:val=""/>
      <w:lvlJc w:val="left"/>
    </w:lvl>
    <w:lvl w:ilvl="7" w:tplc="45369704">
      <w:numFmt w:val="decimal"/>
      <w:lvlText w:val=""/>
      <w:lvlJc w:val="left"/>
    </w:lvl>
    <w:lvl w:ilvl="8" w:tplc="1E5ABE0C">
      <w:numFmt w:val="decimal"/>
      <w:lvlText w:val=""/>
      <w:lvlJc w:val="left"/>
    </w:lvl>
  </w:abstractNum>
  <w:abstractNum w:abstractNumId="13">
    <w:nsid w:val="00001643"/>
    <w:multiLevelType w:val="hybridMultilevel"/>
    <w:tmpl w:val="3320DFD2"/>
    <w:lvl w:ilvl="0" w:tplc="2640DBA6">
      <w:start w:val="8"/>
      <w:numFmt w:val="decimal"/>
      <w:lvlText w:val="%1."/>
      <w:lvlJc w:val="left"/>
    </w:lvl>
    <w:lvl w:ilvl="1" w:tplc="206AFDF8">
      <w:numFmt w:val="decimal"/>
      <w:lvlText w:val=""/>
      <w:lvlJc w:val="left"/>
    </w:lvl>
    <w:lvl w:ilvl="2" w:tplc="D98EC424">
      <w:numFmt w:val="decimal"/>
      <w:lvlText w:val=""/>
      <w:lvlJc w:val="left"/>
    </w:lvl>
    <w:lvl w:ilvl="3" w:tplc="2EACDD9E">
      <w:numFmt w:val="decimal"/>
      <w:lvlText w:val=""/>
      <w:lvlJc w:val="left"/>
    </w:lvl>
    <w:lvl w:ilvl="4" w:tplc="908A6A54">
      <w:numFmt w:val="decimal"/>
      <w:lvlText w:val=""/>
      <w:lvlJc w:val="left"/>
    </w:lvl>
    <w:lvl w:ilvl="5" w:tplc="B0845712">
      <w:numFmt w:val="decimal"/>
      <w:lvlText w:val=""/>
      <w:lvlJc w:val="left"/>
    </w:lvl>
    <w:lvl w:ilvl="6" w:tplc="DE04D580">
      <w:numFmt w:val="decimal"/>
      <w:lvlText w:val=""/>
      <w:lvlJc w:val="left"/>
    </w:lvl>
    <w:lvl w:ilvl="7" w:tplc="26B2E8CC">
      <w:numFmt w:val="decimal"/>
      <w:lvlText w:val=""/>
      <w:lvlJc w:val="left"/>
    </w:lvl>
    <w:lvl w:ilvl="8" w:tplc="7E1C6238">
      <w:numFmt w:val="decimal"/>
      <w:lvlText w:val=""/>
      <w:lvlJc w:val="left"/>
    </w:lvl>
  </w:abstractNum>
  <w:abstractNum w:abstractNumId="14">
    <w:nsid w:val="000016D4"/>
    <w:multiLevelType w:val="hybridMultilevel"/>
    <w:tmpl w:val="7DFA87FA"/>
    <w:lvl w:ilvl="0" w:tplc="F3F21404">
      <w:start w:val="1"/>
      <w:numFmt w:val="decimal"/>
      <w:lvlText w:val="%1."/>
      <w:lvlJc w:val="left"/>
    </w:lvl>
    <w:lvl w:ilvl="1" w:tplc="473C402E">
      <w:numFmt w:val="decimal"/>
      <w:lvlText w:val=""/>
      <w:lvlJc w:val="left"/>
    </w:lvl>
    <w:lvl w:ilvl="2" w:tplc="B5BC8542">
      <w:numFmt w:val="decimal"/>
      <w:lvlText w:val=""/>
      <w:lvlJc w:val="left"/>
    </w:lvl>
    <w:lvl w:ilvl="3" w:tplc="93940520">
      <w:numFmt w:val="decimal"/>
      <w:lvlText w:val=""/>
      <w:lvlJc w:val="left"/>
    </w:lvl>
    <w:lvl w:ilvl="4" w:tplc="0BB2F1D0">
      <w:numFmt w:val="decimal"/>
      <w:lvlText w:val=""/>
      <w:lvlJc w:val="left"/>
    </w:lvl>
    <w:lvl w:ilvl="5" w:tplc="3EC0D4D4">
      <w:numFmt w:val="decimal"/>
      <w:lvlText w:val=""/>
      <w:lvlJc w:val="left"/>
    </w:lvl>
    <w:lvl w:ilvl="6" w:tplc="657A7D34">
      <w:numFmt w:val="decimal"/>
      <w:lvlText w:val=""/>
      <w:lvlJc w:val="left"/>
    </w:lvl>
    <w:lvl w:ilvl="7" w:tplc="B682262E">
      <w:numFmt w:val="decimal"/>
      <w:lvlText w:val=""/>
      <w:lvlJc w:val="left"/>
    </w:lvl>
    <w:lvl w:ilvl="8" w:tplc="3FF4E43E">
      <w:numFmt w:val="decimal"/>
      <w:lvlText w:val=""/>
      <w:lvlJc w:val="left"/>
    </w:lvl>
  </w:abstractNum>
  <w:abstractNum w:abstractNumId="15">
    <w:nsid w:val="00001796"/>
    <w:multiLevelType w:val="hybridMultilevel"/>
    <w:tmpl w:val="98CEC32A"/>
    <w:lvl w:ilvl="0" w:tplc="9AA8B5BC">
      <w:start w:val="6"/>
      <w:numFmt w:val="decimal"/>
      <w:lvlText w:val="%1)"/>
      <w:lvlJc w:val="left"/>
    </w:lvl>
    <w:lvl w:ilvl="1" w:tplc="8E4C61A6">
      <w:numFmt w:val="decimal"/>
      <w:lvlText w:val=""/>
      <w:lvlJc w:val="left"/>
    </w:lvl>
    <w:lvl w:ilvl="2" w:tplc="AF1E9D5A">
      <w:numFmt w:val="decimal"/>
      <w:lvlText w:val=""/>
      <w:lvlJc w:val="left"/>
    </w:lvl>
    <w:lvl w:ilvl="3" w:tplc="2DA0AA16">
      <w:numFmt w:val="decimal"/>
      <w:lvlText w:val=""/>
      <w:lvlJc w:val="left"/>
    </w:lvl>
    <w:lvl w:ilvl="4" w:tplc="9A28615C">
      <w:numFmt w:val="decimal"/>
      <w:lvlText w:val=""/>
      <w:lvlJc w:val="left"/>
    </w:lvl>
    <w:lvl w:ilvl="5" w:tplc="612419F2">
      <w:numFmt w:val="decimal"/>
      <w:lvlText w:val=""/>
      <w:lvlJc w:val="left"/>
    </w:lvl>
    <w:lvl w:ilvl="6" w:tplc="D38A12DA">
      <w:numFmt w:val="decimal"/>
      <w:lvlText w:val=""/>
      <w:lvlJc w:val="left"/>
    </w:lvl>
    <w:lvl w:ilvl="7" w:tplc="7384FE9A">
      <w:numFmt w:val="decimal"/>
      <w:lvlText w:val=""/>
      <w:lvlJc w:val="left"/>
    </w:lvl>
    <w:lvl w:ilvl="8" w:tplc="08948CAE">
      <w:numFmt w:val="decimal"/>
      <w:lvlText w:val=""/>
      <w:lvlJc w:val="left"/>
    </w:lvl>
  </w:abstractNum>
  <w:abstractNum w:abstractNumId="16">
    <w:nsid w:val="0000182F"/>
    <w:multiLevelType w:val="hybridMultilevel"/>
    <w:tmpl w:val="1C30D314"/>
    <w:lvl w:ilvl="0" w:tplc="49FA5872">
      <w:start w:val="1"/>
      <w:numFmt w:val="bullet"/>
      <w:lvlText w:val="-"/>
      <w:lvlJc w:val="left"/>
    </w:lvl>
    <w:lvl w:ilvl="1" w:tplc="92AE7F5A">
      <w:numFmt w:val="decimal"/>
      <w:lvlText w:val=""/>
      <w:lvlJc w:val="left"/>
    </w:lvl>
    <w:lvl w:ilvl="2" w:tplc="17E40DAA">
      <w:numFmt w:val="decimal"/>
      <w:lvlText w:val=""/>
      <w:lvlJc w:val="left"/>
    </w:lvl>
    <w:lvl w:ilvl="3" w:tplc="840064BC">
      <w:numFmt w:val="decimal"/>
      <w:lvlText w:val=""/>
      <w:lvlJc w:val="left"/>
    </w:lvl>
    <w:lvl w:ilvl="4" w:tplc="D7DA53C8">
      <w:numFmt w:val="decimal"/>
      <w:lvlText w:val=""/>
      <w:lvlJc w:val="left"/>
    </w:lvl>
    <w:lvl w:ilvl="5" w:tplc="9D52D076">
      <w:numFmt w:val="decimal"/>
      <w:lvlText w:val=""/>
      <w:lvlJc w:val="left"/>
    </w:lvl>
    <w:lvl w:ilvl="6" w:tplc="DF44DD24">
      <w:numFmt w:val="decimal"/>
      <w:lvlText w:val=""/>
      <w:lvlJc w:val="left"/>
    </w:lvl>
    <w:lvl w:ilvl="7" w:tplc="4DBCBADC">
      <w:numFmt w:val="decimal"/>
      <w:lvlText w:val=""/>
      <w:lvlJc w:val="left"/>
    </w:lvl>
    <w:lvl w:ilvl="8" w:tplc="3664F7CE">
      <w:numFmt w:val="decimal"/>
      <w:lvlText w:val=""/>
      <w:lvlJc w:val="left"/>
    </w:lvl>
  </w:abstractNum>
  <w:abstractNum w:abstractNumId="17">
    <w:nsid w:val="00001850"/>
    <w:multiLevelType w:val="hybridMultilevel"/>
    <w:tmpl w:val="5CF6C6F6"/>
    <w:lvl w:ilvl="0" w:tplc="594ADFAA">
      <w:start w:val="1"/>
      <w:numFmt w:val="bullet"/>
      <w:lvlText w:val="-"/>
      <w:lvlJc w:val="left"/>
    </w:lvl>
    <w:lvl w:ilvl="1" w:tplc="3446BB7A">
      <w:numFmt w:val="decimal"/>
      <w:lvlText w:val=""/>
      <w:lvlJc w:val="left"/>
    </w:lvl>
    <w:lvl w:ilvl="2" w:tplc="AC20C29A">
      <w:numFmt w:val="decimal"/>
      <w:lvlText w:val=""/>
      <w:lvlJc w:val="left"/>
    </w:lvl>
    <w:lvl w:ilvl="3" w:tplc="05421310">
      <w:numFmt w:val="decimal"/>
      <w:lvlText w:val=""/>
      <w:lvlJc w:val="left"/>
    </w:lvl>
    <w:lvl w:ilvl="4" w:tplc="92AC5C12">
      <w:numFmt w:val="decimal"/>
      <w:lvlText w:val=""/>
      <w:lvlJc w:val="left"/>
    </w:lvl>
    <w:lvl w:ilvl="5" w:tplc="80862E8A">
      <w:numFmt w:val="decimal"/>
      <w:lvlText w:val=""/>
      <w:lvlJc w:val="left"/>
    </w:lvl>
    <w:lvl w:ilvl="6" w:tplc="E3561EF8">
      <w:numFmt w:val="decimal"/>
      <w:lvlText w:val=""/>
      <w:lvlJc w:val="left"/>
    </w:lvl>
    <w:lvl w:ilvl="7" w:tplc="6DCCA09C">
      <w:numFmt w:val="decimal"/>
      <w:lvlText w:val=""/>
      <w:lvlJc w:val="left"/>
    </w:lvl>
    <w:lvl w:ilvl="8" w:tplc="0C6AB686">
      <w:numFmt w:val="decimal"/>
      <w:lvlText w:val=""/>
      <w:lvlJc w:val="left"/>
    </w:lvl>
  </w:abstractNum>
  <w:abstractNum w:abstractNumId="18">
    <w:nsid w:val="000019D9"/>
    <w:multiLevelType w:val="hybridMultilevel"/>
    <w:tmpl w:val="894EE3BE"/>
    <w:lvl w:ilvl="0" w:tplc="8D7680EE">
      <w:start w:val="2"/>
      <w:numFmt w:val="decimal"/>
      <w:lvlText w:val="%1."/>
      <w:lvlJc w:val="left"/>
    </w:lvl>
    <w:lvl w:ilvl="1" w:tplc="8892F484">
      <w:numFmt w:val="decimal"/>
      <w:lvlText w:val=""/>
      <w:lvlJc w:val="left"/>
    </w:lvl>
    <w:lvl w:ilvl="2" w:tplc="2A4057E0">
      <w:numFmt w:val="decimal"/>
      <w:lvlText w:val=""/>
      <w:lvlJc w:val="left"/>
    </w:lvl>
    <w:lvl w:ilvl="3" w:tplc="B554CDA2">
      <w:numFmt w:val="decimal"/>
      <w:lvlText w:val=""/>
      <w:lvlJc w:val="left"/>
    </w:lvl>
    <w:lvl w:ilvl="4" w:tplc="4BAC9230">
      <w:numFmt w:val="decimal"/>
      <w:lvlText w:val=""/>
      <w:lvlJc w:val="left"/>
    </w:lvl>
    <w:lvl w:ilvl="5" w:tplc="B80AF6BC">
      <w:numFmt w:val="decimal"/>
      <w:lvlText w:val=""/>
      <w:lvlJc w:val="left"/>
    </w:lvl>
    <w:lvl w:ilvl="6" w:tplc="330475CE">
      <w:numFmt w:val="decimal"/>
      <w:lvlText w:val=""/>
      <w:lvlJc w:val="left"/>
    </w:lvl>
    <w:lvl w:ilvl="7" w:tplc="F2925184">
      <w:numFmt w:val="decimal"/>
      <w:lvlText w:val=""/>
      <w:lvlJc w:val="left"/>
    </w:lvl>
    <w:lvl w:ilvl="8" w:tplc="A8AC72D6">
      <w:numFmt w:val="decimal"/>
      <w:lvlText w:val=""/>
      <w:lvlJc w:val="left"/>
    </w:lvl>
  </w:abstractNum>
  <w:abstractNum w:abstractNumId="19">
    <w:nsid w:val="000019DA"/>
    <w:multiLevelType w:val="hybridMultilevel"/>
    <w:tmpl w:val="3306F51C"/>
    <w:lvl w:ilvl="0" w:tplc="B3B478BC">
      <w:start w:val="1"/>
      <w:numFmt w:val="bullet"/>
      <w:lvlText w:val="у"/>
      <w:lvlJc w:val="left"/>
    </w:lvl>
    <w:lvl w:ilvl="1" w:tplc="55C243EC">
      <w:numFmt w:val="decimal"/>
      <w:lvlText w:val=""/>
      <w:lvlJc w:val="left"/>
    </w:lvl>
    <w:lvl w:ilvl="2" w:tplc="062624A6">
      <w:numFmt w:val="decimal"/>
      <w:lvlText w:val=""/>
      <w:lvlJc w:val="left"/>
    </w:lvl>
    <w:lvl w:ilvl="3" w:tplc="7CFE8FE2">
      <w:numFmt w:val="decimal"/>
      <w:lvlText w:val=""/>
      <w:lvlJc w:val="left"/>
    </w:lvl>
    <w:lvl w:ilvl="4" w:tplc="7640E33E">
      <w:numFmt w:val="decimal"/>
      <w:lvlText w:val=""/>
      <w:lvlJc w:val="left"/>
    </w:lvl>
    <w:lvl w:ilvl="5" w:tplc="6F269CFE">
      <w:numFmt w:val="decimal"/>
      <w:lvlText w:val=""/>
      <w:lvlJc w:val="left"/>
    </w:lvl>
    <w:lvl w:ilvl="6" w:tplc="249246F2">
      <w:numFmt w:val="decimal"/>
      <w:lvlText w:val=""/>
      <w:lvlJc w:val="left"/>
    </w:lvl>
    <w:lvl w:ilvl="7" w:tplc="28A49240">
      <w:numFmt w:val="decimal"/>
      <w:lvlText w:val=""/>
      <w:lvlJc w:val="left"/>
    </w:lvl>
    <w:lvl w:ilvl="8" w:tplc="18B68418">
      <w:numFmt w:val="decimal"/>
      <w:lvlText w:val=""/>
      <w:lvlJc w:val="left"/>
    </w:lvl>
  </w:abstractNum>
  <w:abstractNum w:abstractNumId="20">
    <w:nsid w:val="00001AF4"/>
    <w:multiLevelType w:val="hybridMultilevel"/>
    <w:tmpl w:val="1E843158"/>
    <w:lvl w:ilvl="0" w:tplc="53FAEED6">
      <w:start w:val="1"/>
      <w:numFmt w:val="bullet"/>
      <w:lvlText w:val="В"/>
      <w:lvlJc w:val="left"/>
    </w:lvl>
    <w:lvl w:ilvl="1" w:tplc="3028CA06">
      <w:numFmt w:val="decimal"/>
      <w:lvlText w:val=""/>
      <w:lvlJc w:val="left"/>
    </w:lvl>
    <w:lvl w:ilvl="2" w:tplc="D542CB10">
      <w:numFmt w:val="decimal"/>
      <w:lvlText w:val=""/>
      <w:lvlJc w:val="left"/>
    </w:lvl>
    <w:lvl w:ilvl="3" w:tplc="A2760CB4">
      <w:numFmt w:val="decimal"/>
      <w:lvlText w:val=""/>
      <w:lvlJc w:val="left"/>
    </w:lvl>
    <w:lvl w:ilvl="4" w:tplc="B7863678">
      <w:numFmt w:val="decimal"/>
      <w:lvlText w:val=""/>
      <w:lvlJc w:val="left"/>
    </w:lvl>
    <w:lvl w:ilvl="5" w:tplc="F588F8CC">
      <w:numFmt w:val="decimal"/>
      <w:lvlText w:val=""/>
      <w:lvlJc w:val="left"/>
    </w:lvl>
    <w:lvl w:ilvl="6" w:tplc="45F89250">
      <w:numFmt w:val="decimal"/>
      <w:lvlText w:val=""/>
      <w:lvlJc w:val="left"/>
    </w:lvl>
    <w:lvl w:ilvl="7" w:tplc="9F4A55E4">
      <w:numFmt w:val="decimal"/>
      <w:lvlText w:val=""/>
      <w:lvlJc w:val="left"/>
    </w:lvl>
    <w:lvl w:ilvl="8" w:tplc="9B3A8E3C">
      <w:numFmt w:val="decimal"/>
      <w:lvlText w:val=""/>
      <w:lvlJc w:val="left"/>
    </w:lvl>
  </w:abstractNum>
  <w:abstractNum w:abstractNumId="21">
    <w:nsid w:val="00001D18"/>
    <w:multiLevelType w:val="hybridMultilevel"/>
    <w:tmpl w:val="EC1C8F5E"/>
    <w:lvl w:ilvl="0" w:tplc="A5043408">
      <w:start w:val="1"/>
      <w:numFmt w:val="bullet"/>
      <w:lvlText w:val="В"/>
      <w:lvlJc w:val="left"/>
    </w:lvl>
    <w:lvl w:ilvl="1" w:tplc="A912AC00">
      <w:start w:val="1"/>
      <w:numFmt w:val="bullet"/>
      <w:lvlText w:val="-"/>
      <w:lvlJc w:val="left"/>
    </w:lvl>
    <w:lvl w:ilvl="2" w:tplc="075CB0C2">
      <w:numFmt w:val="decimal"/>
      <w:lvlText w:val=""/>
      <w:lvlJc w:val="left"/>
    </w:lvl>
    <w:lvl w:ilvl="3" w:tplc="A906DC5A">
      <w:numFmt w:val="decimal"/>
      <w:lvlText w:val=""/>
      <w:lvlJc w:val="left"/>
    </w:lvl>
    <w:lvl w:ilvl="4" w:tplc="16BEEF42">
      <w:numFmt w:val="decimal"/>
      <w:lvlText w:val=""/>
      <w:lvlJc w:val="left"/>
    </w:lvl>
    <w:lvl w:ilvl="5" w:tplc="80501316">
      <w:numFmt w:val="decimal"/>
      <w:lvlText w:val=""/>
      <w:lvlJc w:val="left"/>
    </w:lvl>
    <w:lvl w:ilvl="6" w:tplc="8D5ED3FA">
      <w:numFmt w:val="decimal"/>
      <w:lvlText w:val=""/>
      <w:lvlJc w:val="left"/>
    </w:lvl>
    <w:lvl w:ilvl="7" w:tplc="D4126952">
      <w:numFmt w:val="decimal"/>
      <w:lvlText w:val=""/>
      <w:lvlJc w:val="left"/>
    </w:lvl>
    <w:lvl w:ilvl="8" w:tplc="D9321196">
      <w:numFmt w:val="decimal"/>
      <w:lvlText w:val=""/>
      <w:lvlJc w:val="left"/>
    </w:lvl>
  </w:abstractNum>
  <w:abstractNum w:abstractNumId="22">
    <w:nsid w:val="00001DC0"/>
    <w:multiLevelType w:val="hybridMultilevel"/>
    <w:tmpl w:val="7EFE3738"/>
    <w:lvl w:ilvl="0" w:tplc="AF282B72">
      <w:start w:val="1"/>
      <w:numFmt w:val="bullet"/>
      <w:lvlText w:val="и"/>
      <w:lvlJc w:val="left"/>
    </w:lvl>
    <w:lvl w:ilvl="1" w:tplc="2D0482BE">
      <w:numFmt w:val="decimal"/>
      <w:lvlText w:val=""/>
      <w:lvlJc w:val="left"/>
    </w:lvl>
    <w:lvl w:ilvl="2" w:tplc="5570FF56">
      <w:numFmt w:val="decimal"/>
      <w:lvlText w:val=""/>
      <w:lvlJc w:val="left"/>
    </w:lvl>
    <w:lvl w:ilvl="3" w:tplc="5240C146">
      <w:numFmt w:val="decimal"/>
      <w:lvlText w:val=""/>
      <w:lvlJc w:val="left"/>
    </w:lvl>
    <w:lvl w:ilvl="4" w:tplc="321CA3AE">
      <w:numFmt w:val="decimal"/>
      <w:lvlText w:val=""/>
      <w:lvlJc w:val="left"/>
    </w:lvl>
    <w:lvl w:ilvl="5" w:tplc="B34E495A">
      <w:numFmt w:val="decimal"/>
      <w:lvlText w:val=""/>
      <w:lvlJc w:val="left"/>
    </w:lvl>
    <w:lvl w:ilvl="6" w:tplc="78E8D0C4">
      <w:numFmt w:val="decimal"/>
      <w:lvlText w:val=""/>
      <w:lvlJc w:val="left"/>
    </w:lvl>
    <w:lvl w:ilvl="7" w:tplc="8FE6E51C">
      <w:numFmt w:val="decimal"/>
      <w:lvlText w:val=""/>
      <w:lvlJc w:val="left"/>
    </w:lvl>
    <w:lvl w:ilvl="8" w:tplc="E384D69C">
      <w:numFmt w:val="decimal"/>
      <w:lvlText w:val=""/>
      <w:lvlJc w:val="left"/>
    </w:lvl>
  </w:abstractNum>
  <w:abstractNum w:abstractNumId="23">
    <w:nsid w:val="00001F16"/>
    <w:multiLevelType w:val="hybridMultilevel"/>
    <w:tmpl w:val="A3045EF0"/>
    <w:lvl w:ilvl="0" w:tplc="7354C9DA">
      <w:start w:val="1"/>
      <w:numFmt w:val="bullet"/>
      <w:lvlText w:val="-"/>
      <w:lvlJc w:val="left"/>
    </w:lvl>
    <w:lvl w:ilvl="1" w:tplc="698ECCEC">
      <w:numFmt w:val="decimal"/>
      <w:lvlText w:val=""/>
      <w:lvlJc w:val="left"/>
    </w:lvl>
    <w:lvl w:ilvl="2" w:tplc="29D8AA7A">
      <w:numFmt w:val="decimal"/>
      <w:lvlText w:val=""/>
      <w:lvlJc w:val="left"/>
    </w:lvl>
    <w:lvl w:ilvl="3" w:tplc="7B666BF2">
      <w:numFmt w:val="decimal"/>
      <w:lvlText w:val=""/>
      <w:lvlJc w:val="left"/>
    </w:lvl>
    <w:lvl w:ilvl="4" w:tplc="83EA17B6">
      <w:numFmt w:val="decimal"/>
      <w:lvlText w:val=""/>
      <w:lvlJc w:val="left"/>
    </w:lvl>
    <w:lvl w:ilvl="5" w:tplc="FDB49D7C">
      <w:numFmt w:val="decimal"/>
      <w:lvlText w:val=""/>
      <w:lvlJc w:val="left"/>
    </w:lvl>
    <w:lvl w:ilvl="6" w:tplc="0D2A4AA4">
      <w:numFmt w:val="decimal"/>
      <w:lvlText w:val=""/>
      <w:lvlJc w:val="left"/>
    </w:lvl>
    <w:lvl w:ilvl="7" w:tplc="F33AAD10">
      <w:numFmt w:val="decimal"/>
      <w:lvlText w:val=""/>
      <w:lvlJc w:val="left"/>
    </w:lvl>
    <w:lvl w:ilvl="8" w:tplc="B59A515E">
      <w:numFmt w:val="decimal"/>
      <w:lvlText w:val=""/>
      <w:lvlJc w:val="left"/>
    </w:lvl>
  </w:abstractNum>
  <w:abstractNum w:abstractNumId="24">
    <w:nsid w:val="00002059"/>
    <w:multiLevelType w:val="hybridMultilevel"/>
    <w:tmpl w:val="EB4A2188"/>
    <w:lvl w:ilvl="0" w:tplc="A5344B22">
      <w:start w:val="1"/>
      <w:numFmt w:val="bullet"/>
      <w:lvlText w:val="-"/>
      <w:lvlJc w:val="left"/>
    </w:lvl>
    <w:lvl w:ilvl="1" w:tplc="D2EA1CA2">
      <w:numFmt w:val="decimal"/>
      <w:lvlText w:val=""/>
      <w:lvlJc w:val="left"/>
    </w:lvl>
    <w:lvl w:ilvl="2" w:tplc="B472F6C6">
      <w:numFmt w:val="decimal"/>
      <w:lvlText w:val=""/>
      <w:lvlJc w:val="left"/>
    </w:lvl>
    <w:lvl w:ilvl="3" w:tplc="A558C2E2">
      <w:numFmt w:val="decimal"/>
      <w:lvlText w:val=""/>
      <w:lvlJc w:val="left"/>
    </w:lvl>
    <w:lvl w:ilvl="4" w:tplc="FFC610DA">
      <w:numFmt w:val="decimal"/>
      <w:lvlText w:val=""/>
      <w:lvlJc w:val="left"/>
    </w:lvl>
    <w:lvl w:ilvl="5" w:tplc="EE8E5B04">
      <w:numFmt w:val="decimal"/>
      <w:lvlText w:val=""/>
      <w:lvlJc w:val="left"/>
    </w:lvl>
    <w:lvl w:ilvl="6" w:tplc="059EBBCA">
      <w:numFmt w:val="decimal"/>
      <w:lvlText w:val=""/>
      <w:lvlJc w:val="left"/>
    </w:lvl>
    <w:lvl w:ilvl="7" w:tplc="B510DFD2">
      <w:numFmt w:val="decimal"/>
      <w:lvlText w:val=""/>
      <w:lvlJc w:val="left"/>
    </w:lvl>
    <w:lvl w:ilvl="8" w:tplc="307A12FA">
      <w:numFmt w:val="decimal"/>
      <w:lvlText w:val=""/>
      <w:lvlJc w:val="left"/>
    </w:lvl>
  </w:abstractNum>
  <w:abstractNum w:abstractNumId="25">
    <w:nsid w:val="0000249E"/>
    <w:multiLevelType w:val="hybridMultilevel"/>
    <w:tmpl w:val="73DADAD4"/>
    <w:lvl w:ilvl="0" w:tplc="87B21AD6">
      <w:start w:val="1"/>
      <w:numFmt w:val="bullet"/>
      <w:lvlText w:val="В"/>
      <w:lvlJc w:val="left"/>
    </w:lvl>
    <w:lvl w:ilvl="1" w:tplc="F600069A">
      <w:numFmt w:val="decimal"/>
      <w:lvlText w:val=""/>
      <w:lvlJc w:val="left"/>
    </w:lvl>
    <w:lvl w:ilvl="2" w:tplc="C49E60A0">
      <w:numFmt w:val="decimal"/>
      <w:lvlText w:val=""/>
      <w:lvlJc w:val="left"/>
    </w:lvl>
    <w:lvl w:ilvl="3" w:tplc="6F2E9DCC">
      <w:numFmt w:val="decimal"/>
      <w:lvlText w:val=""/>
      <w:lvlJc w:val="left"/>
    </w:lvl>
    <w:lvl w:ilvl="4" w:tplc="17206E20">
      <w:numFmt w:val="decimal"/>
      <w:lvlText w:val=""/>
      <w:lvlJc w:val="left"/>
    </w:lvl>
    <w:lvl w:ilvl="5" w:tplc="510CADBE">
      <w:numFmt w:val="decimal"/>
      <w:lvlText w:val=""/>
      <w:lvlJc w:val="left"/>
    </w:lvl>
    <w:lvl w:ilvl="6" w:tplc="FDAC38BC">
      <w:numFmt w:val="decimal"/>
      <w:lvlText w:val=""/>
      <w:lvlJc w:val="left"/>
    </w:lvl>
    <w:lvl w:ilvl="7" w:tplc="F724A13E">
      <w:numFmt w:val="decimal"/>
      <w:lvlText w:val=""/>
      <w:lvlJc w:val="left"/>
    </w:lvl>
    <w:lvl w:ilvl="8" w:tplc="622C9726">
      <w:numFmt w:val="decimal"/>
      <w:lvlText w:val=""/>
      <w:lvlJc w:val="left"/>
    </w:lvl>
  </w:abstractNum>
  <w:abstractNum w:abstractNumId="26">
    <w:nsid w:val="0000251F"/>
    <w:multiLevelType w:val="hybridMultilevel"/>
    <w:tmpl w:val="E92826F4"/>
    <w:lvl w:ilvl="0" w:tplc="CA2808A0">
      <w:start w:val="1"/>
      <w:numFmt w:val="decimal"/>
      <w:lvlText w:val="%1."/>
      <w:lvlJc w:val="left"/>
    </w:lvl>
    <w:lvl w:ilvl="1" w:tplc="2528DB46">
      <w:numFmt w:val="decimal"/>
      <w:lvlText w:val=""/>
      <w:lvlJc w:val="left"/>
    </w:lvl>
    <w:lvl w:ilvl="2" w:tplc="ACB091D6">
      <w:numFmt w:val="decimal"/>
      <w:lvlText w:val=""/>
      <w:lvlJc w:val="left"/>
    </w:lvl>
    <w:lvl w:ilvl="3" w:tplc="4E22CC8E">
      <w:numFmt w:val="decimal"/>
      <w:lvlText w:val=""/>
      <w:lvlJc w:val="left"/>
    </w:lvl>
    <w:lvl w:ilvl="4" w:tplc="1AF805A4">
      <w:numFmt w:val="decimal"/>
      <w:lvlText w:val=""/>
      <w:lvlJc w:val="left"/>
    </w:lvl>
    <w:lvl w:ilvl="5" w:tplc="D8D062AC">
      <w:numFmt w:val="decimal"/>
      <w:lvlText w:val=""/>
      <w:lvlJc w:val="left"/>
    </w:lvl>
    <w:lvl w:ilvl="6" w:tplc="C1EE4646">
      <w:numFmt w:val="decimal"/>
      <w:lvlText w:val=""/>
      <w:lvlJc w:val="left"/>
    </w:lvl>
    <w:lvl w:ilvl="7" w:tplc="409C1FAC">
      <w:numFmt w:val="decimal"/>
      <w:lvlText w:val=""/>
      <w:lvlJc w:val="left"/>
    </w:lvl>
    <w:lvl w:ilvl="8" w:tplc="89808E4E">
      <w:numFmt w:val="decimal"/>
      <w:lvlText w:val=""/>
      <w:lvlJc w:val="left"/>
    </w:lvl>
  </w:abstractNum>
  <w:abstractNum w:abstractNumId="27">
    <w:nsid w:val="0000252A"/>
    <w:multiLevelType w:val="hybridMultilevel"/>
    <w:tmpl w:val="06B6ECA4"/>
    <w:lvl w:ilvl="0" w:tplc="D528F86A">
      <w:start w:val="1"/>
      <w:numFmt w:val="bullet"/>
      <w:lvlText w:val="-"/>
      <w:lvlJc w:val="left"/>
    </w:lvl>
    <w:lvl w:ilvl="1" w:tplc="BDCE2D50">
      <w:numFmt w:val="decimal"/>
      <w:lvlText w:val=""/>
      <w:lvlJc w:val="left"/>
    </w:lvl>
    <w:lvl w:ilvl="2" w:tplc="A4AE3EE6">
      <w:numFmt w:val="decimal"/>
      <w:lvlText w:val=""/>
      <w:lvlJc w:val="left"/>
    </w:lvl>
    <w:lvl w:ilvl="3" w:tplc="765666FC">
      <w:numFmt w:val="decimal"/>
      <w:lvlText w:val=""/>
      <w:lvlJc w:val="left"/>
    </w:lvl>
    <w:lvl w:ilvl="4" w:tplc="5C86EED0">
      <w:numFmt w:val="decimal"/>
      <w:lvlText w:val=""/>
      <w:lvlJc w:val="left"/>
    </w:lvl>
    <w:lvl w:ilvl="5" w:tplc="38A6AF0C">
      <w:numFmt w:val="decimal"/>
      <w:lvlText w:val=""/>
      <w:lvlJc w:val="left"/>
    </w:lvl>
    <w:lvl w:ilvl="6" w:tplc="0AACA58E">
      <w:numFmt w:val="decimal"/>
      <w:lvlText w:val=""/>
      <w:lvlJc w:val="left"/>
    </w:lvl>
    <w:lvl w:ilvl="7" w:tplc="B95A3BD4">
      <w:numFmt w:val="decimal"/>
      <w:lvlText w:val=""/>
      <w:lvlJc w:val="left"/>
    </w:lvl>
    <w:lvl w:ilvl="8" w:tplc="A470DF22">
      <w:numFmt w:val="decimal"/>
      <w:lvlText w:val=""/>
      <w:lvlJc w:val="left"/>
    </w:lvl>
  </w:abstractNum>
  <w:abstractNum w:abstractNumId="28">
    <w:nsid w:val="00002725"/>
    <w:multiLevelType w:val="hybridMultilevel"/>
    <w:tmpl w:val="C61E262A"/>
    <w:lvl w:ilvl="0" w:tplc="5C80106A">
      <w:start w:val="1"/>
      <w:numFmt w:val="decimal"/>
      <w:lvlText w:val="%1."/>
      <w:lvlJc w:val="left"/>
    </w:lvl>
    <w:lvl w:ilvl="1" w:tplc="2FD0C79C">
      <w:numFmt w:val="decimal"/>
      <w:lvlText w:val=""/>
      <w:lvlJc w:val="left"/>
    </w:lvl>
    <w:lvl w:ilvl="2" w:tplc="60668EE0">
      <w:numFmt w:val="decimal"/>
      <w:lvlText w:val=""/>
      <w:lvlJc w:val="left"/>
    </w:lvl>
    <w:lvl w:ilvl="3" w:tplc="A8D452C6">
      <w:numFmt w:val="decimal"/>
      <w:lvlText w:val=""/>
      <w:lvlJc w:val="left"/>
    </w:lvl>
    <w:lvl w:ilvl="4" w:tplc="E3584630">
      <w:numFmt w:val="decimal"/>
      <w:lvlText w:val=""/>
      <w:lvlJc w:val="left"/>
    </w:lvl>
    <w:lvl w:ilvl="5" w:tplc="281C15C4">
      <w:numFmt w:val="decimal"/>
      <w:lvlText w:val=""/>
      <w:lvlJc w:val="left"/>
    </w:lvl>
    <w:lvl w:ilvl="6" w:tplc="4790AC46">
      <w:numFmt w:val="decimal"/>
      <w:lvlText w:val=""/>
      <w:lvlJc w:val="left"/>
    </w:lvl>
    <w:lvl w:ilvl="7" w:tplc="AC2E03DC">
      <w:numFmt w:val="decimal"/>
      <w:lvlText w:val=""/>
      <w:lvlJc w:val="left"/>
    </w:lvl>
    <w:lvl w:ilvl="8" w:tplc="8A684C94">
      <w:numFmt w:val="decimal"/>
      <w:lvlText w:val=""/>
      <w:lvlJc w:val="left"/>
    </w:lvl>
  </w:abstractNum>
  <w:abstractNum w:abstractNumId="29">
    <w:nsid w:val="00002833"/>
    <w:multiLevelType w:val="hybridMultilevel"/>
    <w:tmpl w:val="2AF8C35E"/>
    <w:lvl w:ilvl="0" w:tplc="81202F46">
      <w:start w:val="1"/>
      <w:numFmt w:val="bullet"/>
      <w:lvlText w:val="В"/>
      <w:lvlJc w:val="left"/>
    </w:lvl>
    <w:lvl w:ilvl="1" w:tplc="EC3439EE">
      <w:numFmt w:val="decimal"/>
      <w:lvlText w:val=""/>
      <w:lvlJc w:val="left"/>
    </w:lvl>
    <w:lvl w:ilvl="2" w:tplc="E654BEAE">
      <w:numFmt w:val="decimal"/>
      <w:lvlText w:val=""/>
      <w:lvlJc w:val="left"/>
    </w:lvl>
    <w:lvl w:ilvl="3" w:tplc="C4162E0A">
      <w:numFmt w:val="decimal"/>
      <w:lvlText w:val=""/>
      <w:lvlJc w:val="left"/>
    </w:lvl>
    <w:lvl w:ilvl="4" w:tplc="8F38EC10">
      <w:numFmt w:val="decimal"/>
      <w:lvlText w:val=""/>
      <w:lvlJc w:val="left"/>
    </w:lvl>
    <w:lvl w:ilvl="5" w:tplc="DF34708E">
      <w:numFmt w:val="decimal"/>
      <w:lvlText w:val=""/>
      <w:lvlJc w:val="left"/>
    </w:lvl>
    <w:lvl w:ilvl="6" w:tplc="5C7C8DCA">
      <w:numFmt w:val="decimal"/>
      <w:lvlText w:val=""/>
      <w:lvlJc w:val="left"/>
    </w:lvl>
    <w:lvl w:ilvl="7" w:tplc="23DC2D78">
      <w:numFmt w:val="decimal"/>
      <w:lvlText w:val=""/>
      <w:lvlJc w:val="left"/>
    </w:lvl>
    <w:lvl w:ilvl="8" w:tplc="ACBEA35C">
      <w:numFmt w:val="decimal"/>
      <w:lvlText w:val=""/>
      <w:lvlJc w:val="left"/>
    </w:lvl>
  </w:abstractNum>
  <w:abstractNum w:abstractNumId="30">
    <w:nsid w:val="00002B00"/>
    <w:multiLevelType w:val="hybridMultilevel"/>
    <w:tmpl w:val="DD56BA0E"/>
    <w:lvl w:ilvl="0" w:tplc="2F1A40AC">
      <w:start w:val="1"/>
      <w:numFmt w:val="bullet"/>
      <w:lvlText w:val="в"/>
      <w:lvlJc w:val="left"/>
    </w:lvl>
    <w:lvl w:ilvl="1" w:tplc="7E146B04">
      <w:numFmt w:val="decimal"/>
      <w:lvlText w:val=""/>
      <w:lvlJc w:val="left"/>
    </w:lvl>
    <w:lvl w:ilvl="2" w:tplc="EE6AF656">
      <w:numFmt w:val="decimal"/>
      <w:lvlText w:val=""/>
      <w:lvlJc w:val="left"/>
    </w:lvl>
    <w:lvl w:ilvl="3" w:tplc="E9EEDB8C">
      <w:numFmt w:val="decimal"/>
      <w:lvlText w:val=""/>
      <w:lvlJc w:val="left"/>
    </w:lvl>
    <w:lvl w:ilvl="4" w:tplc="33767C1C">
      <w:numFmt w:val="decimal"/>
      <w:lvlText w:val=""/>
      <w:lvlJc w:val="left"/>
    </w:lvl>
    <w:lvl w:ilvl="5" w:tplc="CB5C1E38">
      <w:numFmt w:val="decimal"/>
      <w:lvlText w:val=""/>
      <w:lvlJc w:val="left"/>
    </w:lvl>
    <w:lvl w:ilvl="6" w:tplc="C6A8C952">
      <w:numFmt w:val="decimal"/>
      <w:lvlText w:val=""/>
      <w:lvlJc w:val="left"/>
    </w:lvl>
    <w:lvl w:ilvl="7" w:tplc="E5DE2FA6">
      <w:numFmt w:val="decimal"/>
      <w:lvlText w:val=""/>
      <w:lvlJc w:val="left"/>
    </w:lvl>
    <w:lvl w:ilvl="8" w:tplc="4F10781E">
      <w:numFmt w:val="decimal"/>
      <w:lvlText w:val=""/>
      <w:lvlJc w:val="left"/>
    </w:lvl>
  </w:abstractNum>
  <w:abstractNum w:abstractNumId="31">
    <w:nsid w:val="00002CF7"/>
    <w:multiLevelType w:val="hybridMultilevel"/>
    <w:tmpl w:val="08E6A618"/>
    <w:lvl w:ilvl="0" w:tplc="929621BC">
      <w:start w:val="1"/>
      <w:numFmt w:val="bullet"/>
      <w:lvlText w:val="•"/>
      <w:lvlJc w:val="left"/>
    </w:lvl>
    <w:lvl w:ilvl="1" w:tplc="906E788E">
      <w:numFmt w:val="decimal"/>
      <w:lvlText w:val=""/>
      <w:lvlJc w:val="left"/>
    </w:lvl>
    <w:lvl w:ilvl="2" w:tplc="7D4C74B6">
      <w:numFmt w:val="decimal"/>
      <w:lvlText w:val=""/>
      <w:lvlJc w:val="left"/>
    </w:lvl>
    <w:lvl w:ilvl="3" w:tplc="0B8091B0">
      <w:numFmt w:val="decimal"/>
      <w:lvlText w:val=""/>
      <w:lvlJc w:val="left"/>
    </w:lvl>
    <w:lvl w:ilvl="4" w:tplc="B2EA56BC">
      <w:numFmt w:val="decimal"/>
      <w:lvlText w:val=""/>
      <w:lvlJc w:val="left"/>
    </w:lvl>
    <w:lvl w:ilvl="5" w:tplc="F2C4FCF2">
      <w:numFmt w:val="decimal"/>
      <w:lvlText w:val=""/>
      <w:lvlJc w:val="left"/>
    </w:lvl>
    <w:lvl w:ilvl="6" w:tplc="6EF2C9D2">
      <w:numFmt w:val="decimal"/>
      <w:lvlText w:val=""/>
      <w:lvlJc w:val="left"/>
    </w:lvl>
    <w:lvl w:ilvl="7" w:tplc="1346A540">
      <w:numFmt w:val="decimal"/>
      <w:lvlText w:val=""/>
      <w:lvlJc w:val="left"/>
    </w:lvl>
    <w:lvl w:ilvl="8" w:tplc="0008A7E4">
      <w:numFmt w:val="decimal"/>
      <w:lvlText w:val=""/>
      <w:lvlJc w:val="left"/>
    </w:lvl>
  </w:abstractNum>
  <w:abstractNum w:abstractNumId="32">
    <w:nsid w:val="00003004"/>
    <w:multiLevelType w:val="hybridMultilevel"/>
    <w:tmpl w:val="AFBE9D0A"/>
    <w:lvl w:ilvl="0" w:tplc="177E82E2">
      <w:start w:val="1"/>
      <w:numFmt w:val="decimal"/>
      <w:lvlText w:val="%1)"/>
      <w:lvlJc w:val="left"/>
    </w:lvl>
    <w:lvl w:ilvl="1" w:tplc="8F042962">
      <w:numFmt w:val="decimal"/>
      <w:lvlText w:val=""/>
      <w:lvlJc w:val="left"/>
    </w:lvl>
    <w:lvl w:ilvl="2" w:tplc="096CB5F6">
      <w:numFmt w:val="decimal"/>
      <w:lvlText w:val=""/>
      <w:lvlJc w:val="left"/>
    </w:lvl>
    <w:lvl w:ilvl="3" w:tplc="2F728792">
      <w:numFmt w:val="decimal"/>
      <w:lvlText w:val=""/>
      <w:lvlJc w:val="left"/>
    </w:lvl>
    <w:lvl w:ilvl="4" w:tplc="899CB648">
      <w:numFmt w:val="decimal"/>
      <w:lvlText w:val=""/>
      <w:lvlJc w:val="left"/>
    </w:lvl>
    <w:lvl w:ilvl="5" w:tplc="742AE0C6">
      <w:numFmt w:val="decimal"/>
      <w:lvlText w:val=""/>
      <w:lvlJc w:val="left"/>
    </w:lvl>
    <w:lvl w:ilvl="6" w:tplc="BD4A4DE0">
      <w:numFmt w:val="decimal"/>
      <w:lvlText w:val=""/>
      <w:lvlJc w:val="left"/>
    </w:lvl>
    <w:lvl w:ilvl="7" w:tplc="F8B62604">
      <w:numFmt w:val="decimal"/>
      <w:lvlText w:val=""/>
      <w:lvlJc w:val="left"/>
    </w:lvl>
    <w:lvl w:ilvl="8" w:tplc="B0402A20">
      <w:numFmt w:val="decimal"/>
      <w:lvlText w:val=""/>
      <w:lvlJc w:val="left"/>
    </w:lvl>
  </w:abstractNum>
  <w:abstractNum w:abstractNumId="33">
    <w:nsid w:val="00003492"/>
    <w:multiLevelType w:val="hybridMultilevel"/>
    <w:tmpl w:val="FD34781A"/>
    <w:lvl w:ilvl="0" w:tplc="078AA594">
      <w:start w:val="1"/>
      <w:numFmt w:val="bullet"/>
      <w:lvlText w:val="В"/>
      <w:lvlJc w:val="left"/>
    </w:lvl>
    <w:lvl w:ilvl="1" w:tplc="B20C0240">
      <w:numFmt w:val="decimal"/>
      <w:lvlText w:val=""/>
      <w:lvlJc w:val="left"/>
    </w:lvl>
    <w:lvl w:ilvl="2" w:tplc="ACB2AAF4">
      <w:numFmt w:val="decimal"/>
      <w:lvlText w:val=""/>
      <w:lvlJc w:val="left"/>
    </w:lvl>
    <w:lvl w:ilvl="3" w:tplc="E04C3F44">
      <w:numFmt w:val="decimal"/>
      <w:lvlText w:val=""/>
      <w:lvlJc w:val="left"/>
    </w:lvl>
    <w:lvl w:ilvl="4" w:tplc="9232F3D6">
      <w:numFmt w:val="decimal"/>
      <w:lvlText w:val=""/>
      <w:lvlJc w:val="left"/>
    </w:lvl>
    <w:lvl w:ilvl="5" w:tplc="E216E626">
      <w:numFmt w:val="decimal"/>
      <w:lvlText w:val=""/>
      <w:lvlJc w:val="left"/>
    </w:lvl>
    <w:lvl w:ilvl="6" w:tplc="C018ED88">
      <w:numFmt w:val="decimal"/>
      <w:lvlText w:val=""/>
      <w:lvlJc w:val="left"/>
    </w:lvl>
    <w:lvl w:ilvl="7" w:tplc="F7ECD63E">
      <w:numFmt w:val="decimal"/>
      <w:lvlText w:val=""/>
      <w:lvlJc w:val="left"/>
    </w:lvl>
    <w:lvl w:ilvl="8" w:tplc="814EF63E">
      <w:numFmt w:val="decimal"/>
      <w:lvlText w:val=""/>
      <w:lvlJc w:val="left"/>
    </w:lvl>
  </w:abstractNum>
  <w:abstractNum w:abstractNumId="34">
    <w:nsid w:val="000037E5"/>
    <w:multiLevelType w:val="hybridMultilevel"/>
    <w:tmpl w:val="C1DEDD62"/>
    <w:lvl w:ilvl="0" w:tplc="A782B0A2">
      <w:start w:val="3"/>
      <w:numFmt w:val="decimal"/>
      <w:lvlText w:val="%1."/>
      <w:lvlJc w:val="left"/>
    </w:lvl>
    <w:lvl w:ilvl="1" w:tplc="CEDC860C">
      <w:numFmt w:val="decimal"/>
      <w:lvlText w:val=""/>
      <w:lvlJc w:val="left"/>
    </w:lvl>
    <w:lvl w:ilvl="2" w:tplc="E18655F6">
      <w:numFmt w:val="decimal"/>
      <w:lvlText w:val=""/>
      <w:lvlJc w:val="left"/>
    </w:lvl>
    <w:lvl w:ilvl="3" w:tplc="192E6982">
      <w:numFmt w:val="decimal"/>
      <w:lvlText w:val=""/>
      <w:lvlJc w:val="left"/>
    </w:lvl>
    <w:lvl w:ilvl="4" w:tplc="3EE2E00A">
      <w:numFmt w:val="decimal"/>
      <w:lvlText w:val=""/>
      <w:lvlJc w:val="left"/>
    </w:lvl>
    <w:lvl w:ilvl="5" w:tplc="7932D5A0">
      <w:numFmt w:val="decimal"/>
      <w:lvlText w:val=""/>
      <w:lvlJc w:val="left"/>
    </w:lvl>
    <w:lvl w:ilvl="6" w:tplc="DB8C1F0E">
      <w:numFmt w:val="decimal"/>
      <w:lvlText w:val=""/>
      <w:lvlJc w:val="left"/>
    </w:lvl>
    <w:lvl w:ilvl="7" w:tplc="A1F84BE6">
      <w:numFmt w:val="decimal"/>
      <w:lvlText w:val=""/>
      <w:lvlJc w:val="left"/>
    </w:lvl>
    <w:lvl w:ilvl="8" w:tplc="41F6D428">
      <w:numFmt w:val="decimal"/>
      <w:lvlText w:val=""/>
      <w:lvlJc w:val="left"/>
    </w:lvl>
  </w:abstractNum>
  <w:abstractNum w:abstractNumId="35">
    <w:nsid w:val="000037E6"/>
    <w:multiLevelType w:val="hybridMultilevel"/>
    <w:tmpl w:val="CC069790"/>
    <w:lvl w:ilvl="0" w:tplc="D940255E">
      <w:start w:val="1"/>
      <w:numFmt w:val="bullet"/>
      <w:lvlText w:val="-"/>
      <w:lvlJc w:val="left"/>
    </w:lvl>
    <w:lvl w:ilvl="1" w:tplc="FB825504">
      <w:start w:val="1"/>
      <w:numFmt w:val="bullet"/>
      <w:lvlText w:val="-"/>
      <w:lvlJc w:val="left"/>
    </w:lvl>
    <w:lvl w:ilvl="2" w:tplc="12D83668">
      <w:numFmt w:val="decimal"/>
      <w:lvlText w:val=""/>
      <w:lvlJc w:val="left"/>
    </w:lvl>
    <w:lvl w:ilvl="3" w:tplc="A984C65E">
      <w:numFmt w:val="decimal"/>
      <w:lvlText w:val=""/>
      <w:lvlJc w:val="left"/>
    </w:lvl>
    <w:lvl w:ilvl="4" w:tplc="A5681AD8">
      <w:numFmt w:val="decimal"/>
      <w:lvlText w:val=""/>
      <w:lvlJc w:val="left"/>
    </w:lvl>
    <w:lvl w:ilvl="5" w:tplc="3FE8FC3E">
      <w:numFmt w:val="decimal"/>
      <w:lvlText w:val=""/>
      <w:lvlJc w:val="left"/>
    </w:lvl>
    <w:lvl w:ilvl="6" w:tplc="86862410">
      <w:numFmt w:val="decimal"/>
      <w:lvlText w:val=""/>
      <w:lvlJc w:val="left"/>
    </w:lvl>
    <w:lvl w:ilvl="7" w:tplc="D140FB76">
      <w:numFmt w:val="decimal"/>
      <w:lvlText w:val=""/>
      <w:lvlJc w:val="left"/>
    </w:lvl>
    <w:lvl w:ilvl="8" w:tplc="A9A4A5A8">
      <w:numFmt w:val="decimal"/>
      <w:lvlText w:val=""/>
      <w:lvlJc w:val="left"/>
    </w:lvl>
  </w:abstractNum>
  <w:abstractNum w:abstractNumId="36">
    <w:nsid w:val="00003807"/>
    <w:multiLevelType w:val="hybridMultilevel"/>
    <w:tmpl w:val="1DDAA3AE"/>
    <w:lvl w:ilvl="0" w:tplc="BD46D3E2">
      <w:start w:val="3"/>
      <w:numFmt w:val="decimal"/>
      <w:lvlText w:val="%1."/>
      <w:lvlJc w:val="left"/>
    </w:lvl>
    <w:lvl w:ilvl="1" w:tplc="23A605A0">
      <w:numFmt w:val="decimal"/>
      <w:lvlText w:val=""/>
      <w:lvlJc w:val="left"/>
    </w:lvl>
    <w:lvl w:ilvl="2" w:tplc="327634CA">
      <w:numFmt w:val="decimal"/>
      <w:lvlText w:val=""/>
      <w:lvlJc w:val="left"/>
    </w:lvl>
    <w:lvl w:ilvl="3" w:tplc="7F489208">
      <w:numFmt w:val="decimal"/>
      <w:lvlText w:val=""/>
      <w:lvlJc w:val="left"/>
    </w:lvl>
    <w:lvl w:ilvl="4" w:tplc="EB70EEDC">
      <w:numFmt w:val="decimal"/>
      <w:lvlText w:val=""/>
      <w:lvlJc w:val="left"/>
    </w:lvl>
    <w:lvl w:ilvl="5" w:tplc="FAD42F36">
      <w:numFmt w:val="decimal"/>
      <w:lvlText w:val=""/>
      <w:lvlJc w:val="left"/>
    </w:lvl>
    <w:lvl w:ilvl="6" w:tplc="7D4A1F54">
      <w:numFmt w:val="decimal"/>
      <w:lvlText w:val=""/>
      <w:lvlJc w:val="left"/>
    </w:lvl>
    <w:lvl w:ilvl="7" w:tplc="4B50C48E">
      <w:numFmt w:val="decimal"/>
      <w:lvlText w:val=""/>
      <w:lvlJc w:val="left"/>
    </w:lvl>
    <w:lvl w:ilvl="8" w:tplc="3282EDFE">
      <w:numFmt w:val="decimal"/>
      <w:lvlText w:val=""/>
      <w:lvlJc w:val="left"/>
    </w:lvl>
  </w:abstractNum>
  <w:abstractNum w:abstractNumId="37">
    <w:nsid w:val="000039CE"/>
    <w:multiLevelType w:val="hybridMultilevel"/>
    <w:tmpl w:val="F01AAB4A"/>
    <w:lvl w:ilvl="0" w:tplc="BEEACD98">
      <w:start w:val="1"/>
      <w:numFmt w:val="bullet"/>
      <w:lvlText w:val="-"/>
      <w:lvlJc w:val="left"/>
    </w:lvl>
    <w:lvl w:ilvl="1" w:tplc="FF08A118">
      <w:numFmt w:val="decimal"/>
      <w:lvlText w:val=""/>
      <w:lvlJc w:val="left"/>
    </w:lvl>
    <w:lvl w:ilvl="2" w:tplc="B0DA2194">
      <w:numFmt w:val="decimal"/>
      <w:lvlText w:val=""/>
      <w:lvlJc w:val="left"/>
    </w:lvl>
    <w:lvl w:ilvl="3" w:tplc="72EE7132">
      <w:numFmt w:val="decimal"/>
      <w:lvlText w:val=""/>
      <w:lvlJc w:val="left"/>
    </w:lvl>
    <w:lvl w:ilvl="4" w:tplc="0D6AE318">
      <w:numFmt w:val="decimal"/>
      <w:lvlText w:val=""/>
      <w:lvlJc w:val="left"/>
    </w:lvl>
    <w:lvl w:ilvl="5" w:tplc="B4861F8C">
      <w:numFmt w:val="decimal"/>
      <w:lvlText w:val=""/>
      <w:lvlJc w:val="left"/>
    </w:lvl>
    <w:lvl w:ilvl="6" w:tplc="BE94E9D0">
      <w:numFmt w:val="decimal"/>
      <w:lvlText w:val=""/>
      <w:lvlJc w:val="left"/>
    </w:lvl>
    <w:lvl w:ilvl="7" w:tplc="5D3AD99C">
      <w:numFmt w:val="decimal"/>
      <w:lvlText w:val=""/>
      <w:lvlJc w:val="left"/>
    </w:lvl>
    <w:lvl w:ilvl="8" w:tplc="F42C012E">
      <w:numFmt w:val="decimal"/>
      <w:lvlText w:val=""/>
      <w:lvlJc w:val="left"/>
    </w:lvl>
  </w:abstractNum>
  <w:abstractNum w:abstractNumId="38">
    <w:nsid w:val="00003A2D"/>
    <w:multiLevelType w:val="hybridMultilevel"/>
    <w:tmpl w:val="E394291E"/>
    <w:lvl w:ilvl="0" w:tplc="EE1433C2">
      <w:start w:val="1"/>
      <w:numFmt w:val="bullet"/>
      <w:lvlText w:val="-"/>
      <w:lvlJc w:val="left"/>
    </w:lvl>
    <w:lvl w:ilvl="1" w:tplc="1352A35C">
      <w:numFmt w:val="decimal"/>
      <w:lvlText w:val=""/>
      <w:lvlJc w:val="left"/>
    </w:lvl>
    <w:lvl w:ilvl="2" w:tplc="8E8631AC">
      <w:numFmt w:val="decimal"/>
      <w:lvlText w:val=""/>
      <w:lvlJc w:val="left"/>
    </w:lvl>
    <w:lvl w:ilvl="3" w:tplc="111482E6">
      <w:numFmt w:val="decimal"/>
      <w:lvlText w:val=""/>
      <w:lvlJc w:val="left"/>
    </w:lvl>
    <w:lvl w:ilvl="4" w:tplc="24DEA704">
      <w:numFmt w:val="decimal"/>
      <w:lvlText w:val=""/>
      <w:lvlJc w:val="left"/>
    </w:lvl>
    <w:lvl w:ilvl="5" w:tplc="D248C2EA">
      <w:numFmt w:val="decimal"/>
      <w:lvlText w:val=""/>
      <w:lvlJc w:val="left"/>
    </w:lvl>
    <w:lvl w:ilvl="6" w:tplc="434E8D04">
      <w:numFmt w:val="decimal"/>
      <w:lvlText w:val=""/>
      <w:lvlJc w:val="left"/>
    </w:lvl>
    <w:lvl w:ilvl="7" w:tplc="4A96BA08">
      <w:numFmt w:val="decimal"/>
      <w:lvlText w:val=""/>
      <w:lvlJc w:val="left"/>
    </w:lvl>
    <w:lvl w:ilvl="8" w:tplc="50682804">
      <w:numFmt w:val="decimal"/>
      <w:lvlText w:val=""/>
      <w:lvlJc w:val="left"/>
    </w:lvl>
  </w:abstractNum>
  <w:abstractNum w:abstractNumId="39">
    <w:nsid w:val="00003BB1"/>
    <w:multiLevelType w:val="hybridMultilevel"/>
    <w:tmpl w:val="BA560E08"/>
    <w:lvl w:ilvl="0" w:tplc="A8A2FDA6">
      <w:start w:val="1"/>
      <w:numFmt w:val="bullet"/>
      <w:lvlText w:val="-"/>
      <w:lvlJc w:val="left"/>
    </w:lvl>
    <w:lvl w:ilvl="1" w:tplc="6C50BCBE">
      <w:numFmt w:val="decimal"/>
      <w:lvlText w:val=""/>
      <w:lvlJc w:val="left"/>
    </w:lvl>
    <w:lvl w:ilvl="2" w:tplc="3DB6CA26">
      <w:numFmt w:val="decimal"/>
      <w:lvlText w:val=""/>
      <w:lvlJc w:val="left"/>
    </w:lvl>
    <w:lvl w:ilvl="3" w:tplc="A9B8751A">
      <w:numFmt w:val="decimal"/>
      <w:lvlText w:val=""/>
      <w:lvlJc w:val="left"/>
    </w:lvl>
    <w:lvl w:ilvl="4" w:tplc="FEC8C45C">
      <w:numFmt w:val="decimal"/>
      <w:lvlText w:val=""/>
      <w:lvlJc w:val="left"/>
    </w:lvl>
    <w:lvl w:ilvl="5" w:tplc="6F84920C">
      <w:numFmt w:val="decimal"/>
      <w:lvlText w:val=""/>
      <w:lvlJc w:val="left"/>
    </w:lvl>
    <w:lvl w:ilvl="6" w:tplc="7E343068">
      <w:numFmt w:val="decimal"/>
      <w:lvlText w:val=""/>
      <w:lvlJc w:val="left"/>
    </w:lvl>
    <w:lvl w:ilvl="7" w:tplc="6060A418">
      <w:numFmt w:val="decimal"/>
      <w:lvlText w:val=""/>
      <w:lvlJc w:val="left"/>
    </w:lvl>
    <w:lvl w:ilvl="8" w:tplc="C4266AF0">
      <w:numFmt w:val="decimal"/>
      <w:lvlText w:val=""/>
      <w:lvlJc w:val="left"/>
    </w:lvl>
  </w:abstractNum>
  <w:abstractNum w:abstractNumId="40">
    <w:nsid w:val="00003F4A"/>
    <w:multiLevelType w:val="hybridMultilevel"/>
    <w:tmpl w:val="62AA79D6"/>
    <w:lvl w:ilvl="0" w:tplc="73841EDE">
      <w:start w:val="1"/>
      <w:numFmt w:val="decimal"/>
      <w:lvlText w:val="%1."/>
      <w:lvlJc w:val="left"/>
    </w:lvl>
    <w:lvl w:ilvl="1" w:tplc="79DA19E2">
      <w:numFmt w:val="decimal"/>
      <w:lvlText w:val=""/>
      <w:lvlJc w:val="left"/>
    </w:lvl>
    <w:lvl w:ilvl="2" w:tplc="4D38D40C">
      <w:numFmt w:val="decimal"/>
      <w:lvlText w:val=""/>
      <w:lvlJc w:val="left"/>
    </w:lvl>
    <w:lvl w:ilvl="3" w:tplc="58A2B8C4">
      <w:numFmt w:val="decimal"/>
      <w:lvlText w:val=""/>
      <w:lvlJc w:val="left"/>
    </w:lvl>
    <w:lvl w:ilvl="4" w:tplc="E5A218B6">
      <w:numFmt w:val="decimal"/>
      <w:lvlText w:val=""/>
      <w:lvlJc w:val="left"/>
    </w:lvl>
    <w:lvl w:ilvl="5" w:tplc="687E0CD2">
      <w:numFmt w:val="decimal"/>
      <w:lvlText w:val=""/>
      <w:lvlJc w:val="left"/>
    </w:lvl>
    <w:lvl w:ilvl="6" w:tplc="54942E48">
      <w:numFmt w:val="decimal"/>
      <w:lvlText w:val=""/>
      <w:lvlJc w:val="left"/>
    </w:lvl>
    <w:lvl w:ilvl="7" w:tplc="EE0CDF06">
      <w:numFmt w:val="decimal"/>
      <w:lvlText w:val=""/>
      <w:lvlJc w:val="left"/>
    </w:lvl>
    <w:lvl w:ilvl="8" w:tplc="9048B646">
      <w:numFmt w:val="decimal"/>
      <w:lvlText w:val=""/>
      <w:lvlJc w:val="left"/>
    </w:lvl>
  </w:abstractNum>
  <w:abstractNum w:abstractNumId="41">
    <w:nsid w:val="00004087"/>
    <w:multiLevelType w:val="hybridMultilevel"/>
    <w:tmpl w:val="8AAA15FE"/>
    <w:lvl w:ilvl="0" w:tplc="356855F0">
      <w:start w:val="1"/>
      <w:numFmt w:val="bullet"/>
      <w:lvlText w:val="и"/>
      <w:lvlJc w:val="left"/>
    </w:lvl>
    <w:lvl w:ilvl="1" w:tplc="4FBE90C8">
      <w:numFmt w:val="decimal"/>
      <w:lvlText w:val=""/>
      <w:lvlJc w:val="left"/>
    </w:lvl>
    <w:lvl w:ilvl="2" w:tplc="CF44F29C">
      <w:numFmt w:val="decimal"/>
      <w:lvlText w:val=""/>
      <w:lvlJc w:val="left"/>
    </w:lvl>
    <w:lvl w:ilvl="3" w:tplc="0F56C72E">
      <w:numFmt w:val="decimal"/>
      <w:lvlText w:val=""/>
      <w:lvlJc w:val="left"/>
    </w:lvl>
    <w:lvl w:ilvl="4" w:tplc="E85A7DA2">
      <w:numFmt w:val="decimal"/>
      <w:lvlText w:val=""/>
      <w:lvlJc w:val="left"/>
    </w:lvl>
    <w:lvl w:ilvl="5" w:tplc="3D52DB12">
      <w:numFmt w:val="decimal"/>
      <w:lvlText w:val=""/>
      <w:lvlJc w:val="left"/>
    </w:lvl>
    <w:lvl w:ilvl="6" w:tplc="E536EE56">
      <w:numFmt w:val="decimal"/>
      <w:lvlText w:val=""/>
      <w:lvlJc w:val="left"/>
    </w:lvl>
    <w:lvl w:ilvl="7" w:tplc="03CAC812">
      <w:numFmt w:val="decimal"/>
      <w:lvlText w:val=""/>
      <w:lvlJc w:val="left"/>
    </w:lvl>
    <w:lvl w:ilvl="8" w:tplc="D952BE72">
      <w:numFmt w:val="decimal"/>
      <w:lvlText w:val=""/>
      <w:lvlJc w:val="left"/>
    </w:lvl>
  </w:abstractNum>
  <w:abstractNum w:abstractNumId="42">
    <w:nsid w:val="0000442B"/>
    <w:multiLevelType w:val="hybridMultilevel"/>
    <w:tmpl w:val="14C4EBB2"/>
    <w:lvl w:ilvl="0" w:tplc="ABF8B740">
      <w:start w:val="1"/>
      <w:numFmt w:val="bullet"/>
      <w:lvlText w:val="В"/>
      <w:lvlJc w:val="left"/>
      <w:rPr>
        <w:sz w:val="24"/>
      </w:rPr>
    </w:lvl>
    <w:lvl w:ilvl="1" w:tplc="5970A4B8">
      <w:numFmt w:val="decimal"/>
      <w:lvlText w:val=""/>
      <w:lvlJc w:val="left"/>
    </w:lvl>
    <w:lvl w:ilvl="2" w:tplc="A02425DE">
      <w:numFmt w:val="decimal"/>
      <w:lvlText w:val=""/>
      <w:lvlJc w:val="left"/>
    </w:lvl>
    <w:lvl w:ilvl="3" w:tplc="32E013AE">
      <w:numFmt w:val="decimal"/>
      <w:lvlText w:val=""/>
      <w:lvlJc w:val="left"/>
    </w:lvl>
    <w:lvl w:ilvl="4" w:tplc="3A72788C">
      <w:numFmt w:val="decimal"/>
      <w:lvlText w:val=""/>
      <w:lvlJc w:val="left"/>
    </w:lvl>
    <w:lvl w:ilvl="5" w:tplc="0D26B4DC">
      <w:numFmt w:val="decimal"/>
      <w:lvlText w:val=""/>
      <w:lvlJc w:val="left"/>
    </w:lvl>
    <w:lvl w:ilvl="6" w:tplc="D91E0C26">
      <w:numFmt w:val="decimal"/>
      <w:lvlText w:val=""/>
      <w:lvlJc w:val="left"/>
    </w:lvl>
    <w:lvl w:ilvl="7" w:tplc="4DB45B48">
      <w:numFmt w:val="decimal"/>
      <w:lvlText w:val=""/>
      <w:lvlJc w:val="left"/>
    </w:lvl>
    <w:lvl w:ilvl="8" w:tplc="3B26A7D4">
      <w:numFmt w:val="decimal"/>
      <w:lvlText w:val=""/>
      <w:lvlJc w:val="left"/>
    </w:lvl>
  </w:abstractNum>
  <w:abstractNum w:abstractNumId="43">
    <w:nsid w:val="0000458F"/>
    <w:multiLevelType w:val="hybridMultilevel"/>
    <w:tmpl w:val="47723D0E"/>
    <w:lvl w:ilvl="0" w:tplc="9002321C">
      <w:start w:val="1"/>
      <w:numFmt w:val="bullet"/>
      <w:lvlText w:val="-"/>
      <w:lvlJc w:val="left"/>
    </w:lvl>
    <w:lvl w:ilvl="1" w:tplc="E1A413B8">
      <w:numFmt w:val="decimal"/>
      <w:lvlText w:val=""/>
      <w:lvlJc w:val="left"/>
    </w:lvl>
    <w:lvl w:ilvl="2" w:tplc="F72E51E0">
      <w:numFmt w:val="decimal"/>
      <w:lvlText w:val=""/>
      <w:lvlJc w:val="left"/>
    </w:lvl>
    <w:lvl w:ilvl="3" w:tplc="69ECF0DE">
      <w:numFmt w:val="decimal"/>
      <w:lvlText w:val=""/>
      <w:lvlJc w:val="left"/>
    </w:lvl>
    <w:lvl w:ilvl="4" w:tplc="36407F66">
      <w:numFmt w:val="decimal"/>
      <w:lvlText w:val=""/>
      <w:lvlJc w:val="left"/>
    </w:lvl>
    <w:lvl w:ilvl="5" w:tplc="CB90D83A">
      <w:numFmt w:val="decimal"/>
      <w:lvlText w:val=""/>
      <w:lvlJc w:val="left"/>
    </w:lvl>
    <w:lvl w:ilvl="6" w:tplc="A7421D56">
      <w:numFmt w:val="decimal"/>
      <w:lvlText w:val=""/>
      <w:lvlJc w:val="left"/>
    </w:lvl>
    <w:lvl w:ilvl="7" w:tplc="C840F712">
      <w:numFmt w:val="decimal"/>
      <w:lvlText w:val=""/>
      <w:lvlJc w:val="left"/>
    </w:lvl>
    <w:lvl w:ilvl="8" w:tplc="06A407C2">
      <w:numFmt w:val="decimal"/>
      <w:lvlText w:val=""/>
      <w:lvlJc w:val="left"/>
    </w:lvl>
  </w:abstractNum>
  <w:abstractNum w:abstractNumId="44">
    <w:nsid w:val="000046CF"/>
    <w:multiLevelType w:val="hybridMultilevel"/>
    <w:tmpl w:val="158E6372"/>
    <w:lvl w:ilvl="0" w:tplc="A7227550">
      <w:start w:val="1"/>
      <w:numFmt w:val="bullet"/>
      <w:lvlText w:val="в"/>
      <w:lvlJc w:val="left"/>
    </w:lvl>
    <w:lvl w:ilvl="1" w:tplc="09288E6E">
      <w:start w:val="1"/>
      <w:numFmt w:val="bullet"/>
      <w:lvlText w:val="В"/>
      <w:lvlJc w:val="left"/>
    </w:lvl>
    <w:lvl w:ilvl="2" w:tplc="A19440BA">
      <w:numFmt w:val="decimal"/>
      <w:lvlText w:val=""/>
      <w:lvlJc w:val="left"/>
    </w:lvl>
    <w:lvl w:ilvl="3" w:tplc="98F455F2">
      <w:numFmt w:val="decimal"/>
      <w:lvlText w:val=""/>
      <w:lvlJc w:val="left"/>
    </w:lvl>
    <w:lvl w:ilvl="4" w:tplc="A81242B4">
      <w:numFmt w:val="decimal"/>
      <w:lvlText w:val=""/>
      <w:lvlJc w:val="left"/>
    </w:lvl>
    <w:lvl w:ilvl="5" w:tplc="5B5A18FA">
      <w:numFmt w:val="decimal"/>
      <w:lvlText w:val=""/>
      <w:lvlJc w:val="left"/>
    </w:lvl>
    <w:lvl w:ilvl="6" w:tplc="8954C468">
      <w:numFmt w:val="decimal"/>
      <w:lvlText w:val=""/>
      <w:lvlJc w:val="left"/>
    </w:lvl>
    <w:lvl w:ilvl="7" w:tplc="5C7C7724">
      <w:numFmt w:val="decimal"/>
      <w:lvlText w:val=""/>
      <w:lvlJc w:val="left"/>
    </w:lvl>
    <w:lvl w:ilvl="8" w:tplc="025AA5AE">
      <w:numFmt w:val="decimal"/>
      <w:lvlText w:val=""/>
      <w:lvlJc w:val="left"/>
    </w:lvl>
  </w:abstractNum>
  <w:abstractNum w:abstractNumId="45">
    <w:nsid w:val="0000470E"/>
    <w:multiLevelType w:val="hybridMultilevel"/>
    <w:tmpl w:val="3E28E26C"/>
    <w:lvl w:ilvl="0" w:tplc="01B27468">
      <w:start w:val="1"/>
      <w:numFmt w:val="bullet"/>
      <w:lvlText w:val="К"/>
      <w:lvlJc w:val="left"/>
    </w:lvl>
    <w:lvl w:ilvl="1" w:tplc="1DA2456A">
      <w:numFmt w:val="decimal"/>
      <w:lvlText w:val=""/>
      <w:lvlJc w:val="left"/>
    </w:lvl>
    <w:lvl w:ilvl="2" w:tplc="4A52C12A">
      <w:numFmt w:val="decimal"/>
      <w:lvlText w:val=""/>
      <w:lvlJc w:val="left"/>
    </w:lvl>
    <w:lvl w:ilvl="3" w:tplc="0FAE0354">
      <w:numFmt w:val="decimal"/>
      <w:lvlText w:val=""/>
      <w:lvlJc w:val="left"/>
    </w:lvl>
    <w:lvl w:ilvl="4" w:tplc="2CBEE824">
      <w:numFmt w:val="decimal"/>
      <w:lvlText w:val=""/>
      <w:lvlJc w:val="left"/>
    </w:lvl>
    <w:lvl w:ilvl="5" w:tplc="3D401EDE">
      <w:numFmt w:val="decimal"/>
      <w:lvlText w:val=""/>
      <w:lvlJc w:val="left"/>
    </w:lvl>
    <w:lvl w:ilvl="6" w:tplc="79D66606">
      <w:numFmt w:val="decimal"/>
      <w:lvlText w:val=""/>
      <w:lvlJc w:val="left"/>
    </w:lvl>
    <w:lvl w:ilvl="7" w:tplc="5B6A771A">
      <w:numFmt w:val="decimal"/>
      <w:lvlText w:val=""/>
      <w:lvlJc w:val="left"/>
    </w:lvl>
    <w:lvl w:ilvl="8" w:tplc="9CBEAA3E">
      <w:numFmt w:val="decimal"/>
      <w:lvlText w:val=""/>
      <w:lvlJc w:val="left"/>
    </w:lvl>
  </w:abstractNum>
  <w:abstractNum w:abstractNumId="46">
    <w:nsid w:val="0000486A"/>
    <w:multiLevelType w:val="hybridMultilevel"/>
    <w:tmpl w:val="89C4BC78"/>
    <w:lvl w:ilvl="0" w:tplc="C9A439F2">
      <w:start w:val="1"/>
      <w:numFmt w:val="bullet"/>
      <w:lvlText w:val="С"/>
      <w:lvlJc w:val="left"/>
    </w:lvl>
    <w:lvl w:ilvl="1" w:tplc="5928DFDE">
      <w:numFmt w:val="decimal"/>
      <w:lvlText w:val=""/>
      <w:lvlJc w:val="left"/>
    </w:lvl>
    <w:lvl w:ilvl="2" w:tplc="D64A67CA">
      <w:numFmt w:val="decimal"/>
      <w:lvlText w:val=""/>
      <w:lvlJc w:val="left"/>
    </w:lvl>
    <w:lvl w:ilvl="3" w:tplc="389C0ECA">
      <w:numFmt w:val="decimal"/>
      <w:lvlText w:val=""/>
      <w:lvlJc w:val="left"/>
    </w:lvl>
    <w:lvl w:ilvl="4" w:tplc="B64AE06E">
      <w:numFmt w:val="decimal"/>
      <w:lvlText w:val=""/>
      <w:lvlJc w:val="left"/>
    </w:lvl>
    <w:lvl w:ilvl="5" w:tplc="9CAC071C">
      <w:numFmt w:val="decimal"/>
      <w:lvlText w:val=""/>
      <w:lvlJc w:val="left"/>
    </w:lvl>
    <w:lvl w:ilvl="6" w:tplc="2370FF96">
      <w:numFmt w:val="decimal"/>
      <w:lvlText w:val=""/>
      <w:lvlJc w:val="left"/>
    </w:lvl>
    <w:lvl w:ilvl="7" w:tplc="A56A57E4">
      <w:numFmt w:val="decimal"/>
      <w:lvlText w:val=""/>
      <w:lvlJc w:val="left"/>
    </w:lvl>
    <w:lvl w:ilvl="8" w:tplc="528063B6">
      <w:numFmt w:val="decimal"/>
      <w:lvlText w:val=""/>
      <w:lvlJc w:val="left"/>
    </w:lvl>
  </w:abstractNum>
  <w:abstractNum w:abstractNumId="47">
    <w:nsid w:val="000048DB"/>
    <w:multiLevelType w:val="hybridMultilevel"/>
    <w:tmpl w:val="6046CC30"/>
    <w:lvl w:ilvl="0" w:tplc="022C8F76">
      <w:start w:val="1"/>
      <w:numFmt w:val="bullet"/>
      <w:lvlText w:val=""/>
      <w:lvlJc w:val="left"/>
    </w:lvl>
    <w:lvl w:ilvl="1" w:tplc="0AE65970">
      <w:numFmt w:val="decimal"/>
      <w:lvlText w:val=""/>
      <w:lvlJc w:val="left"/>
    </w:lvl>
    <w:lvl w:ilvl="2" w:tplc="B772170E">
      <w:numFmt w:val="decimal"/>
      <w:lvlText w:val=""/>
      <w:lvlJc w:val="left"/>
    </w:lvl>
    <w:lvl w:ilvl="3" w:tplc="E416C176">
      <w:numFmt w:val="decimal"/>
      <w:lvlText w:val=""/>
      <w:lvlJc w:val="left"/>
    </w:lvl>
    <w:lvl w:ilvl="4" w:tplc="693EF70E">
      <w:numFmt w:val="decimal"/>
      <w:lvlText w:val=""/>
      <w:lvlJc w:val="left"/>
    </w:lvl>
    <w:lvl w:ilvl="5" w:tplc="9806A0D6">
      <w:numFmt w:val="decimal"/>
      <w:lvlText w:val=""/>
      <w:lvlJc w:val="left"/>
    </w:lvl>
    <w:lvl w:ilvl="6" w:tplc="C3980F74">
      <w:numFmt w:val="decimal"/>
      <w:lvlText w:val=""/>
      <w:lvlJc w:val="left"/>
    </w:lvl>
    <w:lvl w:ilvl="7" w:tplc="1082A2C2">
      <w:numFmt w:val="decimal"/>
      <w:lvlText w:val=""/>
      <w:lvlJc w:val="left"/>
    </w:lvl>
    <w:lvl w:ilvl="8" w:tplc="7BF267CE">
      <w:numFmt w:val="decimal"/>
      <w:lvlText w:val=""/>
      <w:lvlJc w:val="left"/>
    </w:lvl>
  </w:abstractNum>
  <w:abstractNum w:abstractNumId="48">
    <w:nsid w:val="000049BB"/>
    <w:multiLevelType w:val="hybridMultilevel"/>
    <w:tmpl w:val="11DA26C0"/>
    <w:lvl w:ilvl="0" w:tplc="E5A8F3CA">
      <w:start w:val="1"/>
      <w:numFmt w:val="bullet"/>
      <w:lvlText w:val="в"/>
      <w:lvlJc w:val="left"/>
    </w:lvl>
    <w:lvl w:ilvl="1" w:tplc="2D66FE36">
      <w:start w:val="1"/>
      <w:numFmt w:val="bullet"/>
      <w:lvlText w:val="•"/>
      <w:lvlJc w:val="left"/>
    </w:lvl>
    <w:lvl w:ilvl="2" w:tplc="E14833C4">
      <w:numFmt w:val="decimal"/>
      <w:lvlText w:val=""/>
      <w:lvlJc w:val="left"/>
    </w:lvl>
    <w:lvl w:ilvl="3" w:tplc="60A88C34">
      <w:numFmt w:val="decimal"/>
      <w:lvlText w:val=""/>
      <w:lvlJc w:val="left"/>
    </w:lvl>
    <w:lvl w:ilvl="4" w:tplc="3BD01374">
      <w:numFmt w:val="decimal"/>
      <w:lvlText w:val=""/>
      <w:lvlJc w:val="left"/>
    </w:lvl>
    <w:lvl w:ilvl="5" w:tplc="A22A8EA0">
      <w:numFmt w:val="decimal"/>
      <w:lvlText w:val=""/>
      <w:lvlJc w:val="left"/>
    </w:lvl>
    <w:lvl w:ilvl="6" w:tplc="00923936">
      <w:numFmt w:val="decimal"/>
      <w:lvlText w:val=""/>
      <w:lvlJc w:val="left"/>
    </w:lvl>
    <w:lvl w:ilvl="7" w:tplc="1E982052">
      <w:numFmt w:val="decimal"/>
      <w:lvlText w:val=""/>
      <w:lvlJc w:val="left"/>
    </w:lvl>
    <w:lvl w:ilvl="8" w:tplc="686C7CB6">
      <w:numFmt w:val="decimal"/>
      <w:lvlText w:val=""/>
      <w:lvlJc w:val="left"/>
    </w:lvl>
  </w:abstractNum>
  <w:abstractNum w:abstractNumId="49">
    <w:nsid w:val="00004AD4"/>
    <w:multiLevelType w:val="hybridMultilevel"/>
    <w:tmpl w:val="CA7A577C"/>
    <w:lvl w:ilvl="0" w:tplc="B6DC9902">
      <w:start w:val="4"/>
      <w:numFmt w:val="decimal"/>
      <w:lvlText w:val="%1."/>
      <w:lvlJc w:val="left"/>
    </w:lvl>
    <w:lvl w:ilvl="1" w:tplc="6E02B95E">
      <w:numFmt w:val="decimal"/>
      <w:lvlText w:val=""/>
      <w:lvlJc w:val="left"/>
    </w:lvl>
    <w:lvl w:ilvl="2" w:tplc="CAA24990">
      <w:numFmt w:val="decimal"/>
      <w:lvlText w:val=""/>
      <w:lvlJc w:val="left"/>
    </w:lvl>
    <w:lvl w:ilvl="3" w:tplc="97922680">
      <w:numFmt w:val="decimal"/>
      <w:lvlText w:val=""/>
      <w:lvlJc w:val="left"/>
    </w:lvl>
    <w:lvl w:ilvl="4" w:tplc="770C7CF0">
      <w:numFmt w:val="decimal"/>
      <w:lvlText w:val=""/>
      <w:lvlJc w:val="left"/>
    </w:lvl>
    <w:lvl w:ilvl="5" w:tplc="986847DE">
      <w:numFmt w:val="decimal"/>
      <w:lvlText w:val=""/>
      <w:lvlJc w:val="left"/>
    </w:lvl>
    <w:lvl w:ilvl="6" w:tplc="5FDE60A4">
      <w:numFmt w:val="decimal"/>
      <w:lvlText w:val=""/>
      <w:lvlJc w:val="left"/>
    </w:lvl>
    <w:lvl w:ilvl="7" w:tplc="C7489214">
      <w:numFmt w:val="decimal"/>
      <w:lvlText w:val=""/>
      <w:lvlJc w:val="left"/>
    </w:lvl>
    <w:lvl w:ilvl="8" w:tplc="8A0A30C2">
      <w:numFmt w:val="decimal"/>
      <w:lvlText w:val=""/>
      <w:lvlJc w:val="left"/>
    </w:lvl>
  </w:abstractNum>
  <w:abstractNum w:abstractNumId="50">
    <w:nsid w:val="00004D54"/>
    <w:multiLevelType w:val="hybridMultilevel"/>
    <w:tmpl w:val="98323AC6"/>
    <w:lvl w:ilvl="0" w:tplc="31F012B4">
      <w:start w:val="1"/>
      <w:numFmt w:val="bullet"/>
      <w:lvlText w:val=""/>
      <w:lvlJc w:val="left"/>
    </w:lvl>
    <w:lvl w:ilvl="1" w:tplc="084226F2">
      <w:numFmt w:val="decimal"/>
      <w:lvlText w:val=""/>
      <w:lvlJc w:val="left"/>
    </w:lvl>
    <w:lvl w:ilvl="2" w:tplc="8548BBB6">
      <w:numFmt w:val="decimal"/>
      <w:lvlText w:val=""/>
      <w:lvlJc w:val="left"/>
    </w:lvl>
    <w:lvl w:ilvl="3" w:tplc="C8420D76">
      <w:numFmt w:val="decimal"/>
      <w:lvlText w:val=""/>
      <w:lvlJc w:val="left"/>
    </w:lvl>
    <w:lvl w:ilvl="4" w:tplc="EDA8E11E">
      <w:numFmt w:val="decimal"/>
      <w:lvlText w:val=""/>
      <w:lvlJc w:val="left"/>
    </w:lvl>
    <w:lvl w:ilvl="5" w:tplc="BA0606AC">
      <w:numFmt w:val="decimal"/>
      <w:lvlText w:val=""/>
      <w:lvlJc w:val="left"/>
    </w:lvl>
    <w:lvl w:ilvl="6" w:tplc="37EEFA5E">
      <w:numFmt w:val="decimal"/>
      <w:lvlText w:val=""/>
      <w:lvlJc w:val="left"/>
    </w:lvl>
    <w:lvl w:ilvl="7" w:tplc="94C260C4">
      <w:numFmt w:val="decimal"/>
      <w:lvlText w:val=""/>
      <w:lvlJc w:val="left"/>
    </w:lvl>
    <w:lvl w:ilvl="8" w:tplc="9970DE8A">
      <w:numFmt w:val="decimal"/>
      <w:lvlText w:val=""/>
      <w:lvlJc w:val="left"/>
    </w:lvl>
  </w:abstractNum>
  <w:abstractNum w:abstractNumId="51">
    <w:nsid w:val="00004D67"/>
    <w:multiLevelType w:val="hybridMultilevel"/>
    <w:tmpl w:val="3370B470"/>
    <w:lvl w:ilvl="0" w:tplc="BBEE512C">
      <w:start w:val="1"/>
      <w:numFmt w:val="bullet"/>
      <w:lvlText w:val="-"/>
      <w:lvlJc w:val="left"/>
    </w:lvl>
    <w:lvl w:ilvl="1" w:tplc="71FC490C">
      <w:numFmt w:val="decimal"/>
      <w:lvlText w:val=""/>
      <w:lvlJc w:val="left"/>
    </w:lvl>
    <w:lvl w:ilvl="2" w:tplc="CE6C9DB4">
      <w:numFmt w:val="decimal"/>
      <w:lvlText w:val=""/>
      <w:lvlJc w:val="left"/>
    </w:lvl>
    <w:lvl w:ilvl="3" w:tplc="9CF2A074">
      <w:numFmt w:val="decimal"/>
      <w:lvlText w:val=""/>
      <w:lvlJc w:val="left"/>
    </w:lvl>
    <w:lvl w:ilvl="4" w:tplc="FC30562C">
      <w:numFmt w:val="decimal"/>
      <w:lvlText w:val=""/>
      <w:lvlJc w:val="left"/>
    </w:lvl>
    <w:lvl w:ilvl="5" w:tplc="5BB23562">
      <w:numFmt w:val="decimal"/>
      <w:lvlText w:val=""/>
      <w:lvlJc w:val="left"/>
    </w:lvl>
    <w:lvl w:ilvl="6" w:tplc="492EFD9C">
      <w:numFmt w:val="decimal"/>
      <w:lvlText w:val=""/>
      <w:lvlJc w:val="left"/>
    </w:lvl>
    <w:lvl w:ilvl="7" w:tplc="0114949C">
      <w:numFmt w:val="decimal"/>
      <w:lvlText w:val=""/>
      <w:lvlJc w:val="left"/>
    </w:lvl>
    <w:lvl w:ilvl="8" w:tplc="C36C9468">
      <w:numFmt w:val="decimal"/>
      <w:lvlText w:val=""/>
      <w:lvlJc w:val="left"/>
    </w:lvl>
  </w:abstractNum>
  <w:abstractNum w:abstractNumId="52">
    <w:nsid w:val="00004E57"/>
    <w:multiLevelType w:val="hybridMultilevel"/>
    <w:tmpl w:val="F33E2730"/>
    <w:lvl w:ilvl="0" w:tplc="AC56015E">
      <w:start w:val="1"/>
      <w:numFmt w:val="bullet"/>
      <w:lvlText w:val="в"/>
      <w:lvlJc w:val="left"/>
    </w:lvl>
    <w:lvl w:ilvl="1" w:tplc="B84EFCB8">
      <w:start w:val="2"/>
      <w:numFmt w:val="decimal"/>
      <w:lvlText w:val="%2."/>
      <w:lvlJc w:val="left"/>
    </w:lvl>
    <w:lvl w:ilvl="2" w:tplc="B2701F4C">
      <w:numFmt w:val="decimal"/>
      <w:lvlText w:val=""/>
      <w:lvlJc w:val="left"/>
    </w:lvl>
    <w:lvl w:ilvl="3" w:tplc="09B6E5DA">
      <w:numFmt w:val="decimal"/>
      <w:lvlText w:val=""/>
      <w:lvlJc w:val="left"/>
    </w:lvl>
    <w:lvl w:ilvl="4" w:tplc="6CE0340E">
      <w:numFmt w:val="decimal"/>
      <w:lvlText w:val=""/>
      <w:lvlJc w:val="left"/>
    </w:lvl>
    <w:lvl w:ilvl="5" w:tplc="42F07582">
      <w:numFmt w:val="decimal"/>
      <w:lvlText w:val=""/>
      <w:lvlJc w:val="left"/>
    </w:lvl>
    <w:lvl w:ilvl="6" w:tplc="753290D2">
      <w:numFmt w:val="decimal"/>
      <w:lvlText w:val=""/>
      <w:lvlJc w:val="left"/>
    </w:lvl>
    <w:lvl w:ilvl="7" w:tplc="55680A30">
      <w:numFmt w:val="decimal"/>
      <w:lvlText w:val=""/>
      <w:lvlJc w:val="left"/>
    </w:lvl>
    <w:lvl w:ilvl="8" w:tplc="3022DFA2">
      <w:numFmt w:val="decimal"/>
      <w:lvlText w:val=""/>
      <w:lvlJc w:val="left"/>
    </w:lvl>
  </w:abstractNum>
  <w:abstractNum w:abstractNumId="53">
    <w:nsid w:val="00004EAE"/>
    <w:multiLevelType w:val="hybridMultilevel"/>
    <w:tmpl w:val="38AA46FC"/>
    <w:lvl w:ilvl="0" w:tplc="9ABA57F6">
      <w:start w:val="6"/>
      <w:numFmt w:val="decimal"/>
      <w:lvlText w:val="%1."/>
      <w:lvlJc w:val="left"/>
    </w:lvl>
    <w:lvl w:ilvl="1" w:tplc="FB208D84">
      <w:numFmt w:val="decimal"/>
      <w:lvlText w:val=""/>
      <w:lvlJc w:val="left"/>
    </w:lvl>
    <w:lvl w:ilvl="2" w:tplc="61F8F39E">
      <w:numFmt w:val="decimal"/>
      <w:lvlText w:val=""/>
      <w:lvlJc w:val="left"/>
    </w:lvl>
    <w:lvl w:ilvl="3" w:tplc="B2C6E902">
      <w:numFmt w:val="decimal"/>
      <w:lvlText w:val=""/>
      <w:lvlJc w:val="left"/>
    </w:lvl>
    <w:lvl w:ilvl="4" w:tplc="ACF2333C">
      <w:numFmt w:val="decimal"/>
      <w:lvlText w:val=""/>
      <w:lvlJc w:val="left"/>
    </w:lvl>
    <w:lvl w:ilvl="5" w:tplc="FE22F096">
      <w:numFmt w:val="decimal"/>
      <w:lvlText w:val=""/>
      <w:lvlJc w:val="left"/>
    </w:lvl>
    <w:lvl w:ilvl="6" w:tplc="407401F8">
      <w:numFmt w:val="decimal"/>
      <w:lvlText w:val=""/>
      <w:lvlJc w:val="left"/>
    </w:lvl>
    <w:lvl w:ilvl="7" w:tplc="06FE80C8">
      <w:numFmt w:val="decimal"/>
      <w:lvlText w:val=""/>
      <w:lvlJc w:val="left"/>
    </w:lvl>
    <w:lvl w:ilvl="8" w:tplc="F82A1616">
      <w:numFmt w:val="decimal"/>
      <w:lvlText w:val=""/>
      <w:lvlJc w:val="left"/>
    </w:lvl>
  </w:abstractNum>
  <w:abstractNum w:abstractNumId="54">
    <w:nsid w:val="00004F68"/>
    <w:multiLevelType w:val="hybridMultilevel"/>
    <w:tmpl w:val="E5904A0A"/>
    <w:lvl w:ilvl="0" w:tplc="F1D654E8">
      <w:start w:val="1"/>
      <w:numFmt w:val="bullet"/>
      <w:lvlText w:val="к"/>
      <w:lvlJc w:val="left"/>
    </w:lvl>
    <w:lvl w:ilvl="1" w:tplc="BDE6B9F2">
      <w:start w:val="1"/>
      <w:numFmt w:val="decimal"/>
      <w:lvlText w:val="%2."/>
      <w:lvlJc w:val="left"/>
    </w:lvl>
    <w:lvl w:ilvl="2" w:tplc="24F4FA36">
      <w:numFmt w:val="decimal"/>
      <w:lvlText w:val=""/>
      <w:lvlJc w:val="left"/>
    </w:lvl>
    <w:lvl w:ilvl="3" w:tplc="950EE642">
      <w:numFmt w:val="decimal"/>
      <w:lvlText w:val=""/>
      <w:lvlJc w:val="left"/>
    </w:lvl>
    <w:lvl w:ilvl="4" w:tplc="06B25ECC">
      <w:numFmt w:val="decimal"/>
      <w:lvlText w:val=""/>
      <w:lvlJc w:val="left"/>
    </w:lvl>
    <w:lvl w:ilvl="5" w:tplc="1106766C">
      <w:numFmt w:val="decimal"/>
      <w:lvlText w:val=""/>
      <w:lvlJc w:val="left"/>
    </w:lvl>
    <w:lvl w:ilvl="6" w:tplc="9E68A5F6">
      <w:numFmt w:val="decimal"/>
      <w:lvlText w:val=""/>
      <w:lvlJc w:val="left"/>
    </w:lvl>
    <w:lvl w:ilvl="7" w:tplc="73A4CC04">
      <w:numFmt w:val="decimal"/>
      <w:lvlText w:val=""/>
      <w:lvlJc w:val="left"/>
    </w:lvl>
    <w:lvl w:ilvl="8" w:tplc="5DD42C46">
      <w:numFmt w:val="decimal"/>
      <w:lvlText w:val=""/>
      <w:lvlJc w:val="left"/>
    </w:lvl>
  </w:abstractNum>
  <w:abstractNum w:abstractNumId="55">
    <w:nsid w:val="00004FF8"/>
    <w:multiLevelType w:val="hybridMultilevel"/>
    <w:tmpl w:val="28A6D170"/>
    <w:lvl w:ilvl="0" w:tplc="6354E7D8">
      <w:start w:val="1"/>
      <w:numFmt w:val="bullet"/>
      <w:lvlText w:val="в"/>
      <w:lvlJc w:val="left"/>
    </w:lvl>
    <w:lvl w:ilvl="1" w:tplc="0368191C">
      <w:start w:val="1"/>
      <w:numFmt w:val="bullet"/>
      <w:lvlText w:val="В"/>
      <w:lvlJc w:val="left"/>
    </w:lvl>
    <w:lvl w:ilvl="2" w:tplc="97F04BC2">
      <w:numFmt w:val="decimal"/>
      <w:lvlText w:val=""/>
      <w:lvlJc w:val="left"/>
    </w:lvl>
    <w:lvl w:ilvl="3" w:tplc="D35C04BC">
      <w:numFmt w:val="decimal"/>
      <w:lvlText w:val=""/>
      <w:lvlJc w:val="left"/>
    </w:lvl>
    <w:lvl w:ilvl="4" w:tplc="F064F24E">
      <w:numFmt w:val="decimal"/>
      <w:lvlText w:val=""/>
      <w:lvlJc w:val="left"/>
    </w:lvl>
    <w:lvl w:ilvl="5" w:tplc="55E83348">
      <w:numFmt w:val="decimal"/>
      <w:lvlText w:val=""/>
      <w:lvlJc w:val="left"/>
    </w:lvl>
    <w:lvl w:ilvl="6" w:tplc="BF641610">
      <w:numFmt w:val="decimal"/>
      <w:lvlText w:val=""/>
      <w:lvlJc w:val="left"/>
    </w:lvl>
    <w:lvl w:ilvl="7" w:tplc="C5782BCE">
      <w:numFmt w:val="decimal"/>
      <w:lvlText w:val=""/>
      <w:lvlJc w:val="left"/>
    </w:lvl>
    <w:lvl w:ilvl="8" w:tplc="E996E4A8">
      <w:numFmt w:val="decimal"/>
      <w:lvlText w:val=""/>
      <w:lvlJc w:val="left"/>
    </w:lvl>
  </w:abstractNum>
  <w:abstractNum w:abstractNumId="56">
    <w:nsid w:val="00005005"/>
    <w:multiLevelType w:val="hybridMultilevel"/>
    <w:tmpl w:val="59F21FA8"/>
    <w:lvl w:ilvl="0" w:tplc="B992952A">
      <w:start w:val="1"/>
      <w:numFmt w:val="bullet"/>
      <w:lvlText w:val="в"/>
      <w:lvlJc w:val="left"/>
    </w:lvl>
    <w:lvl w:ilvl="1" w:tplc="E12AB6EE">
      <w:start w:val="8"/>
      <w:numFmt w:val="decimal"/>
      <w:lvlText w:val="%2."/>
      <w:lvlJc w:val="left"/>
    </w:lvl>
    <w:lvl w:ilvl="2" w:tplc="71925CEE">
      <w:numFmt w:val="decimal"/>
      <w:lvlText w:val=""/>
      <w:lvlJc w:val="left"/>
    </w:lvl>
    <w:lvl w:ilvl="3" w:tplc="6FB850A6">
      <w:numFmt w:val="decimal"/>
      <w:lvlText w:val=""/>
      <w:lvlJc w:val="left"/>
    </w:lvl>
    <w:lvl w:ilvl="4" w:tplc="5BFAF306">
      <w:numFmt w:val="decimal"/>
      <w:lvlText w:val=""/>
      <w:lvlJc w:val="left"/>
    </w:lvl>
    <w:lvl w:ilvl="5" w:tplc="C1209FBE">
      <w:numFmt w:val="decimal"/>
      <w:lvlText w:val=""/>
      <w:lvlJc w:val="left"/>
    </w:lvl>
    <w:lvl w:ilvl="6" w:tplc="AFE2119A">
      <w:numFmt w:val="decimal"/>
      <w:lvlText w:val=""/>
      <w:lvlJc w:val="left"/>
    </w:lvl>
    <w:lvl w:ilvl="7" w:tplc="7ED2C95E">
      <w:numFmt w:val="decimal"/>
      <w:lvlText w:val=""/>
      <w:lvlJc w:val="left"/>
    </w:lvl>
    <w:lvl w:ilvl="8" w:tplc="9AF6564C">
      <w:numFmt w:val="decimal"/>
      <w:lvlText w:val=""/>
      <w:lvlJc w:val="left"/>
    </w:lvl>
  </w:abstractNum>
  <w:abstractNum w:abstractNumId="57">
    <w:nsid w:val="00005064"/>
    <w:multiLevelType w:val="hybridMultilevel"/>
    <w:tmpl w:val="10A01634"/>
    <w:lvl w:ilvl="0" w:tplc="29A855CE">
      <w:start w:val="1"/>
      <w:numFmt w:val="bullet"/>
      <w:lvlText w:val="В"/>
      <w:lvlJc w:val="left"/>
    </w:lvl>
    <w:lvl w:ilvl="1" w:tplc="442CC424">
      <w:numFmt w:val="decimal"/>
      <w:lvlText w:val=""/>
      <w:lvlJc w:val="left"/>
    </w:lvl>
    <w:lvl w:ilvl="2" w:tplc="263C3102">
      <w:numFmt w:val="decimal"/>
      <w:lvlText w:val=""/>
      <w:lvlJc w:val="left"/>
    </w:lvl>
    <w:lvl w:ilvl="3" w:tplc="82A2EE0A">
      <w:numFmt w:val="decimal"/>
      <w:lvlText w:val=""/>
      <w:lvlJc w:val="left"/>
    </w:lvl>
    <w:lvl w:ilvl="4" w:tplc="B9BCF192">
      <w:numFmt w:val="decimal"/>
      <w:lvlText w:val=""/>
      <w:lvlJc w:val="left"/>
    </w:lvl>
    <w:lvl w:ilvl="5" w:tplc="05748E82">
      <w:numFmt w:val="decimal"/>
      <w:lvlText w:val=""/>
      <w:lvlJc w:val="left"/>
    </w:lvl>
    <w:lvl w:ilvl="6" w:tplc="8C8EAAD6">
      <w:numFmt w:val="decimal"/>
      <w:lvlText w:val=""/>
      <w:lvlJc w:val="left"/>
    </w:lvl>
    <w:lvl w:ilvl="7" w:tplc="79AC1C76">
      <w:numFmt w:val="decimal"/>
      <w:lvlText w:val=""/>
      <w:lvlJc w:val="left"/>
    </w:lvl>
    <w:lvl w:ilvl="8" w:tplc="24403146">
      <w:numFmt w:val="decimal"/>
      <w:lvlText w:val=""/>
      <w:lvlJc w:val="left"/>
    </w:lvl>
  </w:abstractNum>
  <w:abstractNum w:abstractNumId="58">
    <w:nsid w:val="00005078"/>
    <w:multiLevelType w:val="hybridMultilevel"/>
    <w:tmpl w:val="1194A10C"/>
    <w:lvl w:ilvl="0" w:tplc="DA3A987E">
      <w:start w:val="1"/>
      <w:numFmt w:val="bullet"/>
      <w:lvlText w:val="-"/>
      <w:lvlJc w:val="left"/>
    </w:lvl>
    <w:lvl w:ilvl="1" w:tplc="93C68F34">
      <w:numFmt w:val="decimal"/>
      <w:lvlText w:val=""/>
      <w:lvlJc w:val="left"/>
    </w:lvl>
    <w:lvl w:ilvl="2" w:tplc="39BAE016">
      <w:numFmt w:val="decimal"/>
      <w:lvlText w:val=""/>
      <w:lvlJc w:val="left"/>
    </w:lvl>
    <w:lvl w:ilvl="3" w:tplc="3A1471FA">
      <w:numFmt w:val="decimal"/>
      <w:lvlText w:val=""/>
      <w:lvlJc w:val="left"/>
    </w:lvl>
    <w:lvl w:ilvl="4" w:tplc="DFEACAF6">
      <w:numFmt w:val="decimal"/>
      <w:lvlText w:val=""/>
      <w:lvlJc w:val="left"/>
    </w:lvl>
    <w:lvl w:ilvl="5" w:tplc="DB087D4E">
      <w:numFmt w:val="decimal"/>
      <w:lvlText w:val=""/>
      <w:lvlJc w:val="left"/>
    </w:lvl>
    <w:lvl w:ilvl="6" w:tplc="BCC20F0E">
      <w:numFmt w:val="decimal"/>
      <w:lvlText w:val=""/>
      <w:lvlJc w:val="left"/>
    </w:lvl>
    <w:lvl w:ilvl="7" w:tplc="E8F0E390">
      <w:numFmt w:val="decimal"/>
      <w:lvlText w:val=""/>
      <w:lvlJc w:val="left"/>
    </w:lvl>
    <w:lvl w:ilvl="8" w:tplc="B04AB566">
      <w:numFmt w:val="decimal"/>
      <w:lvlText w:val=""/>
      <w:lvlJc w:val="left"/>
    </w:lvl>
  </w:abstractNum>
  <w:abstractNum w:abstractNumId="59">
    <w:nsid w:val="00005579"/>
    <w:multiLevelType w:val="hybridMultilevel"/>
    <w:tmpl w:val="26D2A650"/>
    <w:lvl w:ilvl="0" w:tplc="D5EEC8F8">
      <w:start w:val="1"/>
      <w:numFmt w:val="bullet"/>
      <w:lvlText w:val="и"/>
      <w:lvlJc w:val="left"/>
    </w:lvl>
    <w:lvl w:ilvl="1" w:tplc="4CACC84A">
      <w:start w:val="1"/>
      <w:numFmt w:val="bullet"/>
      <w:lvlText w:val="В"/>
      <w:lvlJc w:val="left"/>
    </w:lvl>
    <w:lvl w:ilvl="2" w:tplc="50543CF0">
      <w:numFmt w:val="decimal"/>
      <w:lvlText w:val=""/>
      <w:lvlJc w:val="left"/>
    </w:lvl>
    <w:lvl w:ilvl="3" w:tplc="3B2C7384">
      <w:numFmt w:val="decimal"/>
      <w:lvlText w:val=""/>
      <w:lvlJc w:val="left"/>
    </w:lvl>
    <w:lvl w:ilvl="4" w:tplc="F0C44B2E">
      <w:numFmt w:val="decimal"/>
      <w:lvlText w:val=""/>
      <w:lvlJc w:val="left"/>
    </w:lvl>
    <w:lvl w:ilvl="5" w:tplc="9F6C8978">
      <w:numFmt w:val="decimal"/>
      <w:lvlText w:val=""/>
      <w:lvlJc w:val="left"/>
    </w:lvl>
    <w:lvl w:ilvl="6" w:tplc="34CCD5B6">
      <w:numFmt w:val="decimal"/>
      <w:lvlText w:val=""/>
      <w:lvlJc w:val="left"/>
    </w:lvl>
    <w:lvl w:ilvl="7" w:tplc="4FB67630">
      <w:numFmt w:val="decimal"/>
      <w:lvlText w:val=""/>
      <w:lvlJc w:val="left"/>
    </w:lvl>
    <w:lvl w:ilvl="8" w:tplc="967ED71A">
      <w:numFmt w:val="decimal"/>
      <w:lvlText w:val=""/>
      <w:lvlJc w:val="left"/>
    </w:lvl>
  </w:abstractNum>
  <w:abstractNum w:abstractNumId="60">
    <w:nsid w:val="000057D3"/>
    <w:multiLevelType w:val="hybridMultilevel"/>
    <w:tmpl w:val="92B24940"/>
    <w:lvl w:ilvl="0" w:tplc="AED6E378">
      <w:start w:val="1"/>
      <w:numFmt w:val="bullet"/>
      <w:lvlText w:val="в"/>
      <w:lvlJc w:val="left"/>
    </w:lvl>
    <w:lvl w:ilvl="1" w:tplc="0824B0B8">
      <w:start w:val="1"/>
      <w:numFmt w:val="bullet"/>
      <w:lvlText w:val="-"/>
      <w:lvlJc w:val="left"/>
    </w:lvl>
    <w:lvl w:ilvl="2" w:tplc="0DA2532E">
      <w:numFmt w:val="decimal"/>
      <w:lvlText w:val=""/>
      <w:lvlJc w:val="left"/>
    </w:lvl>
    <w:lvl w:ilvl="3" w:tplc="A4DCF6AA">
      <w:numFmt w:val="decimal"/>
      <w:lvlText w:val=""/>
      <w:lvlJc w:val="left"/>
    </w:lvl>
    <w:lvl w:ilvl="4" w:tplc="64EE796C">
      <w:numFmt w:val="decimal"/>
      <w:lvlText w:val=""/>
      <w:lvlJc w:val="left"/>
    </w:lvl>
    <w:lvl w:ilvl="5" w:tplc="CB38D814">
      <w:numFmt w:val="decimal"/>
      <w:lvlText w:val=""/>
      <w:lvlJc w:val="left"/>
    </w:lvl>
    <w:lvl w:ilvl="6" w:tplc="F8C2D452">
      <w:numFmt w:val="decimal"/>
      <w:lvlText w:val=""/>
      <w:lvlJc w:val="left"/>
    </w:lvl>
    <w:lvl w:ilvl="7" w:tplc="D2DA8898">
      <w:numFmt w:val="decimal"/>
      <w:lvlText w:val=""/>
      <w:lvlJc w:val="left"/>
    </w:lvl>
    <w:lvl w:ilvl="8" w:tplc="CF22F62A">
      <w:numFmt w:val="decimal"/>
      <w:lvlText w:val=""/>
      <w:lvlJc w:val="left"/>
    </w:lvl>
  </w:abstractNum>
  <w:abstractNum w:abstractNumId="61">
    <w:nsid w:val="00005876"/>
    <w:multiLevelType w:val="hybridMultilevel"/>
    <w:tmpl w:val="FD1A962A"/>
    <w:lvl w:ilvl="0" w:tplc="769E02FE">
      <w:start w:val="1"/>
      <w:numFmt w:val="bullet"/>
      <w:lvlText w:val="к"/>
      <w:lvlJc w:val="left"/>
    </w:lvl>
    <w:lvl w:ilvl="1" w:tplc="05D4E6B0">
      <w:start w:val="4"/>
      <w:numFmt w:val="decimal"/>
      <w:lvlText w:val="%2."/>
      <w:lvlJc w:val="left"/>
    </w:lvl>
    <w:lvl w:ilvl="2" w:tplc="857EB416">
      <w:numFmt w:val="decimal"/>
      <w:lvlText w:val=""/>
      <w:lvlJc w:val="left"/>
    </w:lvl>
    <w:lvl w:ilvl="3" w:tplc="25A0B674">
      <w:numFmt w:val="decimal"/>
      <w:lvlText w:val=""/>
      <w:lvlJc w:val="left"/>
    </w:lvl>
    <w:lvl w:ilvl="4" w:tplc="138EB034">
      <w:numFmt w:val="decimal"/>
      <w:lvlText w:val=""/>
      <w:lvlJc w:val="left"/>
    </w:lvl>
    <w:lvl w:ilvl="5" w:tplc="50F65BB8">
      <w:numFmt w:val="decimal"/>
      <w:lvlText w:val=""/>
      <w:lvlJc w:val="left"/>
    </w:lvl>
    <w:lvl w:ilvl="6" w:tplc="05AAC748">
      <w:numFmt w:val="decimal"/>
      <w:lvlText w:val=""/>
      <w:lvlJc w:val="left"/>
    </w:lvl>
    <w:lvl w:ilvl="7" w:tplc="C83AD680">
      <w:numFmt w:val="decimal"/>
      <w:lvlText w:val=""/>
      <w:lvlJc w:val="left"/>
    </w:lvl>
    <w:lvl w:ilvl="8" w:tplc="6BA2BC6E">
      <w:numFmt w:val="decimal"/>
      <w:lvlText w:val=""/>
      <w:lvlJc w:val="left"/>
    </w:lvl>
  </w:abstractNum>
  <w:abstractNum w:abstractNumId="62">
    <w:nsid w:val="0000590E"/>
    <w:multiLevelType w:val="hybridMultilevel"/>
    <w:tmpl w:val="850ED2BE"/>
    <w:lvl w:ilvl="0" w:tplc="5BBE1C62">
      <w:start w:val="1"/>
      <w:numFmt w:val="bullet"/>
      <w:lvlText w:val="у"/>
      <w:lvlJc w:val="left"/>
    </w:lvl>
    <w:lvl w:ilvl="1" w:tplc="41EC7576">
      <w:numFmt w:val="decimal"/>
      <w:lvlText w:val=""/>
      <w:lvlJc w:val="left"/>
    </w:lvl>
    <w:lvl w:ilvl="2" w:tplc="CD9A2D94">
      <w:numFmt w:val="decimal"/>
      <w:lvlText w:val=""/>
      <w:lvlJc w:val="left"/>
    </w:lvl>
    <w:lvl w:ilvl="3" w:tplc="F76EE996">
      <w:numFmt w:val="decimal"/>
      <w:lvlText w:val=""/>
      <w:lvlJc w:val="left"/>
    </w:lvl>
    <w:lvl w:ilvl="4" w:tplc="BF20CC44">
      <w:numFmt w:val="decimal"/>
      <w:lvlText w:val=""/>
      <w:lvlJc w:val="left"/>
    </w:lvl>
    <w:lvl w:ilvl="5" w:tplc="0C102A7C">
      <w:numFmt w:val="decimal"/>
      <w:lvlText w:val=""/>
      <w:lvlJc w:val="left"/>
    </w:lvl>
    <w:lvl w:ilvl="6" w:tplc="4D788E48">
      <w:numFmt w:val="decimal"/>
      <w:lvlText w:val=""/>
      <w:lvlJc w:val="left"/>
    </w:lvl>
    <w:lvl w:ilvl="7" w:tplc="FFFAADB0">
      <w:numFmt w:val="decimal"/>
      <w:lvlText w:val=""/>
      <w:lvlJc w:val="left"/>
    </w:lvl>
    <w:lvl w:ilvl="8" w:tplc="CBDAF6F0">
      <w:numFmt w:val="decimal"/>
      <w:lvlText w:val=""/>
      <w:lvlJc w:val="left"/>
    </w:lvl>
  </w:abstractNum>
  <w:abstractNum w:abstractNumId="63">
    <w:nsid w:val="0000591D"/>
    <w:multiLevelType w:val="hybridMultilevel"/>
    <w:tmpl w:val="FB4E6902"/>
    <w:lvl w:ilvl="0" w:tplc="DD70BF80">
      <w:start w:val="1"/>
      <w:numFmt w:val="bullet"/>
      <w:lvlText w:val="С"/>
      <w:lvlJc w:val="left"/>
    </w:lvl>
    <w:lvl w:ilvl="1" w:tplc="1F0ED300">
      <w:numFmt w:val="decimal"/>
      <w:lvlText w:val=""/>
      <w:lvlJc w:val="left"/>
    </w:lvl>
    <w:lvl w:ilvl="2" w:tplc="1F542D9A">
      <w:numFmt w:val="decimal"/>
      <w:lvlText w:val=""/>
      <w:lvlJc w:val="left"/>
    </w:lvl>
    <w:lvl w:ilvl="3" w:tplc="EA14ABF6">
      <w:numFmt w:val="decimal"/>
      <w:lvlText w:val=""/>
      <w:lvlJc w:val="left"/>
    </w:lvl>
    <w:lvl w:ilvl="4" w:tplc="91A29104">
      <w:numFmt w:val="decimal"/>
      <w:lvlText w:val=""/>
      <w:lvlJc w:val="left"/>
    </w:lvl>
    <w:lvl w:ilvl="5" w:tplc="EB6EA3D8">
      <w:numFmt w:val="decimal"/>
      <w:lvlText w:val=""/>
      <w:lvlJc w:val="left"/>
    </w:lvl>
    <w:lvl w:ilvl="6" w:tplc="2A58C35E">
      <w:numFmt w:val="decimal"/>
      <w:lvlText w:val=""/>
      <w:lvlJc w:val="left"/>
    </w:lvl>
    <w:lvl w:ilvl="7" w:tplc="6C18555A">
      <w:numFmt w:val="decimal"/>
      <w:lvlText w:val=""/>
      <w:lvlJc w:val="left"/>
    </w:lvl>
    <w:lvl w:ilvl="8" w:tplc="BA9A31EE">
      <w:numFmt w:val="decimal"/>
      <w:lvlText w:val=""/>
      <w:lvlJc w:val="left"/>
    </w:lvl>
  </w:abstractNum>
  <w:abstractNum w:abstractNumId="64">
    <w:nsid w:val="00005968"/>
    <w:multiLevelType w:val="hybridMultilevel"/>
    <w:tmpl w:val="D0A49DA2"/>
    <w:lvl w:ilvl="0" w:tplc="EA5EAFCE">
      <w:start w:val="1"/>
      <w:numFmt w:val="bullet"/>
      <w:lvlText w:val="-"/>
      <w:lvlJc w:val="left"/>
    </w:lvl>
    <w:lvl w:ilvl="1" w:tplc="F0D8520C">
      <w:numFmt w:val="decimal"/>
      <w:lvlText w:val=""/>
      <w:lvlJc w:val="left"/>
    </w:lvl>
    <w:lvl w:ilvl="2" w:tplc="14B85E8C">
      <w:numFmt w:val="decimal"/>
      <w:lvlText w:val=""/>
      <w:lvlJc w:val="left"/>
    </w:lvl>
    <w:lvl w:ilvl="3" w:tplc="A73C4B24">
      <w:numFmt w:val="decimal"/>
      <w:lvlText w:val=""/>
      <w:lvlJc w:val="left"/>
    </w:lvl>
    <w:lvl w:ilvl="4" w:tplc="F32EE8D8">
      <w:numFmt w:val="decimal"/>
      <w:lvlText w:val=""/>
      <w:lvlJc w:val="left"/>
    </w:lvl>
    <w:lvl w:ilvl="5" w:tplc="6D921982">
      <w:numFmt w:val="decimal"/>
      <w:lvlText w:val=""/>
      <w:lvlJc w:val="left"/>
    </w:lvl>
    <w:lvl w:ilvl="6" w:tplc="0162589C">
      <w:numFmt w:val="decimal"/>
      <w:lvlText w:val=""/>
      <w:lvlJc w:val="left"/>
    </w:lvl>
    <w:lvl w:ilvl="7" w:tplc="B1048814">
      <w:numFmt w:val="decimal"/>
      <w:lvlText w:val=""/>
      <w:lvlJc w:val="left"/>
    </w:lvl>
    <w:lvl w:ilvl="8" w:tplc="EFF2A8A2">
      <w:numFmt w:val="decimal"/>
      <w:lvlText w:val=""/>
      <w:lvlJc w:val="left"/>
    </w:lvl>
  </w:abstractNum>
  <w:abstractNum w:abstractNumId="65">
    <w:nsid w:val="00005A9F"/>
    <w:multiLevelType w:val="hybridMultilevel"/>
    <w:tmpl w:val="08BA1F8E"/>
    <w:lvl w:ilvl="0" w:tplc="1216505E">
      <w:start w:val="1"/>
      <w:numFmt w:val="bullet"/>
      <w:lvlText w:val="и"/>
      <w:lvlJc w:val="left"/>
    </w:lvl>
    <w:lvl w:ilvl="1" w:tplc="C07E421A">
      <w:start w:val="6"/>
      <w:numFmt w:val="decimal"/>
      <w:lvlText w:val="%2."/>
      <w:lvlJc w:val="left"/>
    </w:lvl>
    <w:lvl w:ilvl="2" w:tplc="6A1C187A">
      <w:numFmt w:val="decimal"/>
      <w:lvlText w:val=""/>
      <w:lvlJc w:val="left"/>
    </w:lvl>
    <w:lvl w:ilvl="3" w:tplc="4B8804AA">
      <w:numFmt w:val="decimal"/>
      <w:lvlText w:val=""/>
      <w:lvlJc w:val="left"/>
    </w:lvl>
    <w:lvl w:ilvl="4" w:tplc="4ED4AE64">
      <w:numFmt w:val="decimal"/>
      <w:lvlText w:val=""/>
      <w:lvlJc w:val="left"/>
    </w:lvl>
    <w:lvl w:ilvl="5" w:tplc="AEA6966E">
      <w:numFmt w:val="decimal"/>
      <w:lvlText w:val=""/>
      <w:lvlJc w:val="left"/>
    </w:lvl>
    <w:lvl w:ilvl="6" w:tplc="9F6EA8FE">
      <w:numFmt w:val="decimal"/>
      <w:lvlText w:val=""/>
      <w:lvlJc w:val="left"/>
    </w:lvl>
    <w:lvl w:ilvl="7" w:tplc="91FC1BB8">
      <w:numFmt w:val="decimal"/>
      <w:lvlText w:val=""/>
      <w:lvlJc w:val="left"/>
    </w:lvl>
    <w:lvl w:ilvl="8" w:tplc="BBAC69BA">
      <w:numFmt w:val="decimal"/>
      <w:lvlText w:val=""/>
      <w:lvlJc w:val="left"/>
    </w:lvl>
  </w:abstractNum>
  <w:abstractNum w:abstractNumId="66">
    <w:nsid w:val="00005C46"/>
    <w:multiLevelType w:val="hybridMultilevel"/>
    <w:tmpl w:val="B29EE668"/>
    <w:lvl w:ilvl="0" w:tplc="E284883E">
      <w:start w:val="1"/>
      <w:numFmt w:val="decimal"/>
      <w:lvlText w:val="%1."/>
      <w:lvlJc w:val="left"/>
    </w:lvl>
    <w:lvl w:ilvl="1" w:tplc="5E26682C">
      <w:numFmt w:val="decimal"/>
      <w:lvlText w:val=""/>
      <w:lvlJc w:val="left"/>
    </w:lvl>
    <w:lvl w:ilvl="2" w:tplc="B76E93B0">
      <w:numFmt w:val="decimal"/>
      <w:lvlText w:val=""/>
      <w:lvlJc w:val="left"/>
    </w:lvl>
    <w:lvl w:ilvl="3" w:tplc="7096975E">
      <w:numFmt w:val="decimal"/>
      <w:lvlText w:val=""/>
      <w:lvlJc w:val="left"/>
    </w:lvl>
    <w:lvl w:ilvl="4" w:tplc="93689A92">
      <w:numFmt w:val="decimal"/>
      <w:lvlText w:val=""/>
      <w:lvlJc w:val="left"/>
    </w:lvl>
    <w:lvl w:ilvl="5" w:tplc="4A700F84">
      <w:numFmt w:val="decimal"/>
      <w:lvlText w:val=""/>
      <w:lvlJc w:val="left"/>
    </w:lvl>
    <w:lvl w:ilvl="6" w:tplc="A634914A">
      <w:numFmt w:val="decimal"/>
      <w:lvlText w:val=""/>
      <w:lvlJc w:val="left"/>
    </w:lvl>
    <w:lvl w:ilvl="7" w:tplc="40F8CDD0">
      <w:numFmt w:val="decimal"/>
      <w:lvlText w:val=""/>
      <w:lvlJc w:val="left"/>
    </w:lvl>
    <w:lvl w:ilvl="8" w:tplc="5C8E21A2">
      <w:numFmt w:val="decimal"/>
      <w:lvlText w:val=""/>
      <w:lvlJc w:val="left"/>
    </w:lvl>
  </w:abstractNum>
  <w:abstractNum w:abstractNumId="67">
    <w:nsid w:val="00005D24"/>
    <w:multiLevelType w:val="hybridMultilevel"/>
    <w:tmpl w:val="AF1C716E"/>
    <w:lvl w:ilvl="0" w:tplc="05422134">
      <w:start w:val="1"/>
      <w:numFmt w:val="bullet"/>
      <w:lvlText w:val=""/>
      <w:lvlJc w:val="left"/>
    </w:lvl>
    <w:lvl w:ilvl="1" w:tplc="50A4FAE6">
      <w:numFmt w:val="decimal"/>
      <w:lvlText w:val=""/>
      <w:lvlJc w:val="left"/>
    </w:lvl>
    <w:lvl w:ilvl="2" w:tplc="D7F203D8">
      <w:numFmt w:val="decimal"/>
      <w:lvlText w:val=""/>
      <w:lvlJc w:val="left"/>
    </w:lvl>
    <w:lvl w:ilvl="3" w:tplc="AD3A150A">
      <w:numFmt w:val="decimal"/>
      <w:lvlText w:val=""/>
      <w:lvlJc w:val="left"/>
    </w:lvl>
    <w:lvl w:ilvl="4" w:tplc="938ABC36">
      <w:numFmt w:val="decimal"/>
      <w:lvlText w:val=""/>
      <w:lvlJc w:val="left"/>
    </w:lvl>
    <w:lvl w:ilvl="5" w:tplc="E854990A">
      <w:numFmt w:val="decimal"/>
      <w:lvlText w:val=""/>
      <w:lvlJc w:val="left"/>
    </w:lvl>
    <w:lvl w:ilvl="6" w:tplc="87A66450">
      <w:numFmt w:val="decimal"/>
      <w:lvlText w:val=""/>
      <w:lvlJc w:val="left"/>
    </w:lvl>
    <w:lvl w:ilvl="7" w:tplc="E8C2F98E">
      <w:numFmt w:val="decimal"/>
      <w:lvlText w:val=""/>
      <w:lvlJc w:val="left"/>
    </w:lvl>
    <w:lvl w:ilvl="8" w:tplc="6ECCF78C">
      <w:numFmt w:val="decimal"/>
      <w:lvlText w:val=""/>
      <w:lvlJc w:val="left"/>
    </w:lvl>
  </w:abstractNum>
  <w:abstractNum w:abstractNumId="68">
    <w:nsid w:val="00005DD5"/>
    <w:multiLevelType w:val="hybridMultilevel"/>
    <w:tmpl w:val="F80EF630"/>
    <w:lvl w:ilvl="0" w:tplc="54DAA070">
      <w:start w:val="1"/>
      <w:numFmt w:val="decimal"/>
      <w:lvlText w:val="%1."/>
      <w:lvlJc w:val="left"/>
    </w:lvl>
    <w:lvl w:ilvl="1" w:tplc="75106100">
      <w:numFmt w:val="decimal"/>
      <w:lvlText w:val=""/>
      <w:lvlJc w:val="left"/>
    </w:lvl>
    <w:lvl w:ilvl="2" w:tplc="9C841414">
      <w:numFmt w:val="decimal"/>
      <w:lvlText w:val=""/>
      <w:lvlJc w:val="left"/>
    </w:lvl>
    <w:lvl w:ilvl="3" w:tplc="81288142">
      <w:numFmt w:val="decimal"/>
      <w:lvlText w:val=""/>
      <w:lvlJc w:val="left"/>
    </w:lvl>
    <w:lvl w:ilvl="4" w:tplc="63341766">
      <w:numFmt w:val="decimal"/>
      <w:lvlText w:val=""/>
      <w:lvlJc w:val="left"/>
    </w:lvl>
    <w:lvl w:ilvl="5" w:tplc="2758ADDC">
      <w:numFmt w:val="decimal"/>
      <w:lvlText w:val=""/>
      <w:lvlJc w:val="left"/>
    </w:lvl>
    <w:lvl w:ilvl="6" w:tplc="410E26D8">
      <w:numFmt w:val="decimal"/>
      <w:lvlText w:val=""/>
      <w:lvlJc w:val="left"/>
    </w:lvl>
    <w:lvl w:ilvl="7" w:tplc="AD5EA464">
      <w:numFmt w:val="decimal"/>
      <w:lvlText w:val=""/>
      <w:lvlJc w:val="left"/>
    </w:lvl>
    <w:lvl w:ilvl="8" w:tplc="22603B9A">
      <w:numFmt w:val="decimal"/>
      <w:lvlText w:val=""/>
      <w:lvlJc w:val="left"/>
    </w:lvl>
  </w:abstractNum>
  <w:abstractNum w:abstractNumId="69">
    <w:nsid w:val="00005E73"/>
    <w:multiLevelType w:val="hybridMultilevel"/>
    <w:tmpl w:val="8528C6CE"/>
    <w:lvl w:ilvl="0" w:tplc="76DE9270">
      <w:start w:val="1"/>
      <w:numFmt w:val="bullet"/>
      <w:lvlText w:val="В"/>
      <w:lvlJc w:val="left"/>
    </w:lvl>
    <w:lvl w:ilvl="1" w:tplc="4D7E62CC">
      <w:numFmt w:val="decimal"/>
      <w:lvlText w:val=""/>
      <w:lvlJc w:val="left"/>
    </w:lvl>
    <w:lvl w:ilvl="2" w:tplc="9B243A5E">
      <w:numFmt w:val="decimal"/>
      <w:lvlText w:val=""/>
      <w:lvlJc w:val="left"/>
    </w:lvl>
    <w:lvl w:ilvl="3" w:tplc="8CBEE742">
      <w:numFmt w:val="decimal"/>
      <w:lvlText w:val=""/>
      <w:lvlJc w:val="left"/>
    </w:lvl>
    <w:lvl w:ilvl="4" w:tplc="531A9E36">
      <w:numFmt w:val="decimal"/>
      <w:lvlText w:val=""/>
      <w:lvlJc w:val="left"/>
    </w:lvl>
    <w:lvl w:ilvl="5" w:tplc="E66ECF70">
      <w:numFmt w:val="decimal"/>
      <w:lvlText w:val=""/>
      <w:lvlJc w:val="left"/>
    </w:lvl>
    <w:lvl w:ilvl="6" w:tplc="8468E932">
      <w:numFmt w:val="decimal"/>
      <w:lvlText w:val=""/>
      <w:lvlJc w:val="left"/>
    </w:lvl>
    <w:lvl w:ilvl="7" w:tplc="A88210F0">
      <w:numFmt w:val="decimal"/>
      <w:lvlText w:val=""/>
      <w:lvlJc w:val="left"/>
    </w:lvl>
    <w:lvl w:ilvl="8" w:tplc="19D0A944">
      <w:numFmt w:val="decimal"/>
      <w:lvlText w:val=""/>
      <w:lvlJc w:val="left"/>
    </w:lvl>
  </w:abstractNum>
  <w:abstractNum w:abstractNumId="70">
    <w:nsid w:val="00005F1E"/>
    <w:multiLevelType w:val="hybridMultilevel"/>
    <w:tmpl w:val="A53456DC"/>
    <w:lvl w:ilvl="0" w:tplc="CEC01A12">
      <w:start w:val="1"/>
      <w:numFmt w:val="bullet"/>
      <w:lvlText w:val="-"/>
      <w:lvlJc w:val="left"/>
    </w:lvl>
    <w:lvl w:ilvl="1" w:tplc="878C9268">
      <w:numFmt w:val="decimal"/>
      <w:lvlText w:val=""/>
      <w:lvlJc w:val="left"/>
    </w:lvl>
    <w:lvl w:ilvl="2" w:tplc="41105A90">
      <w:numFmt w:val="decimal"/>
      <w:lvlText w:val=""/>
      <w:lvlJc w:val="left"/>
    </w:lvl>
    <w:lvl w:ilvl="3" w:tplc="9D1A7C0C">
      <w:numFmt w:val="decimal"/>
      <w:lvlText w:val=""/>
      <w:lvlJc w:val="left"/>
    </w:lvl>
    <w:lvl w:ilvl="4" w:tplc="747E8C0A">
      <w:numFmt w:val="decimal"/>
      <w:lvlText w:val=""/>
      <w:lvlJc w:val="left"/>
    </w:lvl>
    <w:lvl w:ilvl="5" w:tplc="F6468788">
      <w:numFmt w:val="decimal"/>
      <w:lvlText w:val=""/>
      <w:lvlJc w:val="left"/>
    </w:lvl>
    <w:lvl w:ilvl="6" w:tplc="E59ACB3A">
      <w:numFmt w:val="decimal"/>
      <w:lvlText w:val=""/>
      <w:lvlJc w:val="left"/>
    </w:lvl>
    <w:lvl w:ilvl="7" w:tplc="1648174E">
      <w:numFmt w:val="decimal"/>
      <w:lvlText w:val=""/>
      <w:lvlJc w:val="left"/>
    </w:lvl>
    <w:lvl w:ilvl="8" w:tplc="8F6CA0A4">
      <w:numFmt w:val="decimal"/>
      <w:lvlText w:val=""/>
      <w:lvlJc w:val="left"/>
    </w:lvl>
  </w:abstractNum>
  <w:abstractNum w:abstractNumId="71">
    <w:nsid w:val="00005F45"/>
    <w:multiLevelType w:val="hybridMultilevel"/>
    <w:tmpl w:val="EAE03492"/>
    <w:lvl w:ilvl="0" w:tplc="534E3874">
      <w:start w:val="1"/>
      <w:numFmt w:val="bullet"/>
      <w:lvlText w:val=""/>
      <w:lvlJc w:val="left"/>
    </w:lvl>
    <w:lvl w:ilvl="1" w:tplc="2CB208C8">
      <w:numFmt w:val="decimal"/>
      <w:lvlText w:val=""/>
      <w:lvlJc w:val="left"/>
    </w:lvl>
    <w:lvl w:ilvl="2" w:tplc="49D83B00">
      <w:numFmt w:val="decimal"/>
      <w:lvlText w:val=""/>
      <w:lvlJc w:val="left"/>
    </w:lvl>
    <w:lvl w:ilvl="3" w:tplc="F7C01E02">
      <w:numFmt w:val="decimal"/>
      <w:lvlText w:val=""/>
      <w:lvlJc w:val="left"/>
    </w:lvl>
    <w:lvl w:ilvl="4" w:tplc="7B12E70E">
      <w:numFmt w:val="decimal"/>
      <w:lvlText w:val=""/>
      <w:lvlJc w:val="left"/>
    </w:lvl>
    <w:lvl w:ilvl="5" w:tplc="B704CBFE">
      <w:numFmt w:val="decimal"/>
      <w:lvlText w:val=""/>
      <w:lvlJc w:val="left"/>
    </w:lvl>
    <w:lvl w:ilvl="6" w:tplc="784ECA26">
      <w:numFmt w:val="decimal"/>
      <w:lvlText w:val=""/>
      <w:lvlJc w:val="left"/>
    </w:lvl>
    <w:lvl w:ilvl="7" w:tplc="C9D4559E">
      <w:numFmt w:val="decimal"/>
      <w:lvlText w:val=""/>
      <w:lvlJc w:val="left"/>
    </w:lvl>
    <w:lvl w:ilvl="8" w:tplc="0706D348">
      <w:numFmt w:val="decimal"/>
      <w:lvlText w:val=""/>
      <w:lvlJc w:val="left"/>
    </w:lvl>
  </w:abstractNum>
  <w:abstractNum w:abstractNumId="72">
    <w:nsid w:val="00005FA4"/>
    <w:multiLevelType w:val="hybridMultilevel"/>
    <w:tmpl w:val="E6CE321E"/>
    <w:lvl w:ilvl="0" w:tplc="F85ED580">
      <w:start w:val="1"/>
      <w:numFmt w:val="bullet"/>
      <w:lvlText w:val="и"/>
      <w:lvlJc w:val="left"/>
    </w:lvl>
    <w:lvl w:ilvl="1" w:tplc="12F6D4A8">
      <w:start w:val="1"/>
      <w:numFmt w:val="bullet"/>
      <w:lvlText w:val="В"/>
      <w:lvlJc w:val="left"/>
    </w:lvl>
    <w:lvl w:ilvl="2" w:tplc="DF3ED864">
      <w:numFmt w:val="decimal"/>
      <w:lvlText w:val=""/>
      <w:lvlJc w:val="left"/>
    </w:lvl>
    <w:lvl w:ilvl="3" w:tplc="F772630A">
      <w:numFmt w:val="decimal"/>
      <w:lvlText w:val=""/>
      <w:lvlJc w:val="left"/>
    </w:lvl>
    <w:lvl w:ilvl="4" w:tplc="067C299A">
      <w:numFmt w:val="decimal"/>
      <w:lvlText w:val=""/>
      <w:lvlJc w:val="left"/>
    </w:lvl>
    <w:lvl w:ilvl="5" w:tplc="6B8C49CC">
      <w:numFmt w:val="decimal"/>
      <w:lvlText w:val=""/>
      <w:lvlJc w:val="left"/>
    </w:lvl>
    <w:lvl w:ilvl="6" w:tplc="76F03BAE">
      <w:numFmt w:val="decimal"/>
      <w:lvlText w:val=""/>
      <w:lvlJc w:val="left"/>
    </w:lvl>
    <w:lvl w:ilvl="7" w:tplc="0D56DCB6">
      <w:numFmt w:val="decimal"/>
      <w:lvlText w:val=""/>
      <w:lvlJc w:val="left"/>
    </w:lvl>
    <w:lvl w:ilvl="8" w:tplc="C7EC3078">
      <w:numFmt w:val="decimal"/>
      <w:lvlText w:val=""/>
      <w:lvlJc w:val="left"/>
    </w:lvl>
  </w:abstractNum>
  <w:abstractNum w:abstractNumId="73">
    <w:nsid w:val="00006048"/>
    <w:multiLevelType w:val="hybridMultilevel"/>
    <w:tmpl w:val="6E369C3A"/>
    <w:lvl w:ilvl="0" w:tplc="F1F01E68">
      <w:start w:val="1"/>
      <w:numFmt w:val="bullet"/>
      <w:lvlText w:val="В"/>
      <w:lvlJc w:val="left"/>
    </w:lvl>
    <w:lvl w:ilvl="1" w:tplc="EE4A0F9E">
      <w:numFmt w:val="decimal"/>
      <w:lvlText w:val=""/>
      <w:lvlJc w:val="left"/>
    </w:lvl>
    <w:lvl w:ilvl="2" w:tplc="A2B0A888">
      <w:numFmt w:val="decimal"/>
      <w:lvlText w:val=""/>
      <w:lvlJc w:val="left"/>
    </w:lvl>
    <w:lvl w:ilvl="3" w:tplc="0DA6D628">
      <w:numFmt w:val="decimal"/>
      <w:lvlText w:val=""/>
      <w:lvlJc w:val="left"/>
    </w:lvl>
    <w:lvl w:ilvl="4" w:tplc="493E416E">
      <w:numFmt w:val="decimal"/>
      <w:lvlText w:val=""/>
      <w:lvlJc w:val="left"/>
    </w:lvl>
    <w:lvl w:ilvl="5" w:tplc="6C80C39E">
      <w:numFmt w:val="decimal"/>
      <w:lvlText w:val=""/>
      <w:lvlJc w:val="left"/>
    </w:lvl>
    <w:lvl w:ilvl="6" w:tplc="FF8432C2">
      <w:numFmt w:val="decimal"/>
      <w:lvlText w:val=""/>
      <w:lvlJc w:val="left"/>
    </w:lvl>
    <w:lvl w:ilvl="7" w:tplc="871A66E4">
      <w:numFmt w:val="decimal"/>
      <w:lvlText w:val=""/>
      <w:lvlJc w:val="left"/>
    </w:lvl>
    <w:lvl w:ilvl="8" w:tplc="B9C67770">
      <w:numFmt w:val="decimal"/>
      <w:lvlText w:val=""/>
      <w:lvlJc w:val="left"/>
    </w:lvl>
  </w:abstractNum>
  <w:abstractNum w:abstractNumId="74">
    <w:nsid w:val="00006270"/>
    <w:multiLevelType w:val="hybridMultilevel"/>
    <w:tmpl w:val="E7C2B93A"/>
    <w:lvl w:ilvl="0" w:tplc="5C56CDA6">
      <w:start w:val="1"/>
      <w:numFmt w:val="bullet"/>
      <w:lvlText w:val=""/>
      <w:lvlJc w:val="left"/>
    </w:lvl>
    <w:lvl w:ilvl="1" w:tplc="D36EAF0E">
      <w:numFmt w:val="decimal"/>
      <w:lvlText w:val=""/>
      <w:lvlJc w:val="left"/>
    </w:lvl>
    <w:lvl w:ilvl="2" w:tplc="16E80D36">
      <w:numFmt w:val="decimal"/>
      <w:lvlText w:val=""/>
      <w:lvlJc w:val="left"/>
    </w:lvl>
    <w:lvl w:ilvl="3" w:tplc="10888EE8">
      <w:numFmt w:val="decimal"/>
      <w:lvlText w:val=""/>
      <w:lvlJc w:val="left"/>
    </w:lvl>
    <w:lvl w:ilvl="4" w:tplc="C06EF570">
      <w:numFmt w:val="decimal"/>
      <w:lvlText w:val=""/>
      <w:lvlJc w:val="left"/>
    </w:lvl>
    <w:lvl w:ilvl="5" w:tplc="6276D98E">
      <w:numFmt w:val="decimal"/>
      <w:lvlText w:val=""/>
      <w:lvlJc w:val="left"/>
    </w:lvl>
    <w:lvl w:ilvl="6" w:tplc="C61A4AD2">
      <w:numFmt w:val="decimal"/>
      <w:lvlText w:val=""/>
      <w:lvlJc w:val="left"/>
    </w:lvl>
    <w:lvl w:ilvl="7" w:tplc="AE5C6EE4">
      <w:numFmt w:val="decimal"/>
      <w:lvlText w:val=""/>
      <w:lvlJc w:val="left"/>
    </w:lvl>
    <w:lvl w:ilvl="8" w:tplc="7F88049A">
      <w:numFmt w:val="decimal"/>
      <w:lvlText w:val=""/>
      <w:lvlJc w:val="left"/>
    </w:lvl>
  </w:abstractNum>
  <w:abstractNum w:abstractNumId="75">
    <w:nsid w:val="000066FA"/>
    <w:multiLevelType w:val="hybridMultilevel"/>
    <w:tmpl w:val="885EEA78"/>
    <w:lvl w:ilvl="0" w:tplc="85266B24">
      <w:start w:val="2"/>
      <w:numFmt w:val="decimal"/>
      <w:lvlText w:val="%1."/>
      <w:lvlJc w:val="left"/>
    </w:lvl>
    <w:lvl w:ilvl="1" w:tplc="C152189A">
      <w:numFmt w:val="decimal"/>
      <w:lvlText w:val=""/>
      <w:lvlJc w:val="left"/>
    </w:lvl>
    <w:lvl w:ilvl="2" w:tplc="186AF4F4">
      <w:numFmt w:val="decimal"/>
      <w:lvlText w:val=""/>
      <w:lvlJc w:val="left"/>
    </w:lvl>
    <w:lvl w:ilvl="3" w:tplc="D5CECC2C">
      <w:numFmt w:val="decimal"/>
      <w:lvlText w:val=""/>
      <w:lvlJc w:val="left"/>
    </w:lvl>
    <w:lvl w:ilvl="4" w:tplc="5DC81C22">
      <w:numFmt w:val="decimal"/>
      <w:lvlText w:val=""/>
      <w:lvlJc w:val="left"/>
    </w:lvl>
    <w:lvl w:ilvl="5" w:tplc="C97421B0">
      <w:numFmt w:val="decimal"/>
      <w:lvlText w:val=""/>
      <w:lvlJc w:val="left"/>
    </w:lvl>
    <w:lvl w:ilvl="6" w:tplc="C2805B00">
      <w:numFmt w:val="decimal"/>
      <w:lvlText w:val=""/>
      <w:lvlJc w:val="left"/>
    </w:lvl>
    <w:lvl w:ilvl="7" w:tplc="633EA0C4">
      <w:numFmt w:val="decimal"/>
      <w:lvlText w:val=""/>
      <w:lvlJc w:val="left"/>
    </w:lvl>
    <w:lvl w:ilvl="8" w:tplc="2C04DCE4">
      <w:numFmt w:val="decimal"/>
      <w:lvlText w:val=""/>
      <w:lvlJc w:val="left"/>
    </w:lvl>
  </w:abstractNum>
  <w:abstractNum w:abstractNumId="76">
    <w:nsid w:val="00006A15"/>
    <w:multiLevelType w:val="hybridMultilevel"/>
    <w:tmpl w:val="855A2C30"/>
    <w:lvl w:ilvl="0" w:tplc="83643C8A">
      <w:start w:val="1"/>
      <w:numFmt w:val="decimal"/>
      <w:lvlText w:val="%1."/>
      <w:lvlJc w:val="left"/>
    </w:lvl>
    <w:lvl w:ilvl="1" w:tplc="EAF426DE">
      <w:numFmt w:val="decimal"/>
      <w:lvlText w:val=""/>
      <w:lvlJc w:val="left"/>
    </w:lvl>
    <w:lvl w:ilvl="2" w:tplc="5EF8C53A">
      <w:numFmt w:val="decimal"/>
      <w:lvlText w:val=""/>
      <w:lvlJc w:val="left"/>
    </w:lvl>
    <w:lvl w:ilvl="3" w:tplc="E87EC9CE">
      <w:numFmt w:val="decimal"/>
      <w:lvlText w:val=""/>
      <w:lvlJc w:val="left"/>
    </w:lvl>
    <w:lvl w:ilvl="4" w:tplc="8122702E">
      <w:numFmt w:val="decimal"/>
      <w:lvlText w:val=""/>
      <w:lvlJc w:val="left"/>
    </w:lvl>
    <w:lvl w:ilvl="5" w:tplc="0F72ED8C">
      <w:numFmt w:val="decimal"/>
      <w:lvlText w:val=""/>
      <w:lvlJc w:val="left"/>
    </w:lvl>
    <w:lvl w:ilvl="6" w:tplc="91C25F82">
      <w:numFmt w:val="decimal"/>
      <w:lvlText w:val=""/>
      <w:lvlJc w:val="left"/>
    </w:lvl>
    <w:lvl w:ilvl="7" w:tplc="9A9A8BF4">
      <w:numFmt w:val="decimal"/>
      <w:lvlText w:val=""/>
      <w:lvlJc w:val="left"/>
    </w:lvl>
    <w:lvl w:ilvl="8" w:tplc="8D8471FA">
      <w:numFmt w:val="decimal"/>
      <w:lvlText w:val=""/>
      <w:lvlJc w:val="left"/>
    </w:lvl>
  </w:abstractNum>
  <w:abstractNum w:abstractNumId="77">
    <w:nsid w:val="00006AD4"/>
    <w:multiLevelType w:val="hybridMultilevel"/>
    <w:tmpl w:val="E83CFE38"/>
    <w:lvl w:ilvl="0" w:tplc="43C09052">
      <w:start w:val="1"/>
      <w:numFmt w:val="bullet"/>
      <w:lvlText w:val="и"/>
      <w:lvlJc w:val="left"/>
    </w:lvl>
    <w:lvl w:ilvl="1" w:tplc="37C03B88">
      <w:start w:val="5"/>
      <w:numFmt w:val="decimal"/>
      <w:lvlText w:val="%2."/>
      <w:lvlJc w:val="left"/>
    </w:lvl>
    <w:lvl w:ilvl="2" w:tplc="57E8E674">
      <w:numFmt w:val="decimal"/>
      <w:lvlText w:val=""/>
      <w:lvlJc w:val="left"/>
    </w:lvl>
    <w:lvl w:ilvl="3" w:tplc="ADF05F0A">
      <w:numFmt w:val="decimal"/>
      <w:lvlText w:val=""/>
      <w:lvlJc w:val="left"/>
    </w:lvl>
    <w:lvl w:ilvl="4" w:tplc="6CCC5B44">
      <w:numFmt w:val="decimal"/>
      <w:lvlText w:val=""/>
      <w:lvlJc w:val="left"/>
    </w:lvl>
    <w:lvl w:ilvl="5" w:tplc="D570CEB0">
      <w:numFmt w:val="decimal"/>
      <w:lvlText w:val=""/>
      <w:lvlJc w:val="left"/>
    </w:lvl>
    <w:lvl w:ilvl="6" w:tplc="E59424BA">
      <w:numFmt w:val="decimal"/>
      <w:lvlText w:val=""/>
      <w:lvlJc w:val="left"/>
    </w:lvl>
    <w:lvl w:ilvl="7" w:tplc="3870A794">
      <w:numFmt w:val="decimal"/>
      <w:lvlText w:val=""/>
      <w:lvlJc w:val="left"/>
    </w:lvl>
    <w:lvl w:ilvl="8" w:tplc="7B5CFD82">
      <w:numFmt w:val="decimal"/>
      <w:lvlText w:val=""/>
      <w:lvlJc w:val="left"/>
    </w:lvl>
  </w:abstractNum>
  <w:abstractNum w:abstractNumId="78">
    <w:nsid w:val="00006CF4"/>
    <w:multiLevelType w:val="hybridMultilevel"/>
    <w:tmpl w:val="9AD8DE0A"/>
    <w:lvl w:ilvl="0" w:tplc="9ECEF67A">
      <w:start w:val="1"/>
      <w:numFmt w:val="bullet"/>
      <w:lvlText w:val=""/>
      <w:lvlJc w:val="left"/>
    </w:lvl>
    <w:lvl w:ilvl="1" w:tplc="527AABA0">
      <w:numFmt w:val="decimal"/>
      <w:lvlText w:val=""/>
      <w:lvlJc w:val="left"/>
    </w:lvl>
    <w:lvl w:ilvl="2" w:tplc="9B4AF90C">
      <w:numFmt w:val="decimal"/>
      <w:lvlText w:val=""/>
      <w:lvlJc w:val="left"/>
    </w:lvl>
    <w:lvl w:ilvl="3" w:tplc="05B06F42">
      <w:numFmt w:val="decimal"/>
      <w:lvlText w:val=""/>
      <w:lvlJc w:val="left"/>
    </w:lvl>
    <w:lvl w:ilvl="4" w:tplc="BE404978">
      <w:numFmt w:val="decimal"/>
      <w:lvlText w:val=""/>
      <w:lvlJc w:val="left"/>
    </w:lvl>
    <w:lvl w:ilvl="5" w:tplc="097E740C">
      <w:numFmt w:val="decimal"/>
      <w:lvlText w:val=""/>
      <w:lvlJc w:val="left"/>
    </w:lvl>
    <w:lvl w:ilvl="6" w:tplc="72A6DE22">
      <w:numFmt w:val="decimal"/>
      <w:lvlText w:val=""/>
      <w:lvlJc w:val="left"/>
    </w:lvl>
    <w:lvl w:ilvl="7" w:tplc="5BDECE74">
      <w:numFmt w:val="decimal"/>
      <w:lvlText w:val=""/>
      <w:lvlJc w:val="left"/>
    </w:lvl>
    <w:lvl w:ilvl="8" w:tplc="E67E1954">
      <w:numFmt w:val="decimal"/>
      <w:lvlText w:val=""/>
      <w:lvlJc w:val="left"/>
    </w:lvl>
  </w:abstractNum>
  <w:abstractNum w:abstractNumId="79">
    <w:nsid w:val="00006D22"/>
    <w:multiLevelType w:val="hybridMultilevel"/>
    <w:tmpl w:val="3DF8A288"/>
    <w:lvl w:ilvl="0" w:tplc="C77A4816">
      <w:start w:val="1"/>
      <w:numFmt w:val="bullet"/>
      <w:lvlText w:val="-"/>
      <w:lvlJc w:val="left"/>
    </w:lvl>
    <w:lvl w:ilvl="1" w:tplc="C99E5902">
      <w:numFmt w:val="decimal"/>
      <w:lvlText w:val=""/>
      <w:lvlJc w:val="left"/>
    </w:lvl>
    <w:lvl w:ilvl="2" w:tplc="200013EA">
      <w:numFmt w:val="decimal"/>
      <w:lvlText w:val=""/>
      <w:lvlJc w:val="left"/>
    </w:lvl>
    <w:lvl w:ilvl="3" w:tplc="52C0DFD2">
      <w:numFmt w:val="decimal"/>
      <w:lvlText w:val=""/>
      <w:lvlJc w:val="left"/>
    </w:lvl>
    <w:lvl w:ilvl="4" w:tplc="40206D56">
      <w:numFmt w:val="decimal"/>
      <w:lvlText w:val=""/>
      <w:lvlJc w:val="left"/>
    </w:lvl>
    <w:lvl w:ilvl="5" w:tplc="0E38003E">
      <w:numFmt w:val="decimal"/>
      <w:lvlText w:val=""/>
      <w:lvlJc w:val="left"/>
    </w:lvl>
    <w:lvl w:ilvl="6" w:tplc="B93A5780">
      <w:numFmt w:val="decimal"/>
      <w:lvlText w:val=""/>
      <w:lvlJc w:val="left"/>
    </w:lvl>
    <w:lvl w:ilvl="7" w:tplc="3E4AFD34">
      <w:numFmt w:val="decimal"/>
      <w:lvlText w:val=""/>
      <w:lvlJc w:val="left"/>
    </w:lvl>
    <w:lvl w:ilvl="8" w:tplc="55843874">
      <w:numFmt w:val="decimal"/>
      <w:lvlText w:val=""/>
      <w:lvlJc w:val="left"/>
    </w:lvl>
  </w:abstractNum>
  <w:abstractNum w:abstractNumId="80">
    <w:nsid w:val="00006D69"/>
    <w:multiLevelType w:val="hybridMultilevel"/>
    <w:tmpl w:val="7C3C8858"/>
    <w:lvl w:ilvl="0" w:tplc="1B66854A">
      <w:start w:val="1"/>
      <w:numFmt w:val="bullet"/>
      <w:lvlText w:val="В"/>
      <w:lvlJc w:val="left"/>
    </w:lvl>
    <w:lvl w:ilvl="1" w:tplc="F20E8F50">
      <w:numFmt w:val="decimal"/>
      <w:lvlText w:val=""/>
      <w:lvlJc w:val="left"/>
    </w:lvl>
    <w:lvl w:ilvl="2" w:tplc="5554E1C2">
      <w:numFmt w:val="decimal"/>
      <w:lvlText w:val=""/>
      <w:lvlJc w:val="left"/>
    </w:lvl>
    <w:lvl w:ilvl="3" w:tplc="80CA5580">
      <w:numFmt w:val="decimal"/>
      <w:lvlText w:val=""/>
      <w:lvlJc w:val="left"/>
    </w:lvl>
    <w:lvl w:ilvl="4" w:tplc="78B2B7C8">
      <w:numFmt w:val="decimal"/>
      <w:lvlText w:val=""/>
      <w:lvlJc w:val="left"/>
    </w:lvl>
    <w:lvl w:ilvl="5" w:tplc="FE967790">
      <w:numFmt w:val="decimal"/>
      <w:lvlText w:val=""/>
      <w:lvlJc w:val="left"/>
    </w:lvl>
    <w:lvl w:ilvl="6" w:tplc="2A323406">
      <w:numFmt w:val="decimal"/>
      <w:lvlText w:val=""/>
      <w:lvlJc w:val="left"/>
    </w:lvl>
    <w:lvl w:ilvl="7" w:tplc="25B0392A">
      <w:numFmt w:val="decimal"/>
      <w:lvlText w:val=""/>
      <w:lvlJc w:val="left"/>
    </w:lvl>
    <w:lvl w:ilvl="8" w:tplc="568EE428">
      <w:numFmt w:val="decimal"/>
      <w:lvlText w:val=""/>
      <w:lvlJc w:val="left"/>
    </w:lvl>
  </w:abstractNum>
  <w:abstractNum w:abstractNumId="81">
    <w:nsid w:val="00006F11"/>
    <w:multiLevelType w:val="hybridMultilevel"/>
    <w:tmpl w:val="F66E7B2A"/>
    <w:lvl w:ilvl="0" w:tplc="83CA6DEA">
      <w:start w:val="1"/>
      <w:numFmt w:val="bullet"/>
      <w:lvlText w:val="•"/>
      <w:lvlJc w:val="left"/>
    </w:lvl>
    <w:lvl w:ilvl="1" w:tplc="12221502">
      <w:numFmt w:val="decimal"/>
      <w:lvlText w:val=""/>
      <w:lvlJc w:val="left"/>
    </w:lvl>
    <w:lvl w:ilvl="2" w:tplc="468CECFC">
      <w:numFmt w:val="decimal"/>
      <w:lvlText w:val=""/>
      <w:lvlJc w:val="left"/>
    </w:lvl>
    <w:lvl w:ilvl="3" w:tplc="05027560">
      <w:numFmt w:val="decimal"/>
      <w:lvlText w:val=""/>
      <w:lvlJc w:val="left"/>
    </w:lvl>
    <w:lvl w:ilvl="4" w:tplc="890E82AA">
      <w:numFmt w:val="decimal"/>
      <w:lvlText w:val=""/>
      <w:lvlJc w:val="left"/>
    </w:lvl>
    <w:lvl w:ilvl="5" w:tplc="5492EABA">
      <w:numFmt w:val="decimal"/>
      <w:lvlText w:val=""/>
      <w:lvlJc w:val="left"/>
    </w:lvl>
    <w:lvl w:ilvl="6" w:tplc="9A46E5A0">
      <w:numFmt w:val="decimal"/>
      <w:lvlText w:val=""/>
      <w:lvlJc w:val="left"/>
    </w:lvl>
    <w:lvl w:ilvl="7" w:tplc="E438C2DE">
      <w:numFmt w:val="decimal"/>
      <w:lvlText w:val=""/>
      <w:lvlJc w:val="left"/>
    </w:lvl>
    <w:lvl w:ilvl="8" w:tplc="4748FD34">
      <w:numFmt w:val="decimal"/>
      <w:lvlText w:val=""/>
      <w:lvlJc w:val="left"/>
    </w:lvl>
  </w:abstractNum>
  <w:abstractNum w:abstractNumId="82">
    <w:nsid w:val="00006F3C"/>
    <w:multiLevelType w:val="hybridMultilevel"/>
    <w:tmpl w:val="C7280384"/>
    <w:lvl w:ilvl="0" w:tplc="205A75D6">
      <w:start w:val="1"/>
      <w:numFmt w:val="bullet"/>
      <w:lvlText w:val=""/>
      <w:lvlJc w:val="left"/>
    </w:lvl>
    <w:lvl w:ilvl="1" w:tplc="0518D066">
      <w:numFmt w:val="decimal"/>
      <w:lvlText w:val=""/>
      <w:lvlJc w:val="left"/>
    </w:lvl>
    <w:lvl w:ilvl="2" w:tplc="96DE7146">
      <w:numFmt w:val="decimal"/>
      <w:lvlText w:val=""/>
      <w:lvlJc w:val="left"/>
    </w:lvl>
    <w:lvl w:ilvl="3" w:tplc="EEB2BA28">
      <w:numFmt w:val="decimal"/>
      <w:lvlText w:val=""/>
      <w:lvlJc w:val="left"/>
    </w:lvl>
    <w:lvl w:ilvl="4" w:tplc="27BA6A90">
      <w:numFmt w:val="decimal"/>
      <w:lvlText w:val=""/>
      <w:lvlJc w:val="left"/>
    </w:lvl>
    <w:lvl w:ilvl="5" w:tplc="72D26BC6">
      <w:numFmt w:val="decimal"/>
      <w:lvlText w:val=""/>
      <w:lvlJc w:val="left"/>
    </w:lvl>
    <w:lvl w:ilvl="6" w:tplc="0D4C63E8">
      <w:numFmt w:val="decimal"/>
      <w:lvlText w:val=""/>
      <w:lvlJc w:val="left"/>
    </w:lvl>
    <w:lvl w:ilvl="7" w:tplc="42AE6928">
      <w:numFmt w:val="decimal"/>
      <w:lvlText w:val=""/>
      <w:lvlJc w:val="left"/>
    </w:lvl>
    <w:lvl w:ilvl="8" w:tplc="9754EB04">
      <w:numFmt w:val="decimal"/>
      <w:lvlText w:val=""/>
      <w:lvlJc w:val="left"/>
    </w:lvl>
  </w:abstractNum>
  <w:abstractNum w:abstractNumId="83">
    <w:nsid w:val="000073D9"/>
    <w:multiLevelType w:val="hybridMultilevel"/>
    <w:tmpl w:val="AD447DE4"/>
    <w:lvl w:ilvl="0" w:tplc="03DC5DF2">
      <w:start w:val="1"/>
      <w:numFmt w:val="bullet"/>
      <w:lvlText w:val="в"/>
      <w:lvlJc w:val="left"/>
    </w:lvl>
    <w:lvl w:ilvl="1" w:tplc="89BC8EB8">
      <w:start w:val="1"/>
      <w:numFmt w:val="bullet"/>
      <w:lvlText w:val="-"/>
      <w:lvlJc w:val="left"/>
    </w:lvl>
    <w:lvl w:ilvl="2" w:tplc="D5605C9A">
      <w:numFmt w:val="decimal"/>
      <w:lvlText w:val=""/>
      <w:lvlJc w:val="left"/>
    </w:lvl>
    <w:lvl w:ilvl="3" w:tplc="F1F86DB0">
      <w:numFmt w:val="decimal"/>
      <w:lvlText w:val=""/>
      <w:lvlJc w:val="left"/>
    </w:lvl>
    <w:lvl w:ilvl="4" w:tplc="6F58FA08">
      <w:numFmt w:val="decimal"/>
      <w:lvlText w:val=""/>
      <w:lvlJc w:val="left"/>
    </w:lvl>
    <w:lvl w:ilvl="5" w:tplc="ACDAABFC">
      <w:numFmt w:val="decimal"/>
      <w:lvlText w:val=""/>
      <w:lvlJc w:val="left"/>
    </w:lvl>
    <w:lvl w:ilvl="6" w:tplc="8338909E">
      <w:numFmt w:val="decimal"/>
      <w:lvlText w:val=""/>
      <w:lvlJc w:val="left"/>
    </w:lvl>
    <w:lvl w:ilvl="7" w:tplc="83A6E5C8">
      <w:numFmt w:val="decimal"/>
      <w:lvlText w:val=""/>
      <w:lvlJc w:val="left"/>
    </w:lvl>
    <w:lvl w:ilvl="8" w:tplc="AB38FD30">
      <w:numFmt w:val="decimal"/>
      <w:lvlText w:val=""/>
      <w:lvlJc w:val="left"/>
    </w:lvl>
  </w:abstractNum>
  <w:abstractNum w:abstractNumId="84">
    <w:nsid w:val="000074AD"/>
    <w:multiLevelType w:val="hybridMultilevel"/>
    <w:tmpl w:val="62CC9A60"/>
    <w:lvl w:ilvl="0" w:tplc="00AAD8E6">
      <w:start w:val="5"/>
      <w:numFmt w:val="decimal"/>
      <w:lvlText w:val="%1."/>
      <w:lvlJc w:val="left"/>
    </w:lvl>
    <w:lvl w:ilvl="1" w:tplc="A5DA4B2A">
      <w:numFmt w:val="decimal"/>
      <w:lvlText w:val=""/>
      <w:lvlJc w:val="left"/>
    </w:lvl>
    <w:lvl w:ilvl="2" w:tplc="1DCA4892">
      <w:numFmt w:val="decimal"/>
      <w:lvlText w:val=""/>
      <w:lvlJc w:val="left"/>
    </w:lvl>
    <w:lvl w:ilvl="3" w:tplc="7AD6F77C">
      <w:numFmt w:val="decimal"/>
      <w:lvlText w:val=""/>
      <w:lvlJc w:val="left"/>
    </w:lvl>
    <w:lvl w:ilvl="4" w:tplc="1052744E">
      <w:numFmt w:val="decimal"/>
      <w:lvlText w:val=""/>
      <w:lvlJc w:val="left"/>
    </w:lvl>
    <w:lvl w:ilvl="5" w:tplc="67AE0C9E">
      <w:numFmt w:val="decimal"/>
      <w:lvlText w:val=""/>
      <w:lvlJc w:val="left"/>
    </w:lvl>
    <w:lvl w:ilvl="6" w:tplc="8C006F74">
      <w:numFmt w:val="decimal"/>
      <w:lvlText w:val=""/>
      <w:lvlJc w:val="left"/>
    </w:lvl>
    <w:lvl w:ilvl="7" w:tplc="0D200244">
      <w:numFmt w:val="decimal"/>
      <w:lvlText w:val=""/>
      <w:lvlJc w:val="left"/>
    </w:lvl>
    <w:lvl w:ilvl="8" w:tplc="6C82249E">
      <w:numFmt w:val="decimal"/>
      <w:lvlText w:val=""/>
      <w:lvlJc w:val="left"/>
    </w:lvl>
  </w:abstractNum>
  <w:abstractNum w:abstractNumId="85">
    <w:nsid w:val="0000765F"/>
    <w:multiLevelType w:val="hybridMultilevel"/>
    <w:tmpl w:val="F20AF70E"/>
    <w:lvl w:ilvl="0" w:tplc="8592BF6E">
      <w:start w:val="1"/>
      <w:numFmt w:val="bullet"/>
      <w:lvlText w:val="у"/>
      <w:lvlJc w:val="left"/>
    </w:lvl>
    <w:lvl w:ilvl="1" w:tplc="75604BE2">
      <w:start w:val="1"/>
      <w:numFmt w:val="bullet"/>
      <w:lvlText w:val="В"/>
      <w:lvlJc w:val="left"/>
    </w:lvl>
    <w:lvl w:ilvl="2" w:tplc="902EBDE4">
      <w:numFmt w:val="decimal"/>
      <w:lvlText w:val=""/>
      <w:lvlJc w:val="left"/>
    </w:lvl>
    <w:lvl w:ilvl="3" w:tplc="7B1EB708">
      <w:numFmt w:val="decimal"/>
      <w:lvlText w:val=""/>
      <w:lvlJc w:val="left"/>
    </w:lvl>
    <w:lvl w:ilvl="4" w:tplc="4F664A9C">
      <w:numFmt w:val="decimal"/>
      <w:lvlText w:val=""/>
      <w:lvlJc w:val="left"/>
    </w:lvl>
    <w:lvl w:ilvl="5" w:tplc="D1761EDE">
      <w:numFmt w:val="decimal"/>
      <w:lvlText w:val=""/>
      <w:lvlJc w:val="left"/>
    </w:lvl>
    <w:lvl w:ilvl="6" w:tplc="9AFC2B64">
      <w:numFmt w:val="decimal"/>
      <w:lvlText w:val=""/>
      <w:lvlJc w:val="left"/>
    </w:lvl>
    <w:lvl w:ilvl="7" w:tplc="09CE6930">
      <w:numFmt w:val="decimal"/>
      <w:lvlText w:val=""/>
      <w:lvlJc w:val="left"/>
    </w:lvl>
    <w:lvl w:ilvl="8" w:tplc="F510F2BA">
      <w:numFmt w:val="decimal"/>
      <w:lvlText w:val=""/>
      <w:lvlJc w:val="left"/>
    </w:lvl>
  </w:abstractNum>
  <w:abstractNum w:abstractNumId="86">
    <w:nsid w:val="0000773B"/>
    <w:multiLevelType w:val="hybridMultilevel"/>
    <w:tmpl w:val="BFBC454E"/>
    <w:lvl w:ilvl="0" w:tplc="48B840A8">
      <w:start w:val="1"/>
      <w:numFmt w:val="bullet"/>
      <w:lvlText w:val="в"/>
      <w:lvlJc w:val="left"/>
    </w:lvl>
    <w:lvl w:ilvl="1" w:tplc="C4D6F0C8">
      <w:start w:val="5"/>
      <w:numFmt w:val="decimal"/>
      <w:lvlText w:val="%2."/>
      <w:lvlJc w:val="left"/>
    </w:lvl>
    <w:lvl w:ilvl="2" w:tplc="DE5C2F30">
      <w:numFmt w:val="decimal"/>
      <w:lvlText w:val=""/>
      <w:lvlJc w:val="left"/>
    </w:lvl>
    <w:lvl w:ilvl="3" w:tplc="8A9C0494">
      <w:numFmt w:val="decimal"/>
      <w:lvlText w:val=""/>
      <w:lvlJc w:val="left"/>
    </w:lvl>
    <w:lvl w:ilvl="4" w:tplc="00ECDF24">
      <w:numFmt w:val="decimal"/>
      <w:lvlText w:val=""/>
      <w:lvlJc w:val="left"/>
    </w:lvl>
    <w:lvl w:ilvl="5" w:tplc="161EDA2E">
      <w:numFmt w:val="decimal"/>
      <w:lvlText w:val=""/>
      <w:lvlJc w:val="left"/>
    </w:lvl>
    <w:lvl w:ilvl="6" w:tplc="A532DF6A">
      <w:numFmt w:val="decimal"/>
      <w:lvlText w:val=""/>
      <w:lvlJc w:val="left"/>
    </w:lvl>
    <w:lvl w:ilvl="7" w:tplc="A17E0952">
      <w:numFmt w:val="decimal"/>
      <w:lvlText w:val=""/>
      <w:lvlJc w:val="left"/>
    </w:lvl>
    <w:lvl w:ilvl="8" w:tplc="FD7051B2">
      <w:numFmt w:val="decimal"/>
      <w:lvlText w:val=""/>
      <w:lvlJc w:val="left"/>
    </w:lvl>
  </w:abstractNum>
  <w:abstractNum w:abstractNumId="87">
    <w:nsid w:val="00007B44"/>
    <w:multiLevelType w:val="hybridMultilevel"/>
    <w:tmpl w:val="9FAAD720"/>
    <w:lvl w:ilvl="0" w:tplc="A1247E9C">
      <w:start w:val="1"/>
      <w:numFmt w:val="bullet"/>
      <w:lvlText w:val="с"/>
      <w:lvlJc w:val="left"/>
    </w:lvl>
    <w:lvl w:ilvl="1" w:tplc="8FBC8A78">
      <w:start w:val="1"/>
      <w:numFmt w:val="bullet"/>
      <w:lvlText w:val="К"/>
      <w:lvlJc w:val="left"/>
    </w:lvl>
    <w:lvl w:ilvl="2" w:tplc="AA1C9C04">
      <w:numFmt w:val="decimal"/>
      <w:lvlText w:val=""/>
      <w:lvlJc w:val="left"/>
    </w:lvl>
    <w:lvl w:ilvl="3" w:tplc="C40A5A3A">
      <w:numFmt w:val="decimal"/>
      <w:lvlText w:val=""/>
      <w:lvlJc w:val="left"/>
    </w:lvl>
    <w:lvl w:ilvl="4" w:tplc="F322E0D2">
      <w:numFmt w:val="decimal"/>
      <w:lvlText w:val=""/>
      <w:lvlJc w:val="left"/>
    </w:lvl>
    <w:lvl w:ilvl="5" w:tplc="914A32E2">
      <w:numFmt w:val="decimal"/>
      <w:lvlText w:val=""/>
      <w:lvlJc w:val="left"/>
    </w:lvl>
    <w:lvl w:ilvl="6" w:tplc="66FC5604">
      <w:numFmt w:val="decimal"/>
      <w:lvlText w:val=""/>
      <w:lvlJc w:val="left"/>
    </w:lvl>
    <w:lvl w:ilvl="7" w:tplc="362A5826">
      <w:numFmt w:val="decimal"/>
      <w:lvlText w:val=""/>
      <w:lvlJc w:val="left"/>
    </w:lvl>
    <w:lvl w:ilvl="8" w:tplc="186C36C4">
      <w:numFmt w:val="decimal"/>
      <w:lvlText w:val=""/>
      <w:lvlJc w:val="left"/>
    </w:lvl>
  </w:abstractNum>
  <w:abstractNum w:abstractNumId="88">
    <w:nsid w:val="00007CFE"/>
    <w:multiLevelType w:val="hybridMultilevel"/>
    <w:tmpl w:val="83CCC22E"/>
    <w:lvl w:ilvl="0" w:tplc="EAB6DFC8">
      <w:start w:val="1"/>
      <w:numFmt w:val="bullet"/>
      <w:lvlText w:val="В"/>
      <w:lvlJc w:val="left"/>
    </w:lvl>
    <w:lvl w:ilvl="1" w:tplc="8FB24A68">
      <w:start w:val="1"/>
      <w:numFmt w:val="bullet"/>
      <w:lvlText w:val=""/>
      <w:lvlJc w:val="left"/>
    </w:lvl>
    <w:lvl w:ilvl="2" w:tplc="CA629CFA">
      <w:numFmt w:val="decimal"/>
      <w:lvlText w:val=""/>
      <w:lvlJc w:val="left"/>
    </w:lvl>
    <w:lvl w:ilvl="3" w:tplc="B044C2E6">
      <w:numFmt w:val="decimal"/>
      <w:lvlText w:val=""/>
      <w:lvlJc w:val="left"/>
    </w:lvl>
    <w:lvl w:ilvl="4" w:tplc="821045C0">
      <w:numFmt w:val="decimal"/>
      <w:lvlText w:val=""/>
      <w:lvlJc w:val="left"/>
    </w:lvl>
    <w:lvl w:ilvl="5" w:tplc="6D109A9A">
      <w:numFmt w:val="decimal"/>
      <w:lvlText w:val=""/>
      <w:lvlJc w:val="left"/>
    </w:lvl>
    <w:lvl w:ilvl="6" w:tplc="7ACC5EF6">
      <w:numFmt w:val="decimal"/>
      <w:lvlText w:val=""/>
      <w:lvlJc w:val="left"/>
    </w:lvl>
    <w:lvl w:ilvl="7" w:tplc="72C42AA8">
      <w:numFmt w:val="decimal"/>
      <w:lvlText w:val=""/>
      <w:lvlJc w:val="left"/>
    </w:lvl>
    <w:lvl w:ilvl="8" w:tplc="E37EFB30">
      <w:numFmt w:val="decimal"/>
      <w:lvlText w:val=""/>
      <w:lvlJc w:val="left"/>
    </w:lvl>
  </w:abstractNum>
  <w:abstractNum w:abstractNumId="89">
    <w:nsid w:val="00007F61"/>
    <w:multiLevelType w:val="hybridMultilevel"/>
    <w:tmpl w:val="AE626F60"/>
    <w:lvl w:ilvl="0" w:tplc="43D8234C">
      <w:start w:val="5"/>
      <w:numFmt w:val="decimal"/>
      <w:lvlText w:val="%1."/>
      <w:lvlJc w:val="left"/>
    </w:lvl>
    <w:lvl w:ilvl="1" w:tplc="61323B7A">
      <w:numFmt w:val="decimal"/>
      <w:lvlText w:val=""/>
      <w:lvlJc w:val="left"/>
    </w:lvl>
    <w:lvl w:ilvl="2" w:tplc="37B46122">
      <w:numFmt w:val="decimal"/>
      <w:lvlText w:val=""/>
      <w:lvlJc w:val="left"/>
    </w:lvl>
    <w:lvl w:ilvl="3" w:tplc="EAF8DD28">
      <w:numFmt w:val="decimal"/>
      <w:lvlText w:val=""/>
      <w:lvlJc w:val="left"/>
    </w:lvl>
    <w:lvl w:ilvl="4" w:tplc="D9EA969C">
      <w:numFmt w:val="decimal"/>
      <w:lvlText w:val=""/>
      <w:lvlJc w:val="left"/>
    </w:lvl>
    <w:lvl w:ilvl="5" w:tplc="803ABABC">
      <w:numFmt w:val="decimal"/>
      <w:lvlText w:val=""/>
      <w:lvlJc w:val="left"/>
    </w:lvl>
    <w:lvl w:ilvl="6" w:tplc="5F4C49C2">
      <w:numFmt w:val="decimal"/>
      <w:lvlText w:val=""/>
      <w:lvlJc w:val="left"/>
    </w:lvl>
    <w:lvl w:ilvl="7" w:tplc="F8301464">
      <w:numFmt w:val="decimal"/>
      <w:lvlText w:val=""/>
      <w:lvlJc w:val="left"/>
    </w:lvl>
    <w:lvl w:ilvl="8" w:tplc="84B0D8F8">
      <w:numFmt w:val="decimal"/>
      <w:lvlText w:val=""/>
      <w:lvlJc w:val="left"/>
    </w:lvl>
  </w:abstractNum>
  <w:abstractNum w:abstractNumId="90">
    <w:nsid w:val="00007FBE"/>
    <w:multiLevelType w:val="hybridMultilevel"/>
    <w:tmpl w:val="916EC9BA"/>
    <w:lvl w:ilvl="0" w:tplc="7A9AF764">
      <w:start w:val="1"/>
      <w:numFmt w:val="decimal"/>
      <w:lvlText w:val="%1."/>
      <w:lvlJc w:val="left"/>
    </w:lvl>
    <w:lvl w:ilvl="1" w:tplc="5BA0A2B2">
      <w:numFmt w:val="decimal"/>
      <w:lvlText w:val=""/>
      <w:lvlJc w:val="left"/>
    </w:lvl>
    <w:lvl w:ilvl="2" w:tplc="23527E7E">
      <w:numFmt w:val="decimal"/>
      <w:lvlText w:val=""/>
      <w:lvlJc w:val="left"/>
    </w:lvl>
    <w:lvl w:ilvl="3" w:tplc="4FEA4AB0">
      <w:numFmt w:val="decimal"/>
      <w:lvlText w:val=""/>
      <w:lvlJc w:val="left"/>
    </w:lvl>
    <w:lvl w:ilvl="4" w:tplc="B71052B4">
      <w:numFmt w:val="decimal"/>
      <w:lvlText w:val=""/>
      <w:lvlJc w:val="left"/>
    </w:lvl>
    <w:lvl w:ilvl="5" w:tplc="35FEAAA2">
      <w:numFmt w:val="decimal"/>
      <w:lvlText w:val=""/>
      <w:lvlJc w:val="left"/>
    </w:lvl>
    <w:lvl w:ilvl="6" w:tplc="B8B0DDD8">
      <w:numFmt w:val="decimal"/>
      <w:lvlText w:val=""/>
      <w:lvlJc w:val="left"/>
    </w:lvl>
    <w:lvl w:ilvl="7" w:tplc="3E84A792">
      <w:numFmt w:val="decimal"/>
      <w:lvlText w:val=""/>
      <w:lvlJc w:val="left"/>
    </w:lvl>
    <w:lvl w:ilvl="8" w:tplc="26DE6CFA">
      <w:numFmt w:val="decimal"/>
      <w:lvlText w:val=""/>
      <w:lvlJc w:val="left"/>
    </w:lvl>
  </w:abstractNum>
  <w:abstractNum w:abstractNumId="91">
    <w:nsid w:val="00F60E29"/>
    <w:multiLevelType w:val="hybridMultilevel"/>
    <w:tmpl w:val="222A0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0FF427FD"/>
    <w:multiLevelType w:val="hybridMultilevel"/>
    <w:tmpl w:val="930A6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10F77C3E"/>
    <w:multiLevelType w:val="hybridMultilevel"/>
    <w:tmpl w:val="356CDE80"/>
    <w:lvl w:ilvl="0" w:tplc="929621BC">
      <w:start w:val="1"/>
      <w:numFmt w:val="bullet"/>
      <w:lvlText w:val="•"/>
      <w:lvlJc w:val="left"/>
    </w:lvl>
    <w:lvl w:ilvl="1" w:tplc="2D66FE36">
      <w:start w:val="1"/>
      <w:numFmt w:val="bullet"/>
      <w:lvlText w:val="•"/>
      <w:lvlJc w:val="left"/>
    </w:lvl>
    <w:lvl w:ilvl="2" w:tplc="E14833C4">
      <w:numFmt w:val="decimal"/>
      <w:lvlText w:val=""/>
      <w:lvlJc w:val="left"/>
    </w:lvl>
    <w:lvl w:ilvl="3" w:tplc="60A88C34">
      <w:numFmt w:val="decimal"/>
      <w:lvlText w:val=""/>
      <w:lvlJc w:val="left"/>
    </w:lvl>
    <w:lvl w:ilvl="4" w:tplc="3BD01374">
      <w:numFmt w:val="decimal"/>
      <w:lvlText w:val=""/>
      <w:lvlJc w:val="left"/>
    </w:lvl>
    <w:lvl w:ilvl="5" w:tplc="A22A8EA0">
      <w:numFmt w:val="decimal"/>
      <w:lvlText w:val=""/>
      <w:lvlJc w:val="left"/>
    </w:lvl>
    <w:lvl w:ilvl="6" w:tplc="00923936">
      <w:numFmt w:val="decimal"/>
      <w:lvlText w:val=""/>
      <w:lvlJc w:val="left"/>
    </w:lvl>
    <w:lvl w:ilvl="7" w:tplc="1E982052">
      <w:numFmt w:val="decimal"/>
      <w:lvlText w:val=""/>
      <w:lvlJc w:val="left"/>
    </w:lvl>
    <w:lvl w:ilvl="8" w:tplc="686C7CB6">
      <w:numFmt w:val="decimal"/>
      <w:lvlText w:val=""/>
      <w:lvlJc w:val="left"/>
    </w:lvl>
  </w:abstractNum>
  <w:abstractNum w:abstractNumId="94">
    <w:nsid w:val="1B570A3D"/>
    <w:multiLevelType w:val="hybridMultilevel"/>
    <w:tmpl w:val="930A6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2B854597"/>
    <w:multiLevelType w:val="hybridMultilevel"/>
    <w:tmpl w:val="7C2C30B8"/>
    <w:lvl w:ilvl="0" w:tplc="9CC0ED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6">
    <w:nsid w:val="2C63069D"/>
    <w:multiLevelType w:val="hybridMultilevel"/>
    <w:tmpl w:val="CC92A968"/>
    <w:lvl w:ilvl="0" w:tplc="929621B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F521067"/>
    <w:multiLevelType w:val="hybridMultilevel"/>
    <w:tmpl w:val="E9144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4BAC4ADE"/>
    <w:multiLevelType w:val="multilevel"/>
    <w:tmpl w:val="C0AC2FF8"/>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nsid w:val="577C6898"/>
    <w:multiLevelType w:val="hybridMultilevel"/>
    <w:tmpl w:val="930A6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8B74E97"/>
    <w:multiLevelType w:val="hybridMultilevel"/>
    <w:tmpl w:val="930A6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E7656FD"/>
    <w:multiLevelType w:val="hybridMultilevel"/>
    <w:tmpl w:val="930A6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70"/>
  </w:num>
  <w:num w:numId="3">
    <w:abstractNumId w:val="29"/>
  </w:num>
  <w:num w:numId="4">
    <w:abstractNumId w:val="25"/>
  </w:num>
  <w:num w:numId="5">
    <w:abstractNumId w:val="10"/>
  </w:num>
  <w:num w:numId="6">
    <w:abstractNumId w:val="68"/>
  </w:num>
  <w:num w:numId="7">
    <w:abstractNumId w:val="77"/>
  </w:num>
  <w:num w:numId="8">
    <w:abstractNumId w:val="65"/>
  </w:num>
  <w:num w:numId="9">
    <w:abstractNumId w:val="72"/>
  </w:num>
  <w:num w:numId="10">
    <w:abstractNumId w:val="24"/>
  </w:num>
  <w:num w:numId="11">
    <w:abstractNumId w:val="0"/>
  </w:num>
  <w:num w:numId="12">
    <w:abstractNumId w:val="79"/>
  </w:num>
  <w:num w:numId="13">
    <w:abstractNumId w:val="20"/>
  </w:num>
  <w:num w:numId="14">
    <w:abstractNumId w:val="44"/>
  </w:num>
  <w:num w:numId="15">
    <w:abstractNumId w:val="9"/>
  </w:num>
  <w:num w:numId="16">
    <w:abstractNumId w:val="38"/>
  </w:num>
  <w:num w:numId="17">
    <w:abstractNumId w:val="73"/>
  </w:num>
  <w:num w:numId="18">
    <w:abstractNumId w:val="60"/>
  </w:num>
  <w:num w:numId="19">
    <w:abstractNumId w:val="43"/>
  </w:num>
  <w:num w:numId="20">
    <w:abstractNumId w:val="3"/>
  </w:num>
  <w:num w:numId="21">
    <w:abstractNumId w:val="35"/>
  </w:num>
  <w:num w:numId="22">
    <w:abstractNumId w:val="18"/>
  </w:num>
  <w:num w:numId="23">
    <w:abstractNumId w:val="63"/>
  </w:num>
  <w:num w:numId="24">
    <w:abstractNumId w:val="27"/>
  </w:num>
  <w:num w:numId="25">
    <w:abstractNumId w:val="34"/>
  </w:num>
  <w:num w:numId="26">
    <w:abstractNumId w:val="22"/>
  </w:num>
  <w:num w:numId="27">
    <w:abstractNumId w:val="42"/>
  </w:num>
  <w:num w:numId="28">
    <w:abstractNumId w:val="58"/>
  </w:num>
  <w:num w:numId="29">
    <w:abstractNumId w:val="12"/>
  </w:num>
  <w:num w:numId="30">
    <w:abstractNumId w:val="41"/>
  </w:num>
  <w:num w:numId="31">
    <w:abstractNumId w:val="87"/>
  </w:num>
  <w:num w:numId="32">
    <w:abstractNumId w:val="62"/>
  </w:num>
  <w:num w:numId="33">
    <w:abstractNumId w:val="85"/>
  </w:num>
  <w:num w:numId="34">
    <w:abstractNumId w:val="17"/>
  </w:num>
  <w:num w:numId="35">
    <w:abstractNumId w:val="30"/>
  </w:num>
  <w:num w:numId="36">
    <w:abstractNumId w:val="14"/>
  </w:num>
  <w:num w:numId="37">
    <w:abstractNumId w:val="89"/>
  </w:num>
  <w:num w:numId="38">
    <w:abstractNumId w:val="90"/>
  </w:num>
  <w:num w:numId="39">
    <w:abstractNumId w:val="6"/>
  </w:num>
  <w:num w:numId="40">
    <w:abstractNumId w:val="56"/>
  </w:num>
  <w:num w:numId="41">
    <w:abstractNumId w:val="5"/>
  </w:num>
  <w:num w:numId="42">
    <w:abstractNumId w:val="36"/>
  </w:num>
  <w:num w:numId="43">
    <w:abstractNumId w:val="86"/>
  </w:num>
  <w:num w:numId="44">
    <w:abstractNumId w:val="2"/>
  </w:num>
  <w:num w:numId="45">
    <w:abstractNumId w:val="26"/>
  </w:num>
  <w:num w:numId="46">
    <w:abstractNumId w:val="21"/>
  </w:num>
  <w:num w:numId="47">
    <w:abstractNumId w:val="74"/>
  </w:num>
  <w:num w:numId="48">
    <w:abstractNumId w:val="33"/>
  </w:num>
  <w:num w:numId="49">
    <w:abstractNumId w:val="19"/>
  </w:num>
  <w:num w:numId="50">
    <w:abstractNumId w:val="57"/>
  </w:num>
  <w:num w:numId="51">
    <w:abstractNumId w:val="50"/>
  </w:num>
  <w:num w:numId="52">
    <w:abstractNumId w:val="37"/>
  </w:num>
  <w:num w:numId="53">
    <w:abstractNumId w:val="39"/>
  </w:num>
  <w:num w:numId="54">
    <w:abstractNumId w:val="80"/>
  </w:num>
  <w:num w:numId="55">
    <w:abstractNumId w:val="76"/>
  </w:num>
  <w:num w:numId="56">
    <w:abstractNumId w:val="55"/>
  </w:num>
  <w:num w:numId="57">
    <w:abstractNumId w:val="66"/>
  </w:num>
  <w:num w:numId="58">
    <w:abstractNumId w:val="46"/>
  </w:num>
  <w:num w:numId="59">
    <w:abstractNumId w:val="32"/>
  </w:num>
  <w:num w:numId="60">
    <w:abstractNumId w:val="15"/>
  </w:num>
  <w:num w:numId="61">
    <w:abstractNumId w:val="69"/>
  </w:num>
  <w:num w:numId="62">
    <w:abstractNumId w:val="45"/>
  </w:num>
  <w:num w:numId="63">
    <w:abstractNumId w:val="83"/>
  </w:num>
  <w:num w:numId="64">
    <w:abstractNumId w:val="23"/>
  </w:num>
  <w:num w:numId="65">
    <w:abstractNumId w:val="16"/>
  </w:num>
  <w:num w:numId="66">
    <w:abstractNumId w:val="51"/>
  </w:num>
  <w:num w:numId="67">
    <w:abstractNumId w:val="64"/>
  </w:num>
  <w:num w:numId="68">
    <w:abstractNumId w:val="49"/>
  </w:num>
  <w:num w:numId="69">
    <w:abstractNumId w:val="31"/>
  </w:num>
  <w:num w:numId="70">
    <w:abstractNumId w:val="40"/>
  </w:num>
  <w:num w:numId="71">
    <w:abstractNumId w:val="4"/>
  </w:num>
  <w:num w:numId="72">
    <w:abstractNumId w:val="52"/>
  </w:num>
  <w:num w:numId="73">
    <w:abstractNumId w:val="54"/>
  </w:num>
  <w:num w:numId="74">
    <w:abstractNumId w:val="61"/>
  </w:num>
  <w:num w:numId="75">
    <w:abstractNumId w:val="75"/>
  </w:num>
  <w:num w:numId="76">
    <w:abstractNumId w:val="11"/>
  </w:num>
  <w:num w:numId="77">
    <w:abstractNumId w:val="48"/>
  </w:num>
  <w:num w:numId="78">
    <w:abstractNumId w:val="81"/>
  </w:num>
  <w:num w:numId="79">
    <w:abstractNumId w:val="84"/>
  </w:num>
  <w:num w:numId="80">
    <w:abstractNumId w:val="53"/>
  </w:num>
  <w:num w:numId="81">
    <w:abstractNumId w:val="67"/>
  </w:num>
  <w:num w:numId="82">
    <w:abstractNumId w:val="1"/>
  </w:num>
  <w:num w:numId="83">
    <w:abstractNumId w:val="59"/>
  </w:num>
  <w:num w:numId="84">
    <w:abstractNumId w:val="88"/>
  </w:num>
  <w:num w:numId="85">
    <w:abstractNumId w:val="47"/>
  </w:num>
  <w:num w:numId="86">
    <w:abstractNumId w:val="28"/>
  </w:num>
  <w:num w:numId="87">
    <w:abstractNumId w:val="13"/>
  </w:num>
  <w:num w:numId="88">
    <w:abstractNumId w:val="7"/>
  </w:num>
  <w:num w:numId="89">
    <w:abstractNumId w:val="82"/>
  </w:num>
  <w:num w:numId="90">
    <w:abstractNumId w:val="78"/>
  </w:num>
  <w:num w:numId="91">
    <w:abstractNumId w:val="71"/>
  </w:num>
  <w:num w:numId="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num>
  <w:num w:numId="94">
    <w:abstractNumId w:val="93"/>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num>
  <w:num w:numId="100">
    <w:abstractNumId w:val="94"/>
  </w:num>
  <w:num w:numId="101">
    <w:abstractNumId w:val="92"/>
  </w:num>
  <w:num w:numId="102">
    <w:abstractNumId w:val="9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A1"/>
    <w:rsid w:val="000255E4"/>
    <w:rsid w:val="00084E14"/>
    <w:rsid w:val="000C1A69"/>
    <w:rsid w:val="000D7653"/>
    <w:rsid w:val="000E3F9A"/>
    <w:rsid w:val="000F6B4D"/>
    <w:rsid w:val="001078C4"/>
    <w:rsid w:val="00111473"/>
    <w:rsid w:val="00185454"/>
    <w:rsid w:val="0019644A"/>
    <w:rsid w:val="001A6807"/>
    <w:rsid w:val="001B2EBF"/>
    <w:rsid w:val="001B7EA4"/>
    <w:rsid w:val="001F1003"/>
    <w:rsid w:val="002505BB"/>
    <w:rsid w:val="0028698B"/>
    <w:rsid w:val="0029483C"/>
    <w:rsid w:val="002E4348"/>
    <w:rsid w:val="002E794A"/>
    <w:rsid w:val="002F69F9"/>
    <w:rsid w:val="00306349"/>
    <w:rsid w:val="003209BD"/>
    <w:rsid w:val="003266BD"/>
    <w:rsid w:val="00363694"/>
    <w:rsid w:val="00383465"/>
    <w:rsid w:val="003A34EA"/>
    <w:rsid w:val="003A6B82"/>
    <w:rsid w:val="003C046D"/>
    <w:rsid w:val="003C7412"/>
    <w:rsid w:val="00423E78"/>
    <w:rsid w:val="004915B3"/>
    <w:rsid w:val="004C087B"/>
    <w:rsid w:val="004C76EB"/>
    <w:rsid w:val="004E2E38"/>
    <w:rsid w:val="0051050B"/>
    <w:rsid w:val="0055347E"/>
    <w:rsid w:val="005664BC"/>
    <w:rsid w:val="00594E2D"/>
    <w:rsid w:val="005C1D69"/>
    <w:rsid w:val="005C6FD9"/>
    <w:rsid w:val="005E4A53"/>
    <w:rsid w:val="005E68D5"/>
    <w:rsid w:val="00634FF9"/>
    <w:rsid w:val="00663D17"/>
    <w:rsid w:val="00692629"/>
    <w:rsid w:val="0069780F"/>
    <w:rsid w:val="006D0283"/>
    <w:rsid w:val="006D3FEC"/>
    <w:rsid w:val="006D45EA"/>
    <w:rsid w:val="006D634F"/>
    <w:rsid w:val="006F3D8F"/>
    <w:rsid w:val="00701DFD"/>
    <w:rsid w:val="00715DEC"/>
    <w:rsid w:val="00744915"/>
    <w:rsid w:val="00775FE4"/>
    <w:rsid w:val="00776105"/>
    <w:rsid w:val="0078012B"/>
    <w:rsid w:val="007C5576"/>
    <w:rsid w:val="007C70CA"/>
    <w:rsid w:val="007F0798"/>
    <w:rsid w:val="0083311D"/>
    <w:rsid w:val="00834E2D"/>
    <w:rsid w:val="0085375D"/>
    <w:rsid w:val="008C0410"/>
    <w:rsid w:val="008F043C"/>
    <w:rsid w:val="0091745D"/>
    <w:rsid w:val="00922BA2"/>
    <w:rsid w:val="00940B36"/>
    <w:rsid w:val="009F547B"/>
    <w:rsid w:val="00A30889"/>
    <w:rsid w:val="00A575A1"/>
    <w:rsid w:val="00A705AE"/>
    <w:rsid w:val="00AC5DB5"/>
    <w:rsid w:val="00B07F3B"/>
    <w:rsid w:val="00B13ED4"/>
    <w:rsid w:val="00B14225"/>
    <w:rsid w:val="00B16134"/>
    <w:rsid w:val="00B24B54"/>
    <w:rsid w:val="00B408A5"/>
    <w:rsid w:val="00B40C45"/>
    <w:rsid w:val="00B542B8"/>
    <w:rsid w:val="00B90D48"/>
    <w:rsid w:val="00B934AB"/>
    <w:rsid w:val="00BA5ACA"/>
    <w:rsid w:val="00BC2697"/>
    <w:rsid w:val="00BF410F"/>
    <w:rsid w:val="00C1161B"/>
    <w:rsid w:val="00C44569"/>
    <w:rsid w:val="00C57399"/>
    <w:rsid w:val="00C63B97"/>
    <w:rsid w:val="00C86D50"/>
    <w:rsid w:val="00C96389"/>
    <w:rsid w:val="00CC0A81"/>
    <w:rsid w:val="00CC2362"/>
    <w:rsid w:val="00D00D52"/>
    <w:rsid w:val="00D0693B"/>
    <w:rsid w:val="00D16FB3"/>
    <w:rsid w:val="00D20E9C"/>
    <w:rsid w:val="00D81637"/>
    <w:rsid w:val="00D92F45"/>
    <w:rsid w:val="00D94577"/>
    <w:rsid w:val="00D971FF"/>
    <w:rsid w:val="00DA08B5"/>
    <w:rsid w:val="00DB1E52"/>
    <w:rsid w:val="00DE1D2C"/>
    <w:rsid w:val="00DF4976"/>
    <w:rsid w:val="00E039EE"/>
    <w:rsid w:val="00E11302"/>
    <w:rsid w:val="00E13CF8"/>
    <w:rsid w:val="00E14108"/>
    <w:rsid w:val="00E1740C"/>
    <w:rsid w:val="00E26E66"/>
    <w:rsid w:val="00E422EA"/>
    <w:rsid w:val="00E5030C"/>
    <w:rsid w:val="00E86569"/>
    <w:rsid w:val="00E97D97"/>
    <w:rsid w:val="00ED085D"/>
    <w:rsid w:val="00EE106D"/>
    <w:rsid w:val="00EE1AD6"/>
    <w:rsid w:val="00F04F45"/>
    <w:rsid w:val="00F3677C"/>
    <w:rsid w:val="00F57608"/>
    <w:rsid w:val="00F7731C"/>
    <w:rsid w:val="00F96425"/>
    <w:rsid w:val="00FA5DBD"/>
    <w:rsid w:val="00FB376A"/>
    <w:rsid w:val="00FB726C"/>
    <w:rsid w:val="00FD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D94577"/>
    <w:pPr>
      <w:keepNext/>
      <w:jc w:val="center"/>
      <w:outlineLvl w:val="6"/>
    </w:pPr>
    <w:rPr>
      <w:rFonts w:eastAsia="Times New Roman"/>
      <w:sz w:val="28"/>
      <w:szCs w:val="24"/>
    </w:rPr>
  </w:style>
  <w:style w:type="paragraph" w:styleId="8">
    <w:name w:val="heading 8"/>
    <w:basedOn w:val="a"/>
    <w:next w:val="a"/>
    <w:link w:val="80"/>
    <w:unhideWhenUsed/>
    <w:qFormat/>
    <w:rsid w:val="00D94577"/>
    <w:pPr>
      <w:keepNext/>
      <w:jc w:val="center"/>
      <w:outlineLvl w:val="7"/>
    </w:pPr>
    <w:rPr>
      <w:rFonts w:eastAsia="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70">
    <w:name w:val="Заголовок 7 Знак"/>
    <w:basedOn w:val="a0"/>
    <w:link w:val="7"/>
    <w:rsid w:val="00D94577"/>
    <w:rPr>
      <w:rFonts w:eastAsia="Times New Roman"/>
      <w:sz w:val="28"/>
      <w:szCs w:val="24"/>
    </w:rPr>
  </w:style>
  <w:style w:type="character" w:customStyle="1" w:styleId="80">
    <w:name w:val="Заголовок 8 Знак"/>
    <w:basedOn w:val="a0"/>
    <w:link w:val="8"/>
    <w:rsid w:val="00D94577"/>
    <w:rPr>
      <w:rFonts w:eastAsia="Times New Roman"/>
      <w:b/>
      <w:bCs/>
      <w:sz w:val="40"/>
      <w:szCs w:val="24"/>
    </w:rPr>
  </w:style>
  <w:style w:type="table" w:styleId="a4">
    <w:name w:val="Table Grid"/>
    <w:basedOn w:val="a1"/>
    <w:uiPriority w:val="59"/>
    <w:rsid w:val="00D9457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1740C"/>
    <w:pPr>
      <w:ind w:left="720"/>
      <w:contextualSpacing/>
    </w:pPr>
  </w:style>
  <w:style w:type="paragraph" w:customStyle="1" w:styleId="Style4">
    <w:name w:val="Style4"/>
    <w:basedOn w:val="a"/>
    <w:uiPriority w:val="99"/>
    <w:rsid w:val="00F7731C"/>
    <w:pPr>
      <w:widowControl w:val="0"/>
      <w:autoSpaceDE w:val="0"/>
      <w:autoSpaceDN w:val="0"/>
      <w:adjustRightInd w:val="0"/>
      <w:spacing w:line="220" w:lineRule="exact"/>
      <w:ind w:firstLine="514"/>
      <w:jc w:val="both"/>
    </w:pPr>
    <w:rPr>
      <w:rFonts w:eastAsia="Times New Roman"/>
      <w:sz w:val="24"/>
      <w:szCs w:val="24"/>
    </w:rPr>
  </w:style>
  <w:style w:type="table" w:customStyle="1" w:styleId="TableNormal">
    <w:name w:val="Table Normal"/>
    <w:uiPriority w:val="2"/>
    <w:semiHidden/>
    <w:unhideWhenUsed/>
    <w:qFormat/>
    <w:rsid w:val="003C7412"/>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1A680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F3677C"/>
    <w:rPr>
      <w:rFonts w:ascii="Tahoma" w:hAnsi="Tahoma" w:cs="Tahoma"/>
      <w:sz w:val="16"/>
      <w:szCs w:val="16"/>
    </w:rPr>
  </w:style>
  <w:style w:type="character" w:customStyle="1" w:styleId="a7">
    <w:name w:val="Текст выноски Знак"/>
    <w:basedOn w:val="a0"/>
    <w:link w:val="a6"/>
    <w:uiPriority w:val="99"/>
    <w:semiHidden/>
    <w:rsid w:val="00F3677C"/>
    <w:rPr>
      <w:rFonts w:ascii="Tahoma" w:hAnsi="Tahoma" w:cs="Tahoma"/>
      <w:sz w:val="16"/>
      <w:szCs w:val="16"/>
    </w:rPr>
  </w:style>
  <w:style w:type="table" w:customStyle="1" w:styleId="11">
    <w:name w:val="Сетка таблицы1"/>
    <w:basedOn w:val="a1"/>
    <w:next w:val="a4"/>
    <w:uiPriority w:val="39"/>
    <w:rsid w:val="004E2E3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E2E38"/>
    <w:pPr>
      <w:tabs>
        <w:tab w:val="center" w:pos="4677"/>
        <w:tab w:val="right" w:pos="9355"/>
      </w:tabs>
    </w:pPr>
  </w:style>
  <w:style w:type="character" w:customStyle="1" w:styleId="a9">
    <w:name w:val="Верхний колонтитул Знак"/>
    <w:basedOn w:val="a0"/>
    <w:link w:val="a8"/>
    <w:uiPriority w:val="99"/>
    <w:rsid w:val="004E2E38"/>
  </w:style>
  <w:style w:type="paragraph" w:styleId="aa">
    <w:name w:val="footer"/>
    <w:basedOn w:val="a"/>
    <w:link w:val="ab"/>
    <w:uiPriority w:val="99"/>
    <w:unhideWhenUsed/>
    <w:rsid w:val="004E2E38"/>
    <w:pPr>
      <w:tabs>
        <w:tab w:val="center" w:pos="4677"/>
        <w:tab w:val="right" w:pos="9355"/>
      </w:tabs>
    </w:pPr>
  </w:style>
  <w:style w:type="character" w:customStyle="1" w:styleId="ab">
    <w:name w:val="Нижний колонтитул Знак"/>
    <w:basedOn w:val="a0"/>
    <w:link w:val="aa"/>
    <w:uiPriority w:val="99"/>
    <w:rsid w:val="004E2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D94577"/>
    <w:pPr>
      <w:keepNext/>
      <w:jc w:val="center"/>
      <w:outlineLvl w:val="6"/>
    </w:pPr>
    <w:rPr>
      <w:rFonts w:eastAsia="Times New Roman"/>
      <w:sz w:val="28"/>
      <w:szCs w:val="24"/>
    </w:rPr>
  </w:style>
  <w:style w:type="paragraph" w:styleId="8">
    <w:name w:val="heading 8"/>
    <w:basedOn w:val="a"/>
    <w:next w:val="a"/>
    <w:link w:val="80"/>
    <w:unhideWhenUsed/>
    <w:qFormat/>
    <w:rsid w:val="00D94577"/>
    <w:pPr>
      <w:keepNext/>
      <w:jc w:val="center"/>
      <w:outlineLvl w:val="7"/>
    </w:pPr>
    <w:rPr>
      <w:rFonts w:eastAsia="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70">
    <w:name w:val="Заголовок 7 Знак"/>
    <w:basedOn w:val="a0"/>
    <w:link w:val="7"/>
    <w:rsid w:val="00D94577"/>
    <w:rPr>
      <w:rFonts w:eastAsia="Times New Roman"/>
      <w:sz w:val="28"/>
      <w:szCs w:val="24"/>
    </w:rPr>
  </w:style>
  <w:style w:type="character" w:customStyle="1" w:styleId="80">
    <w:name w:val="Заголовок 8 Знак"/>
    <w:basedOn w:val="a0"/>
    <w:link w:val="8"/>
    <w:rsid w:val="00D94577"/>
    <w:rPr>
      <w:rFonts w:eastAsia="Times New Roman"/>
      <w:b/>
      <w:bCs/>
      <w:sz w:val="40"/>
      <w:szCs w:val="24"/>
    </w:rPr>
  </w:style>
  <w:style w:type="table" w:styleId="a4">
    <w:name w:val="Table Grid"/>
    <w:basedOn w:val="a1"/>
    <w:uiPriority w:val="59"/>
    <w:rsid w:val="00D9457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1740C"/>
    <w:pPr>
      <w:ind w:left="720"/>
      <w:contextualSpacing/>
    </w:pPr>
  </w:style>
  <w:style w:type="paragraph" w:customStyle="1" w:styleId="Style4">
    <w:name w:val="Style4"/>
    <w:basedOn w:val="a"/>
    <w:uiPriority w:val="99"/>
    <w:rsid w:val="00F7731C"/>
    <w:pPr>
      <w:widowControl w:val="0"/>
      <w:autoSpaceDE w:val="0"/>
      <w:autoSpaceDN w:val="0"/>
      <w:adjustRightInd w:val="0"/>
      <w:spacing w:line="220" w:lineRule="exact"/>
      <w:ind w:firstLine="514"/>
      <w:jc w:val="both"/>
    </w:pPr>
    <w:rPr>
      <w:rFonts w:eastAsia="Times New Roman"/>
      <w:sz w:val="24"/>
      <w:szCs w:val="24"/>
    </w:rPr>
  </w:style>
  <w:style w:type="table" w:customStyle="1" w:styleId="TableNormal">
    <w:name w:val="Table Normal"/>
    <w:uiPriority w:val="2"/>
    <w:semiHidden/>
    <w:unhideWhenUsed/>
    <w:qFormat/>
    <w:rsid w:val="003C7412"/>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1A680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F3677C"/>
    <w:rPr>
      <w:rFonts w:ascii="Tahoma" w:hAnsi="Tahoma" w:cs="Tahoma"/>
      <w:sz w:val="16"/>
      <w:szCs w:val="16"/>
    </w:rPr>
  </w:style>
  <w:style w:type="character" w:customStyle="1" w:styleId="a7">
    <w:name w:val="Текст выноски Знак"/>
    <w:basedOn w:val="a0"/>
    <w:link w:val="a6"/>
    <w:uiPriority w:val="99"/>
    <w:semiHidden/>
    <w:rsid w:val="00F3677C"/>
    <w:rPr>
      <w:rFonts w:ascii="Tahoma" w:hAnsi="Tahoma" w:cs="Tahoma"/>
      <w:sz w:val="16"/>
      <w:szCs w:val="16"/>
    </w:rPr>
  </w:style>
  <w:style w:type="table" w:customStyle="1" w:styleId="11">
    <w:name w:val="Сетка таблицы1"/>
    <w:basedOn w:val="a1"/>
    <w:next w:val="a4"/>
    <w:uiPriority w:val="39"/>
    <w:rsid w:val="004E2E3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E2E38"/>
    <w:pPr>
      <w:tabs>
        <w:tab w:val="center" w:pos="4677"/>
        <w:tab w:val="right" w:pos="9355"/>
      </w:tabs>
    </w:pPr>
  </w:style>
  <w:style w:type="character" w:customStyle="1" w:styleId="a9">
    <w:name w:val="Верхний колонтитул Знак"/>
    <w:basedOn w:val="a0"/>
    <w:link w:val="a8"/>
    <w:uiPriority w:val="99"/>
    <w:rsid w:val="004E2E38"/>
  </w:style>
  <w:style w:type="paragraph" w:styleId="aa">
    <w:name w:val="footer"/>
    <w:basedOn w:val="a"/>
    <w:link w:val="ab"/>
    <w:uiPriority w:val="99"/>
    <w:unhideWhenUsed/>
    <w:rsid w:val="004E2E38"/>
    <w:pPr>
      <w:tabs>
        <w:tab w:val="center" w:pos="4677"/>
        <w:tab w:val="right" w:pos="9355"/>
      </w:tabs>
    </w:pPr>
  </w:style>
  <w:style w:type="character" w:customStyle="1" w:styleId="ab">
    <w:name w:val="Нижний колонтитул Знак"/>
    <w:basedOn w:val="a0"/>
    <w:link w:val="aa"/>
    <w:uiPriority w:val="99"/>
    <w:rsid w:val="004E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8715">
      <w:bodyDiv w:val="1"/>
      <w:marLeft w:val="0"/>
      <w:marRight w:val="0"/>
      <w:marTop w:val="0"/>
      <w:marBottom w:val="0"/>
      <w:divBdr>
        <w:top w:val="none" w:sz="0" w:space="0" w:color="auto"/>
        <w:left w:val="none" w:sz="0" w:space="0" w:color="auto"/>
        <w:bottom w:val="none" w:sz="0" w:space="0" w:color="auto"/>
        <w:right w:val="none" w:sz="0" w:space="0" w:color="auto"/>
      </w:divBdr>
    </w:div>
    <w:div w:id="359090345">
      <w:bodyDiv w:val="1"/>
      <w:marLeft w:val="0"/>
      <w:marRight w:val="0"/>
      <w:marTop w:val="0"/>
      <w:marBottom w:val="0"/>
      <w:divBdr>
        <w:top w:val="none" w:sz="0" w:space="0" w:color="auto"/>
        <w:left w:val="none" w:sz="0" w:space="0" w:color="auto"/>
        <w:bottom w:val="none" w:sz="0" w:space="0" w:color="auto"/>
        <w:right w:val="none" w:sz="0" w:space="0" w:color="auto"/>
      </w:divBdr>
    </w:div>
    <w:div w:id="433016148">
      <w:bodyDiv w:val="1"/>
      <w:marLeft w:val="0"/>
      <w:marRight w:val="0"/>
      <w:marTop w:val="0"/>
      <w:marBottom w:val="0"/>
      <w:divBdr>
        <w:top w:val="none" w:sz="0" w:space="0" w:color="auto"/>
        <w:left w:val="none" w:sz="0" w:space="0" w:color="auto"/>
        <w:bottom w:val="none" w:sz="0" w:space="0" w:color="auto"/>
        <w:right w:val="none" w:sz="0" w:space="0" w:color="auto"/>
      </w:divBdr>
    </w:div>
    <w:div w:id="508716615">
      <w:bodyDiv w:val="1"/>
      <w:marLeft w:val="0"/>
      <w:marRight w:val="0"/>
      <w:marTop w:val="0"/>
      <w:marBottom w:val="0"/>
      <w:divBdr>
        <w:top w:val="none" w:sz="0" w:space="0" w:color="auto"/>
        <w:left w:val="none" w:sz="0" w:space="0" w:color="auto"/>
        <w:bottom w:val="none" w:sz="0" w:space="0" w:color="auto"/>
        <w:right w:val="none" w:sz="0" w:space="0" w:color="auto"/>
      </w:divBdr>
    </w:div>
    <w:div w:id="622344789">
      <w:bodyDiv w:val="1"/>
      <w:marLeft w:val="0"/>
      <w:marRight w:val="0"/>
      <w:marTop w:val="0"/>
      <w:marBottom w:val="0"/>
      <w:divBdr>
        <w:top w:val="none" w:sz="0" w:space="0" w:color="auto"/>
        <w:left w:val="none" w:sz="0" w:space="0" w:color="auto"/>
        <w:bottom w:val="none" w:sz="0" w:space="0" w:color="auto"/>
        <w:right w:val="none" w:sz="0" w:space="0" w:color="auto"/>
      </w:divBdr>
    </w:div>
    <w:div w:id="1804034529">
      <w:bodyDiv w:val="1"/>
      <w:marLeft w:val="0"/>
      <w:marRight w:val="0"/>
      <w:marTop w:val="0"/>
      <w:marBottom w:val="0"/>
      <w:divBdr>
        <w:top w:val="none" w:sz="0" w:space="0" w:color="auto"/>
        <w:left w:val="none" w:sz="0" w:space="0" w:color="auto"/>
        <w:bottom w:val="none" w:sz="0" w:space="0" w:color="auto"/>
        <w:right w:val="none" w:sz="0" w:space="0" w:color="auto"/>
      </w:divBdr>
    </w:div>
    <w:div w:id="21206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fizkulturaisport.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A631-3742-44FB-9C81-76DA8F29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67</Pages>
  <Words>26087</Words>
  <Characters>148702</Characters>
  <Application>Microsoft Office Word</Application>
  <DocSecurity>0</DocSecurity>
  <Lines>1239</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Zarik</cp:lastModifiedBy>
  <cp:revision>43</cp:revision>
  <cp:lastPrinted>2020-10-12T14:15:00Z</cp:lastPrinted>
  <dcterms:created xsi:type="dcterms:W3CDTF">2020-01-15T13:27:00Z</dcterms:created>
  <dcterms:modified xsi:type="dcterms:W3CDTF">2021-10-29T16:43:00Z</dcterms:modified>
</cp:coreProperties>
</file>