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F8" w:rsidRDefault="00CD1DF8" w:rsidP="00CD1DF8">
      <w:pPr>
        <w:pStyle w:val="7"/>
        <w:rPr>
          <w:szCs w:val="28"/>
        </w:rPr>
      </w:pPr>
      <w:r>
        <w:rPr>
          <w:szCs w:val="28"/>
        </w:rPr>
        <w:t>ОТДЕЛ ОБРАЗОВАНИЯ АДМИНИСТРАЦИИ ЕГОРЛЫКСКОГО РАЙОНА</w:t>
      </w:r>
    </w:p>
    <w:p w:rsidR="00CD1DF8" w:rsidRPr="00CD1DF8" w:rsidRDefault="00CD1DF8" w:rsidP="00CD1DF8">
      <w:pPr>
        <w:spacing w:after="0" w:line="240" w:lineRule="auto"/>
        <w:jc w:val="center"/>
        <w:rPr>
          <w:rFonts w:ascii="Times New Roman" w:hAnsi="Times New Roman"/>
          <w:sz w:val="28"/>
          <w:szCs w:val="28"/>
          <w:lang w:val="ru-RU"/>
        </w:rPr>
      </w:pPr>
      <w:r w:rsidRPr="00CD1DF8">
        <w:rPr>
          <w:rFonts w:ascii="Times New Roman" w:hAnsi="Times New Roman"/>
          <w:sz w:val="28"/>
          <w:szCs w:val="28"/>
          <w:lang w:val="ru-RU"/>
        </w:rPr>
        <w:t>МУНИЦИПАЛЬНОЕ БЮДЖЕТНОЕ ОБРАЗОВАТЕЛЬНОЕ УЧРЕЖДЕНИЕ</w:t>
      </w:r>
    </w:p>
    <w:p w:rsidR="00CD1DF8" w:rsidRPr="00CD1DF8" w:rsidRDefault="00CD1DF8" w:rsidP="00CD1DF8">
      <w:pPr>
        <w:spacing w:after="0" w:line="240" w:lineRule="auto"/>
        <w:jc w:val="center"/>
        <w:rPr>
          <w:rFonts w:ascii="Times New Roman" w:hAnsi="Times New Roman"/>
          <w:sz w:val="28"/>
          <w:szCs w:val="28"/>
          <w:lang w:val="ru-RU"/>
        </w:rPr>
      </w:pPr>
      <w:r w:rsidRPr="00CD1DF8">
        <w:rPr>
          <w:rFonts w:ascii="Times New Roman" w:hAnsi="Times New Roman"/>
          <w:sz w:val="28"/>
          <w:szCs w:val="28"/>
          <w:lang w:val="ru-RU"/>
        </w:rPr>
        <w:t>ДОПОЛНИТЕЛЬНОГО ОБРАЗОВАНИЯ</w:t>
      </w:r>
    </w:p>
    <w:p w:rsidR="00CD1DF8" w:rsidRPr="00CD1DF8" w:rsidRDefault="00CD1DF8" w:rsidP="00CD1DF8">
      <w:pPr>
        <w:spacing w:after="0" w:line="240" w:lineRule="auto"/>
        <w:jc w:val="center"/>
        <w:rPr>
          <w:rFonts w:ascii="Times New Roman" w:hAnsi="Times New Roman"/>
          <w:sz w:val="28"/>
          <w:szCs w:val="28"/>
          <w:lang w:val="ru-RU"/>
        </w:rPr>
      </w:pPr>
      <w:r w:rsidRPr="00CD1DF8">
        <w:rPr>
          <w:rFonts w:ascii="Times New Roman" w:hAnsi="Times New Roman"/>
          <w:sz w:val="28"/>
          <w:szCs w:val="28"/>
          <w:lang w:val="ru-RU"/>
        </w:rPr>
        <w:t>«ДЕТСКО-ЮНОШЕСКАЯ СПОРТИВНАЯ ШКОЛА»</w:t>
      </w:r>
    </w:p>
    <w:p w:rsidR="00CD1DF8" w:rsidRDefault="00CD1DF8" w:rsidP="00CD1DF8">
      <w:pPr>
        <w:spacing w:after="0" w:line="240" w:lineRule="auto"/>
        <w:jc w:val="center"/>
        <w:rPr>
          <w:rFonts w:ascii="Times New Roman" w:hAnsi="Times New Roman"/>
          <w:sz w:val="28"/>
          <w:szCs w:val="28"/>
        </w:rPr>
      </w:pPr>
      <w:r>
        <w:rPr>
          <w:rFonts w:ascii="Times New Roman" w:hAnsi="Times New Roman"/>
          <w:sz w:val="28"/>
          <w:szCs w:val="28"/>
        </w:rPr>
        <w:t>ЕГОРЛЫКСКОГО РАЙОНА</w:t>
      </w:r>
    </w:p>
    <w:p w:rsidR="00CD1DF8" w:rsidRDefault="00CD1DF8" w:rsidP="00CD1DF8">
      <w:pPr>
        <w:spacing w:after="0" w:line="240" w:lineRule="auto"/>
        <w:ind w:left="709"/>
        <w:jc w:val="center"/>
        <w:rPr>
          <w:rFonts w:ascii="Times New Roman" w:hAnsi="Times New Roman"/>
          <w:sz w:val="28"/>
          <w:szCs w:val="28"/>
        </w:rPr>
      </w:pPr>
    </w:p>
    <w:p w:rsidR="00CD1DF8" w:rsidRDefault="00CD1DF8" w:rsidP="00CD1DF8">
      <w:pPr>
        <w:tabs>
          <w:tab w:val="left" w:pos="5140"/>
        </w:tabs>
        <w:spacing w:after="0" w:line="240" w:lineRule="auto"/>
        <w:ind w:left="709"/>
        <w:rPr>
          <w:rFonts w:ascii="Times New Roman" w:hAnsi="Times New Roman"/>
          <w:sz w:val="24"/>
          <w:szCs w:val="24"/>
        </w:rPr>
      </w:pPr>
      <w:r>
        <w:rPr>
          <w:rFonts w:ascii="Times New Roman" w:hAnsi="Times New Roman"/>
          <w:sz w:val="24"/>
          <w:szCs w:val="24"/>
        </w:rPr>
        <w:tab/>
      </w:r>
    </w:p>
    <w:tbl>
      <w:tblPr>
        <w:tblW w:w="0" w:type="auto"/>
        <w:jc w:val="center"/>
        <w:tblInd w:w="-1069" w:type="dxa"/>
        <w:tblLook w:val="01E0" w:firstRow="1" w:lastRow="1" w:firstColumn="1" w:lastColumn="1" w:noHBand="0" w:noVBand="0"/>
      </w:tblPr>
      <w:tblGrid>
        <w:gridCol w:w="3935"/>
        <w:gridCol w:w="1560"/>
        <w:gridCol w:w="3792"/>
      </w:tblGrid>
      <w:tr w:rsidR="00F93013" w:rsidRPr="00F93013" w:rsidTr="00B16F30">
        <w:trPr>
          <w:jc w:val="center"/>
        </w:trPr>
        <w:tc>
          <w:tcPr>
            <w:tcW w:w="3935" w:type="dxa"/>
            <w:hideMark/>
          </w:tcPr>
          <w:p w:rsidR="00F93013" w:rsidRPr="00F93013" w:rsidRDefault="00F93013" w:rsidP="00F93013">
            <w:pPr>
              <w:tabs>
                <w:tab w:val="left" w:pos="3522"/>
              </w:tabs>
              <w:spacing w:after="0"/>
              <w:ind w:right="-54"/>
              <w:rPr>
                <w:rFonts w:ascii="Times New Roman" w:hAnsi="Times New Roman"/>
                <w:b/>
                <w:bCs/>
                <w:sz w:val="28"/>
                <w:szCs w:val="28"/>
              </w:rPr>
            </w:pPr>
            <w:r w:rsidRPr="00F93013">
              <w:rPr>
                <w:rFonts w:ascii="Times New Roman" w:hAnsi="Times New Roman"/>
                <w:b/>
                <w:bCs/>
                <w:sz w:val="28"/>
                <w:szCs w:val="28"/>
              </w:rPr>
              <w:t>«</w:t>
            </w:r>
            <w:proofErr w:type="spellStart"/>
            <w:r w:rsidRPr="00F93013">
              <w:rPr>
                <w:rFonts w:ascii="Times New Roman" w:hAnsi="Times New Roman"/>
                <w:b/>
                <w:bCs/>
                <w:sz w:val="28"/>
                <w:szCs w:val="28"/>
              </w:rPr>
              <w:t>Рассмотрена</w:t>
            </w:r>
            <w:proofErr w:type="spellEnd"/>
            <w:r w:rsidRPr="00F93013">
              <w:rPr>
                <w:rFonts w:ascii="Times New Roman" w:hAnsi="Times New Roman"/>
                <w:b/>
                <w:bCs/>
                <w:sz w:val="28"/>
                <w:szCs w:val="28"/>
              </w:rPr>
              <w:t>»</w:t>
            </w:r>
          </w:p>
        </w:tc>
        <w:tc>
          <w:tcPr>
            <w:tcW w:w="1560" w:type="dxa"/>
          </w:tcPr>
          <w:p w:rsidR="00F93013" w:rsidRPr="00F93013" w:rsidRDefault="00F93013" w:rsidP="00F93013">
            <w:pPr>
              <w:spacing w:after="0"/>
              <w:ind w:left="709" w:right="142" w:firstLine="425"/>
              <w:jc w:val="center"/>
              <w:rPr>
                <w:rFonts w:ascii="Times New Roman" w:hAnsi="Times New Roman"/>
                <w:color w:val="000000"/>
                <w:sz w:val="28"/>
                <w:szCs w:val="28"/>
              </w:rPr>
            </w:pPr>
          </w:p>
        </w:tc>
        <w:tc>
          <w:tcPr>
            <w:tcW w:w="3792" w:type="dxa"/>
            <w:hideMark/>
          </w:tcPr>
          <w:p w:rsidR="00F93013" w:rsidRPr="00F93013" w:rsidRDefault="00F93013" w:rsidP="00F93013">
            <w:pPr>
              <w:tabs>
                <w:tab w:val="left" w:pos="3468"/>
              </w:tabs>
              <w:spacing w:after="0"/>
              <w:ind w:left="709" w:right="-3" w:firstLine="425"/>
              <w:jc w:val="right"/>
              <w:rPr>
                <w:rFonts w:ascii="Times New Roman" w:hAnsi="Times New Roman"/>
                <w:b/>
                <w:bCs/>
                <w:sz w:val="28"/>
                <w:szCs w:val="28"/>
              </w:rPr>
            </w:pPr>
            <w:r w:rsidRPr="00F93013">
              <w:rPr>
                <w:rFonts w:ascii="Times New Roman" w:hAnsi="Times New Roman"/>
                <w:b/>
                <w:bCs/>
                <w:sz w:val="28"/>
                <w:szCs w:val="28"/>
              </w:rPr>
              <w:t>«</w:t>
            </w:r>
            <w:proofErr w:type="spellStart"/>
            <w:r w:rsidRPr="00F93013">
              <w:rPr>
                <w:rFonts w:ascii="Times New Roman" w:hAnsi="Times New Roman"/>
                <w:b/>
                <w:bCs/>
                <w:sz w:val="28"/>
                <w:szCs w:val="28"/>
              </w:rPr>
              <w:t>Утверждаю</w:t>
            </w:r>
            <w:proofErr w:type="spellEnd"/>
            <w:r w:rsidRPr="00F93013">
              <w:rPr>
                <w:rFonts w:ascii="Times New Roman" w:hAnsi="Times New Roman"/>
                <w:b/>
                <w:bCs/>
                <w:sz w:val="28"/>
                <w:szCs w:val="28"/>
              </w:rPr>
              <w:t>»</w:t>
            </w:r>
          </w:p>
        </w:tc>
      </w:tr>
      <w:tr w:rsidR="00F93013" w:rsidRPr="00F93013" w:rsidTr="00B16F30">
        <w:trPr>
          <w:jc w:val="center"/>
        </w:trPr>
        <w:tc>
          <w:tcPr>
            <w:tcW w:w="3935" w:type="dxa"/>
            <w:hideMark/>
          </w:tcPr>
          <w:p w:rsidR="00F93013" w:rsidRPr="00F93013" w:rsidRDefault="00F93013" w:rsidP="00F93013">
            <w:pPr>
              <w:tabs>
                <w:tab w:val="left" w:pos="3522"/>
              </w:tabs>
              <w:spacing w:after="0"/>
              <w:ind w:right="-54"/>
              <w:rPr>
                <w:rFonts w:ascii="Times New Roman" w:hAnsi="Times New Roman"/>
                <w:bCs/>
                <w:sz w:val="24"/>
                <w:szCs w:val="24"/>
              </w:rPr>
            </w:pPr>
            <w:proofErr w:type="spellStart"/>
            <w:r w:rsidRPr="00F93013">
              <w:rPr>
                <w:rFonts w:ascii="Times New Roman" w:hAnsi="Times New Roman"/>
                <w:bCs/>
                <w:sz w:val="24"/>
                <w:szCs w:val="24"/>
              </w:rPr>
              <w:t>на</w:t>
            </w:r>
            <w:proofErr w:type="spellEnd"/>
            <w:r w:rsidRPr="00F93013">
              <w:rPr>
                <w:rFonts w:ascii="Times New Roman" w:hAnsi="Times New Roman"/>
                <w:bCs/>
                <w:sz w:val="24"/>
                <w:szCs w:val="24"/>
              </w:rPr>
              <w:t xml:space="preserve"> </w:t>
            </w:r>
            <w:proofErr w:type="spellStart"/>
            <w:r w:rsidRPr="00F93013">
              <w:rPr>
                <w:rFonts w:ascii="Times New Roman" w:hAnsi="Times New Roman"/>
                <w:bCs/>
                <w:sz w:val="24"/>
                <w:szCs w:val="24"/>
              </w:rPr>
              <w:t>заседании</w:t>
            </w:r>
            <w:proofErr w:type="spellEnd"/>
            <w:r w:rsidRPr="00F93013">
              <w:rPr>
                <w:rFonts w:ascii="Times New Roman" w:hAnsi="Times New Roman"/>
                <w:bCs/>
                <w:sz w:val="24"/>
                <w:szCs w:val="24"/>
              </w:rPr>
              <w:t xml:space="preserve"> </w:t>
            </w:r>
          </w:p>
        </w:tc>
        <w:tc>
          <w:tcPr>
            <w:tcW w:w="1560" w:type="dxa"/>
          </w:tcPr>
          <w:p w:rsidR="00F93013" w:rsidRPr="00F93013" w:rsidRDefault="00F93013" w:rsidP="00F93013">
            <w:pPr>
              <w:spacing w:after="0"/>
              <w:ind w:left="709" w:right="142" w:firstLine="425"/>
              <w:jc w:val="center"/>
              <w:rPr>
                <w:rFonts w:ascii="Times New Roman" w:hAnsi="Times New Roman"/>
                <w:color w:val="000000"/>
                <w:sz w:val="24"/>
                <w:szCs w:val="24"/>
              </w:rPr>
            </w:pPr>
          </w:p>
        </w:tc>
        <w:tc>
          <w:tcPr>
            <w:tcW w:w="3792" w:type="dxa"/>
            <w:hideMark/>
          </w:tcPr>
          <w:p w:rsidR="00F93013" w:rsidRPr="00F93013" w:rsidRDefault="00F93013" w:rsidP="00F93013">
            <w:pPr>
              <w:tabs>
                <w:tab w:val="left" w:pos="3648"/>
              </w:tabs>
              <w:spacing w:after="0"/>
              <w:ind w:left="-37" w:right="-3" w:firstLine="37"/>
              <w:rPr>
                <w:rFonts w:ascii="Times New Roman" w:hAnsi="Times New Roman"/>
                <w:bCs/>
                <w:sz w:val="24"/>
                <w:szCs w:val="24"/>
              </w:rPr>
            </w:pPr>
            <w:proofErr w:type="spellStart"/>
            <w:r w:rsidRPr="00F93013">
              <w:rPr>
                <w:rFonts w:ascii="Times New Roman" w:hAnsi="Times New Roman"/>
                <w:bCs/>
                <w:sz w:val="24"/>
                <w:szCs w:val="24"/>
              </w:rPr>
              <w:t>Директор</w:t>
            </w:r>
            <w:proofErr w:type="spellEnd"/>
            <w:r w:rsidRPr="00F93013">
              <w:rPr>
                <w:rFonts w:ascii="Times New Roman" w:hAnsi="Times New Roman"/>
                <w:bCs/>
                <w:sz w:val="24"/>
                <w:szCs w:val="24"/>
              </w:rPr>
              <w:t xml:space="preserve"> МБОУДО «ДЮСШ» ЕР</w:t>
            </w:r>
          </w:p>
        </w:tc>
      </w:tr>
      <w:tr w:rsidR="00F93013" w:rsidRPr="00F93013" w:rsidTr="00B16F30">
        <w:trPr>
          <w:jc w:val="center"/>
        </w:trPr>
        <w:tc>
          <w:tcPr>
            <w:tcW w:w="3935" w:type="dxa"/>
            <w:hideMark/>
          </w:tcPr>
          <w:p w:rsidR="00F93013" w:rsidRPr="00F93013" w:rsidRDefault="00F93013" w:rsidP="00F93013">
            <w:pPr>
              <w:tabs>
                <w:tab w:val="left" w:pos="3522"/>
              </w:tabs>
              <w:spacing w:after="0"/>
              <w:ind w:right="-54"/>
              <w:rPr>
                <w:rFonts w:ascii="Times New Roman" w:hAnsi="Times New Roman"/>
                <w:bCs/>
                <w:sz w:val="24"/>
                <w:szCs w:val="24"/>
              </w:rPr>
            </w:pPr>
            <w:proofErr w:type="spellStart"/>
            <w:r w:rsidRPr="00F93013">
              <w:rPr>
                <w:rFonts w:ascii="Times New Roman" w:hAnsi="Times New Roman"/>
                <w:bCs/>
                <w:sz w:val="24"/>
                <w:szCs w:val="24"/>
              </w:rPr>
              <w:t>тренерско-педагогического</w:t>
            </w:r>
            <w:proofErr w:type="spellEnd"/>
            <w:r w:rsidRPr="00F93013">
              <w:rPr>
                <w:rFonts w:ascii="Times New Roman" w:hAnsi="Times New Roman"/>
                <w:bCs/>
                <w:sz w:val="24"/>
                <w:szCs w:val="24"/>
              </w:rPr>
              <w:t xml:space="preserve"> </w:t>
            </w:r>
            <w:proofErr w:type="spellStart"/>
            <w:r w:rsidRPr="00F93013">
              <w:rPr>
                <w:rFonts w:ascii="Times New Roman" w:hAnsi="Times New Roman"/>
                <w:bCs/>
                <w:sz w:val="24"/>
                <w:szCs w:val="24"/>
              </w:rPr>
              <w:t>совета</w:t>
            </w:r>
            <w:proofErr w:type="spellEnd"/>
          </w:p>
        </w:tc>
        <w:tc>
          <w:tcPr>
            <w:tcW w:w="1560" w:type="dxa"/>
          </w:tcPr>
          <w:p w:rsidR="00F93013" w:rsidRPr="00F93013" w:rsidRDefault="00F93013" w:rsidP="00F93013">
            <w:pPr>
              <w:spacing w:after="0"/>
              <w:ind w:left="709" w:right="142" w:firstLine="425"/>
              <w:jc w:val="center"/>
              <w:rPr>
                <w:rFonts w:ascii="Times New Roman" w:hAnsi="Times New Roman"/>
                <w:color w:val="000000"/>
                <w:sz w:val="24"/>
                <w:szCs w:val="24"/>
              </w:rPr>
            </w:pPr>
          </w:p>
        </w:tc>
        <w:tc>
          <w:tcPr>
            <w:tcW w:w="3792" w:type="dxa"/>
            <w:hideMark/>
          </w:tcPr>
          <w:p w:rsidR="00F93013" w:rsidRPr="00F93013" w:rsidRDefault="00F93013" w:rsidP="00F93013">
            <w:pPr>
              <w:tabs>
                <w:tab w:val="left" w:pos="3468"/>
              </w:tabs>
              <w:spacing w:after="0"/>
              <w:ind w:left="-37" w:right="-3" w:firstLine="425"/>
              <w:jc w:val="right"/>
              <w:rPr>
                <w:rFonts w:ascii="Times New Roman" w:hAnsi="Times New Roman"/>
                <w:bCs/>
                <w:sz w:val="24"/>
                <w:szCs w:val="24"/>
              </w:rPr>
            </w:pPr>
            <w:r w:rsidRPr="00F93013">
              <w:rPr>
                <w:rFonts w:ascii="Times New Roman" w:hAnsi="Times New Roman"/>
                <w:bCs/>
                <w:sz w:val="24"/>
                <w:szCs w:val="24"/>
              </w:rPr>
              <w:t xml:space="preserve">_____________ С.М. </w:t>
            </w:r>
            <w:proofErr w:type="spellStart"/>
            <w:r w:rsidRPr="00F93013">
              <w:rPr>
                <w:rFonts w:ascii="Times New Roman" w:hAnsi="Times New Roman"/>
                <w:bCs/>
                <w:sz w:val="24"/>
                <w:szCs w:val="24"/>
              </w:rPr>
              <w:t>Климов</w:t>
            </w:r>
            <w:proofErr w:type="spellEnd"/>
          </w:p>
        </w:tc>
      </w:tr>
      <w:tr w:rsidR="00F93013" w:rsidRPr="00F93013" w:rsidTr="00B16F30">
        <w:trPr>
          <w:jc w:val="center"/>
        </w:trPr>
        <w:tc>
          <w:tcPr>
            <w:tcW w:w="3935" w:type="dxa"/>
            <w:hideMark/>
          </w:tcPr>
          <w:p w:rsidR="00F93013" w:rsidRPr="00F93013" w:rsidRDefault="00F93013" w:rsidP="00F93013">
            <w:pPr>
              <w:tabs>
                <w:tab w:val="left" w:pos="3522"/>
              </w:tabs>
              <w:spacing w:after="0"/>
              <w:ind w:right="-54"/>
              <w:rPr>
                <w:rFonts w:ascii="Times New Roman" w:hAnsi="Times New Roman"/>
                <w:bCs/>
                <w:sz w:val="24"/>
                <w:szCs w:val="24"/>
              </w:rPr>
            </w:pPr>
            <w:proofErr w:type="spellStart"/>
            <w:r w:rsidRPr="00F93013">
              <w:rPr>
                <w:rFonts w:ascii="Times New Roman" w:hAnsi="Times New Roman"/>
                <w:bCs/>
                <w:sz w:val="24"/>
                <w:szCs w:val="24"/>
              </w:rPr>
              <w:t>протокол</w:t>
            </w:r>
            <w:proofErr w:type="spellEnd"/>
            <w:r w:rsidRPr="00F93013">
              <w:rPr>
                <w:rFonts w:ascii="Times New Roman" w:hAnsi="Times New Roman"/>
                <w:bCs/>
                <w:sz w:val="24"/>
                <w:szCs w:val="24"/>
              </w:rPr>
              <w:t xml:space="preserve"> № «5» </w:t>
            </w:r>
          </w:p>
        </w:tc>
        <w:tc>
          <w:tcPr>
            <w:tcW w:w="1560" w:type="dxa"/>
          </w:tcPr>
          <w:p w:rsidR="00F93013" w:rsidRPr="00F93013" w:rsidRDefault="00F93013" w:rsidP="00F93013">
            <w:pPr>
              <w:spacing w:after="0"/>
              <w:ind w:left="709" w:right="142" w:firstLine="425"/>
              <w:jc w:val="center"/>
              <w:rPr>
                <w:rFonts w:ascii="Times New Roman" w:hAnsi="Times New Roman"/>
                <w:color w:val="000000"/>
                <w:sz w:val="24"/>
                <w:szCs w:val="24"/>
              </w:rPr>
            </w:pPr>
          </w:p>
        </w:tc>
        <w:tc>
          <w:tcPr>
            <w:tcW w:w="3792" w:type="dxa"/>
            <w:hideMark/>
          </w:tcPr>
          <w:p w:rsidR="00F93013" w:rsidRPr="00F93013" w:rsidRDefault="00F93013" w:rsidP="00F93013">
            <w:pPr>
              <w:tabs>
                <w:tab w:val="left" w:pos="3468"/>
              </w:tabs>
              <w:spacing w:after="0"/>
              <w:ind w:left="-37" w:right="-3" w:firstLine="425"/>
              <w:jc w:val="right"/>
              <w:rPr>
                <w:rFonts w:ascii="Times New Roman" w:hAnsi="Times New Roman"/>
                <w:bCs/>
                <w:sz w:val="24"/>
                <w:szCs w:val="24"/>
              </w:rPr>
            </w:pPr>
            <w:proofErr w:type="spellStart"/>
            <w:r w:rsidRPr="00F93013">
              <w:rPr>
                <w:rFonts w:ascii="Times New Roman" w:hAnsi="Times New Roman"/>
                <w:bCs/>
                <w:sz w:val="24"/>
                <w:szCs w:val="24"/>
              </w:rPr>
              <w:t>приказ</w:t>
            </w:r>
            <w:proofErr w:type="spellEnd"/>
            <w:r w:rsidRPr="00F93013">
              <w:rPr>
                <w:rFonts w:ascii="Times New Roman" w:hAnsi="Times New Roman"/>
                <w:bCs/>
                <w:sz w:val="24"/>
                <w:szCs w:val="24"/>
              </w:rPr>
              <w:t xml:space="preserve"> № «30.1» </w:t>
            </w:r>
          </w:p>
        </w:tc>
      </w:tr>
      <w:tr w:rsidR="00F93013" w:rsidRPr="00F93013" w:rsidTr="00B16F30">
        <w:trPr>
          <w:jc w:val="center"/>
        </w:trPr>
        <w:tc>
          <w:tcPr>
            <w:tcW w:w="3935" w:type="dxa"/>
            <w:hideMark/>
          </w:tcPr>
          <w:p w:rsidR="00F93013" w:rsidRPr="00F93013" w:rsidRDefault="00F93013" w:rsidP="00F93013">
            <w:pPr>
              <w:tabs>
                <w:tab w:val="left" w:pos="3522"/>
              </w:tabs>
              <w:spacing w:after="0"/>
              <w:ind w:right="-54"/>
              <w:rPr>
                <w:rFonts w:ascii="Times New Roman" w:hAnsi="Times New Roman"/>
                <w:bCs/>
                <w:sz w:val="24"/>
                <w:szCs w:val="24"/>
              </w:rPr>
            </w:pPr>
            <w:proofErr w:type="spellStart"/>
            <w:r w:rsidRPr="00F93013">
              <w:rPr>
                <w:rFonts w:ascii="Times New Roman" w:hAnsi="Times New Roman"/>
                <w:bCs/>
                <w:sz w:val="24"/>
                <w:szCs w:val="24"/>
              </w:rPr>
              <w:t>от</w:t>
            </w:r>
            <w:proofErr w:type="spellEnd"/>
            <w:r w:rsidRPr="00F93013">
              <w:rPr>
                <w:rFonts w:ascii="Times New Roman" w:hAnsi="Times New Roman"/>
                <w:bCs/>
                <w:sz w:val="24"/>
                <w:szCs w:val="24"/>
              </w:rPr>
              <w:t xml:space="preserve"> «21» </w:t>
            </w:r>
            <w:proofErr w:type="spellStart"/>
            <w:r w:rsidRPr="00F93013">
              <w:rPr>
                <w:rFonts w:ascii="Times New Roman" w:hAnsi="Times New Roman"/>
                <w:bCs/>
                <w:sz w:val="24"/>
                <w:szCs w:val="24"/>
              </w:rPr>
              <w:t>мая</w:t>
            </w:r>
            <w:proofErr w:type="spellEnd"/>
            <w:r w:rsidRPr="00F93013">
              <w:rPr>
                <w:rFonts w:ascii="Times New Roman" w:hAnsi="Times New Roman"/>
                <w:bCs/>
                <w:sz w:val="24"/>
                <w:szCs w:val="24"/>
              </w:rPr>
              <w:t xml:space="preserve"> 2021 г.</w:t>
            </w:r>
          </w:p>
        </w:tc>
        <w:tc>
          <w:tcPr>
            <w:tcW w:w="1560" w:type="dxa"/>
          </w:tcPr>
          <w:p w:rsidR="00F93013" w:rsidRPr="00F93013" w:rsidRDefault="00F93013" w:rsidP="00F93013">
            <w:pPr>
              <w:spacing w:after="0"/>
              <w:ind w:left="709" w:right="142" w:firstLine="425"/>
              <w:jc w:val="center"/>
              <w:rPr>
                <w:rFonts w:ascii="Times New Roman" w:hAnsi="Times New Roman"/>
                <w:color w:val="000000"/>
                <w:sz w:val="24"/>
                <w:szCs w:val="24"/>
              </w:rPr>
            </w:pPr>
          </w:p>
        </w:tc>
        <w:tc>
          <w:tcPr>
            <w:tcW w:w="3792" w:type="dxa"/>
            <w:hideMark/>
          </w:tcPr>
          <w:p w:rsidR="00F93013" w:rsidRPr="00F93013" w:rsidRDefault="00F93013" w:rsidP="00F93013">
            <w:pPr>
              <w:tabs>
                <w:tab w:val="left" w:pos="3468"/>
              </w:tabs>
              <w:spacing w:after="0"/>
              <w:ind w:left="-37" w:right="-3" w:firstLine="425"/>
              <w:jc w:val="right"/>
              <w:rPr>
                <w:rFonts w:ascii="Times New Roman" w:hAnsi="Times New Roman"/>
                <w:bCs/>
                <w:sz w:val="24"/>
                <w:szCs w:val="24"/>
              </w:rPr>
            </w:pPr>
            <w:proofErr w:type="spellStart"/>
            <w:r w:rsidRPr="00F93013">
              <w:rPr>
                <w:rFonts w:ascii="Times New Roman" w:hAnsi="Times New Roman"/>
                <w:bCs/>
                <w:sz w:val="24"/>
                <w:szCs w:val="24"/>
              </w:rPr>
              <w:t>от</w:t>
            </w:r>
            <w:proofErr w:type="spellEnd"/>
            <w:r w:rsidRPr="00F93013">
              <w:rPr>
                <w:rFonts w:ascii="Times New Roman" w:hAnsi="Times New Roman"/>
                <w:bCs/>
                <w:sz w:val="24"/>
                <w:szCs w:val="24"/>
              </w:rPr>
              <w:t xml:space="preserve"> «26» </w:t>
            </w:r>
            <w:proofErr w:type="spellStart"/>
            <w:r w:rsidRPr="00F93013">
              <w:rPr>
                <w:rFonts w:ascii="Times New Roman" w:hAnsi="Times New Roman"/>
                <w:bCs/>
                <w:sz w:val="24"/>
                <w:szCs w:val="24"/>
              </w:rPr>
              <w:t>мая</w:t>
            </w:r>
            <w:proofErr w:type="spellEnd"/>
            <w:r w:rsidRPr="00F93013">
              <w:rPr>
                <w:rFonts w:ascii="Times New Roman" w:hAnsi="Times New Roman"/>
                <w:bCs/>
                <w:sz w:val="24"/>
                <w:szCs w:val="24"/>
              </w:rPr>
              <w:t xml:space="preserve"> 2021 г.</w:t>
            </w:r>
          </w:p>
        </w:tc>
      </w:tr>
    </w:tbl>
    <w:p w:rsidR="00CD1DF8" w:rsidRDefault="00CD1DF8" w:rsidP="00CD1DF8">
      <w:pPr>
        <w:spacing w:after="0" w:line="240" w:lineRule="auto"/>
        <w:ind w:left="709"/>
        <w:jc w:val="center"/>
        <w:rPr>
          <w:rFonts w:ascii="Times New Roman" w:hAnsi="Times New Roman"/>
          <w:sz w:val="24"/>
          <w:szCs w:val="24"/>
        </w:rPr>
      </w:pPr>
    </w:p>
    <w:p w:rsidR="00CD1DF8" w:rsidRDefault="00CD1DF8" w:rsidP="00CD1DF8">
      <w:pPr>
        <w:tabs>
          <w:tab w:val="left" w:pos="6315"/>
        </w:tabs>
        <w:spacing w:after="0" w:line="240" w:lineRule="auto"/>
        <w:ind w:left="709"/>
        <w:rPr>
          <w:rFonts w:ascii="Times New Roman" w:hAnsi="Times New Roman"/>
        </w:rPr>
      </w:pPr>
    </w:p>
    <w:p w:rsidR="00CD1DF8" w:rsidRPr="00AF59F0" w:rsidRDefault="00CD1DF8" w:rsidP="00CD1DF8">
      <w:pPr>
        <w:spacing w:after="0" w:line="240" w:lineRule="auto"/>
        <w:ind w:left="709"/>
        <w:jc w:val="center"/>
        <w:rPr>
          <w:rFonts w:ascii="Times New Roman" w:hAnsi="Times New Roman"/>
          <w:b/>
          <w:bCs/>
          <w:sz w:val="44"/>
          <w:szCs w:val="44"/>
          <w:lang w:val="ru-RU"/>
        </w:rPr>
      </w:pPr>
      <w:r w:rsidRPr="00AF59F0">
        <w:rPr>
          <w:rFonts w:ascii="Times New Roman" w:hAnsi="Times New Roman"/>
          <w:b/>
          <w:bCs/>
          <w:sz w:val="44"/>
          <w:szCs w:val="44"/>
          <w:lang w:val="ru-RU"/>
        </w:rPr>
        <w:t>ДОПОЛНИТЕЛЬНАЯ</w:t>
      </w:r>
    </w:p>
    <w:p w:rsidR="005F4D10" w:rsidRDefault="00CD1DF8" w:rsidP="00CD1DF8">
      <w:pPr>
        <w:spacing w:after="0" w:line="240" w:lineRule="auto"/>
        <w:ind w:left="709"/>
        <w:jc w:val="center"/>
        <w:rPr>
          <w:rFonts w:ascii="Times New Roman" w:hAnsi="Times New Roman"/>
          <w:b/>
          <w:bCs/>
          <w:sz w:val="44"/>
          <w:szCs w:val="44"/>
          <w:lang w:val="ru-RU"/>
        </w:rPr>
      </w:pPr>
      <w:r w:rsidRPr="00AF59F0">
        <w:rPr>
          <w:rFonts w:ascii="Times New Roman" w:hAnsi="Times New Roman"/>
          <w:b/>
          <w:bCs/>
          <w:sz w:val="44"/>
          <w:szCs w:val="44"/>
          <w:lang w:val="ru-RU"/>
        </w:rPr>
        <w:t>ОБЩЕОБРАЗОВАТЕЛЬНАЯ</w:t>
      </w:r>
    </w:p>
    <w:p w:rsidR="00CD1DF8" w:rsidRPr="005F4D10" w:rsidRDefault="00CD1DF8" w:rsidP="00CD1DF8">
      <w:pPr>
        <w:spacing w:after="0" w:line="240" w:lineRule="auto"/>
        <w:ind w:left="709"/>
        <w:jc w:val="center"/>
        <w:rPr>
          <w:rFonts w:ascii="Times New Roman" w:hAnsi="Times New Roman"/>
          <w:b/>
          <w:bCs/>
          <w:sz w:val="44"/>
          <w:szCs w:val="44"/>
          <w:lang w:val="ru-RU"/>
        </w:rPr>
      </w:pPr>
      <w:r w:rsidRPr="00AF59F0">
        <w:rPr>
          <w:rFonts w:ascii="Times New Roman" w:hAnsi="Times New Roman"/>
          <w:b/>
          <w:bCs/>
          <w:sz w:val="44"/>
          <w:szCs w:val="44"/>
          <w:lang w:val="ru-RU"/>
        </w:rPr>
        <w:t>ОБЩЕРАЗВИВАЮЩАЯ</w:t>
      </w:r>
    </w:p>
    <w:p w:rsidR="00CD1DF8" w:rsidRDefault="00CD1DF8" w:rsidP="00CD1DF8">
      <w:pPr>
        <w:pStyle w:val="8"/>
        <w:ind w:left="709"/>
        <w:rPr>
          <w:bCs w:val="0"/>
          <w:szCs w:val="40"/>
        </w:rPr>
      </w:pPr>
      <w:r>
        <w:rPr>
          <w:sz w:val="44"/>
          <w:szCs w:val="44"/>
        </w:rPr>
        <w:t>ПРОГРАММА</w:t>
      </w:r>
      <w:r>
        <w:rPr>
          <w:bCs w:val="0"/>
          <w:szCs w:val="40"/>
        </w:rPr>
        <w:t>ПО ФУТБОЛУ</w:t>
      </w:r>
    </w:p>
    <w:p w:rsidR="00CD1DF8" w:rsidRPr="005F4D10" w:rsidRDefault="00CD1DF8" w:rsidP="00CD1DF8">
      <w:pPr>
        <w:ind w:left="709"/>
        <w:rPr>
          <w:rFonts w:ascii="Times New Roman" w:hAnsi="Times New Roman"/>
          <w:sz w:val="24"/>
          <w:szCs w:val="24"/>
          <w:lang w:val="ru-RU"/>
        </w:rPr>
      </w:pPr>
    </w:p>
    <w:p w:rsidR="00CD1DF8" w:rsidRPr="00CD1DF8" w:rsidRDefault="00CD1DF8" w:rsidP="00CD1DF8">
      <w:pPr>
        <w:spacing w:after="0"/>
        <w:ind w:left="709"/>
        <w:jc w:val="right"/>
        <w:rPr>
          <w:rFonts w:ascii="Times New Roman" w:hAnsi="Times New Roman"/>
          <w:sz w:val="24"/>
          <w:szCs w:val="24"/>
          <w:lang w:val="ru-RU"/>
        </w:rPr>
      </w:pPr>
      <w:r w:rsidRPr="00CD1DF8">
        <w:rPr>
          <w:rFonts w:ascii="Times New Roman" w:hAnsi="Times New Roman"/>
          <w:sz w:val="24"/>
          <w:szCs w:val="24"/>
          <w:lang w:val="ru-RU"/>
        </w:rPr>
        <w:t>Срок реализации программы</w:t>
      </w:r>
      <w:r>
        <w:rPr>
          <w:rFonts w:ascii="Times New Roman" w:hAnsi="Times New Roman"/>
          <w:sz w:val="24"/>
          <w:szCs w:val="24"/>
          <w:lang w:val="ru-RU"/>
        </w:rPr>
        <w:t>:</w:t>
      </w:r>
      <w:r w:rsidRPr="00CD1DF8">
        <w:rPr>
          <w:rFonts w:ascii="Times New Roman" w:hAnsi="Times New Roman"/>
          <w:sz w:val="24"/>
          <w:szCs w:val="24"/>
          <w:lang w:val="ru-RU"/>
        </w:rPr>
        <w:t xml:space="preserve"> </w:t>
      </w:r>
      <w:r w:rsidR="00AF59F0">
        <w:rPr>
          <w:rFonts w:ascii="Times New Roman" w:hAnsi="Times New Roman"/>
          <w:sz w:val="24"/>
          <w:szCs w:val="24"/>
          <w:lang w:val="ru-RU"/>
        </w:rPr>
        <w:t xml:space="preserve">до </w:t>
      </w:r>
      <w:r w:rsidR="005F4D10">
        <w:rPr>
          <w:rFonts w:ascii="Times New Roman" w:hAnsi="Times New Roman"/>
          <w:sz w:val="24"/>
          <w:szCs w:val="24"/>
          <w:lang w:val="ru-RU"/>
        </w:rPr>
        <w:t>3</w:t>
      </w:r>
      <w:r w:rsidR="00AF59F0">
        <w:rPr>
          <w:rFonts w:ascii="Times New Roman" w:hAnsi="Times New Roman"/>
          <w:sz w:val="24"/>
          <w:szCs w:val="24"/>
          <w:lang w:val="ru-RU"/>
        </w:rPr>
        <w:t>-х</w:t>
      </w:r>
      <w:r w:rsidR="005F4D10">
        <w:rPr>
          <w:rFonts w:ascii="Times New Roman" w:hAnsi="Times New Roman"/>
          <w:sz w:val="24"/>
          <w:szCs w:val="24"/>
          <w:lang w:val="ru-RU"/>
        </w:rPr>
        <w:t xml:space="preserve"> </w:t>
      </w:r>
      <w:r w:rsidR="00AF59F0">
        <w:rPr>
          <w:rFonts w:ascii="Times New Roman" w:hAnsi="Times New Roman"/>
          <w:sz w:val="24"/>
          <w:szCs w:val="24"/>
          <w:lang w:val="ru-RU"/>
        </w:rPr>
        <w:t>лет</w:t>
      </w:r>
      <w:r w:rsidRPr="00CD1DF8">
        <w:rPr>
          <w:rFonts w:ascii="Times New Roman" w:hAnsi="Times New Roman"/>
          <w:sz w:val="24"/>
          <w:szCs w:val="24"/>
          <w:lang w:val="ru-RU"/>
        </w:rPr>
        <w:t>.</w:t>
      </w:r>
    </w:p>
    <w:p w:rsidR="00CD1DF8" w:rsidRPr="00CD1DF8" w:rsidRDefault="00CD1DF8" w:rsidP="00CD1DF8">
      <w:pPr>
        <w:ind w:left="709"/>
        <w:jc w:val="right"/>
        <w:rPr>
          <w:rFonts w:ascii="Times New Roman" w:hAnsi="Times New Roman"/>
          <w:sz w:val="40"/>
          <w:lang w:val="ru-RU"/>
        </w:rPr>
      </w:pPr>
      <w:r w:rsidRPr="00CD1DF8">
        <w:rPr>
          <w:rFonts w:ascii="Times New Roman" w:hAnsi="Times New Roman"/>
          <w:sz w:val="24"/>
          <w:szCs w:val="24"/>
          <w:lang w:val="ru-RU"/>
        </w:rPr>
        <w:t xml:space="preserve">                                                                            Возраст обучающихся</w:t>
      </w:r>
      <w:r>
        <w:rPr>
          <w:rFonts w:ascii="Times New Roman" w:hAnsi="Times New Roman"/>
          <w:sz w:val="24"/>
          <w:szCs w:val="24"/>
          <w:lang w:val="ru-RU"/>
        </w:rPr>
        <w:t>:</w:t>
      </w:r>
      <w:r w:rsidRPr="00CD1DF8">
        <w:rPr>
          <w:rFonts w:ascii="Times New Roman" w:hAnsi="Times New Roman"/>
          <w:sz w:val="24"/>
          <w:szCs w:val="24"/>
          <w:lang w:val="ru-RU"/>
        </w:rPr>
        <w:t xml:space="preserve"> </w:t>
      </w:r>
      <w:r w:rsidR="00AF59F0">
        <w:rPr>
          <w:rFonts w:ascii="Times New Roman" w:hAnsi="Times New Roman"/>
          <w:sz w:val="24"/>
          <w:szCs w:val="24"/>
          <w:lang w:val="ru-RU"/>
        </w:rPr>
        <w:t>5</w:t>
      </w:r>
      <w:r w:rsidR="009B51CA">
        <w:rPr>
          <w:rFonts w:ascii="Times New Roman" w:hAnsi="Times New Roman"/>
          <w:sz w:val="24"/>
          <w:szCs w:val="24"/>
          <w:lang w:val="ru-RU"/>
        </w:rPr>
        <w:t xml:space="preserve"> </w:t>
      </w:r>
      <w:r w:rsidRPr="00CD1DF8">
        <w:rPr>
          <w:rFonts w:ascii="Times New Roman" w:hAnsi="Times New Roman"/>
          <w:sz w:val="24"/>
          <w:szCs w:val="24"/>
          <w:lang w:val="ru-RU"/>
        </w:rPr>
        <w:t>-</w:t>
      </w:r>
      <w:r w:rsidR="009B51CA">
        <w:rPr>
          <w:rFonts w:ascii="Times New Roman" w:hAnsi="Times New Roman"/>
          <w:sz w:val="24"/>
          <w:szCs w:val="24"/>
          <w:lang w:val="ru-RU"/>
        </w:rPr>
        <w:t xml:space="preserve"> </w:t>
      </w:r>
      <w:bookmarkStart w:id="0" w:name="_GoBack"/>
      <w:bookmarkEnd w:id="0"/>
      <w:r w:rsidR="00AF59F0">
        <w:rPr>
          <w:rFonts w:ascii="Times New Roman" w:hAnsi="Times New Roman"/>
          <w:sz w:val="24"/>
          <w:szCs w:val="24"/>
          <w:lang w:val="ru-RU"/>
        </w:rPr>
        <w:t>8</w:t>
      </w:r>
      <w:r w:rsidRPr="00CD1DF8">
        <w:rPr>
          <w:rFonts w:ascii="Times New Roman" w:hAnsi="Times New Roman"/>
          <w:sz w:val="24"/>
          <w:szCs w:val="24"/>
          <w:lang w:val="ru-RU"/>
        </w:rPr>
        <w:t xml:space="preserve">  лет.</w:t>
      </w:r>
    </w:p>
    <w:p w:rsidR="00CD1DF8" w:rsidRDefault="00CD1DF8" w:rsidP="00CD1DF8">
      <w:pPr>
        <w:spacing w:after="0" w:line="240" w:lineRule="auto"/>
        <w:ind w:left="709"/>
        <w:jc w:val="right"/>
        <w:rPr>
          <w:rFonts w:ascii="Times New Roman" w:hAnsi="Times New Roman"/>
          <w:sz w:val="24"/>
          <w:szCs w:val="24"/>
          <w:lang w:val="ru-RU"/>
        </w:rPr>
      </w:pPr>
      <w:r w:rsidRPr="00CD1DF8">
        <w:rPr>
          <w:rFonts w:ascii="Times New Roman" w:hAnsi="Times New Roman"/>
          <w:sz w:val="24"/>
          <w:szCs w:val="24"/>
          <w:lang w:val="ru-RU"/>
        </w:rPr>
        <w:t>Автор:</w:t>
      </w:r>
    </w:p>
    <w:p w:rsidR="00CD1DF8" w:rsidRPr="00CD1DF8" w:rsidRDefault="00CD1DF8" w:rsidP="00CD1DF8">
      <w:pPr>
        <w:spacing w:after="0" w:line="240" w:lineRule="auto"/>
        <w:ind w:left="709"/>
        <w:jc w:val="right"/>
        <w:rPr>
          <w:rFonts w:ascii="Times New Roman" w:hAnsi="Times New Roman"/>
          <w:sz w:val="24"/>
          <w:szCs w:val="24"/>
          <w:lang w:val="ru-RU"/>
        </w:rPr>
      </w:pPr>
      <w:r w:rsidRPr="00CD1DF8">
        <w:rPr>
          <w:rFonts w:ascii="Times New Roman" w:hAnsi="Times New Roman"/>
          <w:sz w:val="24"/>
          <w:szCs w:val="24"/>
          <w:u w:val="single"/>
          <w:lang w:val="ru-RU"/>
        </w:rPr>
        <w:t>Чеботарев Вячеслав Анатольевич</w:t>
      </w:r>
    </w:p>
    <w:p w:rsidR="00CD1DF8" w:rsidRPr="00CD1DF8" w:rsidRDefault="00CD1DF8" w:rsidP="00CD1DF8">
      <w:pPr>
        <w:spacing w:after="0" w:line="240" w:lineRule="auto"/>
        <w:ind w:left="709"/>
        <w:jc w:val="right"/>
        <w:rPr>
          <w:rFonts w:ascii="Times New Roman" w:hAnsi="Times New Roman"/>
          <w:sz w:val="24"/>
          <w:szCs w:val="24"/>
          <w:lang w:val="ru-RU"/>
        </w:rPr>
      </w:pPr>
      <w:r w:rsidRPr="00CD1DF8">
        <w:rPr>
          <w:rFonts w:ascii="Times New Roman" w:hAnsi="Times New Roman"/>
          <w:sz w:val="24"/>
          <w:szCs w:val="24"/>
          <w:lang w:val="ru-RU"/>
        </w:rPr>
        <w:t xml:space="preserve">                                                                                  Тренер-преподаватель</w:t>
      </w:r>
    </w:p>
    <w:p w:rsidR="00CD1DF8" w:rsidRPr="00CD1DF8" w:rsidRDefault="00CD1DF8" w:rsidP="00CD1DF8">
      <w:pPr>
        <w:spacing w:after="0" w:line="240" w:lineRule="auto"/>
        <w:ind w:left="709"/>
        <w:jc w:val="right"/>
        <w:rPr>
          <w:rFonts w:ascii="Times New Roman" w:hAnsi="Times New Roman"/>
          <w:sz w:val="24"/>
          <w:szCs w:val="24"/>
          <w:u w:val="single"/>
          <w:lang w:val="ru-RU"/>
        </w:rPr>
      </w:pPr>
      <w:r w:rsidRPr="00CD1DF8">
        <w:rPr>
          <w:rFonts w:ascii="Times New Roman" w:hAnsi="Times New Roman"/>
          <w:sz w:val="24"/>
          <w:szCs w:val="24"/>
          <w:lang w:val="ru-RU"/>
        </w:rPr>
        <w:t xml:space="preserve">                                                                                  </w:t>
      </w:r>
      <w:r w:rsidR="005F4D10">
        <w:rPr>
          <w:rFonts w:ascii="Times New Roman" w:hAnsi="Times New Roman"/>
          <w:sz w:val="24"/>
          <w:szCs w:val="24"/>
          <w:lang w:val="ru-RU"/>
        </w:rPr>
        <w:t>высшей</w:t>
      </w:r>
      <w:r w:rsidRPr="00CD1DF8">
        <w:rPr>
          <w:rFonts w:ascii="Times New Roman" w:hAnsi="Times New Roman"/>
          <w:sz w:val="24"/>
          <w:szCs w:val="24"/>
          <w:lang w:val="ru-RU"/>
        </w:rPr>
        <w:t xml:space="preserve"> категории</w:t>
      </w:r>
    </w:p>
    <w:p w:rsidR="00CD1DF8" w:rsidRPr="00CD1DF8" w:rsidRDefault="00CD1DF8" w:rsidP="00CD1DF8">
      <w:pPr>
        <w:spacing w:after="0" w:line="240" w:lineRule="auto"/>
        <w:ind w:left="709"/>
        <w:jc w:val="right"/>
        <w:rPr>
          <w:rFonts w:ascii="Times New Roman" w:hAnsi="Times New Roman"/>
          <w:sz w:val="24"/>
          <w:szCs w:val="24"/>
          <w:u w:val="single"/>
          <w:lang w:val="ru-RU"/>
        </w:rPr>
      </w:pPr>
    </w:p>
    <w:p w:rsidR="00CD1DF8" w:rsidRPr="00CD1DF8" w:rsidRDefault="00CD1DF8" w:rsidP="00CD1DF8">
      <w:pPr>
        <w:spacing w:after="0"/>
        <w:ind w:left="709"/>
        <w:jc w:val="right"/>
        <w:rPr>
          <w:rFonts w:ascii="Times New Roman" w:hAnsi="Times New Roman"/>
          <w:sz w:val="24"/>
          <w:szCs w:val="24"/>
          <w:lang w:val="ru-RU"/>
        </w:rPr>
      </w:pPr>
    </w:p>
    <w:p w:rsidR="00CD1DF8" w:rsidRPr="00CD1DF8" w:rsidRDefault="00CD1DF8" w:rsidP="00CD1DF8">
      <w:pPr>
        <w:spacing w:after="0"/>
        <w:ind w:left="709"/>
        <w:jc w:val="right"/>
        <w:rPr>
          <w:rFonts w:ascii="Times New Roman" w:hAnsi="Times New Roman"/>
          <w:sz w:val="24"/>
          <w:szCs w:val="24"/>
          <w:lang w:val="ru-RU"/>
        </w:rPr>
      </w:pPr>
    </w:p>
    <w:p w:rsidR="00CD1DF8" w:rsidRPr="00CD1DF8" w:rsidRDefault="00CD1DF8" w:rsidP="00CD1DF8">
      <w:pPr>
        <w:spacing w:after="0"/>
        <w:ind w:left="709"/>
        <w:jc w:val="right"/>
        <w:rPr>
          <w:rFonts w:ascii="Times New Roman" w:hAnsi="Times New Roman"/>
          <w:sz w:val="24"/>
          <w:szCs w:val="24"/>
          <w:lang w:val="ru-RU"/>
        </w:rPr>
      </w:pPr>
    </w:p>
    <w:p w:rsidR="00CD1DF8" w:rsidRPr="00CD1DF8" w:rsidRDefault="00CD1DF8" w:rsidP="00CD1DF8">
      <w:pPr>
        <w:ind w:left="709"/>
        <w:rPr>
          <w:sz w:val="24"/>
          <w:szCs w:val="24"/>
          <w:lang w:val="ru-RU"/>
        </w:rPr>
      </w:pPr>
    </w:p>
    <w:p w:rsidR="00CD1DF8" w:rsidRDefault="00CD1DF8" w:rsidP="00CD1DF8">
      <w:pPr>
        <w:pStyle w:val="7"/>
        <w:ind w:left="709"/>
        <w:rPr>
          <w:sz w:val="24"/>
        </w:rPr>
      </w:pPr>
    </w:p>
    <w:p w:rsidR="00CD1DF8" w:rsidRDefault="00CD1DF8" w:rsidP="00CD1DF8">
      <w:pPr>
        <w:pStyle w:val="7"/>
        <w:ind w:left="709"/>
        <w:rPr>
          <w:sz w:val="24"/>
        </w:rPr>
      </w:pPr>
    </w:p>
    <w:p w:rsidR="00CD1DF8" w:rsidRPr="00CD1DF8" w:rsidRDefault="00CD1DF8" w:rsidP="00CD1DF8">
      <w:pPr>
        <w:rPr>
          <w:lang w:val="ru-RU"/>
        </w:rPr>
      </w:pPr>
    </w:p>
    <w:p w:rsidR="00CD1DF8" w:rsidRPr="00CD1DF8" w:rsidRDefault="00CD1DF8" w:rsidP="00CD1DF8">
      <w:pPr>
        <w:rPr>
          <w:lang w:val="ru-RU"/>
        </w:rPr>
      </w:pPr>
    </w:p>
    <w:p w:rsidR="00CD1DF8" w:rsidRDefault="00CD1DF8" w:rsidP="00CD1DF8">
      <w:pPr>
        <w:pStyle w:val="7"/>
        <w:rPr>
          <w:sz w:val="24"/>
        </w:rPr>
      </w:pPr>
    </w:p>
    <w:p w:rsidR="00CE694F" w:rsidRDefault="00CE694F" w:rsidP="00CD1DF8">
      <w:pPr>
        <w:pStyle w:val="7"/>
        <w:rPr>
          <w:sz w:val="24"/>
        </w:rPr>
      </w:pPr>
    </w:p>
    <w:p w:rsidR="00CE694F" w:rsidRDefault="00CE694F" w:rsidP="00CD1DF8">
      <w:pPr>
        <w:pStyle w:val="7"/>
        <w:rPr>
          <w:sz w:val="24"/>
        </w:rPr>
      </w:pPr>
    </w:p>
    <w:p w:rsidR="00F93013" w:rsidRDefault="00F93013" w:rsidP="00CD1DF8">
      <w:pPr>
        <w:pStyle w:val="7"/>
        <w:rPr>
          <w:sz w:val="24"/>
        </w:rPr>
      </w:pPr>
    </w:p>
    <w:p w:rsidR="00CD1DF8" w:rsidRDefault="00CD1DF8" w:rsidP="00CD1DF8">
      <w:pPr>
        <w:pStyle w:val="7"/>
        <w:rPr>
          <w:sz w:val="24"/>
        </w:rPr>
      </w:pPr>
      <w:r>
        <w:rPr>
          <w:sz w:val="24"/>
        </w:rPr>
        <w:t>ст. Егорлыкская</w:t>
      </w:r>
    </w:p>
    <w:p w:rsidR="00CD1DF8" w:rsidRPr="00CD1DF8" w:rsidRDefault="00CD1DF8" w:rsidP="00CD1DF8">
      <w:pPr>
        <w:jc w:val="center"/>
        <w:rPr>
          <w:rFonts w:ascii="Times New Roman" w:hAnsi="Times New Roman"/>
          <w:sz w:val="24"/>
          <w:szCs w:val="24"/>
          <w:lang w:val="ru-RU"/>
        </w:rPr>
      </w:pPr>
      <w:r w:rsidRPr="00CD1DF8">
        <w:rPr>
          <w:rFonts w:ascii="Times New Roman" w:hAnsi="Times New Roman"/>
          <w:sz w:val="24"/>
          <w:szCs w:val="24"/>
          <w:lang w:val="ru-RU"/>
        </w:rPr>
        <w:t>20</w:t>
      </w:r>
      <w:r w:rsidR="00E97709">
        <w:rPr>
          <w:rFonts w:ascii="Times New Roman" w:hAnsi="Times New Roman"/>
          <w:sz w:val="24"/>
          <w:szCs w:val="24"/>
          <w:lang w:val="ru-RU"/>
        </w:rPr>
        <w:t>2</w:t>
      </w:r>
      <w:r w:rsidR="00CE694F">
        <w:rPr>
          <w:rFonts w:ascii="Times New Roman" w:hAnsi="Times New Roman"/>
          <w:sz w:val="24"/>
          <w:szCs w:val="24"/>
          <w:lang w:val="ru-RU"/>
        </w:rPr>
        <w:t>0</w:t>
      </w:r>
      <w:r w:rsidRPr="00CD1DF8">
        <w:rPr>
          <w:rFonts w:ascii="Times New Roman" w:hAnsi="Times New Roman"/>
          <w:sz w:val="24"/>
          <w:szCs w:val="24"/>
          <w:lang w:val="ru-RU"/>
        </w:rPr>
        <w:t xml:space="preserve"> год</w:t>
      </w:r>
    </w:p>
    <w:p w:rsidR="006B1BA7" w:rsidRDefault="006B1BA7" w:rsidP="00135206">
      <w:pPr>
        <w:widowControl w:val="0"/>
        <w:autoSpaceDE w:val="0"/>
        <w:autoSpaceDN w:val="0"/>
        <w:adjustRightInd w:val="0"/>
        <w:spacing w:after="0" w:line="240" w:lineRule="auto"/>
        <w:jc w:val="center"/>
        <w:rPr>
          <w:rFonts w:ascii="Times New Roman" w:hAnsi="Times New Roman"/>
          <w:bCs/>
          <w:sz w:val="28"/>
          <w:szCs w:val="28"/>
          <w:lang w:val="ru-RU"/>
        </w:rPr>
      </w:pPr>
    </w:p>
    <w:p w:rsidR="000C4D23" w:rsidRPr="00797725" w:rsidRDefault="000C4D23" w:rsidP="000C4D23">
      <w:pPr>
        <w:widowControl w:val="0"/>
        <w:autoSpaceDE w:val="0"/>
        <w:autoSpaceDN w:val="0"/>
        <w:adjustRightInd w:val="0"/>
        <w:spacing w:after="0" w:line="240" w:lineRule="auto"/>
        <w:jc w:val="center"/>
        <w:rPr>
          <w:rFonts w:ascii="Times New Roman" w:hAnsi="Times New Roman"/>
          <w:b/>
          <w:bCs/>
          <w:sz w:val="24"/>
          <w:szCs w:val="24"/>
          <w:lang w:val="ru-RU"/>
        </w:rPr>
      </w:pPr>
      <w:r w:rsidRPr="00797725">
        <w:rPr>
          <w:rFonts w:ascii="Times New Roman" w:hAnsi="Times New Roman"/>
          <w:b/>
          <w:bCs/>
          <w:sz w:val="24"/>
          <w:szCs w:val="24"/>
          <w:lang w:val="ru-RU"/>
        </w:rPr>
        <w:lastRenderedPageBreak/>
        <w:t>Содержание</w:t>
      </w:r>
    </w:p>
    <w:p w:rsidR="000C4D23" w:rsidRPr="00CF22DC"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p>
    <w:p w:rsidR="000C4D23" w:rsidRPr="00797725"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r w:rsidRPr="00797725">
        <w:rPr>
          <w:rFonts w:ascii="Times New Roman" w:hAnsi="Times New Roman"/>
          <w:bCs/>
          <w:sz w:val="24"/>
          <w:szCs w:val="24"/>
          <w:lang w:val="ru-RU"/>
        </w:rPr>
        <w:t>1. Пояснительная записка………………………………………………</w:t>
      </w:r>
      <w:r>
        <w:rPr>
          <w:rFonts w:ascii="Times New Roman" w:hAnsi="Times New Roman"/>
          <w:bCs/>
          <w:sz w:val="24"/>
          <w:szCs w:val="24"/>
          <w:lang w:val="ru-RU"/>
        </w:rPr>
        <w:t>…………..……</w:t>
      </w:r>
      <w:r w:rsidRPr="00797725">
        <w:rPr>
          <w:rFonts w:ascii="Times New Roman" w:hAnsi="Times New Roman"/>
          <w:bCs/>
          <w:sz w:val="24"/>
          <w:szCs w:val="24"/>
          <w:lang w:val="ru-RU"/>
        </w:rPr>
        <w:t>.3</w:t>
      </w:r>
    </w:p>
    <w:p w:rsidR="000C4D23" w:rsidRPr="00797725"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r w:rsidRPr="00797725">
        <w:rPr>
          <w:rFonts w:ascii="Times New Roman" w:hAnsi="Times New Roman"/>
          <w:bCs/>
          <w:sz w:val="24"/>
          <w:szCs w:val="24"/>
          <w:lang w:val="ru-RU"/>
        </w:rPr>
        <w:t>2. Годовой план график………………………………………………</w:t>
      </w:r>
      <w:r>
        <w:rPr>
          <w:rFonts w:ascii="Times New Roman" w:hAnsi="Times New Roman"/>
          <w:bCs/>
          <w:sz w:val="24"/>
          <w:szCs w:val="24"/>
          <w:lang w:val="ru-RU"/>
        </w:rPr>
        <w:t>……………..…….6</w:t>
      </w:r>
    </w:p>
    <w:p w:rsidR="000C4D23" w:rsidRPr="00797725" w:rsidRDefault="000C4D23" w:rsidP="000C4D23">
      <w:pPr>
        <w:widowControl w:val="0"/>
        <w:autoSpaceDE w:val="0"/>
        <w:autoSpaceDN w:val="0"/>
        <w:adjustRightInd w:val="0"/>
        <w:spacing w:after="0" w:line="240" w:lineRule="auto"/>
        <w:rPr>
          <w:rFonts w:ascii="Times New Roman" w:hAnsi="Times New Roman"/>
          <w:bCs/>
          <w:sz w:val="24"/>
          <w:szCs w:val="24"/>
          <w:lang w:val="ru-RU"/>
        </w:rPr>
      </w:pPr>
      <w:r w:rsidRPr="00797725">
        <w:rPr>
          <w:rFonts w:ascii="Times New Roman" w:hAnsi="Times New Roman"/>
          <w:bCs/>
          <w:sz w:val="24"/>
          <w:szCs w:val="24"/>
          <w:lang w:val="ru-RU"/>
        </w:rPr>
        <w:t>3. Особенности содержания программы</w:t>
      </w:r>
      <w:r w:rsidRPr="00797725">
        <w:rPr>
          <w:rFonts w:ascii="Times New Roman" w:hAnsi="Times New Roman"/>
          <w:sz w:val="24"/>
          <w:szCs w:val="24"/>
          <w:lang w:val="ru-RU"/>
        </w:rPr>
        <w:t>………………………..</w:t>
      </w:r>
      <w:r w:rsidRPr="00797725">
        <w:rPr>
          <w:rFonts w:ascii="Times New Roman" w:hAnsi="Times New Roman"/>
          <w:bCs/>
          <w:sz w:val="24"/>
          <w:szCs w:val="24"/>
          <w:lang w:val="ru-RU"/>
        </w:rPr>
        <w:t>…</w:t>
      </w:r>
      <w:r>
        <w:rPr>
          <w:rFonts w:ascii="Times New Roman" w:hAnsi="Times New Roman"/>
          <w:bCs/>
          <w:sz w:val="24"/>
          <w:szCs w:val="24"/>
          <w:lang w:val="ru-RU"/>
        </w:rPr>
        <w:t>……………….........</w:t>
      </w:r>
      <w:r w:rsidRPr="00797725">
        <w:rPr>
          <w:rFonts w:ascii="Times New Roman" w:hAnsi="Times New Roman"/>
          <w:bCs/>
          <w:sz w:val="24"/>
          <w:szCs w:val="24"/>
          <w:lang w:val="ru-RU"/>
        </w:rPr>
        <w:t>.</w:t>
      </w:r>
      <w:r>
        <w:rPr>
          <w:rFonts w:ascii="Times New Roman" w:hAnsi="Times New Roman"/>
          <w:bCs/>
          <w:sz w:val="24"/>
          <w:szCs w:val="24"/>
          <w:lang w:val="ru-RU"/>
        </w:rPr>
        <w:t>7</w:t>
      </w:r>
    </w:p>
    <w:p w:rsidR="000C4D23" w:rsidRPr="00797725" w:rsidRDefault="000C4D23" w:rsidP="000C4D23">
      <w:pPr>
        <w:widowControl w:val="0"/>
        <w:overflowPunct w:val="0"/>
        <w:autoSpaceDE w:val="0"/>
        <w:autoSpaceDN w:val="0"/>
        <w:adjustRightInd w:val="0"/>
        <w:spacing w:after="0" w:line="240" w:lineRule="auto"/>
        <w:rPr>
          <w:rFonts w:ascii="Times New Roman" w:hAnsi="Times New Roman"/>
          <w:bCs/>
          <w:sz w:val="24"/>
          <w:szCs w:val="24"/>
          <w:lang w:val="ru-RU"/>
        </w:rPr>
      </w:pPr>
      <w:r w:rsidRPr="00797725">
        <w:rPr>
          <w:rFonts w:ascii="Times New Roman" w:hAnsi="Times New Roman"/>
          <w:bCs/>
          <w:sz w:val="24"/>
          <w:szCs w:val="24"/>
          <w:lang w:val="ru-RU"/>
        </w:rPr>
        <w:t>4.  Программный материал …………………………………………</w:t>
      </w:r>
      <w:r>
        <w:rPr>
          <w:rFonts w:ascii="Times New Roman" w:hAnsi="Times New Roman"/>
          <w:bCs/>
          <w:sz w:val="24"/>
          <w:szCs w:val="24"/>
          <w:lang w:val="ru-RU"/>
        </w:rPr>
        <w:t>……………….........8</w:t>
      </w:r>
    </w:p>
    <w:p w:rsidR="000C4D23" w:rsidRPr="00797725" w:rsidRDefault="000C4D23" w:rsidP="000C4D23">
      <w:pPr>
        <w:widowControl w:val="0"/>
        <w:autoSpaceDE w:val="0"/>
        <w:autoSpaceDN w:val="0"/>
        <w:adjustRightInd w:val="0"/>
        <w:spacing w:after="0" w:line="240" w:lineRule="auto"/>
        <w:rPr>
          <w:rFonts w:ascii="Times New Roman" w:hAnsi="Times New Roman"/>
          <w:sz w:val="24"/>
          <w:szCs w:val="24"/>
          <w:lang w:val="ru-RU"/>
        </w:rPr>
      </w:pPr>
      <w:r w:rsidRPr="00797725">
        <w:rPr>
          <w:rFonts w:ascii="Times New Roman" w:hAnsi="Times New Roman"/>
          <w:bCs/>
          <w:sz w:val="24"/>
          <w:szCs w:val="24"/>
          <w:lang w:val="ru-RU"/>
        </w:rPr>
        <w:t>5. Методическое обеспечение и условие реализации программы…</w:t>
      </w:r>
      <w:r>
        <w:rPr>
          <w:rFonts w:ascii="Times New Roman" w:hAnsi="Times New Roman"/>
          <w:bCs/>
          <w:sz w:val="24"/>
          <w:szCs w:val="24"/>
          <w:lang w:val="ru-RU"/>
        </w:rPr>
        <w:t>……………..</w:t>
      </w:r>
      <w:r w:rsidRPr="00797725">
        <w:rPr>
          <w:rFonts w:ascii="Times New Roman" w:hAnsi="Times New Roman"/>
          <w:bCs/>
          <w:sz w:val="24"/>
          <w:szCs w:val="24"/>
          <w:lang w:val="ru-RU"/>
        </w:rPr>
        <w:t>.</w:t>
      </w:r>
      <w:r>
        <w:rPr>
          <w:rFonts w:ascii="Times New Roman" w:hAnsi="Times New Roman"/>
          <w:bCs/>
          <w:sz w:val="24"/>
          <w:szCs w:val="24"/>
          <w:lang w:val="ru-RU"/>
        </w:rPr>
        <w:t>......</w:t>
      </w:r>
      <w:r w:rsidRPr="00797725">
        <w:rPr>
          <w:rFonts w:ascii="Times New Roman" w:hAnsi="Times New Roman"/>
          <w:bCs/>
          <w:sz w:val="24"/>
          <w:szCs w:val="24"/>
          <w:lang w:val="ru-RU"/>
        </w:rPr>
        <w:t>.1</w:t>
      </w:r>
      <w:r>
        <w:rPr>
          <w:rFonts w:ascii="Times New Roman" w:hAnsi="Times New Roman"/>
          <w:bCs/>
          <w:sz w:val="24"/>
          <w:szCs w:val="24"/>
          <w:lang w:val="ru-RU"/>
        </w:rPr>
        <w:t>3</w:t>
      </w:r>
    </w:p>
    <w:p w:rsidR="000C4D23" w:rsidRPr="00797725"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r w:rsidRPr="00797725">
        <w:rPr>
          <w:rFonts w:ascii="Times New Roman" w:hAnsi="Times New Roman"/>
          <w:bCs/>
          <w:sz w:val="24"/>
          <w:szCs w:val="24"/>
          <w:lang w:val="ru-RU"/>
        </w:rPr>
        <w:t>6. Система контроля и зачетные требования………………………</w:t>
      </w:r>
      <w:r>
        <w:rPr>
          <w:rFonts w:ascii="Times New Roman" w:hAnsi="Times New Roman"/>
          <w:bCs/>
          <w:sz w:val="24"/>
          <w:szCs w:val="24"/>
          <w:lang w:val="ru-RU"/>
        </w:rPr>
        <w:t>……………</w:t>
      </w:r>
      <w:r w:rsidRPr="00797725">
        <w:rPr>
          <w:rFonts w:ascii="Times New Roman" w:hAnsi="Times New Roman"/>
          <w:bCs/>
          <w:sz w:val="24"/>
          <w:szCs w:val="24"/>
          <w:lang w:val="ru-RU"/>
        </w:rPr>
        <w:t>…</w:t>
      </w:r>
      <w:r>
        <w:rPr>
          <w:rFonts w:ascii="Times New Roman" w:hAnsi="Times New Roman"/>
          <w:bCs/>
          <w:sz w:val="24"/>
          <w:szCs w:val="24"/>
          <w:lang w:val="ru-RU"/>
        </w:rPr>
        <w:t>……</w:t>
      </w:r>
      <w:r w:rsidRPr="00797725">
        <w:rPr>
          <w:rFonts w:ascii="Times New Roman" w:hAnsi="Times New Roman"/>
          <w:bCs/>
          <w:sz w:val="24"/>
          <w:szCs w:val="24"/>
          <w:lang w:val="ru-RU"/>
        </w:rPr>
        <w:t>.1</w:t>
      </w:r>
      <w:r>
        <w:rPr>
          <w:rFonts w:ascii="Times New Roman" w:hAnsi="Times New Roman"/>
          <w:bCs/>
          <w:sz w:val="24"/>
          <w:szCs w:val="24"/>
          <w:lang w:val="ru-RU"/>
        </w:rPr>
        <w:t>5</w:t>
      </w:r>
    </w:p>
    <w:p w:rsidR="000C4D23" w:rsidRPr="00797725"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r w:rsidRPr="00797725">
        <w:rPr>
          <w:rFonts w:ascii="Times New Roman" w:hAnsi="Times New Roman"/>
          <w:bCs/>
          <w:sz w:val="24"/>
          <w:szCs w:val="24"/>
          <w:lang w:val="ru-RU"/>
        </w:rPr>
        <w:t>7. Условия реализации программы…………………………………</w:t>
      </w:r>
      <w:r>
        <w:rPr>
          <w:rFonts w:ascii="Times New Roman" w:hAnsi="Times New Roman"/>
          <w:bCs/>
          <w:sz w:val="24"/>
          <w:szCs w:val="24"/>
          <w:lang w:val="ru-RU"/>
        </w:rPr>
        <w:t>……………………</w:t>
      </w:r>
      <w:r w:rsidRPr="00797725">
        <w:rPr>
          <w:rFonts w:ascii="Times New Roman" w:hAnsi="Times New Roman"/>
          <w:bCs/>
          <w:sz w:val="24"/>
          <w:szCs w:val="24"/>
          <w:lang w:val="ru-RU"/>
        </w:rPr>
        <w:t>.1</w:t>
      </w:r>
      <w:r>
        <w:rPr>
          <w:rFonts w:ascii="Times New Roman" w:hAnsi="Times New Roman"/>
          <w:bCs/>
          <w:sz w:val="24"/>
          <w:szCs w:val="24"/>
          <w:lang w:val="ru-RU"/>
        </w:rPr>
        <w:t>7</w:t>
      </w:r>
    </w:p>
    <w:p w:rsidR="000C4D23"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r w:rsidRPr="00797725">
        <w:rPr>
          <w:rFonts w:ascii="Times New Roman" w:hAnsi="Times New Roman"/>
          <w:bCs/>
          <w:sz w:val="24"/>
          <w:szCs w:val="24"/>
          <w:lang w:val="ru-RU"/>
        </w:rPr>
        <w:t>8. Перечень информационного обеспечения………………………</w:t>
      </w:r>
      <w:r>
        <w:rPr>
          <w:rFonts w:ascii="Times New Roman" w:hAnsi="Times New Roman"/>
          <w:bCs/>
          <w:sz w:val="24"/>
          <w:szCs w:val="24"/>
          <w:lang w:val="ru-RU"/>
        </w:rPr>
        <w:t>……………</w:t>
      </w:r>
      <w:r w:rsidRPr="00797725">
        <w:rPr>
          <w:rFonts w:ascii="Times New Roman" w:hAnsi="Times New Roman"/>
          <w:bCs/>
          <w:sz w:val="24"/>
          <w:szCs w:val="24"/>
          <w:lang w:val="ru-RU"/>
        </w:rPr>
        <w:t>…</w:t>
      </w:r>
      <w:r>
        <w:rPr>
          <w:rFonts w:ascii="Times New Roman" w:hAnsi="Times New Roman"/>
          <w:bCs/>
          <w:sz w:val="24"/>
          <w:szCs w:val="24"/>
          <w:lang w:val="ru-RU"/>
        </w:rPr>
        <w:t>……</w:t>
      </w:r>
      <w:r w:rsidRPr="00797725">
        <w:rPr>
          <w:rFonts w:ascii="Times New Roman" w:hAnsi="Times New Roman"/>
          <w:bCs/>
          <w:sz w:val="24"/>
          <w:szCs w:val="24"/>
          <w:lang w:val="ru-RU"/>
        </w:rPr>
        <w:t>.1</w:t>
      </w:r>
      <w:r>
        <w:rPr>
          <w:rFonts w:ascii="Times New Roman" w:hAnsi="Times New Roman"/>
          <w:bCs/>
          <w:sz w:val="24"/>
          <w:szCs w:val="24"/>
          <w:lang w:val="ru-RU"/>
        </w:rPr>
        <w:t>8</w:t>
      </w:r>
    </w:p>
    <w:p w:rsidR="00F93013" w:rsidRDefault="000C4D23" w:rsidP="00F93013">
      <w:pPr>
        <w:spacing w:after="0"/>
        <w:rPr>
          <w:rFonts w:ascii="Times New Roman" w:hAnsi="Times New Roman"/>
          <w:bCs/>
          <w:sz w:val="24"/>
          <w:szCs w:val="24"/>
          <w:lang w:val="ru-RU"/>
        </w:rPr>
      </w:pPr>
      <w:r>
        <w:rPr>
          <w:rFonts w:ascii="Times New Roman" w:hAnsi="Times New Roman"/>
          <w:bCs/>
          <w:sz w:val="24"/>
          <w:szCs w:val="24"/>
          <w:lang w:val="ru-RU"/>
        </w:rPr>
        <w:t xml:space="preserve">9. </w:t>
      </w:r>
      <w:r w:rsidR="00F93013" w:rsidRPr="00F93013">
        <w:rPr>
          <w:rFonts w:ascii="Times New Roman" w:hAnsi="Times New Roman"/>
          <w:bCs/>
          <w:sz w:val="24"/>
          <w:szCs w:val="24"/>
          <w:lang w:val="ru-RU"/>
        </w:rPr>
        <w:t xml:space="preserve">Приложения Комплексы упражнений  и планы работы для освоения программы с использованием электронного обучения и дистанционных образовательных </w:t>
      </w:r>
    </w:p>
    <w:p w:rsidR="000C4D23" w:rsidRDefault="00F93013" w:rsidP="00F93013">
      <w:pPr>
        <w:spacing w:after="0"/>
        <w:rPr>
          <w:rFonts w:ascii="Times New Roman" w:hAnsi="Times New Roman"/>
          <w:bCs/>
          <w:sz w:val="24"/>
          <w:szCs w:val="24"/>
          <w:lang w:val="ru-RU"/>
        </w:rPr>
      </w:pPr>
      <w:r w:rsidRPr="00F93013">
        <w:rPr>
          <w:rFonts w:ascii="Times New Roman" w:hAnsi="Times New Roman"/>
          <w:bCs/>
          <w:sz w:val="24"/>
          <w:szCs w:val="24"/>
          <w:lang w:val="ru-RU"/>
        </w:rPr>
        <w:t>технологий</w:t>
      </w:r>
      <w:r>
        <w:rPr>
          <w:rFonts w:ascii="Times New Roman" w:hAnsi="Times New Roman"/>
          <w:bCs/>
          <w:sz w:val="24"/>
          <w:szCs w:val="24"/>
          <w:lang w:val="ru-RU"/>
        </w:rPr>
        <w:t>……………………………………………………………………………………</w:t>
      </w:r>
      <w:r w:rsidR="000C4D23">
        <w:rPr>
          <w:rFonts w:ascii="Times New Roman" w:hAnsi="Times New Roman"/>
          <w:bCs/>
          <w:sz w:val="24"/>
          <w:szCs w:val="24"/>
          <w:lang w:val="ru-RU"/>
        </w:rPr>
        <w:t>21</w:t>
      </w:r>
    </w:p>
    <w:p w:rsidR="000C4D23" w:rsidRPr="00797725" w:rsidRDefault="000C4D23" w:rsidP="000C4D23">
      <w:pPr>
        <w:widowControl w:val="0"/>
        <w:autoSpaceDE w:val="0"/>
        <w:autoSpaceDN w:val="0"/>
        <w:adjustRightInd w:val="0"/>
        <w:spacing w:after="0" w:line="240" w:lineRule="auto"/>
        <w:jc w:val="both"/>
        <w:rPr>
          <w:rFonts w:ascii="Times New Roman" w:hAnsi="Times New Roman"/>
          <w:bCs/>
          <w:sz w:val="24"/>
          <w:szCs w:val="24"/>
          <w:lang w:val="ru-RU"/>
        </w:rPr>
      </w:pPr>
    </w:p>
    <w:p w:rsidR="000C4D23" w:rsidRPr="00797725" w:rsidRDefault="000C4D23" w:rsidP="000C4D23">
      <w:pPr>
        <w:widowControl w:val="0"/>
        <w:autoSpaceDE w:val="0"/>
        <w:autoSpaceDN w:val="0"/>
        <w:adjustRightInd w:val="0"/>
        <w:spacing w:after="0" w:line="240" w:lineRule="auto"/>
        <w:ind w:left="1440"/>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135206" w:rsidRPr="00CF22DC" w:rsidRDefault="00135206" w:rsidP="00CF22DC">
      <w:pPr>
        <w:widowControl w:val="0"/>
        <w:autoSpaceDE w:val="0"/>
        <w:autoSpaceDN w:val="0"/>
        <w:adjustRightInd w:val="0"/>
        <w:spacing w:after="0" w:line="240" w:lineRule="auto"/>
        <w:jc w:val="both"/>
        <w:rPr>
          <w:rFonts w:ascii="Times New Roman" w:hAnsi="Times New Roman"/>
          <w:bCs/>
          <w:sz w:val="24"/>
          <w:szCs w:val="24"/>
          <w:lang w:val="ru-RU"/>
        </w:rPr>
      </w:pPr>
    </w:p>
    <w:p w:rsidR="00135206" w:rsidRPr="00CF22DC" w:rsidRDefault="00135206"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p>
    <w:p w:rsidR="00CF22DC" w:rsidRDefault="00CF22DC" w:rsidP="00CF22DC">
      <w:pPr>
        <w:widowControl w:val="0"/>
        <w:autoSpaceDE w:val="0"/>
        <w:autoSpaceDN w:val="0"/>
        <w:adjustRightInd w:val="0"/>
        <w:spacing w:after="0" w:line="240" w:lineRule="auto"/>
        <w:jc w:val="both"/>
        <w:rPr>
          <w:rFonts w:ascii="Times New Roman" w:hAnsi="Times New Roman"/>
          <w:bCs/>
          <w:sz w:val="24"/>
          <w:szCs w:val="24"/>
          <w:lang w:val="ru-RU"/>
        </w:rPr>
      </w:pPr>
    </w:p>
    <w:p w:rsidR="00CF22DC" w:rsidRDefault="00CF22DC" w:rsidP="00CF22DC">
      <w:pPr>
        <w:widowControl w:val="0"/>
        <w:autoSpaceDE w:val="0"/>
        <w:autoSpaceDN w:val="0"/>
        <w:adjustRightInd w:val="0"/>
        <w:spacing w:after="0" w:line="240" w:lineRule="auto"/>
        <w:jc w:val="both"/>
        <w:rPr>
          <w:rFonts w:ascii="Times New Roman" w:hAnsi="Times New Roman"/>
          <w:bCs/>
          <w:sz w:val="24"/>
          <w:szCs w:val="24"/>
          <w:lang w:val="ru-RU"/>
        </w:rPr>
      </w:pPr>
    </w:p>
    <w:p w:rsidR="00CF22DC" w:rsidRDefault="00CF22DC" w:rsidP="00CF22DC">
      <w:pPr>
        <w:widowControl w:val="0"/>
        <w:autoSpaceDE w:val="0"/>
        <w:autoSpaceDN w:val="0"/>
        <w:adjustRightInd w:val="0"/>
        <w:spacing w:after="0" w:line="240" w:lineRule="auto"/>
        <w:jc w:val="both"/>
        <w:rPr>
          <w:rFonts w:ascii="Times New Roman" w:hAnsi="Times New Roman"/>
          <w:bCs/>
          <w:sz w:val="24"/>
          <w:szCs w:val="24"/>
          <w:lang w:val="ru-RU"/>
        </w:rPr>
      </w:pPr>
    </w:p>
    <w:p w:rsidR="006B1BA7" w:rsidRPr="00B948F5" w:rsidRDefault="00B948F5" w:rsidP="00272C91">
      <w:pPr>
        <w:widowControl w:val="0"/>
        <w:autoSpaceDE w:val="0"/>
        <w:autoSpaceDN w:val="0"/>
        <w:adjustRightInd w:val="0"/>
        <w:spacing w:after="0" w:line="240" w:lineRule="auto"/>
        <w:jc w:val="center"/>
        <w:rPr>
          <w:rFonts w:ascii="Times New Roman" w:hAnsi="Times New Roman"/>
          <w:b/>
          <w:sz w:val="28"/>
          <w:szCs w:val="28"/>
          <w:lang w:val="ru-RU"/>
        </w:rPr>
      </w:pPr>
      <w:r w:rsidRPr="00B948F5">
        <w:rPr>
          <w:rFonts w:ascii="Times New Roman" w:hAnsi="Times New Roman"/>
          <w:b/>
          <w:bCs/>
          <w:sz w:val="28"/>
          <w:szCs w:val="28"/>
          <w:lang w:val="ru-RU"/>
        </w:rPr>
        <w:lastRenderedPageBreak/>
        <w:t>ПОЯСНИТЕЛЬНАЯ ЗАПИСКА</w:t>
      </w:r>
    </w:p>
    <w:p w:rsidR="006B1BA7" w:rsidRDefault="006B1BA7" w:rsidP="00272C91">
      <w:pPr>
        <w:widowControl w:val="0"/>
        <w:autoSpaceDE w:val="0"/>
        <w:autoSpaceDN w:val="0"/>
        <w:adjustRightInd w:val="0"/>
        <w:spacing w:after="0" w:line="240" w:lineRule="auto"/>
        <w:jc w:val="both"/>
        <w:rPr>
          <w:rFonts w:ascii="Times New Roman" w:hAnsi="Times New Roman"/>
          <w:sz w:val="24"/>
          <w:szCs w:val="24"/>
          <w:lang w:val="ru-RU"/>
        </w:rPr>
      </w:pPr>
    </w:p>
    <w:p w:rsidR="00B948F5" w:rsidRPr="00272C91" w:rsidRDefault="00B948F5" w:rsidP="00272C91">
      <w:pPr>
        <w:widowControl w:val="0"/>
        <w:autoSpaceDE w:val="0"/>
        <w:autoSpaceDN w:val="0"/>
        <w:adjustRightInd w:val="0"/>
        <w:spacing w:after="0" w:line="240" w:lineRule="auto"/>
        <w:jc w:val="both"/>
        <w:rPr>
          <w:rFonts w:ascii="Times New Roman" w:hAnsi="Times New Roman"/>
          <w:sz w:val="24"/>
          <w:szCs w:val="24"/>
          <w:lang w:val="ru-RU"/>
        </w:rPr>
      </w:pPr>
    </w:p>
    <w:p w:rsidR="006B1BA7" w:rsidRPr="00272C91" w:rsidRDefault="006B1BA7" w:rsidP="00272C91">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3E01C1">
        <w:rPr>
          <w:rFonts w:ascii="Times New Roman" w:hAnsi="Times New Roman"/>
          <w:sz w:val="24"/>
          <w:szCs w:val="24"/>
          <w:lang w:val="ru-RU"/>
        </w:rPr>
        <w:t xml:space="preserve">Дополнительная </w:t>
      </w:r>
      <w:r w:rsidR="003E01C1" w:rsidRPr="003E01C1">
        <w:rPr>
          <w:rFonts w:ascii="Times New Roman" w:hAnsi="Times New Roman"/>
          <w:sz w:val="24"/>
          <w:szCs w:val="24"/>
          <w:lang w:val="ru-RU"/>
        </w:rPr>
        <w:t xml:space="preserve">общеразвивающая </w:t>
      </w:r>
      <w:r w:rsidRPr="003E01C1">
        <w:rPr>
          <w:rFonts w:ascii="Times New Roman" w:hAnsi="Times New Roman"/>
          <w:sz w:val="24"/>
          <w:szCs w:val="24"/>
          <w:lang w:val="ru-RU"/>
        </w:rPr>
        <w:t>образовательная программа</w:t>
      </w:r>
      <w:r w:rsidRPr="00272C91">
        <w:rPr>
          <w:rFonts w:ascii="Times New Roman" w:hAnsi="Times New Roman"/>
          <w:sz w:val="24"/>
          <w:szCs w:val="24"/>
          <w:lang w:val="ru-RU"/>
        </w:rPr>
        <w:t xml:space="preserve"> по футболу составлена для муниципального бюджетного образовательного учреждения дополнительного образования «Детско-юношеской спортивной школы» Егорлыкского района. </w:t>
      </w:r>
      <w:proofErr w:type="gramStart"/>
      <w:r w:rsidRPr="00272C91">
        <w:rPr>
          <w:rFonts w:ascii="Times New Roman" w:hAnsi="Times New Roman"/>
          <w:sz w:val="24"/>
          <w:szCs w:val="24"/>
          <w:lang w:val="ru-RU"/>
        </w:rPr>
        <w:t>Разработана</w:t>
      </w:r>
      <w:proofErr w:type="gramEnd"/>
      <w:r w:rsidRPr="00272C91">
        <w:rPr>
          <w:rFonts w:ascii="Times New Roman" w:hAnsi="Times New Roman"/>
          <w:sz w:val="24"/>
          <w:szCs w:val="24"/>
          <w:lang w:val="ru-RU"/>
        </w:rPr>
        <w:t xml:space="preserve"> в соответствии с:</w:t>
      </w:r>
    </w:p>
    <w:p w:rsidR="006B1BA7" w:rsidRPr="00272C91" w:rsidRDefault="006B1BA7" w:rsidP="003E01C1">
      <w:pPr>
        <w:pStyle w:val="Default"/>
        <w:spacing w:after="36"/>
        <w:ind w:firstLine="709"/>
        <w:jc w:val="both"/>
      </w:pPr>
      <w:r w:rsidRPr="003E01C1">
        <w:t xml:space="preserve">1. </w:t>
      </w:r>
      <w:r w:rsidRPr="00272C91">
        <w:t xml:space="preserve">Федеральный закон «О физической культуре и спорте в Российской Федерации» (от 04.12.2007 г. № 329-ФЗ). </w:t>
      </w:r>
    </w:p>
    <w:p w:rsidR="006B1BA7" w:rsidRPr="00272C91" w:rsidRDefault="003E01C1" w:rsidP="00272C91">
      <w:pPr>
        <w:pStyle w:val="Default"/>
        <w:spacing w:after="36"/>
        <w:ind w:firstLine="709"/>
        <w:jc w:val="both"/>
      </w:pPr>
      <w:r>
        <w:t>2</w:t>
      </w:r>
      <w:r w:rsidR="006B1BA7" w:rsidRPr="00272C91">
        <w:t xml:space="preserve">. Концепция развития дополнительного образования детей (Распоряжение Правительства Российской Федерации от 4 сентября 2014 года № 1726-р). </w:t>
      </w:r>
    </w:p>
    <w:p w:rsidR="00606898" w:rsidRDefault="003E01C1" w:rsidP="00606898">
      <w:pPr>
        <w:pStyle w:val="Default"/>
        <w:spacing w:after="36"/>
        <w:ind w:firstLine="709"/>
        <w:jc w:val="both"/>
      </w:pPr>
      <w:r>
        <w:t>3</w:t>
      </w:r>
      <w:r w:rsidR="006B1BA7" w:rsidRPr="00272C91">
        <w:t xml:space="preserve">. </w:t>
      </w:r>
      <w:r w:rsidR="00606898" w:rsidRPr="00713EC9">
        <w:t>Приказом</w:t>
      </w:r>
      <w:r w:rsidR="00606898">
        <w:t xml:space="preserve"> </w:t>
      </w:r>
      <w:r w:rsidR="00606898" w:rsidRPr="00713EC9">
        <w:t xml:space="preserve"> Министерства</w:t>
      </w:r>
      <w:r w:rsidR="00606898">
        <w:t xml:space="preserve"> просвещения </w:t>
      </w:r>
      <w:r w:rsidR="00606898" w:rsidRPr="00713EC9">
        <w:t xml:space="preserve"> </w:t>
      </w:r>
      <w:r w:rsidR="00606898" w:rsidRPr="001F7A66">
        <w:t>РФ  от  09  ноября 2018 г. №196 « Об</w:t>
      </w:r>
      <w:r w:rsidR="00606898">
        <w:t xml:space="preserve"> </w:t>
      </w:r>
      <w:r w:rsidR="00606898" w:rsidRPr="00713EC9">
        <w:t xml:space="preserve">утверждении порядка организации и осуществления образовательной деятельности по </w:t>
      </w:r>
      <w:r w:rsidR="00606898">
        <w:t xml:space="preserve">   </w:t>
      </w:r>
      <w:r w:rsidR="00606898" w:rsidRPr="00713EC9">
        <w:t>дополнительным общеобразовательным программам»,</w:t>
      </w:r>
    </w:p>
    <w:p w:rsidR="006B1BA7" w:rsidRPr="00272C91" w:rsidRDefault="003E01C1" w:rsidP="00272C91">
      <w:pPr>
        <w:pStyle w:val="Default"/>
        <w:spacing w:after="36"/>
        <w:ind w:firstLine="709"/>
        <w:jc w:val="both"/>
      </w:pPr>
      <w:r>
        <w:t>4</w:t>
      </w:r>
      <w:r w:rsidR="006B1BA7" w:rsidRPr="00272C91">
        <w:t xml:space="preserve">. Приказ Минспорта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6B1BA7" w:rsidRPr="00272C91" w:rsidRDefault="003E01C1" w:rsidP="00272C91">
      <w:pPr>
        <w:pStyle w:val="Default"/>
        <w:spacing w:after="36"/>
        <w:ind w:firstLine="709"/>
        <w:jc w:val="both"/>
      </w:pPr>
      <w:r>
        <w:t>5</w:t>
      </w:r>
      <w:r w:rsidR="006B1BA7" w:rsidRPr="00272C91">
        <w:t xml:space="preserve">. </w:t>
      </w:r>
      <w:r w:rsidR="00606898" w:rsidRPr="004B00F6">
        <w:rPr>
          <w:bCs/>
        </w:rPr>
        <w:t xml:space="preserve">Постановление </w:t>
      </w:r>
      <w:r w:rsidR="00606898" w:rsidRPr="004B00F6">
        <w:t>от 18.09.2020г.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6B1BA7" w:rsidRPr="00272C91">
        <w:t xml:space="preserve"> </w:t>
      </w:r>
    </w:p>
    <w:p w:rsidR="006B1BA7" w:rsidRPr="00272C91" w:rsidRDefault="00B948F5"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r>
        <w:rPr>
          <w:rFonts w:ascii="Times New Roman" w:hAnsi="Times New Roman"/>
          <w:sz w:val="24"/>
          <w:szCs w:val="24"/>
          <w:lang w:val="ru-RU"/>
        </w:rPr>
        <w:t>6</w:t>
      </w:r>
      <w:r w:rsidR="006B1BA7" w:rsidRPr="00272C91">
        <w:rPr>
          <w:rFonts w:ascii="Times New Roman" w:hAnsi="Times New Roman"/>
          <w:sz w:val="24"/>
          <w:szCs w:val="24"/>
          <w:lang w:val="ru-RU"/>
        </w:rPr>
        <w:t>. Устав Муниципального бюджетного образовательного учреждения дополнительного образования  Детско-юношеская спортивная школа Егорлыкского  района.</w:t>
      </w:r>
    </w:p>
    <w:p w:rsidR="006B1BA7" w:rsidRPr="00272C91" w:rsidRDefault="00B948F5"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r>
        <w:rPr>
          <w:rFonts w:ascii="Times New Roman" w:hAnsi="Times New Roman"/>
          <w:sz w:val="24"/>
          <w:szCs w:val="24"/>
          <w:lang w:val="ru-RU"/>
        </w:rPr>
        <w:t>7</w:t>
      </w:r>
      <w:r w:rsidR="006B1BA7" w:rsidRPr="00272C91">
        <w:rPr>
          <w:rFonts w:ascii="Times New Roman" w:hAnsi="Times New Roman"/>
          <w:sz w:val="24"/>
          <w:szCs w:val="24"/>
          <w:lang w:val="ru-RU"/>
        </w:rPr>
        <w:t xml:space="preserve">. Методические рекомендации по проектированию </w:t>
      </w:r>
      <w:proofErr w:type="gramStart"/>
      <w:r w:rsidR="006B1BA7" w:rsidRPr="00272C91">
        <w:rPr>
          <w:rFonts w:ascii="Times New Roman" w:hAnsi="Times New Roman"/>
          <w:sz w:val="24"/>
          <w:szCs w:val="24"/>
          <w:lang w:val="ru-RU"/>
        </w:rPr>
        <w:t>дополнительных</w:t>
      </w:r>
      <w:proofErr w:type="gramEnd"/>
      <w:r w:rsidR="006B1BA7" w:rsidRPr="00272C91">
        <w:rPr>
          <w:rFonts w:ascii="Times New Roman" w:hAnsi="Times New Roman"/>
          <w:sz w:val="24"/>
          <w:szCs w:val="24"/>
          <w:lang w:val="ru-RU"/>
        </w:rPr>
        <w:t xml:space="preserve"> общеобразовательных (18 ноября 2015г. № 09-3242)</w:t>
      </w:r>
    </w:p>
    <w:p w:rsidR="00A555C6" w:rsidRPr="00272C91" w:rsidRDefault="00A555C6"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p>
    <w:p w:rsidR="00290C4E" w:rsidRPr="00290C4E" w:rsidRDefault="00290C4E"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r w:rsidRPr="00290C4E">
        <w:rPr>
          <w:rFonts w:ascii="Times New Roman" w:hAnsi="Times New Roman"/>
          <w:sz w:val="24"/>
          <w:szCs w:val="24"/>
          <w:lang w:val="ru-RU"/>
        </w:rPr>
        <w:t xml:space="preserve">Вот уже на протяжении 100 лет футбол является самым популярным видом спорта. И это неудивительно! Ученые, анализировавшие огромное количество матчей в игровых видах спорта обнаружили, что самое большое количество элементов неожиданности и непредсказуемости встречается именно в футбольных поединках. </w:t>
      </w:r>
    </w:p>
    <w:p w:rsidR="00290C4E" w:rsidRPr="00290C4E" w:rsidRDefault="00290C4E"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r w:rsidRPr="00290C4E">
        <w:rPr>
          <w:rFonts w:ascii="Times New Roman" w:hAnsi="Times New Roman"/>
          <w:bCs/>
          <w:i/>
          <w:iCs/>
          <w:sz w:val="24"/>
          <w:szCs w:val="24"/>
          <w:lang w:val="ru-RU"/>
        </w:rPr>
        <w:t xml:space="preserve">Футбол </w:t>
      </w:r>
      <w:r w:rsidRPr="00290C4E">
        <w:rPr>
          <w:rFonts w:ascii="Times New Roman" w:hAnsi="Times New Roman"/>
          <w:sz w:val="24"/>
          <w:szCs w:val="24"/>
          <w:lang w:val="ru-RU"/>
        </w:rPr>
        <w:t xml:space="preserve">- это командная спортивная игра. Участвуют две команды, в каждой 11 человек: 10 полевых игроков и вратарь. Главная цель игры - забить мяч в ворота соперников. Для игры используется круглый мяч диаметром около 70 см. Матч делится на два периода по 45 минут. Если во время игры происходили какие-то технические остановки, судья имеет право добавить дополнительное игровое время. </w:t>
      </w:r>
    </w:p>
    <w:p w:rsidR="00290C4E" w:rsidRPr="00290C4E" w:rsidRDefault="00290C4E"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r w:rsidRPr="00290C4E">
        <w:rPr>
          <w:rFonts w:ascii="Times New Roman" w:hAnsi="Times New Roman"/>
          <w:sz w:val="24"/>
          <w:szCs w:val="24"/>
          <w:lang w:val="ru-RU"/>
        </w:rPr>
        <w:t xml:space="preserve">Запрещено касаться мяча руками всем игрокам кроме вратаря. Нарушение правил может караться различными штрафами. За неспортивное поведение или применение запрещенных приемов судья имеет право вынести игроку предупреждение (желтая карточка) или удалить его из игры (красная карточка). Кроме этого судья может назначить штрафной удар по воротам либо пенальти. Штрафной удар производится с половины поля провинившейся команды. Пенальти выполняется по воротам с расстояния 11 метров, при этом в защите находится только вратарь. </w:t>
      </w:r>
    </w:p>
    <w:p w:rsidR="00290C4E" w:rsidRPr="00290C4E" w:rsidRDefault="00290C4E" w:rsidP="00CD1DF8">
      <w:pPr>
        <w:widowControl w:val="0"/>
        <w:overflowPunct w:val="0"/>
        <w:autoSpaceDE w:val="0"/>
        <w:autoSpaceDN w:val="0"/>
        <w:adjustRightInd w:val="0"/>
        <w:spacing w:after="0" w:line="240" w:lineRule="auto"/>
        <w:ind w:right="-39" w:firstLine="567"/>
        <w:jc w:val="both"/>
        <w:rPr>
          <w:rFonts w:ascii="Times New Roman" w:hAnsi="Times New Roman"/>
          <w:sz w:val="24"/>
          <w:szCs w:val="24"/>
          <w:lang w:val="ru-RU"/>
        </w:rPr>
      </w:pPr>
      <w:r w:rsidRPr="00290C4E">
        <w:rPr>
          <w:rFonts w:ascii="Times New Roman" w:hAnsi="Times New Roman"/>
          <w:sz w:val="24"/>
          <w:szCs w:val="24"/>
          <w:lang w:val="ru-RU"/>
        </w:rPr>
        <w:t xml:space="preserve">Отдаленно напоминающие футбол игры были известны еще на самом раннем этапе развития человеческой цивилизации. В мяч играли древние инки, «футбольные сюжеты» обнаружены на древнеегипетских барельефах, в письменных источниках древнего Китая так же упоминается игра, похожая на футбол. Некоторые историки считают причину возникновения игры культовой, где круглый мяч символизировал солнце. По крайней мере, достоверно известно, что футбольные матчи у ацтеков имели значение религиозного служения, и проигравшая команда целиком приносилась в жертву богам. </w:t>
      </w:r>
    </w:p>
    <w:p w:rsidR="00290C4E" w:rsidRPr="00290C4E" w:rsidRDefault="00290C4E" w:rsidP="00290C4E">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290C4E">
        <w:rPr>
          <w:rFonts w:ascii="Times New Roman" w:hAnsi="Times New Roman"/>
          <w:sz w:val="24"/>
          <w:szCs w:val="24"/>
          <w:lang w:val="ru-RU"/>
        </w:rPr>
        <w:t xml:space="preserve">В период средневековья наибольшее распространение футбол имел на британских островах, во Франции и Италии. Играть разрешалось не только ногами, но и руками, </w:t>
      </w:r>
      <w:r w:rsidRPr="00290C4E">
        <w:rPr>
          <w:rFonts w:ascii="Times New Roman" w:hAnsi="Times New Roman"/>
          <w:sz w:val="24"/>
          <w:szCs w:val="24"/>
          <w:lang w:val="ru-RU"/>
        </w:rPr>
        <w:lastRenderedPageBreak/>
        <w:t>количество участников не ограничивалось, да и правил было немного. В результате очень часто матчи превращались в настоящие кровавые побоища. Первым документом, в котором упоминается слово «футбол» является указ о запрещении игры в футбол на улицах.</w:t>
      </w:r>
    </w:p>
    <w:p w:rsidR="00290C4E" w:rsidRPr="00290C4E" w:rsidRDefault="00290C4E" w:rsidP="00290C4E">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290C4E">
        <w:rPr>
          <w:rFonts w:ascii="Times New Roman" w:hAnsi="Times New Roman"/>
          <w:sz w:val="24"/>
          <w:szCs w:val="24"/>
          <w:lang w:val="ru-RU"/>
        </w:rPr>
        <w:t xml:space="preserve"> Постепенно игра становилась более цивилизованной, а в начале XIX века ее даже включили в программу обучения в привилегированных учебных заведениях Великобритании. В результате изменилось и отношение к игре. Стали разрабатываться первые правила. Впрочем, поначалу каждое учебное заведение имело свои правила. Принципиальным был вопрос о том, можно ли играть руками. Лишь в 1863 году были приняты единые правила игры, и произошло окончательное разделение на футбол и регби. В этом же году была образована английская футбольная ассоциация. </w:t>
      </w:r>
    </w:p>
    <w:p w:rsidR="00290C4E" w:rsidRPr="00290C4E" w:rsidRDefault="00290C4E" w:rsidP="00290C4E">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290C4E">
        <w:rPr>
          <w:rFonts w:ascii="Times New Roman" w:hAnsi="Times New Roman"/>
          <w:sz w:val="24"/>
          <w:szCs w:val="24"/>
          <w:lang w:val="ru-RU"/>
        </w:rPr>
        <w:t xml:space="preserve">Благодаря английским морякам и торговцам футбол очень быстро получил распространение во всех уголках земли. В первую очередь заболели футболом подданные Ее Величества в колониях, затем футбольная лихорадка захватила европейские страны и Латинскую Америку. Международная федерация футбольных ассоциаций (FIFA) была организована в 1904 году. Олимпийским видом футбол стал в 1900 году, а первыми олимпийскими чемпионами были, конечно, англичане, победившие со счетом 4:0 французов.      </w:t>
      </w:r>
    </w:p>
    <w:p w:rsidR="00290C4E" w:rsidRPr="00290C4E" w:rsidRDefault="00290C4E" w:rsidP="00290C4E">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290C4E">
        <w:rPr>
          <w:rFonts w:ascii="Times New Roman" w:hAnsi="Times New Roman"/>
          <w:sz w:val="24"/>
          <w:szCs w:val="24"/>
          <w:lang w:val="ru-RU"/>
        </w:rPr>
        <w:t xml:space="preserve">Одним из самых значимых событий в общественной жизни становится чемпионат мира по футболу, который проводится один раз в четыре года. Право принять у себя чемпионат мира считается почетным для любой страны. Чемпионат мира 2018 года пройдет в России. Эту честь россияне выиграли в </w:t>
      </w:r>
      <w:proofErr w:type="spellStart"/>
      <w:r w:rsidRPr="00290C4E">
        <w:rPr>
          <w:rFonts w:ascii="Times New Roman" w:hAnsi="Times New Roman"/>
          <w:sz w:val="24"/>
          <w:szCs w:val="24"/>
          <w:lang w:val="ru-RU"/>
        </w:rPr>
        <w:t>упорнейшей</w:t>
      </w:r>
      <w:proofErr w:type="spellEnd"/>
      <w:r w:rsidRPr="00290C4E">
        <w:rPr>
          <w:rFonts w:ascii="Times New Roman" w:hAnsi="Times New Roman"/>
          <w:sz w:val="24"/>
          <w:szCs w:val="24"/>
          <w:lang w:val="ru-RU"/>
        </w:rPr>
        <w:t xml:space="preserve"> борьбе, в том числе и с родоначальниками футбола – англичанами. </w:t>
      </w:r>
    </w:p>
    <w:p w:rsidR="00290C4E" w:rsidRPr="00290C4E" w:rsidRDefault="00290C4E" w:rsidP="00290C4E">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290C4E">
        <w:rPr>
          <w:rFonts w:ascii="Times New Roman" w:hAnsi="Times New Roman"/>
          <w:sz w:val="24"/>
          <w:szCs w:val="24"/>
          <w:lang w:val="ru-RU"/>
        </w:rPr>
        <w:t xml:space="preserve">Сегодня футбол не только самый популярный вид спорта, но и один из самых прибыльных. Гонорары некоторых футболистов достигают астрономических цифр, многие кудесники мяча обладают известностью на уровне звезд кино или ведущих мировых политиков. Ведущие </w:t>
      </w:r>
      <w:proofErr w:type="spellStart"/>
      <w:r w:rsidRPr="00290C4E">
        <w:rPr>
          <w:rFonts w:ascii="Times New Roman" w:hAnsi="Times New Roman"/>
          <w:sz w:val="24"/>
          <w:szCs w:val="24"/>
          <w:lang w:val="ru-RU"/>
        </w:rPr>
        <w:t>медиакорпорации</w:t>
      </w:r>
      <w:proofErr w:type="spellEnd"/>
      <w:r w:rsidRPr="00290C4E">
        <w:rPr>
          <w:rFonts w:ascii="Times New Roman" w:hAnsi="Times New Roman"/>
          <w:sz w:val="24"/>
          <w:szCs w:val="24"/>
          <w:lang w:val="ru-RU"/>
        </w:rPr>
        <w:t xml:space="preserve"> борются за права телетрансляции центральных футбольных матчей, ведь это сулит огромные прибыли. </w:t>
      </w:r>
    </w:p>
    <w:p w:rsidR="00290C4E" w:rsidRPr="00290C4E" w:rsidRDefault="00290C4E" w:rsidP="00290C4E">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290C4E">
        <w:rPr>
          <w:rFonts w:ascii="Times New Roman" w:hAnsi="Times New Roman"/>
          <w:sz w:val="24"/>
          <w:szCs w:val="24"/>
          <w:lang w:val="ru-RU"/>
        </w:rPr>
        <w:t xml:space="preserve">Футбол стал не просто спортивной игрой. Для многих он является культом, религией и образом жизни. В любом случае, эта игра мало кого оставляет равнодушным. </w:t>
      </w:r>
    </w:p>
    <w:p w:rsidR="00290C4E" w:rsidRPr="00272C91" w:rsidRDefault="00290C4E" w:rsidP="00272C91">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p>
    <w:p w:rsidR="006B1BA7" w:rsidRPr="00272C91" w:rsidRDefault="006B1BA7" w:rsidP="00272C91">
      <w:pPr>
        <w:widowControl w:val="0"/>
        <w:overflowPunct w:val="0"/>
        <w:autoSpaceDE w:val="0"/>
        <w:autoSpaceDN w:val="0"/>
        <w:adjustRightInd w:val="0"/>
        <w:spacing w:after="0" w:line="240" w:lineRule="auto"/>
        <w:ind w:right="-39" w:firstLine="360"/>
        <w:jc w:val="both"/>
        <w:rPr>
          <w:rFonts w:ascii="Times New Roman" w:hAnsi="Times New Roman"/>
          <w:sz w:val="24"/>
          <w:szCs w:val="24"/>
          <w:lang w:val="ru-RU"/>
        </w:rPr>
      </w:pPr>
      <w:r w:rsidRPr="00272C91">
        <w:rPr>
          <w:rFonts w:ascii="Times New Roman" w:hAnsi="Times New Roman"/>
          <w:sz w:val="24"/>
          <w:szCs w:val="24"/>
          <w:lang w:val="ru-RU"/>
        </w:rPr>
        <w:t>Программа адаптирована к условиям работы в учреждения дополнительного образования. Изменения внесены по следующим пунктам:</w:t>
      </w:r>
    </w:p>
    <w:p w:rsidR="006B1BA7" w:rsidRPr="00272C91" w:rsidRDefault="006B1BA7" w:rsidP="00272C91">
      <w:pPr>
        <w:widowControl w:val="0"/>
        <w:overflowPunct w:val="0"/>
        <w:autoSpaceDE w:val="0"/>
        <w:autoSpaceDN w:val="0"/>
        <w:adjustRightInd w:val="0"/>
        <w:spacing w:after="0" w:line="240" w:lineRule="auto"/>
        <w:ind w:left="420" w:right="2260"/>
        <w:jc w:val="both"/>
        <w:rPr>
          <w:rFonts w:ascii="Times New Roman" w:hAnsi="Times New Roman"/>
          <w:sz w:val="24"/>
          <w:szCs w:val="24"/>
          <w:lang w:val="ru-RU"/>
        </w:rPr>
      </w:pPr>
    </w:p>
    <w:p w:rsidR="006B1BA7" w:rsidRPr="00272C91" w:rsidRDefault="006B1BA7" w:rsidP="00272C91">
      <w:pPr>
        <w:widowControl w:val="0"/>
        <w:numPr>
          <w:ilvl w:val="0"/>
          <w:numId w:val="1"/>
        </w:numPr>
        <w:tabs>
          <w:tab w:val="clear" w:pos="720"/>
          <w:tab w:val="num" w:pos="760"/>
        </w:tabs>
        <w:overflowPunct w:val="0"/>
        <w:autoSpaceDE w:val="0"/>
        <w:autoSpaceDN w:val="0"/>
        <w:adjustRightInd w:val="0"/>
        <w:spacing w:after="0" w:line="240" w:lineRule="auto"/>
        <w:ind w:left="760" w:hanging="400"/>
        <w:jc w:val="both"/>
        <w:rPr>
          <w:rFonts w:ascii="Times New Roman" w:hAnsi="Times New Roman"/>
          <w:sz w:val="24"/>
          <w:szCs w:val="24"/>
          <w:vertAlign w:val="superscript"/>
        </w:rPr>
      </w:pPr>
      <w:r w:rsidRPr="00272C91">
        <w:rPr>
          <w:rFonts w:ascii="Times New Roman" w:hAnsi="Times New Roman"/>
          <w:sz w:val="24"/>
          <w:szCs w:val="24"/>
        </w:rPr>
        <w:t xml:space="preserve">условия приёма детей;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rPr>
      </w:pPr>
    </w:p>
    <w:p w:rsidR="006B1BA7" w:rsidRPr="00272C91" w:rsidRDefault="006B1BA7" w:rsidP="00272C91">
      <w:pPr>
        <w:widowControl w:val="0"/>
        <w:numPr>
          <w:ilvl w:val="0"/>
          <w:numId w:val="1"/>
        </w:numPr>
        <w:tabs>
          <w:tab w:val="clear" w:pos="720"/>
          <w:tab w:val="num" w:pos="760"/>
        </w:tabs>
        <w:overflowPunct w:val="0"/>
        <w:autoSpaceDE w:val="0"/>
        <w:autoSpaceDN w:val="0"/>
        <w:adjustRightInd w:val="0"/>
        <w:spacing w:after="0" w:line="240" w:lineRule="auto"/>
        <w:ind w:left="760" w:hanging="400"/>
        <w:jc w:val="both"/>
        <w:rPr>
          <w:rFonts w:ascii="Times New Roman" w:hAnsi="Times New Roman"/>
          <w:sz w:val="24"/>
          <w:szCs w:val="24"/>
          <w:vertAlign w:val="superscript"/>
        </w:rPr>
      </w:pPr>
      <w:r w:rsidRPr="00272C91">
        <w:rPr>
          <w:rFonts w:ascii="Times New Roman" w:hAnsi="Times New Roman"/>
          <w:sz w:val="24"/>
          <w:szCs w:val="24"/>
        </w:rPr>
        <w:t xml:space="preserve">материал содержательной части программы;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rPr>
      </w:pPr>
    </w:p>
    <w:p w:rsidR="006B1BA7" w:rsidRPr="00272C91" w:rsidRDefault="006B1BA7" w:rsidP="00272C91">
      <w:pPr>
        <w:widowControl w:val="0"/>
        <w:numPr>
          <w:ilvl w:val="0"/>
          <w:numId w:val="1"/>
        </w:numPr>
        <w:tabs>
          <w:tab w:val="clear" w:pos="720"/>
          <w:tab w:val="num" w:pos="760"/>
        </w:tabs>
        <w:overflowPunct w:val="0"/>
        <w:autoSpaceDE w:val="0"/>
        <w:autoSpaceDN w:val="0"/>
        <w:adjustRightInd w:val="0"/>
        <w:spacing w:after="0" w:line="240" w:lineRule="auto"/>
        <w:ind w:left="760" w:hanging="400"/>
        <w:jc w:val="both"/>
        <w:rPr>
          <w:rFonts w:ascii="Times New Roman" w:hAnsi="Times New Roman"/>
          <w:sz w:val="24"/>
          <w:szCs w:val="24"/>
          <w:vertAlign w:val="superscript"/>
        </w:rPr>
      </w:pPr>
      <w:r w:rsidRPr="00272C91">
        <w:rPr>
          <w:rFonts w:ascii="Times New Roman" w:hAnsi="Times New Roman"/>
          <w:sz w:val="24"/>
          <w:szCs w:val="24"/>
        </w:rPr>
        <w:t xml:space="preserve">учебный план;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rPr>
      </w:pPr>
    </w:p>
    <w:p w:rsidR="006B1BA7" w:rsidRPr="00272C91" w:rsidRDefault="006B1BA7" w:rsidP="00272C91">
      <w:pPr>
        <w:widowControl w:val="0"/>
        <w:numPr>
          <w:ilvl w:val="0"/>
          <w:numId w:val="1"/>
        </w:numPr>
        <w:tabs>
          <w:tab w:val="clear" w:pos="720"/>
          <w:tab w:val="num" w:pos="760"/>
        </w:tabs>
        <w:overflowPunct w:val="0"/>
        <w:autoSpaceDE w:val="0"/>
        <w:autoSpaceDN w:val="0"/>
        <w:adjustRightInd w:val="0"/>
        <w:spacing w:after="0" w:line="240" w:lineRule="auto"/>
        <w:ind w:left="760" w:hanging="400"/>
        <w:jc w:val="both"/>
        <w:rPr>
          <w:rFonts w:ascii="Times New Roman" w:hAnsi="Times New Roman"/>
          <w:sz w:val="24"/>
          <w:szCs w:val="24"/>
          <w:vertAlign w:val="superscript"/>
        </w:rPr>
      </w:pPr>
      <w:proofErr w:type="gramStart"/>
      <w:r w:rsidRPr="00272C91">
        <w:rPr>
          <w:rFonts w:ascii="Times New Roman" w:hAnsi="Times New Roman"/>
          <w:sz w:val="24"/>
          <w:szCs w:val="24"/>
        </w:rPr>
        <w:t>контрольные  нормативы</w:t>
      </w:r>
      <w:proofErr w:type="gramEnd"/>
      <w:r w:rsidRPr="00272C91">
        <w:rPr>
          <w:rFonts w:ascii="Times New Roman" w:hAnsi="Times New Roman"/>
          <w:sz w:val="24"/>
          <w:szCs w:val="24"/>
        </w:rPr>
        <w:t xml:space="preserve">.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rPr>
      </w:pPr>
    </w:p>
    <w:p w:rsidR="006B1BA7" w:rsidRPr="00272C91" w:rsidRDefault="006B1BA7" w:rsidP="00272C91">
      <w:pPr>
        <w:widowControl w:val="0"/>
        <w:overflowPunct w:val="0"/>
        <w:autoSpaceDE w:val="0"/>
        <w:autoSpaceDN w:val="0"/>
        <w:adjustRightInd w:val="0"/>
        <w:spacing w:after="0" w:line="240" w:lineRule="auto"/>
        <w:ind w:right="520" w:firstLine="567"/>
        <w:jc w:val="both"/>
        <w:rPr>
          <w:rFonts w:ascii="Times New Roman" w:hAnsi="Times New Roman"/>
          <w:sz w:val="24"/>
          <w:szCs w:val="24"/>
          <w:lang w:val="ru-RU"/>
        </w:rPr>
      </w:pPr>
      <w:r w:rsidRPr="00272C91">
        <w:rPr>
          <w:rFonts w:ascii="Times New Roman" w:hAnsi="Times New Roman"/>
          <w:sz w:val="24"/>
          <w:szCs w:val="24"/>
          <w:lang w:val="ru-RU"/>
        </w:rPr>
        <w:t>Программа рассчитана для работы с детьми в спортивно-оздоровительных группах (СОГ). Направленность программы - физкультурно-спортивная.</w:t>
      </w:r>
    </w:p>
    <w:p w:rsidR="006B1BA7" w:rsidRPr="00272C91" w:rsidRDefault="006B1BA7" w:rsidP="00272C91">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sidRPr="00272C91">
        <w:rPr>
          <w:rFonts w:ascii="Times New Roman" w:hAnsi="Times New Roman"/>
          <w:sz w:val="24"/>
          <w:szCs w:val="24"/>
          <w:lang w:val="ru-RU"/>
        </w:rPr>
        <w:t>Программа по футболу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позволяют освоить футбольные навыки.</w:t>
      </w:r>
    </w:p>
    <w:p w:rsidR="006B1BA7" w:rsidRPr="00272C91" w:rsidRDefault="006B1BA7" w:rsidP="00272C91">
      <w:pPr>
        <w:widowControl w:val="0"/>
        <w:overflowPunct w:val="0"/>
        <w:autoSpaceDE w:val="0"/>
        <w:autoSpaceDN w:val="0"/>
        <w:adjustRightInd w:val="0"/>
        <w:spacing w:after="0" w:line="240" w:lineRule="auto"/>
        <w:ind w:right="60" w:firstLine="567"/>
        <w:jc w:val="both"/>
        <w:rPr>
          <w:rFonts w:ascii="Times New Roman" w:hAnsi="Times New Roman"/>
          <w:sz w:val="24"/>
          <w:szCs w:val="24"/>
          <w:lang w:val="ru-RU"/>
        </w:rPr>
      </w:pPr>
      <w:r w:rsidRPr="00272C91">
        <w:rPr>
          <w:rFonts w:ascii="Times New Roman" w:hAnsi="Times New Roman"/>
          <w:bCs/>
          <w:sz w:val="24"/>
          <w:szCs w:val="24"/>
          <w:lang w:val="ru-RU"/>
        </w:rPr>
        <w:t>Цель дополнительной образовательной программы</w:t>
      </w:r>
      <w:r w:rsidRPr="00272C91">
        <w:rPr>
          <w:rFonts w:ascii="Times New Roman" w:hAnsi="Times New Roman"/>
          <w:b/>
          <w:bCs/>
          <w:sz w:val="24"/>
          <w:szCs w:val="24"/>
          <w:lang w:val="ru-RU"/>
        </w:rPr>
        <w:t xml:space="preserve"> - </w:t>
      </w:r>
      <w:r w:rsidRPr="00272C91">
        <w:rPr>
          <w:rFonts w:ascii="Times New Roman" w:hAnsi="Times New Roman"/>
          <w:sz w:val="24"/>
          <w:szCs w:val="24"/>
          <w:lang w:val="ru-RU"/>
        </w:rPr>
        <w:t xml:space="preserve">обеспечение разностороннегофизического развития и укрепление здоровья </w:t>
      </w:r>
      <w:proofErr w:type="gramStart"/>
      <w:r w:rsidRPr="00272C91">
        <w:rPr>
          <w:rFonts w:ascii="Times New Roman" w:hAnsi="Times New Roman"/>
          <w:sz w:val="24"/>
          <w:szCs w:val="24"/>
          <w:lang w:val="ru-RU"/>
        </w:rPr>
        <w:t>обучающихся</w:t>
      </w:r>
      <w:proofErr w:type="gramEnd"/>
      <w:r w:rsidRPr="00272C91">
        <w:rPr>
          <w:rFonts w:ascii="Times New Roman" w:hAnsi="Times New Roman"/>
          <w:sz w:val="24"/>
          <w:szCs w:val="24"/>
          <w:lang w:val="ru-RU"/>
        </w:rPr>
        <w:t>. Воспитание гармоничной, социально активной личности.</w:t>
      </w:r>
    </w:p>
    <w:p w:rsidR="006B1BA7" w:rsidRPr="00272C91" w:rsidRDefault="006B1BA7" w:rsidP="00272C91">
      <w:pPr>
        <w:widowControl w:val="0"/>
        <w:autoSpaceDE w:val="0"/>
        <w:autoSpaceDN w:val="0"/>
        <w:adjustRightInd w:val="0"/>
        <w:spacing w:after="0" w:line="240" w:lineRule="auto"/>
        <w:ind w:left="360" w:firstLine="207"/>
        <w:jc w:val="both"/>
        <w:rPr>
          <w:rFonts w:ascii="Times New Roman" w:hAnsi="Times New Roman"/>
          <w:sz w:val="24"/>
          <w:szCs w:val="24"/>
          <w:lang w:val="ru-RU"/>
        </w:rPr>
      </w:pPr>
      <w:r w:rsidRPr="00272C91">
        <w:rPr>
          <w:rFonts w:ascii="Times New Roman" w:hAnsi="Times New Roman"/>
          <w:sz w:val="24"/>
          <w:szCs w:val="24"/>
        </w:rPr>
        <w:lastRenderedPageBreak/>
        <w:t>Задачи:</w:t>
      </w:r>
    </w:p>
    <w:p w:rsidR="006B1BA7" w:rsidRPr="00272C91" w:rsidRDefault="006B1BA7" w:rsidP="00272C91">
      <w:pPr>
        <w:widowControl w:val="0"/>
        <w:autoSpaceDE w:val="0"/>
        <w:autoSpaceDN w:val="0"/>
        <w:adjustRightInd w:val="0"/>
        <w:spacing w:after="0" w:line="240" w:lineRule="auto"/>
        <w:ind w:left="360"/>
        <w:jc w:val="both"/>
        <w:rPr>
          <w:rFonts w:ascii="Times New Roman" w:hAnsi="Times New Roman"/>
          <w:sz w:val="24"/>
          <w:szCs w:val="24"/>
          <w:lang w:val="ru-RU"/>
        </w:rPr>
      </w:pPr>
    </w:p>
    <w:p w:rsidR="006B1BA7" w:rsidRPr="00272C91" w:rsidRDefault="006B1BA7" w:rsidP="00272C91">
      <w:pPr>
        <w:widowControl w:val="0"/>
        <w:numPr>
          <w:ilvl w:val="0"/>
          <w:numId w:val="2"/>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привитие интереса к систематическим занятиям спортом;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6B1BA7" w:rsidRPr="00272C91" w:rsidRDefault="006B1BA7" w:rsidP="00272C91">
      <w:pPr>
        <w:widowControl w:val="0"/>
        <w:numPr>
          <w:ilvl w:val="0"/>
          <w:numId w:val="2"/>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укрепление здоровья детей средствами физической культуры;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6B1BA7" w:rsidRPr="00272C91" w:rsidRDefault="006B1BA7" w:rsidP="00272C91">
      <w:pPr>
        <w:widowControl w:val="0"/>
        <w:numPr>
          <w:ilvl w:val="0"/>
          <w:numId w:val="2"/>
        </w:numPr>
        <w:overflowPunct w:val="0"/>
        <w:autoSpaceDE w:val="0"/>
        <w:autoSpaceDN w:val="0"/>
        <w:adjustRightInd w:val="0"/>
        <w:spacing w:after="0" w:line="240" w:lineRule="auto"/>
        <w:ind w:left="700" w:hanging="340"/>
        <w:jc w:val="both"/>
        <w:rPr>
          <w:rFonts w:ascii="Times New Roman" w:hAnsi="Times New Roman"/>
          <w:sz w:val="24"/>
          <w:szCs w:val="24"/>
          <w:vertAlign w:val="superscript"/>
        </w:rPr>
      </w:pPr>
      <w:r w:rsidRPr="00272C91">
        <w:rPr>
          <w:rFonts w:ascii="Times New Roman" w:hAnsi="Times New Roman"/>
          <w:sz w:val="24"/>
          <w:szCs w:val="24"/>
        </w:rPr>
        <w:t xml:space="preserve">развитие физических качеств;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rPr>
      </w:pPr>
    </w:p>
    <w:p w:rsidR="006B1BA7" w:rsidRPr="00272C91" w:rsidRDefault="006B1BA7" w:rsidP="00272C91">
      <w:pPr>
        <w:widowControl w:val="0"/>
        <w:numPr>
          <w:ilvl w:val="0"/>
          <w:numId w:val="2"/>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овладение основами игры в футбол;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6B1BA7" w:rsidRPr="00272C91" w:rsidRDefault="006B1BA7" w:rsidP="00272C91">
      <w:pPr>
        <w:widowControl w:val="0"/>
        <w:numPr>
          <w:ilvl w:val="0"/>
          <w:numId w:val="2"/>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выявление перспективных детей и подростков для последующего этапа обучения. </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lang w:val="ru-RU"/>
        </w:rPr>
      </w:pPr>
    </w:p>
    <w:p w:rsidR="006B1BA7" w:rsidRPr="00272C91" w:rsidRDefault="006B1BA7" w:rsidP="00272C91">
      <w:pPr>
        <w:widowControl w:val="0"/>
        <w:overflowPunct w:val="0"/>
        <w:autoSpaceDE w:val="0"/>
        <w:autoSpaceDN w:val="0"/>
        <w:adjustRightInd w:val="0"/>
        <w:spacing w:after="0" w:line="240" w:lineRule="auto"/>
        <w:ind w:right="400" w:firstLine="567"/>
        <w:jc w:val="both"/>
        <w:rPr>
          <w:rFonts w:ascii="Times New Roman" w:hAnsi="Times New Roman"/>
          <w:sz w:val="24"/>
          <w:szCs w:val="24"/>
          <w:lang w:val="ru-RU"/>
        </w:rPr>
      </w:pPr>
      <w:r w:rsidRPr="00272C91">
        <w:rPr>
          <w:rFonts w:ascii="Times New Roman" w:hAnsi="Times New Roman"/>
          <w:sz w:val="24"/>
          <w:szCs w:val="24"/>
          <w:lang w:val="ru-RU"/>
        </w:rPr>
        <w:t xml:space="preserve">Актуальность программы состоит в том, что она направлена на удовлетворение потребностей детей в активных формах двигательной деятельности, обеспечивает физическое и нравственное развитие воспитанников, психологическую подготовку при формировании личностных и волевых качеств. Программа так же актуальна в связи </w:t>
      </w:r>
      <w:proofErr w:type="gramStart"/>
      <w:r w:rsidRPr="00272C91">
        <w:rPr>
          <w:rFonts w:ascii="Times New Roman" w:hAnsi="Times New Roman"/>
          <w:sz w:val="24"/>
          <w:szCs w:val="24"/>
          <w:lang w:val="ru-RU"/>
        </w:rPr>
        <w:t>с</w:t>
      </w:r>
      <w:proofErr w:type="gramEnd"/>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возросшей популярностью футбола в нашей стране.</w:t>
      </w:r>
    </w:p>
    <w:p w:rsidR="006B1BA7" w:rsidRPr="00272C91" w:rsidRDefault="006B1BA7" w:rsidP="00272C91">
      <w:pPr>
        <w:widowControl w:val="0"/>
        <w:autoSpaceDE w:val="0"/>
        <w:autoSpaceDN w:val="0"/>
        <w:adjustRightInd w:val="0"/>
        <w:spacing w:after="0" w:line="240" w:lineRule="auto"/>
        <w:ind w:left="426" w:firstLine="141"/>
        <w:jc w:val="both"/>
        <w:rPr>
          <w:rFonts w:ascii="Times New Roman" w:hAnsi="Times New Roman"/>
          <w:sz w:val="24"/>
          <w:szCs w:val="24"/>
          <w:lang w:val="ru-RU"/>
        </w:rPr>
      </w:pPr>
      <w:r w:rsidRPr="00272C91">
        <w:rPr>
          <w:rFonts w:ascii="Times New Roman" w:hAnsi="Times New Roman"/>
          <w:sz w:val="24"/>
          <w:szCs w:val="24"/>
          <w:lang w:val="ru-RU"/>
        </w:rPr>
        <w:t>Программа предоставляет возможность детям,   достигшим  6-18 летнего возраста,</w:t>
      </w:r>
    </w:p>
    <w:p w:rsidR="006B1BA7" w:rsidRPr="00272C91" w:rsidRDefault="006B1BA7" w:rsidP="00272C91">
      <w:pPr>
        <w:widowControl w:val="0"/>
        <w:overflowPunct w:val="0"/>
        <w:autoSpaceDE w:val="0"/>
        <w:autoSpaceDN w:val="0"/>
        <w:adjustRightInd w:val="0"/>
        <w:spacing w:after="0" w:line="240" w:lineRule="auto"/>
        <w:ind w:right="260"/>
        <w:jc w:val="both"/>
        <w:rPr>
          <w:rFonts w:ascii="Times New Roman" w:hAnsi="Times New Roman"/>
          <w:sz w:val="24"/>
          <w:szCs w:val="24"/>
          <w:lang w:val="ru-RU"/>
        </w:rPr>
        <w:sectPr w:rsidR="006B1BA7" w:rsidRPr="00272C91" w:rsidSect="00CD1DF8">
          <w:headerReference w:type="default" r:id="rId9"/>
          <w:footerReference w:type="default" r:id="rId10"/>
          <w:pgSz w:w="11900" w:h="16840"/>
          <w:pgMar w:top="1440" w:right="860" w:bottom="912" w:left="1440" w:header="720" w:footer="720" w:gutter="0"/>
          <w:cols w:space="720" w:equalWidth="0">
            <w:col w:w="9600"/>
          </w:cols>
          <w:noEndnote/>
          <w:titlePg/>
          <w:docGrid w:linePitch="299"/>
        </w:sectPr>
      </w:pPr>
      <w:r w:rsidRPr="00272C91">
        <w:rPr>
          <w:rFonts w:ascii="Times New Roman" w:hAnsi="Times New Roman"/>
          <w:sz w:val="24"/>
          <w:szCs w:val="24"/>
          <w:lang w:val="ru-RU"/>
        </w:rPr>
        <w:t>имеющим различный уровень физической подготовки приобщиться к активным занятиям футболом, укреплять здоровье, получать социальную практику общения в детском коллективе. Программа так же предоставляет возможность детям, ранее занимающимся</w:t>
      </w:r>
    </w:p>
    <w:p w:rsidR="006B1BA7" w:rsidRDefault="006B1BA7" w:rsidP="00272C91">
      <w:pPr>
        <w:widowControl w:val="0"/>
        <w:overflowPunct w:val="0"/>
        <w:autoSpaceDE w:val="0"/>
        <w:autoSpaceDN w:val="0"/>
        <w:adjustRightInd w:val="0"/>
        <w:spacing w:after="0" w:line="240" w:lineRule="auto"/>
        <w:ind w:right="420"/>
        <w:jc w:val="both"/>
        <w:rPr>
          <w:rFonts w:ascii="Times New Roman" w:hAnsi="Times New Roman"/>
          <w:sz w:val="24"/>
          <w:szCs w:val="24"/>
          <w:lang w:val="ru-RU"/>
        </w:rPr>
      </w:pPr>
      <w:r w:rsidRPr="00272C91">
        <w:rPr>
          <w:rFonts w:ascii="Times New Roman" w:hAnsi="Times New Roman"/>
          <w:sz w:val="24"/>
          <w:szCs w:val="24"/>
          <w:lang w:val="ru-RU"/>
        </w:rPr>
        <w:lastRenderedPageBreak/>
        <w:t xml:space="preserve">футболом, и по каким- либо причинам, прекратившим занятия, продолжить </w:t>
      </w:r>
      <w:proofErr w:type="gramStart"/>
      <w:r w:rsidRPr="00272C91">
        <w:rPr>
          <w:rFonts w:ascii="Times New Roman" w:hAnsi="Times New Roman"/>
          <w:sz w:val="24"/>
          <w:szCs w:val="24"/>
          <w:lang w:val="ru-RU"/>
        </w:rPr>
        <w:t>обучение по</w:t>
      </w:r>
      <w:proofErr w:type="gramEnd"/>
      <w:r w:rsidRPr="00272C91">
        <w:rPr>
          <w:rFonts w:ascii="Times New Roman" w:hAnsi="Times New Roman"/>
          <w:sz w:val="24"/>
          <w:szCs w:val="24"/>
          <w:lang w:val="ru-RU"/>
        </w:rPr>
        <w:t xml:space="preserve"> данной программе.</w:t>
      </w:r>
    </w:p>
    <w:p w:rsidR="00F93013" w:rsidRPr="00F93013" w:rsidRDefault="00F93013" w:rsidP="00F93013">
      <w:pPr>
        <w:widowControl w:val="0"/>
        <w:overflowPunct w:val="0"/>
        <w:autoSpaceDE w:val="0"/>
        <w:autoSpaceDN w:val="0"/>
        <w:adjustRightInd w:val="0"/>
        <w:spacing w:after="0" w:line="240" w:lineRule="auto"/>
        <w:ind w:right="420" w:firstLine="709"/>
        <w:jc w:val="both"/>
        <w:rPr>
          <w:rFonts w:ascii="Times New Roman" w:hAnsi="Times New Roman"/>
          <w:sz w:val="24"/>
          <w:szCs w:val="24"/>
          <w:lang w:val="ru-RU"/>
        </w:rPr>
      </w:pPr>
      <w:r w:rsidRPr="00F93013">
        <w:rPr>
          <w:rFonts w:ascii="Times New Roman" w:hAnsi="Times New Roman"/>
          <w:sz w:val="24"/>
          <w:szCs w:val="24"/>
          <w:lang w:val="ru-RU"/>
        </w:rPr>
        <w:t>Программный материал может быть реализован как очно, так и с использованием электронного обучения и дистанционных образовательных технологий.</w:t>
      </w:r>
    </w:p>
    <w:p w:rsidR="006B1BA7" w:rsidRPr="00272C91" w:rsidRDefault="006B1BA7" w:rsidP="00272C91">
      <w:pPr>
        <w:widowControl w:val="0"/>
        <w:autoSpaceDE w:val="0"/>
        <w:autoSpaceDN w:val="0"/>
        <w:adjustRightInd w:val="0"/>
        <w:spacing w:after="0" w:line="240" w:lineRule="auto"/>
        <w:jc w:val="both"/>
        <w:rPr>
          <w:rFonts w:ascii="Times New Roman" w:hAnsi="Times New Roman"/>
          <w:sz w:val="24"/>
          <w:szCs w:val="24"/>
          <w:lang w:val="ru-RU"/>
        </w:rPr>
      </w:pPr>
    </w:p>
    <w:p w:rsidR="006B1BA7" w:rsidRPr="00272C91" w:rsidRDefault="006B1BA7" w:rsidP="00272C91">
      <w:pPr>
        <w:spacing w:line="240" w:lineRule="auto"/>
        <w:jc w:val="both"/>
        <w:rPr>
          <w:rFonts w:ascii="Times New Roman" w:hAnsi="Times New Roman"/>
          <w:sz w:val="24"/>
          <w:szCs w:val="24"/>
          <w:lang w:val="ru-RU"/>
        </w:rPr>
        <w:sectPr w:rsidR="006B1BA7" w:rsidRPr="00272C91" w:rsidSect="003E01C1">
          <w:type w:val="continuous"/>
          <w:pgSz w:w="11900" w:h="16840"/>
          <w:pgMar w:top="1440" w:right="418" w:bottom="912" w:left="1418" w:header="720" w:footer="720" w:gutter="0"/>
          <w:cols w:space="720" w:equalWidth="0">
            <w:col w:w="10064"/>
          </w:cols>
          <w:noEndnote/>
        </w:sectPr>
      </w:pPr>
    </w:p>
    <w:p w:rsidR="006B1BA7" w:rsidRPr="00272C91" w:rsidRDefault="006B1BA7" w:rsidP="00272C91">
      <w:pPr>
        <w:widowControl w:val="0"/>
        <w:overflowPunct w:val="0"/>
        <w:autoSpaceDE w:val="0"/>
        <w:autoSpaceDN w:val="0"/>
        <w:adjustRightInd w:val="0"/>
        <w:spacing w:after="0" w:line="240" w:lineRule="auto"/>
        <w:jc w:val="center"/>
        <w:rPr>
          <w:rFonts w:ascii="Times New Roman" w:hAnsi="Times New Roman"/>
          <w:b/>
          <w:sz w:val="24"/>
          <w:szCs w:val="24"/>
          <w:lang w:val="ru-RU"/>
        </w:rPr>
      </w:pPr>
      <w:bookmarkStart w:id="1" w:name="page7"/>
      <w:bookmarkEnd w:id="1"/>
      <w:r w:rsidRPr="00272C91">
        <w:rPr>
          <w:rFonts w:ascii="Times New Roman" w:hAnsi="Times New Roman"/>
          <w:b/>
          <w:sz w:val="24"/>
          <w:szCs w:val="24"/>
          <w:lang w:val="ru-RU"/>
        </w:rPr>
        <w:lastRenderedPageBreak/>
        <w:t xml:space="preserve">2. Годовой план-график учебных часов </w:t>
      </w:r>
      <w:r w:rsidR="00790B48" w:rsidRPr="00272C91">
        <w:rPr>
          <w:rFonts w:ascii="Times New Roman" w:hAnsi="Times New Roman"/>
          <w:b/>
          <w:sz w:val="24"/>
          <w:szCs w:val="24"/>
          <w:lang w:val="ru-RU"/>
        </w:rPr>
        <w:t>для СОГ</w:t>
      </w: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5591"/>
        <w:gridCol w:w="2283"/>
      </w:tblGrid>
      <w:tr w:rsidR="006B1BA7" w:rsidRPr="00272C91" w:rsidTr="003E01C1">
        <w:trPr>
          <w:trHeight w:val="285"/>
        </w:trPr>
        <w:tc>
          <w:tcPr>
            <w:tcW w:w="1845" w:type="dxa"/>
          </w:tcPr>
          <w:p w:rsidR="006B1BA7" w:rsidRPr="00272C91" w:rsidRDefault="006B1BA7" w:rsidP="00272C91">
            <w:pPr>
              <w:tabs>
                <w:tab w:val="left" w:pos="1440"/>
              </w:tabs>
              <w:spacing w:after="0" w:line="240" w:lineRule="auto"/>
              <w:jc w:val="both"/>
              <w:rPr>
                <w:rFonts w:ascii="Times New Roman" w:hAnsi="Times New Roman"/>
                <w:b/>
                <w:sz w:val="20"/>
                <w:szCs w:val="20"/>
              </w:rPr>
            </w:pPr>
            <w:r w:rsidRPr="00272C91">
              <w:rPr>
                <w:rFonts w:ascii="Times New Roman" w:hAnsi="Times New Roman"/>
                <w:b/>
                <w:sz w:val="20"/>
                <w:szCs w:val="20"/>
              </w:rPr>
              <w:t>№№</w:t>
            </w: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0"/>
                <w:szCs w:val="20"/>
                <w:lang w:val="ru-RU"/>
              </w:rPr>
            </w:pPr>
            <w:r w:rsidRPr="00272C91">
              <w:rPr>
                <w:rFonts w:ascii="Times New Roman" w:hAnsi="Times New Roman"/>
                <w:b/>
                <w:sz w:val="20"/>
                <w:szCs w:val="20"/>
              </w:rPr>
              <w:t>п/п</w:t>
            </w:r>
          </w:p>
        </w:tc>
        <w:tc>
          <w:tcPr>
            <w:tcW w:w="5610" w:type="dxa"/>
          </w:tcPr>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0"/>
                <w:szCs w:val="20"/>
                <w:lang w:val="ru-RU"/>
              </w:rPr>
            </w:pPr>
            <w:r w:rsidRPr="00272C91">
              <w:rPr>
                <w:rFonts w:ascii="Times New Roman" w:hAnsi="Times New Roman"/>
                <w:b/>
                <w:sz w:val="20"/>
                <w:szCs w:val="20"/>
              </w:rPr>
              <w:t>Разделы спортивной подготовки</w:t>
            </w:r>
          </w:p>
        </w:tc>
        <w:tc>
          <w:tcPr>
            <w:tcW w:w="2292" w:type="dxa"/>
          </w:tcPr>
          <w:p w:rsidR="006B1BA7" w:rsidRPr="00272C91" w:rsidRDefault="006B1BA7" w:rsidP="00272C91">
            <w:pPr>
              <w:widowControl w:val="0"/>
              <w:overflowPunct w:val="0"/>
              <w:autoSpaceDE w:val="0"/>
              <w:autoSpaceDN w:val="0"/>
              <w:adjustRightInd w:val="0"/>
              <w:spacing w:line="240" w:lineRule="auto"/>
              <w:jc w:val="both"/>
              <w:rPr>
                <w:rFonts w:ascii="Times New Roman" w:hAnsi="Times New Roman"/>
                <w:b/>
                <w:bCs/>
                <w:sz w:val="20"/>
                <w:szCs w:val="20"/>
                <w:lang w:val="ru-RU"/>
              </w:rPr>
            </w:pP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1.</w:t>
            </w:r>
          </w:p>
        </w:tc>
        <w:tc>
          <w:tcPr>
            <w:tcW w:w="5610"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 xml:space="preserve">Общая физическая подготовка </w:t>
            </w:r>
          </w:p>
        </w:tc>
        <w:tc>
          <w:tcPr>
            <w:tcW w:w="2292" w:type="dxa"/>
            <w:vAlign w:val="center"/>
          </w:tcPr>
          <w:p w:rsidR="006B1BA7" w:rsidRPr="00A555C6" w:rsidRDefault="00A555C6"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34</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2.</w:t>
            </w:r>
          </w:p>
        </w:tc>
        <w:tc>
          <w:tcPr>
            <w:tcW w:w="5610"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Специальная физическая подготовка</w:t>
            </w:r>
          </w:p>
        </w:tc>
        <w:tc>
          <w:tcPr>
            <w:tcW w:w="2292" w:type="dxa"/>
            <w:vAlign w:val="center"/>
          </w:tcPr>
          <w:p w:rsidR="006B1BA7" w:rsidRPr="00A555C6" w:rsidRDefault="00A555C6"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12</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3.</w:t>
            </w:r>
          </w:p>
        </w:tc>
        <w:tc>
          <w:tcPr>
            <w:tcW w:w="5610"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Техническая подготовка</w:t>
            </w:r>
          </w:p>
        </w:tc>
        <w:tc>
          <w:tcPr>
            <w:tcW w:w="2292" w:type="dxa"/>
            <w:vAlign w:val="center"/>
          </w:tcPr>
          <w:p w:rsidR="006B1BA7" w:rsidRPr="00A555C6" w:rsidRDefault="00A555C6"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98</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4.</w:t>
            </w:r>
          </w:p>
        </w:tc>
        <w:tc>
          <w:tcPr>
            <w:tcW w:w="5610" w:type="dxa"/>
            <w:tcBorders>
              <w:bottom w:val="single" w:sz="4" w:space="0" w:color="auto"/>
            </w:tcBorders>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Тактическая, теоретическая, психологическая подготовка</w:t>
            </w:r>
          </w:p>
        </w:tc>
        <w:tc>
          <w:tcPr>
            <w:tcW w:w="2292" w:type="dxa"/>
            <w:vAlign w:val="center"/>
          </w:tcPr>
          <w:p w:rsidR="006B1BA7" w:rsidRPr="00A555C6" w:rsidRDefault="00A555C6"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33</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5.</w:t>
            </w:r>
          </w:p>
        </w:tc>
        <w:tc>
          <w:tcPr>
            <w:tcW w:w="5610" w:type="dxa"/>
            <w:vAlign w:val="center"/>
          </w:tcPr>
          <w:p w:rsidR="006B1BA7" w:rsidRPr="00272C91" w:rsidRDefault="006B1BA7" w:rsidP="00272C91">
            <w:pPr>
              <w:tabs>
                <w:tab w:val="left" w:pos="1440"/>
              </w:tabs>
              <w:spacing w:line="240" w:lineRule="auto"/>
              <w:jc w:val="both"/>
              <w:rPr>
                <w:rFonts w:ascii="Times New Roman" w:hAnsi="Times New Roman"/>
                <w:sz w:val="20"/>
                <w:szCs w:val="20"/>
                <w:lang w:val="ru-RU"/>
              </w:rPr>
            </w:pPr>
            <w:r w:rsidRPr="00272C91">
              <w:rPr>
                <w:rFonts w:ascii="Times New Roman" w:hAnsi="Times New Roman"/>
                <w:sz w:val="20"/>
                <w:szCs w:val="20"/>
                <w:lang w:val="ru-RU"/>
              </w:rPr>
              <w:t>Технико-тактическая подготовка (интегральная подготовка)</w:t>
            </w:r>
          </w:p>
        </w:tc>
        <w:tc>
          <w:tcPr>
            <w:tcW w:w="2292" w:type="dxa"/>
            <w:vAlign w:val="center"/>
          </w:tcPr>
          <w:p w:rsidR="006B1BA7" w:rsidRPr="00272C91" w:rsidRDefault="006B1BA7" w:rsidP="00272C91">
            <w:pPr>
              <w:tabs>
                <w:tab w:val="left" w:pos="1440"/>
              </w:tabs>
              <w:spacing w:line="240" w:lineRule="auto"/>
              <w:jc w:val="both"/>
              <w:rPr>
                <w:rFonts w:ascii="Times New Roman" w:hAnsi="Times New Roman"/>
                <w:sz w:val="20"/>
                <w:szCs w:val="20"/>
                <w:highlight w:val="yellow"/>
              </w:rPr>
            </w:pPr>
            <w:r w:rsidRPr="00272C91">
              <w:rPr>
                <w:rFonts w:ascii="Times New Roman" w:hAnsi="Times New Roman"/>
                <w:sz w:val="20"/>
                <w:szCs w:val="20"/>
              </w:rPr>
              <w:t>68</w:t>
            </w:r>
          </w:p>
        </w:tc>
      </w:tr>
      <w:tr w:rsidR="006B1BA7" w:rsidRPr="00272C91" w:rsidTr="003E01C1">
        <w:trPr>
          <w:trHeight w:val="566"/>
        </w:trPr>
        <w:tc>
          <w:tcPr>
            <w:tcW w:w="1845" w:type="dxa"/>
          </w:tcPr>
          <w:p w:rsidR="006B1BA7" w:rsidRPr="00272C91" w:rsidRDefault="006B1BA7" w:rsidP="00272C91">
            <w:pPr>
              <w:tabs>
                <w:tab w:val="left" w:pos="1440"/>
              </w:tabs>
              <w:spacing w:line="240" w:lineRule="auto"/>
              <w:jc w:val="both"/>
              <w:rPr>
                <w:rFonts w:ascii="Times New Roman" w:hAnsi="Times New Roman"/>
                <w:sz w:val="20"/>
                <w:szCs w:val="20"/>
                <w:lang w:val="ru-RU"/>
              </w:rPr>
            </w:pPr>
            <w:r w:rsidRPr="00272C91">
              <w:rPr>
                <w:rFonts w:ascii="Times New Roman" w:hAnsi="Times New Roman"/>
                <w:sz w:val="20"/>
                <w:szCs w:val="20"/>
              </w:rPr>
              <w:t>6.</w:t>
            </w:r>
          </w:p>
        </w:tc>
        <w:tc>
          <w:tcPr>
            <w:tcW w:w="5610" w:type="dxa"/>
          </w:tcPr>
          <w:p w:rsidR="006B1BA7" w:rsidRPr="00272C91" w:rsidRDefault="006B1BA7" w:rsidP="00272C91">
            <w:pPr>
              <w:tabs>
                <w:tab w:val="left" w:pos="1440"/>
              </w:tabs>
              <w:spacing w:line="240" w:lineRule="auto"/>
              <w:jc w:val="both"/>
              <w:rPr>
                <w:rFonts w:ascii="Times New Roman" w:hAnsi="Times New Roman"/>
                <w:sz w:val="20"/>
                <w:szCs w:val="20"/>
                <w:lang w:val="ru-RU"/>
              </w:rPr>
            </w:pPr>
            <w:r w:rsidRPr="00272C91">
              <w:rPr>
                <w:rFonts w:ascii="Times New Roman" w:hAnsi="Times New Roman"/>
                <w:sz w:val="20"/>
                <w:szCs w:val="20"/>
                <w:lang w:val="ru-RU"/>
              </w:rPr>
              <w:t>Участие в соревнованиях, тренерская и судейская практика</w:t>
            </w:r>
          </w:p>
        </w:tc>
        <w:tc>
          <w:tcPr>
            <w:tcW w:w="2292" w:type="dxa"/>
            <w:vAlign w:val="center"/>
          </w:tcPr>
          <w:p w:rsidR="006B1BA7" w:rsidRPr="00A555C6" w:rsidRDefault="006B1BA7" w:rsidP="00A555C6">
            <w:pPr>
              <w:tabs>
                <w:tab w:val="left" w:pos="1440"/>
              </w:tabs>
              <w:spacing w:line="240" w:lineRule="auto"/>
              <w:jc w:val="both"/>
              <w:rPr>
                <w:rFonts w:ascii="Times New Roman" w:hAnsi="Times New Roman"/>
                <w:sz w:val="20"/>
                <w:szCs w:val="20"/>
                <w:highlight w:val="yellow"/>
                <w:lang w:val="ru-RU"/>
              </w:rPr>
            </w:pPr>
            <w:r w:rsidRPr="00272C91">
              <w:rPr>
                <w:rFonts w:ascii="Times New Roman" w:hAnsi="Times New Roman"/>
                <w:sz w:val="20"/>
                <w:szCs w:val="20"/>
              </w:rPr>
              <w:t>1</w:t>
            </w:r>
            <w:r w:rsidR="00A555C6">
              <w:rPr>
                <w:rFonts w:ascii="Times New Roman" w:hAnsi="Times New Roman"/>
                <w:sz w:val="20"/>
                <w:szCs w:val="20"/>
                <w:lang w:val="ru-RU"/>
              </w:rPr>
              <w:t>0</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7.</w:t>
            </w:r>
          </w:p>
        </w:tc>
        <w:tc>
          <w:tcPr>
            <w:tcW w:w="5610"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Контрольные испытания</w:t>
            </w:r>
          </w:p>
        </w:tc>
        <w:tc>
          <w:tcPr>
            <w:tcW w:w="2292" w:type="dxa"/>
            <w:vAlign w:val="center"/>
          </w:tcPr>
          <w:p w:rsidR="006B1BA7" w:rsidRPr="00067138" w:rsidRDefault="00067138"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7</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8.</w:t>
            </w:r>
          </w:p>
        </w:tc>
        <w:tc>
          <w:tcPr>
            <w:tcW w:w="5610" w:type="dxa"/>
            <w:vAlign w:val="center"/>
          </w:tcPr>
          <w:p w:rsidR="006B1BA7" w:rsidRPr="00272C91" w:rsidRDefault="006B1BA7" w:rsidP="00272C91">
            <w:pPr>
              <w:tabs>
                <w:tab w:val="left" w:pos="1440"/>
              </w:tabs>
              <w:spacing w:line="240" w:lineRule="auto"/>
              <w:ind w:left="-108" w:right="-108"/>
              <w:jc w:val="both"/>
              <w:rPr>
                <w:rFonts w:ascii="Times New Roman" w:hAnsi="Times New Roman"/>
                <w:sz w:val="20"/>
                <w:szCs w:val="20"/>
              </w:rPr>
            </w:pPr>
            <w:r w:rsidRPr="00272C91">
              <w:rPr>
                <w:rFonts w:ascii="Times New Roman" w:hAnsi="Times New Roman"/>
                <w:sz w:val="20"/>
                <w:szCs w:val="20"/>
              </w:rPr>
              <w:t>Восстановительные мероприятия</w:t>
            </w:r>
          </w:p>
        </w:tc>
        <w:tc>
          <w:tcPr>
            <w:tcW w:w="2292" w:type="dxa"/>
            <w:vAlign w:val="center"/>
          </w:tcPr>
          <w:p w:rsidR="006B1BA7" w:rsidRPr="00067138" w:rsidRDefault="00067138"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14</w:t>
            </w:r>
          </w:p>
        </w:tc>
      </w:tr>
      <w:tr w:rsidR="006B1BA7" w:rsidRPr="00272C91" w:rsidTr="003E01C1">
        <w:tc>
          <w:tcPr>
            <w:tcW w:w="1845" w:type="dxa"/>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9.</w:t>
            </w:r>
          </w:p>
        </w:tc>
        <w:tc>
          <w:tcPr>
            <w:tcW w:w="5610" w:type="dxa"/>
            <w:tcBorders>
              <w:bottom w:val="single" w:sz="4" w:space="0" w:color="auto"/>
            </w:tcBorders>
            <w:vAlign w:val="center"/>
          </w:tcPr>
          <w:p w:rsidR="006B1BA7" w:rsidRPr="00272C91" w:rsidRDefault="006B1BA7" w:rsidP="00272C91">
            <w:pPr>
              <w:tabs>
                <w:tab w:val="left" w:pos="1440"/>
              </w:tabs>
              <w:spacing w:line="240" w:lineRule="auto"/>
              <w:jc w:val="both"/>
              <w:rPr>
                <w:rFonts w:ascii="Times New Roman" w:hAnsi="Times New Roman"/>
                <w:sz w:val="20"/>
                <w:szCs w:val="20"/>
              </w:rPr>
            </w:pPr>
            <w:r w:rsidRPr="00272C91">
              <w:rPr>
                <w:rFonts w:ascii="Times New Roman" w:hAnsi="Times New Roman"/>
                <w:sz w:val="20"/>
                <w:szCs w:val="20"/>
              </w:rPr>
              <w:t>ИТОГО:</w:t>
            </w:r>
          </w:p>
        </w:tc>
        <w:tc>
          <w:tcPr>
            <w:tcW w:w="2292" w:type="dxa"/>
            <w:tcBorders>
              <w:bottom w:val="single" w:sz="4" w:space="0" w:color="auto"/>
            </w:tcBorders>
            <w:vAlign w:val="center"/>
          </w:tcPr>
          <w:p w:rsidR="006B1BA7" w:rsidRPr="00067138" w:rsidRDefault="00067138" w:rsidP="00272C91">
            <w:pPr>
              <w:tabs>
                <w:tab w:val="left" w:pos="1440"/>
              </w:tabs>
              <w:spacing w:line="240" w:lineRule="auto"/>
              <w:jc w:val="both"/>
              <w:rPr>
                <w:rFonts w:ascii="Times New Roman" w:hAnsi="Times New Roman"/>
                <w:sz w:val="20"/>
                <w:szCs w:val="20"/>
                <w:highlight w:val="yellow"/>
                <w:lang w:val="ru-RU"/>
              </w:rPr>
            </w:pPr>
            <w:r>
              <w:rPr>
                <w:rFonts w:ascii="Times New Roman" w:hAnsi="Times New Roman"/>
                <w:sz w:val="20"/>
                <w:szCs w:val="20"/>
                <w:lang w:val="ru-RU"/>
              </w:rPr>
              <w:t>276</w:t>
            </w:r>
          </w:p>
        </w:tc>
      </w:tr>
    </w:tbl>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135206" w:rsidRPr="00272C91" w:rsidRDefault="00135206"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135206" w:rsidRPr="00272C91" w:rsidRDefault="00135206"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135206" w:rsidRPr="00272C91" w:rsidRDefault="00135206"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135206" w:rsidRPr="00272C91" w:rsidRDefault="00135206"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135206" w:rsidRPr="00272C91" w:rsidRDefault="00135206"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135206" w:rsidRPr="00272C91" w:rsidRDefault="00135206"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6B1BA7" w:rsidP="00272C9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790B48" w:rsidRPr="00272C91" w:rsidRDefault="00790B48" w:rsidP="00272C91">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790B48" w:rsidRPr="00272C91" w:rsidRDefault="00790B48" w:rsidP="003E01C1">
      <w:pPr>
        <w:widowControl w:val="0"/>
        <w:overflowPunct w:val="0"/>
        <w:autoSpaceDE w:val="0"/>
        <w:autoSpaceDN w:val="0"/>
        <w:adjustRightInd w:val="0"/>
        <w:spacing w:after="0" w:line="240" w:lineRule="auto"/>
        <w:jc w:val="both"/>
        <w:rPr>
          <w:rFonts w:ascii="Times New Roman" w:hAnsi="Times New Roman"/>
          <w:bCs/>
          <w:i/>
          <w:sz w:val="24"/>
          <w:szCs w:val="24"/>
          <w:lang w:val="ru-RU"/>
        </w:rPr>
      </w:pPr>
    </w:p>
    <w:p w:rsidR="00272C91" w:rsidRPr="00272C91" w:rsidRDefault="003E01C1" w:rsidP="00272C91">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bCs/>
          <w:sz w:val="24"/>
          <w:szCs w:val="24"/>
          <w:lang w:val="ru-RU"/>
        </w:rPr>
        <w:lastRenderedPageBreak/>
        <w:t xml:space="preserve">3. </w:t>
      </w:r>
      <w:r w:rsidR="00272C91" w:rsidRPr="00272C91">
        <w:rPr>
          <w:rFonts w:ascii="Times New Roman" w:hAnsi="Times New Roman"/>
          <w:b/>
          <w:bCs/>
          <w:sz w:val="24"/>
          <w:szCs w:val="24"/>
          <w:lang w:val="ru-RU"/>
        </w:rPr>
        <w:t>Особенности содержания программы</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120" w:firstLine="567"/>
        <w:jc w:val="both"/>
        <w:rPr>
          <w:rFonts w:ascii="Times New Roman" w:hAnsi="Times New Roman"/>
          <w:sz w:val="24"/>
          <w:szCs w:val="24"/>
          <w:lang w:val="ru-RU"/>
        </w:rPr>
      </w:pPr>
      <w:r w:rsidRPr="00272C91">
        <w:rPr>
          <w:rFonts w:ascii="Times New Roman" w:hAnsi="Times New Roman"/>
          <w:sz w:val="24"/>
          <w:szCs w:val="24"/>
          <w:lang w:val="ru-RU"/>
        </w:rPr>
        <w:t>На первом году обучения периодизация учебного процесса носит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подвижных игр, освоению базовых элементов техники футбола. На этом этапе не надо планировать занятия со значительными физическими и психологическими нагрузками, которые допускают использование однообразного и монотонного материала. Во время обучения технике игры следует ориентироваться на использование необходимого количества различных подготовительных упражнений. Надо стабилизировать технику движения и добиваться формирований стойких двигательных навыков. В это время у юных спортсменов закладывается разносторонняя техническая база – такой подход является предпосылкой для последующего технического совершенствования.</w:t>
      </w:r>
    </w:p>
    <w:p w:rsidR="00272C91" w:rsidRPr="00272C91" w:rsidRDefault="00272C91" w:rsidP="00272C91">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sidRPr="00272C91">
        <w:rPr>
          <w:rFonts w:ascii="Times New Roman" w:hAnsi="Times New Roman"/>
          <w:sz w:val="24"/>
          <w:szCs w:val="24"/>
          <w:lang w:val="ru-RU"/>
        </w:rPr>
        <w:t>На этом этапе обучения можно привлекать юных спортсменов к соревнованиям по общей физической подготовке, вспомогательным видам спорта по упрощенным правилам и к выполнению контрольных упражнений для этой возрастной группы.</w:t>
      </w:r>
    </w:p>
    <w:p w:rsidR="00272C91" w:rsidRPr="00272C91" w:rsidRDefault="00272C91" w:rsidP="00272C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По окончанию учебного года обучающиеся должны выполнить нормативные требования по общей физической подготовке.</w:t>
      </w:r>
    </w:p>
    <w:p w:rsidR="00272C91" w:rsidRPr="00272C91" w:rsidRDefault="00272C91" w:rsidP="00272C91">
      <w:pPr>
        <w:widowControl w:val="0"/>
        <w:overflowPunct w:val="0"/>
        <w:autoSpaceDE w:val="0"/>
        <w:autoSpaceDN w:val="0"/>
        <w:adjustRightInd w:val="0"/>
        <w:spacing w:after="0" w:line="240" w:lineRule="auto"/>
        <w:ind w:right="680" w:firstLine="567"/>
        <w:jc w:val="both"/>
        <w:rPr>
          <w:rFonts w:ascii="Times New Roman" w:hAnsi="Times New Roman"/>
          <w:sz w:val="24"/>
          <w:szCs w:val="24"/>
          <w:lang w:val="ru-RU"/>
        </w:rPr>
      </w:pPr>
      <w:r w:rsidRPr="00272C91">
        <w:rPr>
          <w:rFonts w:ascii="Times New Roman" w:hAnsi="Times New Roman"/>
          <w:sz w:val="24"/>
          <w:szCs w:val="24"/>
          <w:lang w:val="ru-RU"/>
        </w:rPr>
        <w:t>Результатом образовательной деятельности детей по программе футбол, являются показатели, характеризующие оздоровление и развитие детей:</w:t>
      </w:r>
    </w:p>
    <w:p w:rsidR="00272C91" w:rsidRPr="00272C91" w:rsidRDefault="00272C91" w:rsidP="00272C91">
      <w:pPr>
        <w:widowControl w:val="0"/>
        <w:numPr>
          <w:ilvl w:val="0"/>
          <w:numId w:val="5"/>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рост уровня развития физических качеств,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272C91" w:rsidRPr="00272C91" w:rsidRDefault="00272C91" w:rsidP="00272C91">
      <w:pPr>
        <w:widowControl w:val="0"/>
        <w:numPr>
          <w:ilvl w:val="0"/>
          <w:numId w:val="5"/>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освоение основных приёмов и навыков игры в футбол,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272C91" w:rsidRPr="00272C91" w:rsidRDefault="00272C91" w:rsidP="00272C91">
      <w:pPr>
        <w:widowControl w:val="0"/>
        <w:numPr>
          <w:ilvl w:val="0"/>
          <w:numId w:val="5"/>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приобретение теоретических знаний, в том числе основ здорового образа жизни,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272C91" w:rsidRPr="00272C91" w:rsidRDefault="00272C91" w:rsidP="00272C91">
      <w:pPr>
        <w:widowControl w:val="0"/>
        <w:numPr>
          <w:ilvl w:val="0"/>
          <w:numId w:val="5"/>
        </w:numPr>
        <w:overflowPunct w:val="0"/>
        <w:autoSpaceDE w:val="0"/>
        <w:autoSpaceDN w:val="0"/>
        <w:adjustRightInd w:val="0"/>
        <w:spacing w:after="0" w:line="240" w:lineRule="auto"/>
        <w:ind w:left="700" w:hanging="340"/>
        <w:jc w:val="both"/>
        <w:rPr>
          <w:rFonts w:ascii="Times New Roman" w:hAnsi="Times New Roman"/>
          <w:sz w:val="24"/>
          <w:szCs w:val="24"/>
          <w:vertAlign w:val="superscript"/>
        </w:rPr>
      </w:pPr>
      <w:r w:rsidRPr="00272C91">
        <w:rPr>
          <w:rFonts w:ascii="Times New Roman" w:hAnsi="Times New Roman"/>
          <w:sz w:val="24"/>
          <w:szCs w:val="24"/>
        </w:rPr>
        <w:t xml:space="preserve">рост личностного развития ребёнка,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vertAlign w:val="superscript"/>
        </w:rPr>
      </w:pPr>
    </w:p>
    <w:p w:rsidR="00272C91" w:rsidRPr="00272C91" w:rsidRDefault="00272C91" w:rsidP="00272C91">
      <w:pPr>
        <w:widowControl w:val="0"/>
        <w:numPr>
          <w:ilvl w:val="0"/>
          <w:numId w:val="5"/>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продолжение обучения на последующих этапах обучения. </w:t>
      </w:r>
    </w:p>
    <w:p w:rsidR="00272C91" w:rsidRPr="00272C91" w:rsidRDefault="00272C91" w:rsidP="00272C91">
      <w:pPr>
        <w:widowControl w:val="0"/>
        <w:overflowPunct w:val="0"/>
        <w:autoSpaceDE w:val="0"/>
        <w:autoSpaceDN w:val="0"/>
        <w:adjustRightInd w:val="0"/>
        <w:spacing w:after="0" w:line="240" w:lineRule="auto"/>
        <w:jc w:val="both"/>
        <w:rPr>
          <w:rFonts w:ascii="Times New Roman" w:hAnsi="Times New Roman"/>
          <w:sz w:val="24"/>
          <w:szCs w:val="24"/>
          <w:vertAlign w:val="superscript"/>
          <w:lang w:val="ru-RU"/>
        </w:rPr>
      </w:pP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rPr>
        <w:t>Применяются следующие формы контроля:</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numPr>
          <w:ilvl w:val="0"/>
          <w:numId w:val="6"/>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Теоретическая подготовка: опрос, собеседование, </w:t>
      </w:r>
      <w:proofErr w:type="gramStart"/>
      <w:r w:rsidRPr="00272C91">
        <w:rPr>
          <w:rFonts w:ascii="Times New Roman" w:hAnsi="Times New Roman"/>
          <w:sz w:val="24"/>
          <w:szCs w:val="24"/>
          <w:lang w:val="ru-RU"/>
        </w:rPr>
        <w:t>тест-задания</w:t>
      </w:r>
      <w:proofErr w:type="gramEnd"/>
      <w:r w:rsidRPr="00272C91">
        <w:rPr>
          <w:rFonts w:ascii="Times New Roman" w:hAnsi="Times New Roman"/>
          <w:sz w:val="24"/>
          <w:szCs w:val="24"/>
          <w:lang w:val="ru-RU"/>
        </w:rPr>
        <w:t xml:space="preserve">.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272C91" w:rsidRPr="00272C91" w:rsidRDefault="00272C91" w:rsidP="00272C91">
      <w:pPr>
        <w:widowControl w:val="0"/>
        <w:numPr>
          <w:ilvl w:val="0"/>
          <w:numId w:val="6"/>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pPr>
      <w:r w:rsidRPr="00272C91">
        <w:rPr>
          <w:rFonts w:ascii="Times New Roman" w:hAnsi="Times New Roman"/>
          <w:sz w:val="24"/>
          <w:szCs w:val="24"/>
          <w:lang w:val="ru-RU"/>
        </w:rPr>
        <w:t xml:space="preserve">Общефизическая подготовка: сдача контрольных нормативов.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vertAlign w:val="superscript"/>
          <w:lang w:val="ru-RU"/>
        </w:rPr>
      </w:pPr>
    </w:p>
    <w:p w:rsidR="00272C91" w:rsidRPr="00272C91" w:rsidRDefault="00272C91" w:rsidP="00272C91">
      <w:pPr>
        <w:widowControl w:val="0"/>
        <w:numPr>
          <w:ilvl w:val="0"/>
          <w:numId w:val="6"/>
        </w:numPr>
        <w:overflowPunct w:val="0"/>
        <w:autoSpaceDE w:val="0"/>
        <w:autoSpaceDN w:val="0"/>
        <w:adjustRightInd w:val="0"/>
        <w:spacing w:after="0" w:line="240" w:lineRule="auto"/>
        <w:ind w:left="700" w:hanging="340"/>
        <w:jc w:val="both"/>
        <w:rPr>
          <w:rFonts w:ascii="Times New Roman" w:hAnsi="Times New Roman"/>
          <w:sz w:val="24"/>
          <w:szCs w:val="24"/>
          <w:vertAlign w:val="superscript"/>
          <w:lang w:val="ru-RU"/>
        </w:rPr>
        <w:sectPr w:rsidR="00272C91" w:rsidRPr="00272C91" w:rsidSect="00272C91">
          <w:pgSz w:w="11900" w:h="16840"/>
          <w:pgMar w:top="986" w:right="985" w:bottom="912" w:left="1418" w:header="720" w:footer="720" w:gutter="0"/>
          <w:cols w:space="720" w:equalWidth="0">
            <w:col w:w="9497"/>
          </w:cols>
          <w:noEndnote/>
        </w:sectPr>
      </w:pPr>
      <w:r w:rsidRPr="00272C91">
        <w:rPr>
          <w:rFonts w:ascii="Times New Roman" w:hAnsi="Times New Roman"/>
          <w:sz w:val="24"/>
          <w:szCs w:val="24"/>
          <w:lang w:val="ru-RU"/>
        </w:rPr>
        <w:t>Освоение программного материала: тестирование, наблюдения.</w:t>
      </w:r>
    </w:p>
    <w:p w:rsidR="00272C91" w:rsidRPr="00272C91" w:rsidRDefault="00272C91" w:rsidP="00272C91">
      <w:pPr>
        <w:spacing w:line="240" w:lineRule="auto"/>
        <w:jc w:val="both"/>
        <w:rPr>
          <w:rFonts w:ascii="Times New Roman" w:hAnsi="Times New Roman"/>
          <w:sz w:val="24"/>
          <w:szCs w:val="24"/>
          <w:lang w:val="ru-RU"/>
        </w:rPr>
        <w:sectPr w:rsidR="00272C91" w:rsidRPr="00272C91" w:rsidSect="003E01C1">
          <w:type w:val="continuous"/>
          <w:pgSz w:w="11900" w:h="16840"/>
          <w:pgMar w:top="856" w:right="418" w:bottom="912" w:left="1701" w:header="720" w:footer="720" w:gutter="0"/>
          <w:cols w:space="720" w:equalWidth="0">
            <w:col w:w="9781"/>
          </w:cols>
          <w:noEndnote/>
        </w:sectPr>
      </w:pPr>
    </w:p>
    <w:p w:rsidR="00272C91" w:rsidRPr="00272C91" w:rsidRDefault="003E01C1" w:rsidP="00272C91">
      <w:pPr>
        <w:widowControl w:val="0"/>
        <w:overflowPunct w:val="0"/>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lastRenderedPageBreak/>
        <w:t xml:space="preserve">4. </w:t>
      </w:r>
      <w:r w:rsidR="00272C91" w:rsidRPr="00272C91">
        <w:rPr>
          <w:rFonts w:ascii="Times New Roman" w:hAnsi="Times New Roman"/>
          <w:b/>
          <w:bCs/>
          <w:sz w:val="24"/>
          <w:szCs w:val="24"/>
          <w:lang w:val="ru-RU"/>
        </w:rPr>
        <w:t>Программный материал для теоретических и практических занятий</w:t>
      </w:r>
    </w:p>
    <w:p w:rsidR="00272C91" w:rsidRPr="00272C91" w:rsidRDefault="00272C91" w:rsidP="00272C91">
      <w:pPr>
        <w:widowControl w:val="0"/>
        <w:overflowPunct w:val="0"/>
        <w:autoSpaceDE w:val="0"/>
        <w:autoSpaceDN w:val="0"/>
        <w:adjustRightInd w:val="0"/>
        <w:spacing w:after="0" w:line="240" w:lineRule="auto"/>
        <w:ind w:left="250"/>
        <w:jc w:val="both"/>
        <w:rPr>
          <w:rFonts w:ascii="Times New Roman" w:hAnsi="Times New Roman"/>
          <w:bCs/>
          <w:sz w:val="24"/>
          <w:szCs w:val="24"/>
          <w:lang w:val="ru-RU"/>
        </w:rPr>
      </w:pPr>
    </w:p>
    <w:p w:rsidR="00272C91" w:rsidRPr="00272C91" w:rsidRDefault="00272C91" w:rsidP="00272C91">
      <w:pPr>
        <w:widowControl w:val="0"/>
        <w:overflowPunct w:val="0"/>
        <w:autoSpaceDE w:val="0"/>
        <w:autoSpaceDN w:val="0"/>
        <w:adjustRightInd w:val="0"/>
        <w:spacing w:after="0" w:line="240" w:lineRule="auto"/>
        <w:ind w:left="240"/>
        <w:jc w:val="both"/>
        <w:rPr>
          <w:rFonts w:ascii="Times New Roman" w:hAnsi="Times New Roman"/>
          <w:sz w:val="24"/>
          <w:szCs w:val="24"/>
          <w:lang w:val="ru-RU"/>
        </w:rPr>
      </w:pPr>
    </w:p>
    <w:p w:rsidR="00272C91" w:rsidRPr="00B76AF7" w:rsidRDefault="00272C91" w:rsidP="00272C91">
      <w:pPr>
        <w:widowControl w:val="0"/>
        <w:autoSpaceDE w:val="0"/>
        <w:autoSpaceDN w:val="0"/>
        <w:adjustRightInd w:val="0"/>
        <w:spacing w:after="0" w:line="240" w:lineRule="auto"/>
        <w:ind w:left="426"/>
        <w:jc w:val="center"/>
        <w:rPr>
          <w:rFonts w:ascii="Times New Roman" w:hAnsi="Times New Roman"/>
          <w:b/>
          <w:sz w:val="24"/>
          <w:szCs w:val="24"/>
          <w:lang w:val="ru-RU"/>
        </w:rPr>
      </w:pPr>
      <w:r w:rsidRPr="00B76AF7">
        <w:rPr>
          <w:rFonts w:ascii="Times New Roman" w:hAnsi="Times New Roman"/>
          <w:b/>
          <w:bCs/>
          <w:sz w:val="24"/>
          <w:szCs w:val="24"/>
          <w:lang w:val="ru-RU"/>
        </w:rPr>
        <w:t>Общая физическая подготовка</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Default="00272C91" w:rsidP="00272C91">
      <w:pPr>
        <w:widowControl w:val="0"/>
        <w:overflowPunct w:val="0"/>
        <w:autoSpaceDE w:val="0"/>
        <w:autoSpaceDN w:val="0"/>
        <w:adjustRightInd w:val="0"/>
        <w:spacing w:after="0" w:line="240" w:lineRule="auto"/>
        <w:ind w:right="200" w:firstLine="567"/>
        <w:jc w:val="both"/>
        <w:rPr>
          <w:rFonts w:ascii="Times New Roman" w:hAnsi="Times New Roman"/>
          <w:sz w:val="24"/>
          <w:szCs w:val="24"/>
          <w:lang w:val="ru-RU"/>
        </w:rPr>
      </w:pPr>
      <w:r w:rsidRPr="00272C91">
        <w:rPr>
          <w:rFonts w:ascii="Times New Roman" w:hAnsi="Times New Roman"/>
          <w:sz w:val="24"/>
          <w:szCs w:val="24"/>
          <w:lang w:val="ru-RU"/>
        </w:rPr>
        <w:t xml:space="preserve">Общая физическая подготовка (ОФП) решает задачу повышения общей работоспособности. </w:t>
      </w:r>
      <w:proofErr w:type="gramStart"/>
      <w:r w:rsidRPr="00272C91">
        <w:rPr>
          <w:rFonts w:ascii="Times New Roman" w:hAnsi="Times New Roman"/>
          <w:sz w:val="24"/>
          <w:szCs w:val="24"/>
          <w:lang w:val="ru-RU"/>
        </w:rPr>
        <w:t>В качестве основных средств, применяются: общеразвивающие упражнения, как с предметами (гантели, скакалки, набивные мячи, гимнастические палки,</w:t>
      </w:r>
      <w:proofErr w:type="gramEnd"/>
      <w:r w:rsidRPr="00272C91">
        <w:rPr>
          <w:rFonts w:ascii="Times New Roman" w:hAnsi="Times New Roman"/>
          <w:sz w:val="24"/>
          <w:szCs w:val="24"/>
          <w:lang w:val="ru-RU"/>
        </w:rPr>
        <w:t xml:space="preserve"> обручи), так и без предметов, а также упражнения из других видов спорта (гимнастика,</w:t>
      </w:r>
    </w:p>
    <w:p w:rsidR="00272C91" w:rsidRPr="00272C91" w:rsidRDefault="00272C91" w:rsidP="00272C91">
      <w:pPr>
        <w:widowControl w:val="0"/>
        <w:overflowPunct w:val="0"/>
        <w:autoSpaceDE w:val="0"/>
        <w:autoSpaceDN w:val="0"/>
        <w:adjustRightInd w:val="0"/>
        <w:spacing w:after="0" w:line="240" w:lineRule="auto"/>
        <w:ind w:right="-1"/>
        <w:jc w:val="both"/>
        <w:rPr>
          <w:rFonts w:ascii="Times New Roman" w:hAnsi="Times New Roman"/>
          <w:sz w:val="24"/>
          <w:szCs w:val="24"/>
          <w:lang w:val="ru-RU"/>
        </w:rPr>
      </w:pPr>
      <w:r w:rsidRPr="00272C91">
        <w:rPr>
          <w:rFonts w:ascii="Times New Roman" w:hAnsi="Times New Roman"/>
          <w:sz w:val="24"/>
          <w:szCs w:val="24"/>
          <w:lang w:val="ru-RU"/>
        </w:rPr>
        <w:t>акробатика, легкая атлетика, лыжи, спортивные игры).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 Скоординированное развитие основных физических качеств (силы, ловкости, быстроты, выносливости, гибкости) - необходимое условие успешной подготовки футболиста.</w:t>
      </w:r>
    </w:p>
    <w:p w:rsidR="00272C91" w:rsidRPr="00272C91" w:rsidRDefault="00272C91" w:rsidP="00272C91">
      <w:pPr>
        <w:widowControl w:val="0"/>
        <w:overflowPunct w:val="0"/>
        <w:autoSpaceDE w:val="0"/>
        <w:autoSpaceDN w:val="0"/>
        <w:adjustRightInd w:val="0"/>
        <w:spacing w:after="0" w:line="240" w:lineRule="auto"/>
        <w:ind w:right="-1"/>
        <w:jc w:val="both"/>
        <w:rPr>
          <w:rFonts w:ascii="Times New Roman" w:hAnsi="Times New Roman"/>
          <w:sz w:val="24"/>
          <w:szCs w:val="24"/>
          <w:lang w:val="ru-RU"/>
        </w:rPr>
      </w:pP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bCs/>
          <w:sz w:val="24"/>
          <w:szCs w:val="24"/>
          <w:lang w:val="ru-RU"/>
        </w:rPr>
        <w:t>Средства развития ОФП</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1.     Строевые упражнения.</w:t>
      </w:r>
    </w:p>
    <w:p w:rsidR="00272C91" w:rsidRPr="00272C91" w:rsidRDefault="00272C91"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 Основная стойка, построение в колонну и шеренгу по одному самостоятельно и по сигналу. Повороты на месте. Размыкание в колонне на месте и в движении.</w:t>
      </w:r>
    </w:p>
    <w:p w:rsidR="00272C91" w:rsidRPr="00272C91" w:rsidRDefault="00272C91" w:rsidP="00272C91">
      <w:pPr>
        <w:widowControl w:val="0"/>
        <w:numPr>
          <w:ilvl w:val="0"/>
          <w:numId w:val="8"/>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sz w:val="24"/>
          <w:szCs w:val="24"/>
          <w:lang w:val="ru-RU"/>
        </w:rPr>
      </w:pPr>
      <w:r w:rsidRPr="00272C91">
        <w:rPr>
          <w:rFonts w:ascii="Times New Roman" w:hAnsi="Times New Roman"/>
          <w:sz w:val="24"/>
          <w:szCs w:val="24"/>
          <w:lang w:val="ru-RU"/>
        </w:rPr>
        <w:t xml:space="preserve">Общеразвивающие упражнения без предметов  (развитие гибкости, силы, ловкости). </w:t>
      </w:r>
    </w:p>
    <w:p w:rsidR="00272C91" w:rsidRPr="00272C91" w:rsidRDefault="00272C91" w:rsidP="00272C91">
      <w:pPr>
        <w:widowControl w:val="0"/>
        <w:numPr>
          <w:ilvl w:val="0"/>
          <w:numId w:val="9"/>
        </w:numPr>
        <w:tabs>
          <w:tab w:val="clear" w:pos="720"/>
          <w:tab w:val="num" w:pos="140"/>
        </w:tabs>
        <w:overflowPunct w:val="0"/>
        <w:autoSpaceDE w:val="0"/>
        <w:autoSpaceDN w:val="0"/>
        <w:adjustRightInd w:val="0"/>
        <w:spacing w:after="0" w:line="240" w:lineRule="auto"/>
        <w:ind w:left="0" w:right="120" w:firstLine="0"/>
        <w:jc w:val="both"/>
        <w:rPr>
          <w:rFonts w:ascii="Times New Roman" w:hAnsi="Times New Roman"/>
          <w:sz w:val="24"/>
          <w:szCs w:val="24"/>
        </w:rPr>
      </w:pPr>
      <w:r w:rsidRPr="00272C91">
        <w:rPr>
          <w:rFonts w:ascii="Times New Roman" w:hAnsi="Times New Roman"/>
          <w:sz w:val="24"/>
          <w:szCs w:val="24"/>
          <w:lang w:val="ru-RU"/>
        </w:rPr>
        <w:t xml:space="preserve">Упражнения для рук и плечевого пояса. Сгибание и разгибание, вращение, махи, отведения и приведения, рывки. </w:t>
      </w:r>
      <w:r w:rsidRPr="00272C91">
        <w:rPr>
          <w:rFonts w:ascii="Times New Roman" w:hAnsi="Times New Roman"/>
          <w:sz w:val="24"/>
          <w:szCs w:val="24"/>
        </w:rPr>
        <w:t xml:space="preserve">Упражнения выполняются на мести и в движении. </w:t>
      </w:r>
    </w:p>
    <w:p w:rsidR="00272C91" w:rsidRPr="00272C91" w:rsidRDefault="00272C91" w:rsidP="00272C91">
      <w:pPr>
        <w:widowControl w:val="0"/>
        <w:numPr>
          <w:ilvl w:val="0"/>
          <w:numId w:val="9"/>
        </w:numPr>
        <w:tabs>
          <w:tab w:val="clear" w:pos="720"/>
          <w:tab w:val="num" w:pos="140"/>
        </w:tabs>
        <w:overflowPunct w:val="0"/>
        <w:autoSpaceDE w:val="0"/>
        <w:autoSpaceDN w:val="0"/>
        <w:adjustRightInd w:val="0"/>
        <w:spacing w:after="0" w:line="240" w:lineRule="auto"/>
        <w:ind w:left="0" w:right="1180" w:firstLine="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для мышц шеи: наклоны, вращения и повороты головы в различных направлениях. </w:t>
      </w:r>
    </w:p>
    <w:p w:rsidR="00272C91" w:rsidRPr="00272C91" w:rsidRDefault="00272C91" w:rsidP="00272C91">
      <w:pPr>
        <w:widowControl w:val="0"/>
        <w:numPr>
          <w:ilvl w:val="0"/>
          <w:numId w:val="9"/>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sz w:val="24"/>
          <w:szCs w:val="24"/>
        </w:rPr>
      </w:pPr>
      <w:r w:rsidRPr="00272C91">
        <w:rPr>
          <w:rFonts w:ascii="Times New Roman" w:hAnsi="Times New Roman"/>
          <w:sz w:val="24"/>
          <w:szCs w:val="24"/>
        </w:rPr>
        <w:t xml:space="preserve">Упражнения для туловища. </w:t>
      </w:r>
    </w:p>
    <w:p w:rsidR="00272C91" w:rsidRPr="00272C91" w:rsidRDefault="00272C91" w:rsidP="00272C91">
      <w:pPr>
        <w:widowControl w:val="0"/>
        <w:numPr>
          <w:ilvl w:val="0"/>
          <w:numId w:val="9"/>
        </w:numPr>
        <w:tabs>
          <w:tab w:val="clear" w:pos="720"/>
          <w:tab w:val="num" w:pos="255"/>
        </w:tabs>
        <w:overflowPunct w:val="0"/>
        <w:autoSpaceDE w:val="0"/>
        <w:autoSpaceDN w:val="0"/>
        <w:adjustRightInd w:val="0"/>
        <w:spacing w:after="0" w:line="240" w:lineRule="auto"/>
        <w:ind w:left="0" w:right="-1" w:firstLine="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 </w:t>
      </w:r>
    </w:p>
    <w:p w:rsidR="00272C91" w:rsidRPr="00272C91" w:rsidRDefault="00272C91" w:rsidP="00272C91">
      <w:pPr>
        <w:widowControl w:val="0"/>
        <w:numPr>
          <w:ilvl w:val="0"/>
          <w:numId w:val="9"/>
        </w:numPr>
        <w:tabs>
          <w:tab w:val="clear" w:pos="720"/>
          <w:tab w:val="num" w:pos="284"/>
        </w:tabs>
        <w:overflowPunct w:val="0"/>
        <w:autoSpaceDE w:val="0"/>
        <w:autoSpaceDN w:val="0"/>
        <w:adjustRightInd w:val="0"/>
        <w:spacing w:after="0" w:line="240" w:lineRule="auto"/>
        <w:ind w:left="0" w:right="-1" w:firstLine="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для ног: различные маховые движения ногами, приседание на обеих и на одной ноге, выпады, выпады с дополнительными пружинящими движениями. </w:t>
      </w:r>
    </w:p>
    <w:p w:rsidR="00272C91" w:rsidRPr="00272C91" w:rsidRDefault="00272C91" w:rsidP="00272C91">
      <w:pPr>
        <w:widowControl w:val="0"/>
        <w:numPr>
          <w:ilvl w:val="0"/>
          <w:numId w:val="9"/>
        </w:numPr>
        <w:tabs>
          <w:tab w:val="clear" w:pos="720"/>
          <w:tab w:val="num" w:pos="200"/>
        </w:tabs>
        <w:overflowPunct w:val="0"/>
        <w:autoSpaceDE w:val="0"/>
        <w:autoSpaceDN w:val="0"/>
        <w:adjustRightInd w:val="0"/>
        <w:spacing w:after="0" w:line="240" w:lineRule="auto"/>
        <w:ind w:left="200" w:right="-1" w:hanging="200"/>
        <w:jc w:val="both"/>
        <w:rPr>
          <w:rFonts w:ascii="Times New Roman" w:hAnsi="Times New Roman"/>
          <w:sz w:val="24"/>
          <w:szCs w:val="24"/>
        </w:rPr>
      </w:pPr>
      <w:r w:rsidRPr="00272C91">
        <w:rPr>
          <w:rFonts w:ascii="Times New Roman" w:hAnsi="Times New Roman"/>
          <w:sz w:val="24"/>
          <w:szCs w:val="24"/>
        </w:rPr>
        <w:t xml:space="preserve">Упражнения с сопротивлением. </w:t>
      </w:r>
    </w:p>
    <w:p w:rsidR="00272C91" w:rsidRPr="00272C91" w:rsidRDefault="00272C91" w:rsidP="00272C91">
      <w:pPr>
        <w:widowControl w:val="0"/>
        <w:numPr>
          <w:ilvl w:val="0"/>
          <w:numId w:val="9"/>
        </w:numPr>
        <w:tabs>
          <w:tab w:val="clear" w:pos="720"/>
          <w:tab w:val="num" w:pos="140"/>
        </w:tabs>
        <w:overflowPunct w:val="0"/>
        <w:autoSpaceDE w:val="0"/>
        <w:autoSpaceDN w:val="0"/>
        <w:adjustRightInd w:val="0"/>
        <w:spacing w:after="0" w:line="240" w:lineRule="auto"/>
        <w:ind w:left="0" w:right="-1" w:firstLine="0"/>
        <w:jc w:val="both"/>
        <w:rPr>
          <w:rFonts w:ascii="Times New Roman" w:hAnsi="Times New Roman"/>
          <w:sz w:val="24"/>
          <w:szCs w:val="24"/>
          <w:lang w:val="ru-RU"/>
        </w:rPr>
      </w:pPr>
      <w:r w:rsidRPr="00272C91">
        <w:rPr>
          <w:rFonts w:ascii="Times New Roman" w:hAnsi="Times New Roman"/>
          <w:sz w:val="24"/>
          <w:szCs w:val="24"/>
          <w:lang w:val="ru-RU"/>
        </w:rPr>
        <w:t xml:space="preserve"> Упражнения в парах - повороты и наклоны туловища, сгибание и разгибание рук, </w:t>
      </w:r>
      <w:proofErr w:type="spellStart"/>
      <w:r w:rsidRPr="00272C91">
        <w:rPr>
          <w:rFonts w:ascii="Times New Roman" w:hAnsi="Times New Roman"/>
          <w:sz w:val="24"/>
          <w:szCs w:val="24"/>
          <w:lang w:val="ru-RU"/>
        </w:rPr>
        <w:t>переталкивание</w:t>
      </w:r>
      <w:proofErr w:type="spellEnd"/>
      <w:r w:rsidRPr="00272C91">
        <w:rPr>
          <w:rFonts w:ascii="Times New Roman" w:hAnsi="Times New Roman"/>
          <w:sz w:val="24"/>
          <w:szCs w:val="24"/>
          <w:lang w:val="ru-RU"/>
        </w:rPr>
        <w:t xml:space="preserve">, приседание с партнёром, переноска партнёра на спине и на плечах, </w:t>
      </w:r>
    </w:p>
    <w:p w:rsidR="00272C91" w:rsidRPr="00606898" w:rsidRDefault="00272C91" w:rsidP="00272C91">
      <w:pPr>
        <w:widowControl w:val="0"/>
        <w:numPr>
          <w:ilvl w:val="0"/>
          <w:numId w:val="9"/>
        </w:numPr>
        <w:tabs>
          <w:tab w:val="clear" w:pos="720"/>
          <w:tab w:val="num" w:pos="140"/>
        </w:tabs>
        <w:overflowPunct w:val="0"/>
        <w:autoSpaceDE w:val="0"/>
        <w:autoSpaceDN w:val="0"/>
        <w:adjustRightInd w:val="0"/>
        <w:spacing w:after="0" w:line="240" w:lineRule="auto"/>
        <w:ind w:left="0" w:right="560" w:firstLine="0"/>
        <w:jc w:val="both"/>
        <w:rPr>
          <w:rFonts w:ascii="Times New Roman" w:hAnsi="Times New Roman"/>
          <w:sz w:val="24"/>
          <w:szCs w:val="24"/>
          <w:lang w:val="ru-RU"/>
        </w:rPr>
      </w:pPr>
      <w:r w:rsidRPr="00606898">
        <w:rPr>
          <w:rFonts w:ascii="Times New Roman" w:hAnsi="Times New Roman"/>
          <w:sz w:val="24"/>
          <w:szCs w:val="24"/>
          <w:lang w:val="ru-RU"/>
        </w:rPr>
        <w:t>элементы борьбы в стойке, игры с элементами сопротивления.</w:t>
      </w:r>
      <w:r w:rsidR="00606898" w:rsidRPr="00606898">
        <w:rPr>
          <w:rFonts w:ascii="Times New Roman" w:hAnsi="Times New Roman"/>
          <w:sz w:val="24"/>
          <w:szCs w:val="24"/>
          <w:lang w:val="ru-RU"/>
        </w:rPr>
        <w:t xml:space="preserve"> </w:t>
      </w:r>
      <w:r w:rsidRPr="00606898">
        <w:rPr>
          <w:rFonts w:ascii="Times New Roman" w:hAnsi="Times New Roman"/>
          <w:sz w:val="24"/>
          <w:szCs w:val="24"/>
          <w:lang w:val="ru-RU"/>
        </w:rPr>
        <w:t xml:space="preserve">3.  Общеразвивающие упражнения с предметами (мяч, скакалка, гимнастическая палка). </w:t>
      </w:r>
    </w:p>
    <w:p w:rsidR="00272C91" w:rsidRPr="00272C91" w:rsidRDefault="00272C91" w:rsidP="00272C91">
      <w:pPr>
        <w:widowControl w:val="0"/>
        <w:numPr>
          <w:ilvl w:val="0"/>
          <w:numId w:val="9"/>
        </w:numPr>
        <w:tabs>
          <w:tab w:val="clear" w:pos="720"/>
          <w:tab w:val="num" w:pos="325"/>
        </w:tabs>
        <w:overflowPunct w:val="0"/>
        <w:autoSpaceDE w:val="0"/>
        <w:autoSpaceDN w:val="0"/>
        <w:adjustRightInd w:val="0"/>
        <w:spacing w:after="0" w:line="240" w:lineRule="auto"/>
        <w:ind w:left="0" w:right="180" w:firstLine="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с мячами - поднимание, опускание, наклоны, повороты, перебрасывание с одной руки на другую перед собой, над головой, за спиной, броски и ловля мяча. </w:t>
      </w:r>
    </w:p>
    <w:p w:rsidR="00272C91" w:rsidRPr="00272C91" w:rsidRDefault="00272C91" w:rsidP="00272C91">
      <w:pPr>
        <w:widowControl w:val="0"/>
        <w:numPr>
          <w:ilvl w:val="0"/>
          <w:numId w:val="9"/>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на месте (стоя, сидя, лёжа) и в движении. </w:t>
      </w:r>
    </w:p>
    <w:p w:rsidR="00272C91" w:rsidRPr="00272C91" w:rsidRDefault="00272C91" w:rsidP="00272C91">
      <w:pPr>
        <w:widowControl w:val="0"/>
        <w:numPr>
          <w:ilvl w:val="0"/>
          <w:numId w:val="9"/>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в парах и группах с передачами, бросками и ловлей мяча, </w:t>
      </w:r>
    </w:p>
    <w:p w:rsidR="00272C91" w:rsidRPr="00272C91" w:rsidRDefault="00272C91" w:rsidP="00272C91">
      <w:pPr>
        <w:widowControl w:val="0"/>
        <w:numPr>
          <w:ilvl w:val="0"/>
          <w:numId w:val="9"/>
        </w:numPr>
        <w:tabs>
          <w:tab w:val="clear" w:pos="720"/>
          <w:tab w:val="num" w:pos="140"/>
        </w:tabs>
        <w:overflowPunct w:val="0"/>
        <w:autoSpaceDE w:val="0"/>
        <w:autoSpaceDN w:val="0"/>
        <w:adjustRightInd w:val="0"/>
        <w:spacing w:after="0" w:line="240" w:lineRule="auto"/>
        <w:ind w:left="0" w:right="1040" w:firstLine="0"/>
        <w:jc w:val="both"/>
        <w:rPr>
          <w:rFonts w:ascii="Times New Roman" w:hAnsi="Times New Roman"/>
          <w:sz w:val="24"/>
          <w:szCs w:val="24"/>
          <w:lang w:val="ru-RU"/>
        </w:rPr>
      </w:pPr>
      <w:r w:rsidRPr="00272C91">
        <w:rPr>
          <w:rFonts w:ascii="Times New Roman" w:hAnsi="Times New Roman"/>
          <w:sz w:val="24"/>
          <w:szCs w:val="24"/>
          <w:lang w:val="ru-RU"/>
        </w:rPr>
        <w:t xml:space="preserve"> Упражнения с гантелями, штангой, мешками с песком: сгибание и разгибание рук, повороты и наклоны туловища, поднимание на носки, приседания. </w:t>
      </w:r>
    </w:p>
    <w:p w:rsidR="00272C91" w:rsidRPr="00272C91" w:rsidRDefault="00272C91" w:rsidP="00272C91">
      <w:pPr>
        <w:widowControl w:val="0"/>
        <w:numPr>
          <w:ilvl w:val="0"/>
          <w:numId w:val="9"/>
        </w:numPr>
        <w:tabs>
          <w:tab w:val="clear" w:pos="720"/>
          <w:tab w:val="num" w:pos="200"/>
        </w:tabs>
        <w:overflowPunct w:val="0"/>
        <w:autoSpaceDE w:val="0"/>
        <w:autoSpaceDN w:val="0"/>
        <w:adjustRightInd w:val="0"/>
        <w:spacing w:after="0" w:line="240" w:lineRule="auto"/>
        <w:ind w:left="0" w:right="60" w:firstLine="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с короткой и длинной скакалкой: прыжки на одной и обеих ногах с вращением скакалки вперёд, назад; прыжки с поворотами, прыжки в приседе и полуприседе. </w:t>
      </w:r>
    </w:p>
    <w:p w:rsidR="00272C91" w:rsidRPr="00272C91" w:rsidRDefault="00272C91" w:rsidP="00272C91">
      <w:pPr>
        <w:widowControl w:val="0"/>
        <w:numPr>
          <w:ilvl w:val="0"/>
          <w:numId w:val="9"/>
        </w:numPr>
        <w:tabs>
          <w:tab w:val="clear" w:pos="720"/>
          <w:tab w:val="num" w:pos="200"/>
        </w:tabs>
        <w:overflowPunct w:val="0"/>
        <w:autoSpaceDE w:val="0"/>
        <w:autoSpaceDN w:val="0"/>
        <w:adjustRightInd w:val="0"/>
        <w:spacing w:after="0" w:line="240" w:lineRule="auto"/>
        <w:ind w:left="0" w:right="100" w:firstLine="0"/>
        <w:jc w:val="both"/>
        <w:rPr>
          <w:rFonts w:ascii="Times New Roman" w:hAnsi="Times New Roman"/>
          <w:sz w:val="24"/>
          <w:szCs w:val="24"/>
          <w:lang w:val="ru-RU"/>
        </w:rPr>
      </w:pPr>
      <w:r w:rsidRPr="00272C91">
        <w:rPr>
          <w:rFonts w:ascii="Times New Roman" w:hAnsi="Times New Roman"/>
          <w:sz w:val="24"/>
          <w:szCs w:val="24"/>
          <w:lang w:val="ru-RU"/>
        </w:rPr>
        <w:t xml:space="preserve">Упражнения с малыми мячами - броски и ловля мячей после подбрасывания вверх, удара о землю, в стену. Ловля мячей на месте, в прыжке, после кувырка в движении.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rPr>
        <w:t>4</w:t>
      </w:r>
      <w:r w:rsidRPr="00272C91">
        <w:rPr>
          <w:rFonts w:ascii="Times New Roman" w:hAnsi="Times New Roman"/>
          <w:b/>
          <w:bCs/>
          <w:sz w:val="24"/>
          <w:szCs w:val="24"/>
        </w:rPr>
        <w:t>.</w:t>
      </w:r>
      <w:r w:rsidRPr="00272C91">
        <w:rPr>
          <w:rFonts w:ascii="Times New Roman" w:hAnsi="Times New Roman"/>
          <w:sz w:val="24"/>
          <w:szCs w:val="24"/>
        </w:rPr>
        <w:t xml:space="preserve">Акробатические </w:t>
      </w:r>
      <w:proofErr w:type="gramStart"/>
      <w:r w:rsidRPr="00272C91">
        <w:rPr>
          <w:rFonts w:ascii="Times New Roman" w:hAnsi="Times New Roman"/>
          <w:sz w:val="24"/>
          <w:szCs w:val="24"/>
        </w:rPr>
        <w:t>упражнения  (</w:t>
      </w:r>
      <w:proofErr w:type="gramEnd"/>
      <w:r w:rsidRPr="00272C91">
        <w:rPr>
          <w:rFonts w:ascii="Times New Roman" w:hAnsi="Times New Roman"/>
          <w:sz w:val="24"/>
          <w:szCs w:val="24"/>
        </w:rPr>
        <w:t>развитие ловкости)</w:t>
      </w:r>
      <w:r w:rsidRPr="00272C91">
        <w:rPr>
          <w:rFonts w:ascii="Times New Roman" w:hAnsi="Times New Roman"/>
          <w:sz w:val="24"/>
          <w:szCs w:val="24"/>
          <w:lang w:val="ru-RU"/>
        </w:rPr>
        <w:t>.</w:t>
      </w:r>
    </w:p>
    <w:p w:rsidR="00272C91" w:rsidRPr="00272C91" w:rsidRDefault="00272C91" w:rsidP="00272C91">
      <w:pPr>
        <w:widowControl w:val="0"/>
        <w:numPr>
          <w:ilvl w:val="0"/>
          <w:numId w:val="10"/>
        </w:numPr>
        <w:tabs>
          <w:tab w:val="clear" w:pos="720"/>
          <w:tab w:val="num" w:pos="140"/>
        </w:tabs>
        <w:overflowPunct w:val="0"/>
        <w:autoSpaceDE w:val="0"/>
        <w:autoSpaceDN w:val="0"/>
        <w:adjustRightInd w:val="0"/>
        <w:spacing w:after="0" w:line="240" w:lineRule="auto"/>
        <w:ind w:left="0" w:right="160" w:firstLine="0"/>
        <w:jc w:val="both"/>
        <w:rPr>
          <w:rFonts w:ascii="Times New Roman" w:hAnsi="Times New Roman"/>
          <w:sz w:val="24"/>
          <w:szCs w:val="24"/>
          <w:lang w:val="ru-RU"/>
        </w:rPr>
      </w:pPr>
      <w:r w:rsidRPr="00272C91">
        <w:rPr>
          <w:rFonts w:ascii="Times New Roman" w:hAnsi="Times New Roman"/>
          <w:sz w:val="24"/>
          <w:szCs w:val="24"/>
          <w:lang w:val="ru-RU"/>
        </w:rPr>
        <w:t xml:space="preserve"> Кувырки вперёд в группировке из упора присев, основной стойки, после разбега. Длинный кувырок вперёд. Кувырки назад. Соединение нескольких кувырков. </w:t>
      </w:r>
    </w:p>
    <w:p w:rsidR="00272C91" w:rsidRPr="00272C91" w:rsidRDefault="00272C91" w:rsidP="00272C91">
      <w:pPr>
        <w:widowControl w:val="0"/>
        <w:numPr>
          <w:ilvl w:val="0"/>
          <w:numId w:val="10"/>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sidRPr="00272C91">
        <w:rPr>
          <w:rFonts w:ascii="Times New Roman" w:hAnsi="Times New Roman"/>
          <w:sz w:val="24"/>
          <w:szCs w:val="24"/>
        </w:rPr>
        <w:t xml:space="preserve">Перекаты и перевороты. </w:t>
      </w:r>
    </w:p>
    <w:p w:rsidR="00272C91" w:rsidRPr="00272C91" w:rsidRDefault="00272C91" w:rsidP="00272C91">
      <w:pPr>
        <w:widowControl w:val="0"/>
        <w:numPr>
          <w:ilvl w:val="0"/>
          <w:numId w:val="11"/>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sz w:val="24"/>
          <w:szCs w:val="24"/>
          <w:lang w:val="ru-RU"/>
        </w:rPr>
      </w:pPr>
      <w:r w:rsidRPr="00272C91">
        <w:rPr>
          <w:rFonts w:ascii="Times New Roman" w:hAnsi="Times New Roman"/>
          <w:sz w:val="24"/>
          <w:szCs w:val="24"/>
          <w:lang w:val="ru-RU"/>
        </w:rPr>
        <w:lastRenderedPageBreak/>
        <w:t>Подвижные игры и эстафеты (развитие ловкости, быстроты, силы).</w:t>
      </w:r>
    </w:p>
    <w:p w:rsidR="00272C91" w:rsidRPr="00272C91" w:rsidRDefault="00272C91" w:rsidP="00272C91">
      <w:pPr>
        <w:widowControl w:val="0"/>
        <w:numPr>
          <w:ilvl w:val="0"/>
          <w:numId w:val="12"/>
        </w:numPr>
        <w:tabs>
          <w:tab w:val="clear" w:pos="720"/>
          <w:tab w:val="num" w:pos="140"/>
        </w:tabs>
        <w:overflowPunct w:val="0"/>
        <w:autoSpaceDE w:val="0"/>
        <w:autoSpaceDN w:val="0"/>
        <w:adjustRightInd w:val="0"/>
        <w:spacing w:after="0" w:line="240" w:lineRule="auto"/>
        <w:ind w:left="0" w:right="240" w:firstLine="0"/>
        <w:jc w:val="both"/>
        <w:rPr>
          <w:rFonts w:ascii="Times New Roman" w:hAnsi="Times New Roman"/>
          <w:sz w:val="24"/>
          <w:szCs w:val="24"/>
          <w:lang w:val="ru-RU"/>
        </w:rPr>
      </w:pPr>
      <w:r w:rsidRPr="00272C91">
        <w:rPr>
          <w:rFonts w:ascii="Times New Roman" w:hAnsi="Times New Roman"/>
          <w:sz w:val="24"/>
          <w:szCs w:val="24"/>
          <w:lang w:val="ru-RU"/>
        </w:rPr>
        <w:t xml:space="preserve">Игры с мячом, бегом, прыжками, метанием, сопротивлением, на внимание координацию: «Мяч ловцу», «Салки», «Попади в цель», «Пятнашки» и др. </w:t>
      </w:r>
    </w:p>
    <w:p w:rsidR="00272C91" w:rsidRPr="00272C91" w:rsidRDefault="00272C91" w:rsidP="00272C91">
      <w:pPr>
        <w:widowControl w:val="0"/>
        <w:numPr>
          <w:ilvl w:val="0"/>
          <w:numId w:val="12"/>
        </w:numPr>
        <w:tabs>
          <w:tab w:val="clear" w:pos="720"/>
          <w:tab w:val="num" w:pos="241"/>
        </w:tabs>
        <w:overflowPunct w:val="0"/>
        <w:autoSpaceDE w:val="0"/>
        <w:autoSpaceDN w:val="0"/>
        <w:adjustRightInd w:val="0"/>
        <w:spacing w:after="0" w:line="240" w:lineRule="auto"/>
        <w:ind w:left="0" w:right="160" w:firstLine="0"/>
        <w:jc w:val="both"/>
        <w:rPr>
          <w:rFonts w:ascii="Times New Roman" w:hAnsi="Times New Roman"/>
          <w:sz w:val="24"/>
          <w:szCs w:val="24"/>
          <w:lang w:val="ru-RU"/>
        </w:rPr>
      </w:pPr>
      <w:r w:rsidRPr="00272C91">
        <w:rPr>
          <w:rFonts w:ascii="Times New Roman" w:hAnsi="Times New Roman"/>
          <w:sz w:val="24"/>
          <w:szCs w:val="24"/>
          <w:lang w:val="ru-RU"/>
        </w:rPr>
        <w:t xml:space="preserve">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272C91" w:rsidRPr="00272C91" w:rsidRDefault="00272C91" w:rsidP="00272C91">
      <w:pPr>
        <w:widowControl w:val="0"/>
        <w:tabs>
          <w:tab w:val="left" w:pos="400"/>
        </w:tabs>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6.</w:t>
      </w:r>
      <w:r w:rsidRPr="00272C91">
        <w:rPr>
          <w:rFonts w:ascii="Times New Roman" w:hAnsi="Times New Roman"/>
          <w:sz w:val="24"/>
          <w:szCs w:val="24"/>
          <w:lang w:val="ru-RU"/>
        </w:rPr>
        <w:tab/>
        <w:t>Легкоатлетические упражнения (развитие быстроты, ловкости, выносливости).</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 Бег на 30, 60, 100, 300, 400, 500, 800м.</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 xml:space="preserve">· Кроссы до </w:t>
      </w:r>
      <w:smartTag w:uri="urn:schemas-microsoft-com:office:smarttags" w:element="metricconverter">
        <w:smartTagPr>
          <w:attr w:name="ProductID" w:val="1000 м"/>
        </w:smartTagPr>
        <w:r w:rsidRPr="00272C91">
          <w:rPr>
            <w:rFonts w:ascii="Times New Roman" w:hAnsi="Times New Roman"/>
            <w:sz w:val="24"/>
            <w:szCs w:val="24"/>
            <w:lang w:val="ru-RU"/>
          </w:rPr>
          <w:t>1000 м</w:t>
        </w:r>
      </w:smartTag>
      <w:r w:rsidRPr="00272C91">
        <w:rPr>
          <w:rFonts w:ascii="Times New Roman" w:hAnsi="Times New Roman"/>
          <w:sz w:val="24"/>
          <w:szCs w:val="24"/>
          <w:lang w:val="ru-RU"/>
        </w:rPr>
        <w:t xml:space="preserve"> (в зависимости от возраста), 6-минутный бег.</w:t>
      </w:r>
    </w:p>
    <w:p w:rsidR="00272C91" w:rsidRPr="00272C91" w:rsidRDefault="00272C91" w:rsidP="00272C91">
      <w:pPr>
        <w:widowControl w:val="0"/>
        <w:overflowPunct w:val="0"/>
        <w:autoSpaceDE w:val="0"/>
        <w:autoSpaceDN w:val="0"/>
        <w:adjustRightInd w:val="0"/>
        <w:spacing w:after="0" w:line="240" w:lineRule="auto"/>
        <w:ind w:right="860"/>
        <w:jc w:val="both"/>
        <w:rPr>
          <w:rFonts w:ascii="Times New Roman" w:hAnsi="Times New Roman"/>
          <w:sz w:val="24"/>
          <w:szCs w:val="24"/>
        </w:rPr>
      </w:pPr>
      <w:r w:rsidRPr="00272C91">
        <w:rPr>
          <w:rFonts w:ascii="Times New Roman" w:hAnsi="Times New Roman"/>
          <w:sz w:val="24"/>
          <w:szCs w:val="24"/>
          <w:lang w:val="ru-RU"/>
        </w:rPr>
        <w:t xml:space="preserve">· Прыжки в длину и высоту с места и с разбега. Тройной прыжок с места и с разбега. </w:t>
      </w:r>
      <w:r w:rsidRPr="00272C91">
        <w:rPr>
          <w:rFonts w:ascii="Times New Roman" w:hAnsi="Times New Roman"/>
          <w:sz w:val="24"/>
          <w:szCs w:val="24"/>
        </w:rPr>
        <w:t xml:space="preserve">· </w:t>
      </w:r>
      <w:proofErr w:type="gramStart"/>
      <w:r w:rsidRPr="00272C91">
        <w:rPr>
          <w:rFonts w:ascii="Times New Roman" w:hAnsi="Times New Roman"/>
          <w:sz w:val="24"/>
          <w:szCs w:val="24"/>
        </w:rPr>
        <w:t>Многоскоки.Пятикратный прыжок с места.</w:t>
      </w:r>
      <w:proofErr w:type="gramEnd"/>
    </w:p>
    <w:p w:rsidR="00272C91" w:rsidRPr="00272C91" w:rsidRDefault="00272C91" w:rsidP="00272C91">
      <w:pPr>
        <w:widowControl w:val="0"/>
        <w:tabs>
          <w:tab w:val="left" w:pos="400"/>
        </w:tabs>
        <w:autoSpaceDE w:val="0"/>
        <w:autoSpaceDN w:val="0"/>
        <w:adjustRightInd w:val="0"/>
        <w:spacing w:after="0" w:line="240" w:lineRule="auto"/>
        <w:jc w:val="both"/>
        <w:rPr>
          <w:rFonts w:ascii="Times New Roman" w:hAnsi="Times New Roman"/>
          <w:sz w:val="24"/>
          <w:szCs w:val="24"/>
        </w:rPr>
      </w:pPr>
      <w:r w:rsidRPr="00272C91">
        <w:rPr>
          <w:rFonts w:ascii="Times New Roman" w:hAnsi="Times New Roman"/>
          <w:sz w:val="24"/>
          <w:szCs w:val="24"/>
        </w:rPr>
        <w:t>7.</w:t>
      </w:r>
      <w:r w:rsidRPr="00272C91">
        <w:rPr>
          <w:rFonts w:ascii="Times New Roman" w:hAnsi="Times New Roman"/>
          <w:sz w:val="24"/>
          <w:szCs w:val="24"/>
        </w:rPr>
        <w:tab/>
        <w:t>Спортивные игры.</w:t>
      </w:r>
    </w:p>
    <w:p w:rsidR="00272C91" w:rsidRPr="00272C91" w:rsidRDefault="00272C91" w:rsidP="00272C91">
      <w:pPr>
        <w:widowControl w:val="0"/>
        <w:numPr>
          <w:ilvl w:val="0"/>
          <w:numId w:val="13"/>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sidRPr="00272C91">
        <w:rPr>
          <w:rFonts w:ascii="Times New Roman" w:hAnsi="Times New Roman"/>
          <w:sz w:val="24"/>
          <w:szCs w:val="24"/>
        </w:rPr>
        <w:t xml:space="preserve">баскетбол </w:t>
      </w:r>
    </w:p>
    <w:p w:rsidR="00272C91" w:rsidRPr="00272C91" w:rsidRDefault="00272C91" w:rsidP="00272C91">
      <w:pPr>
        <w:widowControl w:val="0"/>
        <w:numPr>
          <w:ilvl w:val="0"/>
          <w:numId w:val="13"/>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sz w:val="24"/>
          <w:szCs w:val="24"/>
        </w:rPr>
      </w:pPr>
      <w:r w:rsidRPr="00272C91">
        <w:rPr>
          <w:rFonts w:ascii="Times New Roman" w:hAnsi="Times New Roman"/>
          <w:sz w:val="24"/>
          <w:szCs w:val="24"/>
        </w:rPr>
        <w:t xml:space="preserve">волейбол </w:t>
      </w:r>
    </w:p>
    <w:p w:rsidR="00272C91" w:rsidRPr="00272C91" w:rsidRDefault="00272C91" w:rsidP="00272C91">
      <w:pPr>
        <w:widowControl w:val="0"/>
        <w:overflowPunct w:val="0"/>
        <w:autoSpaceDE w:val="0"/>
        <w:autoSpaceDN w:val="0"/>
        <w:adjustRightInd w:val="0"/>
        <w:spacing w:after="0" w:line="240" w:lineRule="auto"/>
        <w:jc w:val="both"/>
        <w:rPr>
          <w:rFonts w:ascii="Times New Roman" w:hAnsi="Times New Roman"/>
          <w:sz w:val="24"/>
          <w:szCs w:val="24"/>
        </w:rPr>
      </w:pPr>
      <w:r w:rsidRPr="00272C91">
        <w:rPr>
          <w:rFonts w:ascii="Times New Roman" w:hAnsi="Times New Roman"/>
          <w:bCs/>
          <w:sz w:val="24"/>
          <w:szCs w:val="24"/>
        </w:rPr>
        <w:t xml:space="preserve">.  </w:t>
      </w:r>
      <w:proofErr w:type="gramStart"/>
      <w:r w:rsidRPr="00272C91">
        <w:rPr>
          <w:rFonts w:ascii="Times New Roman" w:hAnsi="Times New Roman"/>
          <w:sz w:val="24"/>
          <w:szCs w:val="24"/>
        </w:rPr>
        <w:t>гандбол</w:t>
      </w:r>
      <w:proofErr w:type="gramEnd"/>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B76AF7" w:rsidRDefault="00272C91" w:rsidP="00272C91">
      <w:pPr>
        <w:widowControl w:val="0"/>
        <w:overflowPunct w:val="0"/>
        <w:autoSpaceDE w:val="0"/>
        <w:autoSpaceDN w:val="0"/>
        <w:adjustRightInd w:val="0"/>
        <w:spacing w:after="0" w:line="240" w:lineRule="auto"/>
        <w:ind w:firstLine="426"/>
        <w:jc w:val="center"/>
        <w:rPr>
          <w:rFonts w:ascii="Times New Roman" w:hAnsi="Times New Roman"/>
          <w:b/>
          <w:bCs/>
          <w:sz w:val="24"/>
          <w:szCs w:val="24"/>
          <w:lang w:val="ru-RU"/>
        </w:rPr>
      </w:pPr>
      <w:r w:rsidRPr="00B76AF7">
        <w:rPr>
          <w:rFonts w:ascii="Times New Roman" w:hAnsi="Times New Roman"/>
          <w:b/>
          <w:bCs/>
          <w:sz w:val="24"/>
          <w:szCs w:val="24"/>
          <w:lang w:val="ru-RU"/>
        </w:rPr>
        <w:t>Специальная физическая подготовка</w:t>
      </w:r>
    </w:p>
    <w:p w:rsidR="00272C91" w:rsidRPr="00272C91" w:rsidRDefault="00272C91" w:rsidP="00272C91">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 xml:space="preserve">Общеразвивающие упражнения с широкой амплитудой движения. Упражнения с помощью партнера (пассивные наклоны, отведения ног, рук до предела, </w:t>
      </w:r>
      <w:proofErr w:type="spellStart"/>
      <w:r w:rsidRPr="00272C91">
        <w:rPr>
          <w:rFonts w:ascii="Times New Roman" w:hAnsi="Times New Roman"/>
          <w:sz w:val="24"/>
          <w:szCs w:val="24"/>
          <w:lang w:val="ru-RU"/>
        </w:rPr>
        <w:t>полушпагат</w:t>
      </w:r>
      <w:proofErr w:type="spellEnd"/>
      <w:r w:rsidRPr="00272C91">
        <w:rPr>
          <w:rFonts w:ascii="Times New Roman" w:hAnsi="Times New Roman"/>
          <w:sz w:val="24"/>
          <w:szCs w:val="24"/>
          <w:lang w:val="ru-RU"/>
        </w:rPr>
        <w:t xml:space="preserve">, шпагат). Упражнения с гимнастической палкой или сложенной вчетверо скакалкой: наклоны, повороты туловища, перешагивание и перепрыгивание. Упражнения на гимнастической стенке, гимнастической скамейке. </w:t>
      </w:r>
    </w:p>
    <w:p w:rsidR="00272C91" w:rsidRPr="00272C91" w:rsidRDefault="00272C91" w:rsidP="00272C91">
      <w:pPr>
        <w:widowControl w:val="0"/>
        <w:overflowPunct w:val="0"/>
        <w:autoSpaceDE w:val="0"/>
        <w:autoSpaceDN w:val="0"/>
        <w:adjustRightInd w:val="0"/>
        <w:spacing w:after="0" w:line="240" w:lineRule="auto"/>
        <w:ind w:right="1" w:firstLine="567"/>
        <w:jc w:val="both"/>
        <w:rPr>
          <w:rFonts w:ascii="Times New Roman" w:hAnsi="Times New Roman"/>
          <w:sz w:val="24"/>
          <w:szCs w:val="24"/>
          <w:lang w:val="ru-RU"/>
        </w:rPr>
      </w:pPr>
      <w:r w:rsidRPr="00272C91">
        <w:rPr>
          <w:rFonts w:ascii="Times New Roman" w:hAnsi="Times New Roman"/>
          <w:sz w:val="24"/>
          <w:szCs w:val="24"/>
          <w:lang w:val="ru-RU"/>
        </w:rPr>
        <w:t>Развитие быстроты - повторный бег по дистанции 10-</w:t>
      </w:r>
      <w:smartTag w:uri="urn:schemas-microsoft-com:office:smarttags" w:element="metricconverter">
        <w:smartTagPr>
          <w:attr w:name="ProductID" w:val="15 м"/>
        </w:smartTagPr>
        <w:r w:rsidRPr="00272C91">
          <w:rPr>
            <w:rFonts w:ascii="Times New Roman" w:hAnsi="Times New Roman"/>
            <w:sz w:val="24"/>
            <w:szCs w:val="24"/>
            <w:lang w:val="ru-RU"/>
          </w:rPr>
          <w:t>15 м</w:t>
        </w:r>
      </w:smartTag>
      <w:r w:rsidRPr="00272C91">
        <w:rPr>
          <w:rFonts w:ascii="Times New Roman" w:hAnsi="Times New Roman"/>
          <w:sz w:val="24"/>
          <w:szCs w:val="24"/>
          <w:lang w:val="ru-RU"/>
        </w:rPr>
        <w:t xml:space="preserve">., со старта и сходу с максимальной скоростью от 10 до </w:t>
      </w:r>
      <w:smartTag w:uri="urn:schemas-microsoft-com:office:smarttags" w:element="metricconverter">
        <w:smartTagPr>
          <w:attr w:name="ProductID" w:val="30 м"/>
        </w:smartTagPr>
        <w:r w:rsidRPr="00272C91">
          <w:rPr>
            <w:rFonts w:ascii="Times New Roman" w:hAnsi="Times New Roman"/>
            <w:sz w:val="24"/>
            <w:szCs w:val="24"/>
            <w:lang w:val="ru-RU"/>
          </w:rPr>
          <w:t>30 м</w:t>
        </w:r>
      </w:smartTag>
      <w:r w:rsidRPr="00272C91">
        <w:rPr>
          <w:rFonts w:ascii="Times New Roman" w:hAnsi="Times New Roman"/>
          <w:sz w:val="24"/>
          <w:szCs w:val="24"/>
          <w:lang w:val="ru-RU"/>
        </w:rPr>
        <w:t xml:space="preserve">. Бег по наклонной плоскости вниз. </w:t>
      </w:r>
    </w:p>
    <w:p w:rsidR="00272C91" w:rsidRPr="00272C91" w:rsidRDefault="00272C91" w:rsidP="00272C91">
      <w:pPr>
        <w:widowControl w:val="0"/>
        <w:overflowPunct w:val="0"/>
        <w:autoSpaceDE w:val="0"/>
        <w:autoSpaceDN w:val="0"/>
        <w:adjustRightInd w:val="0"/>
        <w:spacing w:after="0" w:line="240" w:lineRule="auto"/>
        <w:ind w:right="160" w:firstLine="567"/>
        <w:jc w:val="both"/>
        <w:rPr>
          <w:rFonts w:ascii="Times New Roman" w:hAnsi="Times New Roman"/>
          <w:sz w:val="24"/>
          <w:szCs w:val="24"/>
          <w:lang w:val="ru-RU"/>
        </w:rPr>
      </w:pPr>
      <w:r w:rsidRPr="00272C91">
        <w:rPr>
          <w:rFonts w:ascii="Times New Roman" w:hAnsi="Times New Roman"/>
          <w:sz w:val="24"/>
          <w:szCs w:val="24"/>
          <w:lang w:val="ru-RU"/>
        </w:rPr>
        <w:t xml:space="preserve">Развитие ловкости – разнонаправленные движения рук и ног, кувырки вперед, в стороны с места. Стойка на лопатках. Упражнения в равновесии. Жонглирование правой и левой ногой (серединой, внутренней и внешней частями подъема, бедром). Метание мячей в неподвижную цель, метание после кувырков. Перекатов. </w:t>
      </w:r>
    </w:p>
    <w:p w:rsidR="00272C91" w:rsidRPr="00272C91" w:rsidRDefault="00272C91" w:rsidP="00272C91">
      <w:pPr>
        <w:widowControl w:val="0"/>
        <w:overflowPunct w:val="0"/>
        <w:autoSpaceDE w:val="0"/>
        <w:autoSpaceDN w:val="0"/>
        <w:adjustRightInd w:val="0"/>
        <w:spacing w:after="0" w:line="240" w:lineRule="auto"/>
        <w:ind w:right="1" w:firstLine="567"/>
        <w:jc w:val="both"/>
        <w:rPr>
          <w:rFonts w:ascii="Times New Roman" w:hAnsi="Times New Roman"/>
          <w:sz w:val="24"/>
          <w:szCs w:val="24"/>
          <w:lang w:val="ru-RU"/>
        </w:rPr>
      </w:pPr>
      <w:r w:rsidRPr="00272C91">
        <w:rPr>
          <w:rFonts w:ascii="Times New Roman" w:hAnsi="Times New Roman"/>
          <w:sz w:val="24"/>
          <w:szCs w:val="24"/>
          <w:lang w:val="ru-RU"/>
        </w:rPr>
        <w:t xml:space="preserve">Развитие силы – упражнения с преодолением собственного веса, подтягивание из виса, отжимание в упоре, приседание на одной и двух ногах. Лазанье по канату, лестнице. Перетягивание каната. Упражнения с набивными мячами. </w:t>
      </w:r>
    </w:p>
    <w:p w:rsidR="00272C91" w:rsidRPr="00272C91" w:rsidRDefault="00272C91" w:rsidP="00272C91">
      <w:pPr>
        <w:widowControl w:val="0"/>
        <w:overflowPunct w:val="0"/>
        <w:autoSpaceDE w:val="0"/>
        <w:autoSpaceDN w:val="0"/>
        <w:adjustRightInd w:val="0"/>
        <w:spacing w:after="0" w:line="240" w:lineRule="auto"/>
        <w:ind w:right="1" w:firstLine="567"/>
        <w:jc w:val="both"/>
        <w:rPr>
          <w:rFonts w:ascii="Times New Roman" w:hAnsi="Times New Roman"/>
          <w:sz w:val="24"/>
          <w:szCs w:val="24"/>
          <w:lang w:val="ru-RU"/>
        </w:rPr>
      </w:pPr>
      <w:r w:rsidRPr="00272C91">
        <w:rPr>
          <w:rFonts w:ascii="Times New Roman" w:hAnsi="Times New Roman"/>
          <w:sz w:val="24"/>
          <w:szCs w:val="24"/>
          <w:lang w:val="ru-RU"/>
        </w:rPr>
        <w:t xml:space="preserve">Развитие выносливости – равномерный и переменный бег до </w:t>
      </w:r>
      <w:smartTag w:uri="urn:schemas-microsoft-com:office:smarttags" w:element="metricconverter">
        <w:smartTagPr>
          <w:attr w:name="ProductID" w:val="500 м"/>
        </w:smartTagPr>
        <w:r w:rsidRPr="00272C91">
          <w:rPr>
            <w:rFonts w:ascii="Times New Roman" w:hAnsi="Times New Roman"/>
            <w:sz w:val="24"/>
            <w:szCs w:val="24"/>
            <w:lang w:val="ru-RU"/>
          </w:rPr>
          <w:t>500 м</w:t>
        </w:r>
      </w:smartTag>
      <w:r w:rsidRPr="00272C91">
        <w:rPr>
          <w:rFonts w:ascii="Times New Roman" w:hAnsi="Times New Roman"/>
          <w:sz w:val="24"/>
          <w:szCs w:val="24"/>
          <w:lang w:val="ru-RU"/>
        </w:rPr>
        <w:t xml:space="preserve">., дозированный бег по пересеченной местности. Ходьба на лыжах с подъемами и спусками. </w:t>
      </w:r>
    </w:p>
    <w:p w:rsid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F93013" w:rsidRPr="00272C91" w:rsidRDefault="00F93013" w:rsidP="00272C91">
      <w:pPr>
        <w:widowControl w:val="0"/>
        <w:autoSpaceDE w:val="0"/>
        <w:autoSpaceDN w:val="0"/>
        <w:adjustRightInd w:val="0"/>
        <w:spacing w:after="0" w:line="240" w:lineRule="auto"/>
        <w:jc w:val="both"/>
        <w:rPr>
          <w:rFonts w:ascii="Times New Roman" w:hAnsi="Times New Roman"/>
          <w:sz w:val="24"/>
          <w:szCs w:val="24"/>
          <w:lang w:val="ru-RU"/>
        </w:rPr>
        <w:sectPr w:rsidR="00F93013" w:rsidRPr="00272C91">
          <w:pgSz w:w="11900" w:h="16840"/>
          <w:pgMar w:top="986" w:right="820" w:bottom="912" w:left="1440" w:header="720" w:footer="720" w:gutter="0"/>
          <w:cols w:space="720" w:equalWidth="0">
            <w:col w:w="9640"/>
          </w:cols>
          <w:noEndnote/>
        </w:sectPr>
      </w:pPr>
    </w:p>
    <w:p w:rsidR="00272C91" w:rsidRPr="00272C91" w:rsidRDefault="00272C91" w:rsidP="00F93013">
      <w:pPr>
        <w:widowControl w:val="0"/>
        <w:overflowPunct w:val="0"/>
        <w:autoSpaceDE w:val="0"/>
        <w:autoSpaceDN w:val="0"/>
        <w:adjustRightInd w:val="0"/>
        <w:spacing w:after="0" w:line="240" w:lineRule="auto"/>
        <w:ind w:right="1" w:firstLine="567"/>
        <w:jc w:val="both"/>
        <w:rPr>
          <w:rFonts w:ascii="Times New Roman" w:hAnsi="Times New Roman"/>
          <w:sz w:val="24"/>
          <w:szCs w:val="24"/>
          <w:lang w:val="ru-RU"/>
        </w:rPr>
        <w:sectPr w:rsidR="00272C91" w:rsidRPr="00272C91">
          <w:type w:val="continuous"/>
          <w:pgSz w:w="11900" w:h="16840"/>
          <w:pgMar w:top="986" w:right="840" w:bottom="912" w:left="10940" w:header="720" w:footer="720" w:gutter="0"/>
          <w:cols w:space="720" w:equalWidth="0">
            <w:col w:w="120"/>
          </w:cols>
          <w:noEndnote/>
        </w:sectPr>
      </w:pPr>
    </w:p>
    <w:p w:rsidR="00272C91" w:rsidRPr="00B76AF7" w:rsidRDefault="00272C91" w:rsidP="00272C91">
      <w:pPr>
        <w:widowControl w:val="0"/>
        <w:overflowPunct w:val="0"/>
        <w:autoSpaceDE w:val="0"/>
        <w:autoSpaceDN w:val="0"/>
        <w:adjustRightInd w:val="0"/>
        <w:spacing w:after="0" w:line="240" w:lineRule="auto"/>
        <w:ind w:firstLine="426"/>
        <w:jc w:val="center"/>
        <w:rPr>
          <w:rFonts w:ascii="Times New Roman" w:hAnsi="Times New Roman"/>
          <w:b/>
          <w:bCs/>
          <w:sz w:val="24"/>
          <w:szCs w:val="24"/>
          <w:lang w:val="ru-RU"/>
        </w:rPr>
      </w:pPr>
      <w:r w:rsidRPr="00B76AF7">
        <w:rPr>
          <w:rFonts w:ascii="Times New Roman" w:hAnsi="Times New Roman"/>
          <w:b/>
          <w:bCs/>
          <w:sz w:val="24"/>
          <w:szCs w:val="24"/>
          <w:lang w:val="ru-RU"/>
        </w:rPr>
        <w:lastRenderedPageBreak/>
        <w:t>Техническая и тактическая подготовка</w:t>
      </w:r>
    </w:p>
    <w:p w:rsidR="00272C91" w:rsidRPr="00B76AF7" w:rsidRDefault="00272C91" w:rsidP="00272C91">
      <w:pPr>
        <w:widowControl w:val="0"/>
        <w:overflowPunct w:val="0"/>
        <w:autoSpaceDE w:val="0"/>
        <w:autoSpaceDN w:val="0"/>
        <w:adjustRightInd w:val="0"/>
        <w:spacing w:after="0" w:line="240" w:lineRule="auto"/>
        <w:ind w:firstLine="426"/>
        <w:jc w:val="both"/>
        <w:rPr>
          <w:rFonts w:ascii="Times New Roman" w:hAnsi="Times New Roman"/>
          <w:b/>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140" w:firstLine="567"/>
        <w:jc w:val="both"/>
        <w:rPr>
          <w:rFonts w:ascii="Times New Roman" w:hAnsi="Times New Roman"/>
          <w:sz w:val="24"/>
          <w:szCs w:val="24"/>
          <w:lang w:val="ru-RU"/>
        </w:rPr>
      </w:pPr>
      <w:r w:rsidRPr="00272C91">
        <w:rPr>
          <w:rFonts w:ascii="Times New Roman" w:hAnsi="Times New Roman"/>
          <w:sz w:val="24"/>
          <w:szCs w:val="24"/>
          <w:lang w:val="ru-RU"/>
        </w:rPr>
        <w:t xml:space="preserve">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B76AF7" w:rsidRDefault="00272C91" w:rsidP="00272C91">
      <w:pPr>
        <w:widowControl w:val="0"/>
        <w:overflowPunct w:val="0"/>
        <w:autoSpaceDE w:val="0"/>
        <w:autoSpaceDN w:val="0"/>
        <w:adjustRightInd w:val="0"/>
        <w:spacing w:after="0" w:line="240" w:lineRule="auto"/>
        <w:ind w:firstLine="426"/>
        <w:jc w:val="center"/>
        <w:rPr>
          <w:rFonts w:ascii="Times New Roman" w:hAnsi="Times New Roman"/>
          <w:b/>
          <w:sz w:val="24"/>
          <w:szCs w:val="24"/>
          <w:lang w:val="ru-RU"/>
        </w:rPr>
      </w:pPr>
      <w:r w:rsidRPr="00B76AF7">
        <w:rPr>
          <w:rFonts w:ascii="Times New Roman" w:hAnsi="Times New Roman"/>
          <w:b/>
          <w:bCs/>
          <w:sz w:val="24"/>
          <w:szCs w:val="24"/>
          <w:lang w:val="ru-RU"/>
        </w:rPr>
        <w:t>Техническая подготовка</w:t>
      </w:r>
    </w:p>
    <w:p w:rsidR="00272C91" w:rsidRPr="00272C91" w:rsidRDefault="00272C91" w:rsidP="00272C91">
      <w:pPr>
        <w:widowControl w:val="0"/>
        <w:overflowPunct w:val="0"/>
        <w:autoSpaceDE w:val="0"/>
        <w:autoSpaceDN w:val="0"/>
        <w:adjustRightInd w:val="0"/>
        <w:spacing w:after="0" w:line="240" w:lineRule="auto"/>
        <w:ind w:right="160" w:firstLine="567"/>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160" w:firstLine="567"/>
        <w:jc w:val="both"/>
        <w:rPr>
          <w:rFonts w:ascii="Times New Roman" w:hAnsi="Times New Roman"/>
          <w:sz w:val="24"/>
          <w:szCs w:val="24"/>
          <w:lang w:val="ru-RU"/>
        </w:rPr>
      </w:pPr>
      <w:r w:rsidRPr="00272C91">
        <w:rPr>
          <w:rFonts w:ascii="Times New Roman" w:hAnsi="Times New Roman"/>
          <w:sz w:val="24"/>
          <w:szCs w:val="24"/>
          <w:lang w:val="ru-RU"/>
        </w:rPr>
        <w:t xml:space="preserve">Прежде чем приступить к освоению основных технических приемов игры необходимо: </w:t>
      </w:r>
    </w:p>
    <w:p w:rsidR="00272C91" w:rsidRPr="00272C91" w:rsidRDefault="00272C91" w:rsidP="00272C91">
      <w:pPr>
        <w:widowControl w:val="0"/>
        <w:overflowPunct w:val="0"/>
        <w:autoSpaceDE w:val="0"/>
        <w:autoSpaceDN w:val="0"/>
        <w:adjustRightInd w:val="0"/>
        <w:spacing w:after="0" w:line="240" w:lineRule="auto"/>
        <w:ind w:right="160"/>
        <w:jc w:val="both"/>
        <w:rPr>
          <w:rFonts w:ascii="Times New Roman" w:hAnsi="Times New Roman"/>
          <w:sz w:val="24"/>
          <w:szCs w:val="24"/>
          <w:lang w:val="ru-RU"/>
        </w:rPr>
      </w:pPr>
      <w:r w:rsidRPr="00272C91">
        <w:rPr>
          <w:rFonts w:ascii="Times New Roman" w:hAnsi="Times New Roman"/>
          <w:sz w:val="24"/>
          <w:szCs w:val="24"/>
          <w:lang w:val="ru-RU"/>
        </w:rPr>
        <w:t xml:space="preserve">1.  Разучивание технических приемов начинать с сильной ноги, т.е. с той, которой легче бить по мячу. После освоения этих действий - переходить к разучиванию приемов другой ногой. </w:t>
      </w:r>
    </w:p>
    <w:p w:rsidR="00272C91" w:rsidRPr="00272C91" w:rsidRDefault="00272C91" w:rsidP="00272C91">
      <w:pPr>
        <w:widowControl w:val="0"/>
        <w:overflowPunct w:val="0"/>
        <w:autoSpaceDE w:val="0"/>
        <w:autoSpaceDN w:val="0"/>
        <w:adjustRightInd w:val="0"/>
        <w:spacing w:after="0" w:line="240" w:lineRule="auto"/>
        <w:ind w:right="160"/>
        <w:jc w:val="both"/>
        <w:rPr>
          <w:rFonts w:ascii="Times New Roman" w:hAnsi="Times New Roman"/>
          <w:sz w:val="24"/>
          <w:szCs w:val="24"/>
          <w:lang w:val="ru-RU"/>
        </w:rPr>
      </w:pPr>
      <w:r w:rsidRPr="00272C91">
        <w:rPr>
          <w:rFonts w:ascii="Times New Roman" w:hAnsi="Times New Roman"/>
          <w:sz w:val="24"/>
          <w:szCs w:val="24"/>
          <w:lang w:val="ru-RU"/>
        </w:rPr>
        <w:t xml:space="preserve">2.   Закреплять технические приемы в обстановке, приближенной </w:t>
      </w:r>
      <w:proofErr w:type="gramStart"/>
      <w:r w:rsidRPr="00272C91">
        <w:rPr>
          <w:rFonts w:ascii="Times New Roman" w:hAnsi="Times New Roman"/>
          <w:sz w:val="24"/>
          <w:szCs w:val="24"/>
          <w:lang w:val="ru-RU"/>
        </w:rPr>
        <w:t>к</w:t>
      </w:r>
      <w:proofErr w:type="gramEnd"/>
      <w:r w:rsidRPr="00272C91">
        <w:rPr>
          <w:rFonts w:ascii="Times New Roman" w:hAnsi="Times New Roman"/>
          <w:sz w:val="24"/>
          <w:szCs w:val="24"/>
          <w:lang w:val="ru-RU"/>
        </w:rPr>
        <w:t xml:space="preserve"> игровой. </w:t>
      </w:r>
    </w:p>
    <w:p w:rsidR="00272C91" w:rsidRPr="00272C91" w:rsidRDefault="00272C91" w:rsidP="00272C91">
      <w:pPr>
        <w:widowControl w:val="0"/>
        <w:overflowPunct w:val="0"/>
        <w:autoSpaceDE w:val="0"/>
        <w:autoSpaceDN w:val="0"/>
        <w:adjustRightInd w:val="0"/>
        <w:spacing w:after="0" w:line="240" w:lineRule="auto"/>
        <w:ind w:right="420"/>
        <w:jc w:val="both"/>
        <w:rPr>
          <w:rFonts w:ascii="Times New Roman" w:hAnsi="Times New Roman"/>
          <w:sz w:val="24"/>
          <w:szCs w:val="24"/>
          <w:lang w:val="ru-RU"/>
        </w:rPr>
      </w:pPr>
      <w:r w:rsidRPr="00272C91">
        <w:rPr>
          <w:rFonts w:ascii="Times New Roman" w:hAnsi="Times New Roman"/>
          <w:sz w:val="24"/>
          <w:szCs w:val="24"/>
          <w:lang w:val="ru-RU"/>
        </w:rPr>
        <w:t xml:space="preserve">3. Отрабатывать технические приемы систематически до устойчивого правильного выполнения. </w:t>
      </w:r>
    </w:p>
    <w:p w:rsidR="00272C91" w:rsidRPr="00272C91" w:rsidRDefault="00272C91" w:rsidP="00272C91">
      <w:pPr>
        <w:widowControl w:val="0"/>
        <w:overflowPunct w:val="0"/>
        <w:autoSpaceDE w:val="0"/>
        <w:autoSpaceDN w:val="0"/>
        <w:adjustRightInd w:val="0"/>
        <w:spacing w:after="0" w:line="240" w:lineRule="auto"/>
        <w:ind w:right="180" w:firstLine="567"/>
        <w:jc w:val="both"/>
        <w:rPr>
          <w:rFonts w:ascii="Times New Roman" w:hAnsi="Times New Roman"/>
          <w:sz w:val="24"/>
          <w:szCs w:val="24"/>
          <w:lang w:val="ru-RU"/>
        </w:rPr>
      </w:pPr>
      <w:r w:rsidRPr="00272C91">
        <w:rPr>
          <w:rFonts w:ascii="Times New Roman" w:hAnsi="Times New Roman"/>
          <w:sz w:val="24"/>
          <w:szCs w:val="24"/>
          <w:u w:val="single"/>
          <w:lang w:val="ru-RU"/>
        </w:rPr>
        <w:t>Техника передвижения</w:t>
      </w:r>
      <w:r w:rsidRPr="00272C91">
        <w:rPr>
          <w:rFonts w:ascii="Times New Roman" w:hAnsi="Times New Roman"/>
          <w:sz w:val="24"/>
          <w:szCs w:val="24"/>
          <w:lang w:val="ru-RU"/>
        </w:rPr>
        <w:t xml:space="preserve">. Бег обычный, спиной вперед, скрестным и приставным шагом. Бег по прямой, дугами, изменением направления и скорости. Прыжки, многоскоки. 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 </w:t>
      </w:r>
    </w:p>
    <w:p w:rsidR="00272C91" w:rsidRPr="00272C91" w:rsidRDefault="00272C91" w:rsidP="00272C91">
      <w:pPr>
        <w:widowControl w:val="0"/>
        <w:overflowPunct w:val="0"/>
        <w:autoSpaceDE w:val="0"/>
        <w:autoSpaceDN w:val="0"/>
        <w:adjustRightInd w:val="0"/>
        <w:spacing w:after="0" w:line="240" w:lineRule="auto"/>
        <w:ind w:right="100" w:firstLine="567"/>
        <w:jc w:val="both"/>
        <w:rPr>
          <w:rFonts w:ascii="Times New Roman" w:hAnsi="Times New Roman"/>
          <w:sz w:val="24"/>
          <w:szCs w:val="24"/>
          <w:lang w:val="ru-RU"/>
        </w:rPr>
      </w:pPr>
      <w:r w:rsidRPr="00272C91">
        <w:rPr>
          <w:rFonts w:ascii="Times New Roman" w:hAnsi="Times New Roman"/>
          <w:sz w:val="24"/>
          <w:szCs w:val="24"/>
          <w:u w:val="single"/>
          <w:lang w:val="ru-RU"/>
        </w:rPr>
        <w:t>Удары по мячу ногой</w:t>
      </w:r>
      <w:r w:rsidRPr="00272C91">
        <w:rPr>
          <w:rFonts w:ascii="Times New Roman" w:hAnsi="Times New Roman"/>
          <w:sz w:val="24"/>
          <w:szCs w:val="24"/>
          <w:lang w:val="ru-RU"/>
        </w:rPr>
        <w:t xml:space="preserve">. Удары внутренней стороной стопы, внутренней и средней частью подъема, по неподвижному и катящемуся мячу. </w:t>
      </w:r>
    </w:p>
    <w:p w:rsidR="00272C91" w:rsidRPr="00272C91" w:rsidRDefault="00272C91" w:rsidP="00272C91">
      <w:pPr>
        <w:widowControl w:val="0"/>
        <w:overflowPunct w:val="0"/>
        <w:autoSpaceDE w:val="0"/>
        <w:autoSpaceDN w:val="0"/>
        <w:adjustRightInd w:val="0"/>
        <w:spacing w:after="0" w:line="240" w:lineRule="auto"/>
        <w:ind w:left="567"/>
        <w:jc w:val="both"/>
        <w:rPr>
          <w:rFonts w:ascii="Times New Roman" w:hAnsi="Times New Roman"/>
          <w:sz w:val="24"/>
          <w:szCs w:val="24"/>
          <w:lang w:val="ru-RU"/>
        </w:rPr>
      </w:pPr>
      <w:r w:rsidRPr="00272C91">
        <w:rPr>
          <w:rFonts w:ascii="Times New Roman" w:hAnsi="Times New Roman"/>
          <w:sz w:val="24"/>
          <w:szCs w:val="24"/>
          <w:lang w:val="ru-RU"/>
        </w:rPr>
        <w:t xml:space="preserve">Выполнение ударов после остановки, рывков, ведения. </w:t>
      </w:r>
    </w:p>
    <w:p w:rsidR="00272C91" w:rsidRPr="00272C91" w:rsidRDefault="00272C91" w:rsidP="00272C91">
      <w:pPr>
        <w:widowControl w:val="0"/>
        <w:overflowPunct w:val="0"/>
        <w:autoSpaceDE w:val="0"/>
        <w:autoSpaceDN w:val="0"/>
        <w:adjustRightInd w:val="0"/>
        <w:spacing w:after="0" w:line="240" w:lineRule="auto"/>
        <w:ind w:left="567" w:right="1080"/>
        <w:jc w:val="both"/>
        <w:rPr>
          <w:rFonts w:ascii="Times New Roman" w:hAnsi="Times New Roman"/>
          <w:sz w:val="24"/>
          <w:szCs w:val="24"/>
          <w:lang w:val="ru-RU"/>
        </w:rPr>
      </w:pPr>
      <w:r w:rsidRPr="00272C91">
        <w:rPr>
          <w:rFonts w:ascii="Times New Roman" w:hAnsi="Times New Roman"/>
          <w:sz w:val="24"/>
          <w:szCs w:val="24"/>
          <w:lang w:val="ru-RU"/>
        </w:rPr>
        <w:t xml:space="preserve">Удары на точность: в определенную цель на поле, в ворота, в ноги партнеру. Удары по мячу головой. Удары серединой лба без прыжка и в прыжке, с места. </w:t>
      </w:r>
    </w:p>
    <w:p w:rsidR="00272C91" w:rsidRPr="00272C91" w:rsidRDefault="00272C91" w:rsidP="00272C91">
      <w:pPr>
        <w:widowControl w:val="0"/>
        <w:overflowPunct w:val="0"/>
        <w:autoSpaceDE w:val="0"/>
        <w:autoSpaceDN w:val="0"/>
        <w:adjustRightInd w:val="0"/>
        <w:spacing w:after="0" w:line="240" w:lineRule="auto"/>
        <w:ind w:right="60" w:firstLine="567"/>
        <w:jc w:val="both"/>
        <w:rPr>
          <w:rFonts w:ascii="Times New Roman" w:hAnsi="Times New Roman"/>
          <w:sz w:val="24"/>
          <w:szCs w:val="24"/>
          <w:lang w:val="ru-RU"/>
        </w:rPr>
      </w:pPr>
      <w:r w:rsidRPr="00272C91">
        <w:rPr>
          <w:rFonts w:ascii="Times New Roman" w:hAnsi="Times New Roman"/>
          <w:sz w:val="24"/>
          <w:szCs w:val="24"/>
          <w:u w:val="single"/>
          <w:lang w:val="ru-RU"/>
        </w:rPr>
        <w:t>Остановка мяча</w:t>
      </w:r>
      <w:r w:rsidRPr="00272C91">
        <w:rPr>
          <w:rFonts w:ascii="Times New Roman" w:hAnsi="Times New Roman"/>
          <w:sz w:val="24"/>
          <w:szCs w:val="24"/>
          <w:lang w:val="ru-RU"/>
        </w:rPr>
        <w:t>. 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w:t>
      </w:r>
    </w:p>
    <w:p w:rsidR="00272C91" w:rsidRPr="00272C91" w:rsidRDefault="00272C91" w:rsidP="00272C91">
      <w:pPr>
        <w:widowControl w:val="0"/>
        <w:overflowPunct w:val="0"/>
        <w:autoSpaceDE w:val="0"/>
        <w:autoSpaceDN w:val="0"/>
        <w:adjustRightInd w:val="0"/>
        <w:spacing w:after="0" w:line="240" w:lineRule="auto"/>
        <w:ind w:right="40" w:firstLine="567"/>
        <w:jc w:val="both"/>
        <w:rPr>
          <w:rFonts w:ascii="Times New Roman" w:hAnsi="Times New Roman"/>
          <w:sz w:val="24"/>
          <w:szCs w:val="24"/>
          <w:lang w:val="ru-RU"/>
        </w:rPr>
      </w:pPr>
      <w:r w:rsidRPr="00272C91">
        <w:rPr>
          <w:rFonts w:ascii="Times New Roman" w:hAnsi="Times New Roman"/>
          <w:sz w:val="24"/>
          <w:szCs w:val="24"/>
          <w:u w:val="single"/>
          <w:lang w:val="ru-RU"/>
        </w:rPr>
        <w:t>Ведение мяча</w:t>
      </w:r>
      <w:r w:rsidRPr="00272C91">
        <w:rPr>
          <w:rFonts w:ascii="Times New Roman" w:hAnsi="Times New Roman"/>
          <w:sz w:val="24"/>
          <w:szCs w:val="24"/>
          <w:lang w:val="ru-RU"/>
        </w:rPr>
        <w:t>. 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272C91" w:rsidRPr="00272C91" w:rsidRDefault="00272C91" w:rsidP="00272C91">
      <w:pPr>
        <w:widowControl w:val="0"/>
        <w:autoSpaceDE w:val="0"/>
        <w:autoSpaceDN w:val="0"/>
        <w:adjustRightInd w:val="0"/>
        <w:spacing w:after="0" w:line="240" w:lineRule="auto"/>
        <w:ind w:left="567"/>
        <w:jc w:val="both"/>
        <w:rPr>
          <w:rFonts w:ascii="Times New Roman" w:hAnsi="Times New Roman"/>
          <w:sz w:val="24"/>
          <w:szCs w:val="24"/>
          <w:lang w:val="ru-RU"/>
        </w:rPr>
      </w:pPr>
      <w:r w:rsidRPr="00272C91">
        <w:rPr>
          <w:rFonts w:ascii="Times New Roman" w:hAnsi="Times New Roman"/>
          <w:sz w:val="24"/>
          <w:szCs w:val="24"/>
          <w:lang w:val="ru-RU"/>
        </w:rPr>
        <w:t>Обманные движения  (финты)</w:t>
      </w:r>
      <w:proofErr w:type="gramStart"/>
      <w:r w:rsidRPr="00272C91">
        <w:rPr>
          <w:rFonts w:ascii="Times New Roman" w:hAnsi="Times New Roman"/>
          <w:sz w:val="24"/>
          <w:szCs w:val="24"/>
          <w:lang w:val="ru-RU"/>
        </w:rPr>
        <w:t xml:space="preserve">  .</w:t>
      </w:r>
      <w:proofErr w:type="gramEnd"/>
      <w:r w:rsidRPr="00272C91">
        <w:rPr>
          <w:rFonts w:ascii="Times New Roman" w:hAnsi="Times New Roman"/>
          <w:sz w:val="24"/>
          <w:szCs w:val="24"/>
          <w:lang w:val="ru-RU"/>
        </w:rPr>
        <w:t xml:space="preserve"> Обманные движения  "уход" выпадом  (при атаке</w:t>
      </w:r>
    </w:p>
    <w:p w:rsidR="00272C91" w:rsidRPr="00272C91" w:rsidRDefault="00272C91" w:rsidP="00272C91">
      <w:pPr>
        <w:widowControl w:val="0"/>
        <w:overflowPunct w:val="0"/>
        <w:autoSpaceDE w:val="0"/>
        <w:autoSpaceDN w:val="0"/>
        <w:adjustRightInd w:val="0"/>
        <w:spacing w:after="0" w:line="240" w:lineRule="auto"/>
        <w:ind w:right="200"/>
        <w:jc w:val="both"/>
        <w:rPr>
          <w:rFonts w:ascii="Times New Roman" w:hAnsi="Times New Roman"/>
          <w:sz w:val="24"/>
          <w:szCs w:val="24"/>
          <w:lang w:val="ru-RU"/>
        </w:rPr>
      </w:pPr>
      <w:r w:rsidRPr="00272C91">
        <w:rPr>
          <w:rFonts w:ascii="Times New Roman" w:hAnsi="Times New Roman"/>
          <w:noProof/>
          <w:sz w:val="24"/>
          <w:szCs w:val="24"/>
          <w:lang w:val="ru-RU" w:eastAsia="ru-RU"/>
        </w:rPr>
        <w:drawing>
          <wp:anchor distT="0" distB="0" distL="114300" distR="114300" simplePos="0" relativeHeight="251664384" behindDoc="1" locked="0" layoutInCell="0" allowOverlap="1">
            <wp:simplePos x="0" y="0"/>
            <wp:positionH relativeFrom="column">
              <wp:posOffset>328930</wp:posOffset>
            </wp:positionH>
            <wp:positionV relativeFrom="paragraph">
              <wp:posOffset>-31750</wp:posOffset>
            </wp:positionV>
            <wp:extent cx="2091690" cy="7620"/>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091690" cy="7620"/>
                    </a:xfrm>
                    <a:prstGeom prst="rect">
                      <a:avLst/>
                    </a:prstGeom>
                    <a:noFill/>
                  </pic:spPr>
                </pic:pic>
              </a:graphicData>
            </a:graphic>
          </wp:anchor>
        </w:drawing>
      </w:r>
      <w:r w:rsidRPr="00272C91">
        <w:rPr>
          <w:rFonts w:ascii="Times New Roman" w:hAnsi="Times New Roman"/>
          <w:sz w:val="24"/>
          <w:szCs w:val="24"/>
          <w:lang w:val="ru-RU"/>
        </w:rPr>
        <w:t>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w:t>
      </w:r>
    </w:p>
    <w:p w:rsidR="00272C91" w:rsidRPr="00272C91" w:rsidRDefault="00272C91" w:rsidP="00272C91">
      <w:pPr>
        <w:widowControl w:val="0"/>
        <w:overflowPunct w:val="0"/>
        <w:autoSpaceDE w:val="0"/>
        <w:autoSpaceDN w:val="0"/>
        <w:adjustRightInd w:val="0"/>
        <w:spacing w:after="0" w:line="240" w:lineRule="auto"/>
        <w:ind w:left="567" w:right="380" w:hanging="5"/>
        <w:jc w:val="both"/>
        <w:rPr>
          <w:rFonts w:ascii="Times New Roman" w:hAnsi="Times New Roman"/>
          <w:sz w:val="24"/>
          <w:szCs w:val="24"/>
          <w:lang w:val="ru-RU"/>
        </w:rPr>
      </w:pPr>
      <w:r w:rsidRPr="00272C91">
        <w:rPr>
          <w:rFonts w:ascii="Times New Roman" w:hAnsi="Times New Roman"/>
          <w:sz w:val="24"/>
          <w:szCs w:val="24"/>
          <w:u w:val="single"/>
          <w:lang w:val="ru-RU"/>
        </w:rPr>
        <w:t>Отбор мяча</w:t>
      </w:r>
      <w:r w:rsidRPr="00272C91">
        <w:rPr>
          <w:rFonts w:ascii="Times New Roman" w:hAnsi="Times New Roman"/>
          <w:sz w:val="24"/>
          <w:szCs w:val="24"/>
          <w:lang w:val="ru-RU"/>
        </w:rPr>
        <w:t>. Отбор мяча при единоборстве с соперником, находящимся на месте. Выбрасывание мяча из-за боковой линии</w:t>
      </w:r>
      <w:proofErr w:type="gramStart"/>
      <w:r w:rsidRPr="00272C91">
        <w:rPr>
          <w:rFonts w:ascii="Times New Roman" w:hAnsi="Times New Roman"/>
          <w:sz w:val="24"/>
          <w:szCs w:val="24"/>
          <w:lang w:val="ru-RU"/>
        </w:rPr>
        <w:t xml:space="preserve"> .</w:t>
      </w:r>
      <w:proofErr w:type="gramEnd"/>
      <w:r w:rsidRPr="00272C91">
        <w:rPr>
          <w:rFonts w:ascii="Times New Roman" w:hAnsi="Times New Roman"/>
          <w:sz w:val="24"/>
          <w:szCs w:val="24"/>
          <w:lang w:val="ru-RU"/>
        </w:rPr>
        <w:t xml:space="preserve"> Вбрасывание с места из положения ноги</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noProof/>
          <w:sz w:val="24"/>
          <w:szCs w:val="24"/>
          <w:lang w:val="ru-RU" w:eastAsia="ru-RU"/>
        </w:rPr>
        <w:drawing>
          <wp:anchor distT="0" distB="0" distL="114300" distR="114300" simplePos="0" relativeHeight="251665408" behindDoc="1" locked="0" layoutInCell="0" allowOverlap="1">
            <wp:simplePos x="0" y="0"/>
            <wp:positionH relativeFrom="column">
              <wp:posOffset>326390</wp:posOffset>
            </wp:positionH>
            <wp:positionV relativeFrom="paragraph">
              <wp:posOffset>-31750</wp:posOffset>
            </wp:positionV>
            <wp:extent cx="2827655" cy="7620"/>
            <wp:effectExtent l="0" t="0" r="0"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827655" cy="7620"/>
                    </a:xfrm>
                    <a:prstGeom prst="rect">
                      <a:avLst/>
                    </a:prstGeom>
                    <a:noFill/>
                  </pic:spPr>
                </pic:pic>
              </a:graphicData>
            </a:graphic>
          </wp:anchor>
        </w:drawing>
      </w:r>
      <w:r w:rsidRPr="00272C91">
        <w:rPr>
          <w:rFonts w:ascii="Times New Roman" w:hAnsi="Times New Roman"/>
          <w:sz w:val="24"/>
          <w:szCs w:val="24"/>
          <w:lang w:val="ru-RU"/>
        </w:rPr>
        <w:t>вместе и шага.</w:t>
      </w:r>
    </w:p>
    <w:p w:rsidR="00272C91" w:rsidRPr="00272C91" w:rsidRDefault="00272C91" w:rsidP="00272C91">
      <w:pPr>
        <w:widowControl w:val="0"/>
        <w:autoSpaceDE w:val="0"/>
        <w:autoSpaceDN w:val="0"/>
        <w:adjustRightInd w:val="0"/>
        <w:spacing w:after="0" w:line="240" w:lineRule="auto"/>
        <w:ind w:left="567"/>
        <w:jc w:val="both"/>
        <w:rPr>
          <w:rFonts w:ascii="Times New Roman" w:hAnsi="Times New Roman"/>
          <w:sz w:val="24"/>
          <w:szCs w:val="24"/>
          <w:lang w:val="ru-RU"/>
        </w:rPr>
      </w:pPr>
      <w:r w:rsidRPr="00272C91">
        <w:rPr>
          <w:rFonts w:ascii="Times New Roman" w:hAnsi="Times New Roman"/>
          <w:sz w:val="24"/>
          <w:szCs w:val="24"/>
          <w:lang w:val="ru-RU"/>
        </w:rPr>
        <w:t>Техника игры вратаря</w:t>
      </w:r>
      <w:proofErr w:type="gramStart"/>
      <w:r w:rsidRPr="00272C91">
        <w:rPr>
          <w:rFonts w:ascii="Times New Roman" w:hAnsi="Times New Roman"/>
          <w:sz w:val="24"/>
          <w:szCs w:val="24"/>
          <w:lang w:val="ru-RU"/>
        </w:rPr>
        <w:t xml:space="preserve"> .</w:t>
      </w:r>
      <w:proofErr w:type="gramEnd"/>
      <w:r w:rsidRPr="00272C91">
        <w:rPr>
          <w:rFonts w:ascii="Times New Roman" w:hAnsi="Times New Roman"/>
          <w:sz w:val="24"/>
          <w:szCs w:val="24"/>
          <w:lang w:val="ru-RU"/>
        </w:rPr>
        <w:t xml:space="preserve"> Основная стойка вратаря. Передвижение в воротах без мяча </w:t>
      </w:r>
      <w:proofErr w:type="gramStart"/>
      <w:r w:rsidRPr="00272C91">
        <w:rPr>
          <w:rFonts w:ascii="Times New Roman" w:hAnsi="Times New Roman"/>
          <w:sz w:val="24"/>
          <w:szCs w:val="24"/>
          <w:lang w:val="ru-RU"/>
        </w:rPr>
        <w:t>в</w:t>
      </w:r>
      <w:proofErr w:type="gramEnd"/>
    </w:p>
    <w:p w:rsidR="00272C91" w:rsidRPr="00272C91" w:rsidRDefault="00272C91" w:rsidP="00272C91">
      <w:pPr>
        <w:widowControl w:val="0"/>
        <w:overflowPunct w:val="0"/>
        <w:autoSpaceDE w:val="0"/>
        <w:autoSpaceDN w:val="0"/>
        <w:adjustRightInd w:val="0"/>
        <w:spacing w:after="0" w:line="240" w:lineRule="auto"/>
        <w:ind w:right="140"/>
        <w:jc w:val="both"/>
        <w:rPr>
          <w:rFonts w:ascii="Times New Roman" w:hAnsi="Times New Roman"/>
          <w:sz w:val="24"/>
          <w:szCs w:val="24"/>
          <w:lang w:val="ru-RU"/>
        </w:rPr>
      </w:pPr>
      <w:r w:rsidRPr="00272C91">
        <w:rPr>
          <w:rFonts w:ascii="Times New Roman" w:hAnsi="Times New Roman"/>
          <w:noProof/>
          <w:sz w:val="24"/>
          <w:szCs w:val="24"/>
          <w:lang w:val="ru-RU" w:eastAsia="ru-RU"/>
        </w:rPr>
        <w:drawing>
          <wp:anchor distT="0" distB="0" distL="114300" distR="114300" simplePos="0" relativeHeight="251666432" behindDoc="1" locked="0" layoutInCell="0" allowOverlap="1">
            <wp:simplePos x="0" y="0"/>
            <wp:positionH relativeFrom="column">
              <wp:posOffset>326390</wp:posOffset>
            </wp:positionH>
            <wp:positionV relativeFrom="paragraph">
              <wp:posOffset>-32385</wp:posOffset>
            </wp:positionV>
            <wp:extent cx="1471930" cy="7620"/>
            <wp:effectExtent l="0" t="0" r="0"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471930" cy="7620"/>
                    </a:xfrm>
                    <a:prstGeom prst="rect">
                      <a:avLst/>
                    </a:prstGeom>
                    <a:noFill/>
                  </pic:spPr>
                </pic:pic>
              </a:graphicData>
            </a:graphic>
          </wp:anchor>
        </w:drawing>
      </w:r>
      <w:r w:rsidRPr="00272C91">
        <w:rPr>
          <w:rFonts w:ascii="Times New Roman" w:hAnsi="Times New Roman"/>
          <w:sz w:val="24"/>
          <w:szCs w:val="24"/>
          <w:lang w:val="ru-RU"/>
        </w:rPr>
        <w:t xml:space="preserve">сторону скрестным, приставным шагом и скачками. Ловля катящегося и низколетящего навстречу и несколько в сторону мяча. Отбивание мяча одной или двумя руками без прыжка и в прыжке. Выбивание мяча ногой: с земли (по </w:t>
      </w:r>
      <w:proofErr w:type="gramStart"/>
      <w:r w:rsidRPr="00272C91">
        <w:rPr>
          <w:rFonts w:ascii="Times New Roman" w:hAnsi="Times New Roman"/>
          <w:sz w:val="24"/>
          <w:szCs w:val="24"/>
          <w:lang w:val="ru-RU"/>
        </w:rPr>
        <w:t>неподвижном</w:t>
      </w:r>
      <w:proofErr w:type="gramEnd"/>
      <w:r w:rsidRPr="00272C91">
        <w:rPr>
          <w:rFonts w:ascii="Times New Roman" w:hAnsi="Times New Roman"/>
          <w:sz w:val="24"/>
          <w:szCs w:val="24"/>
          <w:lang w:val="ru-RU"/>
        </w:rPr>
        <w:t xml:space="preserve"> мячу) и с рук.</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sectPr w:rsidR="00272C91" w:rsidRPr="00272C91">
          <w:pgSz w:w="11900" w:h="16840"/>
          <w:pgMar w:top="856" w:right="820" w:bottom="912" w:left="1440" w:header="720" w:footer="720" w:gutter="0"/>
          <w:cols w:space="720" w:equalWidth="0">
            <w:col w:w="9640"/>
          </w:cols>
          <w:noEndnote/>
        </w:sectPr>
      </w:pPr>
    </w:p>
    <w:p w:rsidR="00272C91" w:rsidRPr="00272C91" w:rsidRDefault="00272C91" w:rsidP="00272C91">
      <w:pPr>
        <w:widowControl w:val="0"/>
        <w:overflowPunct w:val="0"/>
        <w:autoSpaceDE w:val="0"/>
        <w:autoSpaceDN w:val="0"/>
        <w:adjustRightInd w:val="0"/>
        <w:spacing w:after="0" w:line="240" w:lineRule="auto"/>
        <w:ind w:right="80" w:firstLine="572"/>
        <w:jc w:val="both"/>
        <w:rPr>
          <w:rFonts w:ascii="Times New Roman" w:hAnsi="Times New Roman"/>
          <w:sz w:val="24"/>
          <w:szCs w:val="24"/>
          <w:lang w:val="ru-RU"/>
        </w:rPr>
      </w:pPr>
      <w:r w:rsidRPr="00272C91">
        <w:rPr>
          <w:rFonts w:ascii="Times New Roman" w:hAnsi="Times New Roman"/>
          <w:sz w:val="24"/>
          <w:szCs w:val="24"/>
          <w:lang w:val="ru-RU"/>
        </w:rPr>
        <w:lastRenderedPageBreak/>
        <w:t xml:space="preserve">На первом этапе главное внимание следует уделять сыгранности и взаимопониманию в малочисленных составах на ограниченных </w:t>
      </w:r>
      <w:proofErr w:type="spellStart"/>
      <w:r w:rsidRPr="00272C91">
        <w:rPr>
          <w:rFonts w:ascii="Times New Roman" w:hAnsi="Times New Roman"/>
          <w:sz w:val="24"/>
          <w:szCs w:val="24"/>
          <w:lang w:val="ru-RU"/>
        </w:rPr>
        <w:t>площадках</w:t>
      </w:r>
      <w:proofErr w:type="gramStart"/>
      <w:r w:rsidRPr="00272C91">
        <w:rPr>
          <w:rFonts w:ascii="Times New Roman" w:hAnsi="Times New Roman"/>
          <w:sz w:val="24"/>
          <w:szCs w:val="24"/>
          <w:lang w:val="ru-RU"/>
        </w:rPr>
        <w:t>.О</w:t>
      </w:r>
      <w:proofErr w:type="gramEnd"/>
      <w:r w:rsidRPr="00272C91">
        <w:rPr>
          <w:rFonts w:ascii="Times New Roman" w:hAnsi="Times New Roman"/>
          <w:sz w:val="24"/>
          <w:szCs w:val="24"/>
          <w:lang w:val="ru-RU"/>
        </w:rPr>
        <w:t>владение</w:t>
      </w:r>
      <w:proofErr w:type="spellEnd"/>
      <w:r w:rsidRPr="00272C91">
        <w:rPr>
          <w:rFonts w:ascii="Times New Roman" w:hAnsi="Times New Roman"/>
          <w:sz w:val="24"/>
          <w:szCs w:val="24"/>
          <w:lang w:val="ru-RU"/>
        </w:rPr>
        <w:t xml:space="preserve"> техническими приемами дает возможность уверенно продолжать движение вперед и получать большое удовольствие от игры. Из всего многообразия технических приемов футболистов в период обучения необходимо, прежде всего, освоить четыре основных упражнения и десять - двенадцать упражнений по их совершенствованию, после чего дельнейшее обучение </w:t>
      </w:r>
      <w:r w:rsidRPr="00272C91">
        <w:rPr>
          <w:rFonts w:ascii="Times New Roman" w:hAnsi="Times New Roman"/>
          <w:sz w:val="24"/>
          <w:szCs w:val="24"/>
          <w:lang w:val="ru-RU"/>
        </w:rPr>
        <w:lastRenderedPageBreak/>
        <w:t>происходит быстрее и более эффективно.</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autoSpaceDE w:val="0"/>
        <w:autoSpaceDN w:val="0"/>
        <w:adjustRightInd w:val="0"/>
        <w:spacing w:after="0" w:line="240" w:lineRule="auto"/>
        <w:ind w:firstLine="567"/>
        <w:jc w:val="both"/>
        <w:rPr>
          <w:rFonts w:ascii="Times New Roman" w:hAnsi="Times New Roman"/>
          <w:bCs/>
          <w:sz w:val="24"/>
          <w:szCs w:val="24"/>
          <w:lang w:val="ru-RU"/>
        </w:rPr>
      </w:pPr>
    </w:p>
    <w:p w:rsidR="00272C91" w:rsidRPr="00B76AF7" w:rsidRDefault="00272C91" w:rsidP="00272C91">
      <w:pPr>
        <w:widowControl w:val="0"/>
        <w:autoSpaceDE w:val="0"/>
        <w:autoSpaceDN w:val="0"/>
        <w:adjustRightInd w:val="0"/>
        <w:spacing w:after="0" w:line="240" w:lineRule="auto"/>
        <w:ind w:firstLine="567"/>
        <w:jc w:val="center"/>
        <w:rPr>
          <w:rFonts w:ascii="Times New Roman" w:hAnsi="Times New Roman"/>
          <w:b/>
          <w:bCs/>
          <w:sz w:val="24"/>
          <w:szCs w:val="24"/>
          <w:lang w:val="ru-RU"/>
        </w:rPr>
      </w:pPr>
      <w:r w:rsidRPr="00B76AF7">
        <w:rPr>
          <w:rFonts w:ascii="Times New Roman" w:hAnsi="Times New Roman"/>
          <w:b/>
          <w:bCs/>
          <w:sz w:val="24"/>
          <w:szCs w:val="24"/>
          <w:lang w:val="ru-RU"/>
        </w:rPr>
        <w:t>Тактическая подготовка</w:t>
      </w:r>
    </w:p>
    <w:p w:rsidR="00272C91" w:rsidRPr="00272C91" w:rsidRDefault="00272C91" w:rsidP="00272C91">
      <w:pPr>
        <w:widowControl w:val="0"/>
        <w:autoSpaceDE w:val="0"/>
        <w:autoSpaceDN w:val="0"/>
        <w:adjustRightInd w:val="0"/>
        <w:spacing w:after="0" w:line="240" w:lineRule="auto"/>
        <w:ind w:firstLine="567"/>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920" w:firstLine="567"/>
        <w:jc w:val="both"/>
        <w:rPr>
          <w:rFonts w:ascii="Times New Roman" w:hAnsi="Times New Roman"/>
          <w:sz w:val="24"/>
          <w:szCs w:val="24"/>
          <w:lang w:val="ru-RU"/>
        </w:rPr>
      </w:pPr>
      <w:r w:rsidRPr="00272C91">
        <w:rPr>
          <w:rFonts w:ascii="Times New Roman" w:hAnsi="Times New Roman"/>
          <w:sz w:val="24"/>
          <w:szCs w:val="24"/>
          <w:lang w:val="ru-RU"/>
        </w:rPr>
        <w:t>Тактика – это рациональное использование средств, способов и форм ведения спортивной борьбы, направленных на достижение победы.</w:t>
      </w:r>
    </w:p>
    <w:p w:rsidR="00272C91" w:rsidRPr="00272C91" w:rsidRDefault="00272C91" w:rsidP="00272C91">
      <w:pPr>
        <w:widowControl w:val="0"/>
        <w:overflowPunct w:val="0"/>
        <w:autoSpaceDE w:val="0"/>
        <w:autoSpaceDN w:val="0"/>
        <w:adjustRightInd w:val="0"/>
        <w:spacing w:after="0" w:line="240" w:lineRule="auto"/>
        <w:ind w:right="320" w:firstLine="567"/>
        <w:jc w:val="both"/>
        <w:rPr>
          <w:rFonts w:ascii="Times New Roman" w:hAnsi="Times New Roman"/>
          <w:sz w:val="24"/>
          <w:szCs w:val="24"/>
          <w:lang w:val="ru-RU"/>
        </w:rPr>
      </w:pPr>
      <w:r w:rsidRPr="00272C91">
        <w:rPr>
          <w:rFonts w:ascii="Times New Roman" w:hAnsi="Times New Roman"/>
          <w:sz w:val="24"/>
          <w:szCs w:val="24"/>
          <w:lang w:val="ru-RU"/>
        </w:rPr>
        <w:t>Важно научить занимающихся следующим тактическим действиям: оценивать расстановку сил, определять положение мяча в конкретный момент игры, предугадывать действия партнёров, быстро анализировать складывающуюся обстановку.</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Тактическая подготовка подразделяется на тактику нападения и тактику защиты.</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B76AF7" w:rsidRDefault="00272C91" w:rsidP="00272C91">
      <w:pPr>
        <w:widowControl w:val="0"/>
        <w:overflowPunct w:val="0"/>
        <w:autoSpaceDE w:val="0"/>
        <w:autoSpaceDN w:val="0"/>
        <w:adjustRightInd w:val="0"/>
        <w:spacing w:after="0" w:line="240" w:lineRule="auto"/>
        <w:ind w:left="426"/>
        <w:jc w:val="center"/>
        <w:rPr>
          <w:rFonts w:ascii="Times New Roman" w:hAnsi="Times New Roman"/>
          <w:b/>
          <w:bCs/>
          <w:sz w:val="24"/>
          <w:szCs w:val="24"/>
          <w:lang w:val="ru-RU"/>
        </w:rPr>
      </w:pPr>
      <w:r w:rsidRPr="00B76AF7">
        <w:rPr>
          <w:rFonts w:ascii="Times New Roman" w:hAnsi="Times New Roman"/>
          <w:b/>
          <w:bCs/>
          <w:sz w:val="24"/>
          <w:szCs w:val="24"/>
          <w:lang w:val="ru-RU"/>
        </w:rPr>
        <w:t>Теоретическая подготовка</w:t>
      </w:r>
    </w:p>
    <w:p w:rsidR="00272C91" w:rsidRPr="00B76AF7" w:rsidRDefault="00272C91" w:rsidP="00272C91">
      <w:pPr>
        <w:widowControl w:val="0"/>
        <w:overflowPunct w:val="0"/>
        <w:autoSpaceDE w:val="0"/>
        <w:autoSpaceDN w:val="0"/>
        <w:adjustRightInd w:val="0"/>
        <w:spacing w:after="0" w:line="240" w:lineRule="auto"/>
        <w:ind w:left="426"/>
        <w:jc w:val="both"/>
        <w:rPr>
          <w:rFonts w:ascii="Times New Roman" w:hAnsi="Times New Roman"/>
          <w:b/>
          <w:bCs/>
          <w:sz w:val="24"/>
          <w:szCs w:val="24"/>
          <w:lang w:val="ru-RU"/>
        </w:rPr>
      </w:pPr>
    </w:p>
    <w:p w:rsidR="00272C91" w:rsidRPr="00272C91" w:rsidRDefault="00272C91" w:rsidP="00272C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Теоретическая подготовка имеет немаловажное значение в подготовке юных футболистов. Она органически связана с физической, морально-волевой и технико-тактической подготовкой и проводится непосредственно во время тренировочного занятия в форме бесед, лекций.</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rPr>
      </w:pPr>
      <w:r w:rsidRPr="00272C91">
        <w:rPr>
          <w:rFonts w:ascii="Times New Roman" w:hAnsi="Times New Roman"/>
          <w:sz w:val="24"/>
          <w:szCs w:val="24"/>
        </w:rPr>
        <w:t>Примерные темы теоретической подготовки:</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lang w:val="ru-RU"/>
        </w:rPr>
      </w:pPr>
      <w:r w:rsidRPr="00272C91">
        <w:rPr>
          <w:rFonts w:ascii="Times New Roman" w:hAnsi="Times New Roman"/>
          <w:sz w:val="24"/>
          <w:szCs w:val="24"/>
          <w:lang w:val="ru-RU"/>
        </w:rPr>
        <w:t xml:space="preserve">Развитие футбола в России и за рубежом. </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sidRPr="00272C91">
        <w:rPr>
          <w:rFonts w:ascii="Times New Roman" w:hAnsi="Times New Roman"/>
          <w:sz w:val="24"/>
          <w:szCs w:val="24"/>
        </w:rPr>
        <w:t xml:space="preserve">Гигиенические знания и навыки. </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sidRPr="00272C91">
        <w:rPr>
          <w:rFonts w:ascii="Times New Roman" w:hAnsi="Times New Roman"/>
          <w:sz w:val="24"/>
          <w:szCs w:val="24"/>
        </w:rPr>
        <w:t xml:space="preserve">Режим и питание спортсменов. </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right="680" w:hanging="240"/>
        <w:jc w:val="both"/>
        <w:rPr>
          <w:rFonts w:ascii="Times New Roman" w:hAnsi="Times New Roman"/>
          <w:sz w:val="24"/>
          <w:szCs w:val="24"/>
          <w:lang w:val="ru-RU"/>
        </w:rPr>
      </w:pPr>
      <w:r w:rsidRPr="00272C91">
        <w:rPr>
          <w:rFonts w:ascii="Times New Roman" w:hAnsi="Times New Roman"/>
          <w:sz w:val="24"/>
          <w:szCs w:val="24"/>
          <w:lang w:val="ru-RU"/>
        </w:rPr>
        <w:t xml:space="preserve">Краткие сведения о строении и функциях организма человека. Влияние физических упражнений на организм занимающихся. </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sidRPr="00272C91">
        <w:rPr>
          <w:rFonts w:ascii="Times New Roman" w:hAnsi="Times New Roman"/>
          <w:sz w:val="24"/>
          <w:szCs w:val="24"/>
        </w:rPr>
        <w:t xml:space="preserve">Места занятий, оборудование, инвентарь. </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lang w:val="ru-RU"/>
        </w:rPr>
      </w:pPr>
      <w:r w:rsidRPr="00272C91">
        <w:rPr>
          <w:rFonts w:ascii="Times New Roman" w:hAnsi="Times New Roman"/>
          <w:sz w:val="24"/>
          <w:szCs w:val="24"/>
          <w:lang w:val="ru-RU"/>
        </w:rPr>
        <w:t xml:space="preserve">Техника безопасности, охрана здоровья </w:t>
      </w:r>
      <w:proofErr w:type="gramStart"/>
      <w:r w:rsidRPr="00272C91">
        <w:rPr>
          <w:rFonts w:ascii="Times New Roman" w:hAnsi="Times New Roman"/>
          <w:sz w:val="24"/>
          <w:szCs w:val="24"/>
          <w:lang w:val="ru-RU"/>
        </w:rPr>
        <w:t>занимающихся</w:t>
      </w:r>
      <w:proofErr w:type="gramEnd"/>
      <w:r w:rsidRPr="00272C91">
        <w:rPr>
          <w:rFonts w:ascii="Times New Roman" w:hAnsi="Times New Roman"/>
          <w:sz w:val="24"/>
          <w:szCs w:val="24"/>
          <w:lang w:val="ru-RU"/>
        </w:rPr>
        <w:t xml:space="preserve"> на занятии. </w:t>
      </w:r>
    </w:p>
    <w:p w:rsidR="00272C91" w:rsidRPr="00272C91" w:rsidRDefault="00272C91" w:rsidP="00272C91">
      <w:pPr>
        <w:widowControl w:val="0"/>
        <w:numPr>
          <w:ilvl w:val="0"/>
          <w:numId w:val="7"/>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lang w:val="ru-RU"/>
        </w:rPr>
      </w:pPr>
      <w:r w:rsidRPr="00272C91">
        <w:rPr>
          <w:rFonts w:ascii="Times New Roman" w:hAnsi="Times New Roman"/>
          <w:sz w:val="24"/>
          <w:szCs w:val="24"/>
          <w:lang w:val="ru-RU"/>
        </w:rPr>
        <w:t xml:space="preserve">Правила игры в футбол и мини-футбол. </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B76AF7" w:rsidRDefault="00272C91" w:rsidP="00272C91">
      <w:pPr>
        <w:widowControl w:val="0"/>
        <w:autoSpaceDE w:val="0"/>
        <w:autoSpaceDN w:val="0"/>
        <w:adjustRightInd w:val="0"/>
        <w:spacing w:after="0" w:line="240" w:lineRule="auto"/>
        <w:ind w:left="567"/>
        <w:jc w:val="center"/>
        <w:rPr>
          <w:rFonts w:ascii="Times New Roman" w:hAnsi="Times New Roman"/>
          <w:b/>
          <w:bCs/>
          <w:sz w:val="24"/>
          <w:szCs w:val="24"/>
          <w:lang w:val="ru-RU"/>
        </w:rPr>
      </w:pPr>
      <w:r w:rsidRPr="00B76AF7">
        <w:rPr>
          <w:rFonts w:ascii="Times New Roman" w:hAnsi="Times New Roman"/>
          <w:b/>
          <w:bCs/>
          <w:sz w:val="24"/>
          <w:szCs w:val="24"/>
          <w:lang w:val="ru-RU"/>
        </w:rPr>
        <w:t>Игровая подготовка</w:t>
      </w:r>
    </w:p>
    <w:p w:rsidR="00272C91" w:rsidRPr="00272C91" w:rsidRDefault="00272C91" w:rsidP="00272C91">
      <w:pPr>
        <w:widowControl w:val="0"/>
        <w:autoSpaceDE w:val="0"/>
        <w:autoSpaceDN w:val="0"/>
        <w:adjustRightInd w:val="0"/>
        <w:spacing w:after="0" w:line="240" w:lineRule="auto"/>
        <w:ind w:left="567"/>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40" w:firstLine="567"/>
        <w:jc w:val="both"/>
        <w:rPr>
          <w:rFonts w:ascii="Times New Roman" w:hAnsi="Times New Roman"/>
          <w:sz w:val="24"/>
          <w:szCs w:val="24"/>
          <w:lang w:val="ru-RU"/>
        </w:rPr>
      </w:pPr>
      <w:r w:rsidRPr="00272C91">
        <w:rPr>
          <w:rFonts w:ascii="Times New Roman" w:hAnsi="Times New Roman"/>
          <w:sz w:val="24"/>
          <w:szCs w:val="24"/>
          <w:lang w:val="ru-RU"/>
        </w:rPr>
        <w:t xml:space="preserve">Игровая подготовка включает: учебные игры, спортивные игры, эстафеты, соревнования. </w:t>
      </w:r>
      <w:r w:rsidRPr="00272C91">
        <w:rPr>
          <w:rFonts w:ascii="Times New Roman" w:hAnsi="Times New Roman"/>
          <w:sz w:val="24"/>
          <w:szCs w:val="24"/>
          <w:u w:val="single"/>
          <w:lang w:val="ru-RU"/>
        </w:rPr>
        <w:t>Учебные игры.</w:t>
      </w:r>
      <w:r w:rsidRPr="00272C91">
        <w:rPr>
          <w:rFonts w:ascii="Times New Roman" w:hAnsi="Times New Roman"/>
          <w:sz w:val="24"/>
          <w:szCs w:val="24"/>
          <w:lang w:val="ru-RU"/>
        </w:rPr>
        <w:t xml:space="preserve"> 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w:t>
      </w:r>
    </w:p>
    <w:p w:rsidR="00272C91" w:rsidRPr="00272C91" w:rsidRDefault="00272C91" w:rsidP="00272C91">
      <w:pPr>
        <w:widowControl w:val="0"/>
        <w:overflowPunct w:val="0"/>
        <w:autoSpaceDE w:val="0"/>
        <w:autoSpaceDN w:val="0"/>
        <w:adjustRightInd w:val="0"/>
        <w:spacing w:after="0" w:line="240" w:lineRule="auto"/>
        <w:ind w:right="60"/>
        <w:jc w:val="both"/>
        <w:rPr>
          <w:rFonts w:ascii="Times New Roman" w:hAnsi="Times New Roman"/>
          <w:sz w:val="24"/>
          <w:szCs w:val="24"/>
          <w:lang w:val="ru-RU"/>
        </w:rPr>
      </w:pPr>
      <w:r w:rsidRPr="00272C91">
        <w:rPr>
          <w:rFonts w:ascii="Times New Roman" w:hAnsi="Times New Roman"/>
          <w:sz w:val="24"/>
          <w:szCs w:val="24"/>
          <w:u w:val="single"/>
          <w:lang w:val="ru-RU"/>
        </w:rPr>
        <w:t>Спортивные игры.</w:t>
      </w:r>
      <w:r w:rsidRPr="00272C91">
        <w:rPr>
          <w:rFonts w:ascii="Times New Roman" w:hAnsi="Times New Roman"/>
          <w:sz w:val="24"/>
          <w:szCs w:val="24"/>
          <w:lang w:val="ru-RU"/>
        </w:rPr>
        <w:t xml:space="preserve"> Одним из средств подготовки юных футболистов являются спортивные игры (баскетбол, гандбол, волейбол),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 </w:t>
      </w:r>
      <w:r w:rsidRPr="00272C91">
        <w:rPr>
          <w:rFonts w:ascii="Times New Roman" w:hAnsi="Times New Roman"/>
          <w:sz w:val="24"/>
          <w:szCs w:val="24"/>
          <w:u w:val="single"/>
          <w:lang w:val="ru-RU"/>
        </w:rPr>
        <w:t>Эстафеты.</w:t>
      </w:r>
      <w:r w:rsidRPr="00272C91">
        <w:rPr>
          <w:rFonts w:ascii="Times New Roman" w:hAnsi="Times New Roman"/>
          <w:sz w:val="24"/>
          <w:szCs w:val="24"/>
          <w:lang w:val="ru-RU"/>
        </w:rPr>
        <w:t xml:space="preserve">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u w:val="single"/>
          <w:lang w:val="ru-RU"/>
        </w:rPr>
        <w:t>Соревнования.</w:t>
      </w:r>
    </w:p>
    <w:p w:rsidR="00272C91" w:rsidRPr="00272C91" w:rsidRDefault="00272C91" w:rsidP="00272C91">
      <w:pPr>
        <w:widowControl w:val="0"/>
        <w:overflowPunct w:val="0"/>
        <w:autoSpaceDE w:val="0"/>
        <w:autoSpaceDN w:val="0"/>
        <w:adjustRightInd w:val="0"/>
        <w:spacing w:after="0" w:line="240" w:lineRule="auto"/>
        <w:ind w:right="240" w:firstLine="567"/>
        <w:jc w:val="both"/>
        <w:rPr>
          <w:rFonts w:ascii="Times New Roman" w:hAnsi="Times New Roman"/>
          <w:sz w:val="24"/>
          <w:szCs w:val="24"/>
          <w:lang w:val="ru-RU"/>
        </w:rPr>
      </w:pPr>
      <w:r w:rsidRPr="00272C91">
        <w:rPr>
          <w:rFonts w:ascii="Times New Roman" w:hAnsi="Times New Roman"/>
          <w:sz w:val="24"/>
          <w:szCs w:val="24"/>
          <w:lang w:val="ru-RU"/>
        </w:rPr>
        <w:t>При подготовке юных футболистов по программе, предусматривается проведение соревнований:</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1. Внутригрупповые.</w:t>
      </w:r>
    </w:p>
    <w:p w:rsidR="00272C91" w:rsidRPr="00272C91" w:rsidRDefault="00272C91" w:rsidP="00272C91">
      <w:pPr>
        <w:widowControl w:val="0"/>
        <w:overflowPunct w:val="0"/>
        <w:autoSpaceDE w:val="0"/>
        <w:autoSpaceDN w:val="0"/>
        <w:adjustRightInd w:val="0"/>
        <w:spacing w:after="0" w:line="240" w:lineRule="auto"/>
        <w:ind w:right="60"/>
        <w:jc w:val="both"/>
        <w:rPr>
          <w:rFonts w:ascii="Times New Roman" w:hAnsi="Times New Roman"/>
          <w:sz w:val="24"/>
          <w:szCs w:val="24"/>
          <w:lang w:val="ru-RU"/>
        </w:rPr>
      </w:pPr>
      <w:r w:rsidRPr="00272C91">
        <w:rPr>
          <w:rFonts w:ascii="Times New Roman" w:hAnsi="Times New Roman"/>
          <w:sz w:val="24"/>
          <w:szCs w:val="24"/>
          <w:lang w:val="ru-RU"/>
        </w:rPr>
        <w:t xml:space="preserve">Проводятся по общей физической подготовке, по подвижным и спортивным играм, </w:t>
      </w:r>
      <w:r w:rsidRPr="00272C91">
        <w:rPr>
          <w:rFonts w:ascii="Times New Roman" w:hAnsi="Times New Roman"/>
          <w:sz w:val="24"/>
          <w:szCs w:val="24"/>
          <w:lang w:val="ru-RU"/>
        </w:rPr>
        <w:lastRenderedPageBreak/>
        <w:t>учебные игры по футболу.</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r w:rsidRPr="00272C91">
        <w:rPr>
          <w:rFonts w:ascii="Times New Roman" w:hAnsi="Times New Roman"/>
          <w:sz w:val="24"/>
          <w:szCs w:val="24"/>
          <w:lang w:val="ru-RU"/>
        </w:rPr>
        <w:t>2.  Межгрупповые.</w:t>
      </w:r>
    </w:p>
    <w:p w:rsidR="00272C91" w:rsidRPr="00272C91" w:rsidRDefault="00272C91" w:rsidP="00272C91">
      <w:pPr>
        <w:widowControl w:val="0"/>
        <w:overflowPunct w:val="0"/>
        <w:autoSpaceDE w:val="0"/>
        <w:autoSpaceDN w:val="0"/>
        <w:adjustRightInd w:val="0"/>
        <w:spacing w:after="0" w:line="240" w:lineRule="auto"/>
        <w:ind w:right="860"/>
        <w:jc w:val="both"/>
        <w:rPr>
          <w:rFonts w:ascii="Times New Roman" w:hAnsi="Times New Roman"/>
          <w:sz w:val="24"/>
          <w:szCs w:val="24"/>
          <w:lang w:val="ru-RU"/>
        </w:rPr>
      </w:pPr>
      <w:r w:rsidRPr="00272C91">
        <w:rPr>
          <w:rFonts w:ascii="Times New Roman" w:hAnsi="Times New Roman"/>
          <w:sz w:val="24"/>
          <w:szCs w:val="24"/>
          <w:lang w:val="ru-RU"/>
        </w:rPr>
        <w:t>Проводятся в виде соревнований по общей физической подготовке, по подвижным и спортивным играм между группами. Игра в футбол между группами.</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B76AF7" w:rsidRDefault="00272C91" w:rsidP="00272C91">
      <w:pPr>
        <w:widowControl w:val="0"/>
        <w:autoSpaceDE w:val="0"/>
        <w:autoSpaceDN w:val="0"/>
        <w:adjustRightInd w:val="0"/>
        <w:spacing w:after="0" w:line="240" w:lineRule="auto"/>
        <w:jc w:val="center"/>
        <w:rPr>
          <w:rFonts w:ascii="Times New Roman" w:hAnsi="Times New Roman"/>
          <w:b/>
          <w:bCs/>
          <w:sz w:val="24"/>
          <w:szCs w:val="24"/>
          <w:lang w:val="ru-RU"/>
        </w:rPr>
      </w:pPr>
      <w:r w:rsidRPr="00B76AF7">
        <w:rPr>
          <w:rFonts w:ascii="Times New Roman" w:hAnsi="Times New Roman"/>
          <w:b/>
          <w:bCs/>
          <w:sz w:val="24"/>
          <w:szCs w:val="24"/>
          <w:lang w:val="ru-RU"/>
        </w:rPr>
        <w:t>Психологическая подготовка</w:t>
      </w:r>
    </w:p>
    <w:p w:rsidR="00272C91" w:rsidRPr="00272C91" w:rsidRDefault="00272C91" w:rsidP="00272C91">
      <w:pPr>
        <w:widowControl w:val="0"/>
        <w:autoSpaceDE w:val="0"/>
        <w:autoSpaceDN w:val="0"/>
        <w:adjustRightInd w:val="0"/>
        <w:spacing w:after="0" w:line="240" w:lineRule="auto"/>
        <w:ind w:left="1440"/>
        <w:jc w:val="both"/>
        <w:rPr>
          <w:rFonts w:ascii="Times New Roman" w:hAnsi="Times New Roman"/>
          <w:b/>
          <w:bCs/>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18" w:firstLine="567"/>
        <w:jc w:val="both"/>
        <w:rPr>
          <w:rFonts w:ascii="Times New Roman" w:hAnsi="Times New Roman"/>
          <w:sz w:val="24"/>
          <w:szCs w:val="24"/>
          <w:lang w:val="ru-RU"/>
        </w:rPr>
      </w:pPr>
      <w:r w:rsidRPr="00272C91">
        <w:rPr>
          <w:rFonts w:ascii="Times New Roman" w:hAnsi="Times New Roman"/>
          <w:sz w:val="24"/>
          <w:szCs w:val="24"/>
          <w:lang w:val="ru-RU"/>
        </w:rPr>
        <w:t>Психологическая подготовка футболистов является основным фактором при формировании личностных и волевых качеств. Основной задачей психологической подготовки является формирование спортивной мотивации, уверенности в достижении цели, настойчивости, эмоциональной устойчивости.</w:t>
      </w:r>
    </w:p>
    <w:p w:rsidR="00272C91" w:rsidRPr="00272C91" w:rsidRDefault="00272C91" w:rsidP="00272C91">
      <w:pPr>
        <w:widowControl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Выделяют общую психологическую подготовку и подготовку к соревнованиям.</w:t>
      </w:r>
    </w:p>
    <w:p w:rsidR="00272C91" w:rsidRPr="00272C91" w:rsidRDefault="00272C91" w:rsidP="00272C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 xml:space="preserve">Общая психологическая подготовка предусматривает формирование личности спортсмена и межличностных отношений. </w:t>
      </w:r>
      <w:proofErr w:type="gramStart"/>
      <w:r w:rsidRPr="00272C91">
        <w:rPr>
          <w:rFonts w:ascii="Times New Roman" w:hAnsi="Times New Roman"/>
          <w:sz w:val="24"/>
          <w:szCs w:val="24"/>
          <w:lang w:val="ru-RU"/>
        </w:rPr>
        <w:t xml:space="preserve">Она решает такие задачи, как воспитание моральных и волевых качеств (смелость, решительность, целеустремленность, выдержка, самообладание, дисциплинированность) занимающихся, формирование положительного психологического климата в коллективе, развитие процессов восприятия, развитие тактического мышления. </w:t>
      </w:r>
      <w:proofErr w:type="gramEnd"/>
    </w:p>
    <w:p w:rsidR="00272C91" w:rsidRPr="00272C91" w:rsidRDefault="00272C91" w:rsidP="00272C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Психологическая подготовка к соревнованиям проводится как в течение всего года, так и непосредственно перед выступлением на конкретных соревнованиях. Психологическую подготовку спортсмена осуществляет главным образом тренер. Положительные межличностные отношения между тренером и ребенком значительно облегчают процесс обучения, так как при них обучающийся более внимательно и охотно усваивает информацию тренера.</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sectPr w:rsidR="00272C91" w:rsidRPr="00272C91" w:rsidSect="00272C91">
          <w:type w:val="continuous"/>
          <w:pgSz w:w="11900" w:h="16840"/>
          <w:pgMar w:top="856" w:right="980" w:bottom="912" w:left="1440" w:header="720" w:footer="720" w:gutter="0"/>
          <w:cols w:space="720" w:equalWidth="0">
            <w:col w:w="9480"/>
          </w:cols>
          <w:noEndnote/>
        </w:sectPr>
      </w:pP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B76AF7" w:rsidRDefault="00272C91" w:rsidP="00272C91">
      <w:pPr>
        <w:widowControl w:val="0"/>
        <w:autoSpaceDE w:val="0"/>
        <w:autoSpaceDN w:val="0"/>
        <w:adjustRightInd w:val="0"/>
        <w:spacing w:after="0" w:line="240" w:lineRule="auto"/>
        <w:jc w:val="center"/>
        <w:rPr>
          <w:rFonts w:ascii="Times New Roman" w:hAnsi="Times New Roman"/>
          <w:b/>
          <w:sz w:val="24"/>
          <w:szCs w:val="24"/>
          <w:lang w:val="ru-RU"/>
        </w:rPr>
      </w:pPr>
      <w:r w:rsidRPr="00B76AF7">
        <w:rPr>
          <w:rFonts w:ascii="Times New Roman" w:hAnsi="Times New Roman"/>
          <w:b/>
          <w:bCs/>
          <w:sz w:val="24"/>
          <w:szCs w:val="24"/>
          <w:lang w:val="ru-RU"/>
        </w:rPr>
        <w:t>Воспитательная работа</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120"/>
        <w:jc w:val="both"/>
        <w:rPr>
          <w:rFonts w:ascii="Times New Roman" w:hAnsi="Times New Roman"/>
          <w:sz w:val="24"/>
          <w:szCs w:val="24"/>
          <w:lang w:val="ru-RU"/>
        </w:rPr>
      </w:pPr>
      <w:r w:rsidRPr="00272C91">
        <w:rPr>
          <w:rFonts w:ascii="Times New Roman" w:hAnsi="Times New Roman"/>
          <w:sz w:val="24"/>
          <w:szCs w:val="24"/>
          <w:lang w:val="ru-RU"/>
        </w:rPr>
        <w:t xml:space="preserve">Целенаправленная и систематически организованная воспитательная работа ведет к повышению спортивных результатов, успеваемости обучения в школе и определяет дальнейший жизненный путь юных футболистов. Тренер формирует у </w:t>
      </w:r>
      <w:proofErr w:type="gramStart"/>
      <w:r w:rsidRPr="00272C91">
        <w:rPr>
          <w:rFonts w:ascii="Times New Roman" w:hAnsi="Times New Roman"/>
          <w:sz w:val="24"/>
          <w:szCs w:val="24"/>
          <w:lang w:val="ru-RU"/>
        </w:rPr>
        <w:t>занимающихся</w:t>
      </w:r>
      <w:proofErr w:type="gramEnd"/>
      <w:r w:rsidRPr="00272C91">
        <w:rPr>
          <w:rFonts w:ascii="Times New Roman" w:hAnsi="Times New Roman"/>
          <w:sz w:val="24"/>
          <w:szCs w:val="24"/>
          <w:lang w:val="ru-RU"/>
        </w:rPr>
        <w:t xml:space="preserve"> прежде всего патриотизм, нравственные качества (честность, доброжелательность, самообладание, дисциплинированность, коллективизм) в сочетании с волевыми качествами (настойчивость, трудолюбие, целеустремленность). </w:t>
      </w:r>
      <w:proofErr w:type="gramStart"/>
      <w:r w:rsidRPr="00272C91">
        <w:rPr>
          <w:rFonts w:ascii="Times New Roman" w:hAnsi="Times New Roman"/>
          <w:sz w:val="24"/>
          <w:szCs w:val="24"/>
          <w:lang w:val="ru-RU"/>
        </w:rPr>
        <w:t>Кроме воспитания у обучающихся понятия об общечеловеческих ценностях, необходимо уделять серьезное внимание на этику спортивной борьбы на площадке и вне ее.</w:t>
      </w:r>
      <w:proofErr w:type="gramEnd"/>
    </w:p>
    <w:p w:rsidR="00272C91" w:rsidRPr="00272C91" w:rsidRDefault="00272C91" w:rsidP="00272C91">
      <w:pPr>
        <w:widowControl w:val="0"/>
        <w:overflowPunct w:val="0"/>
        <w:autoSpaceDE w:val="0"/>
        <w:autoSpaceDN w:val="0"/>
        <w:adjustRightInd w:val="0"/>
        <w:spacing w:after="0" w:line="240" w:lineRule="auto"/>
        <w:ind w:right="120"/>
        <w:jc w:val="both"/>
        <w:rPr>
          <w:rFonts w:ascii="Times New Roman" w:hAnsi="Times New Roman"/>
          <w:sz w:val="24"/>
          <w:szCs w:val="24"/>
          <w:lang w:val="ru-RU"/>
        </w:rPr>
      </w:pPr>
    </w:p>
    <w:p w:rsidR="00272C91" w:rsidRPr="00B76AF7" w:rsidRDefault="00272C91" w:rsidP="00272C91">
      <w:pPr>
        <w:widowControl w:val="0"/>
        <w:autoSpaceDE w:val="0"/>
        <w:autoSpaceDN w:val="0"/>
        <w:adjustRightInd w:val="0"/>
        <w:spacing w:after="0" w:line="240" w:lineRule="auto"/>
        <w:jc w:val="center"/>
        <w:rPr>
          <w:rFonts w:ascii="Times New Roman" w:hAnsi="Times New Roman"/>
          <w:b/>
          <w:bCs/>
          <w:sz w:val="24"/>
          <w:szCs w:val="24"/>
          <w:lang w:val="ru-RU"/>
        </w:rPr>
      </w:pPr>
      <w:r w:rsidRPr="00B76AF7">
        <w:rPr>
          <w:rFonts w:ascii="Times New Roman" w:hAnsi="Times New Roman"/>
          <w:b/>
          <w:bCs/>
          <w:sz w:val="24"/>
          <w:szCs w:val="24"/>
          <w:lang w:val="ru-RU"/>
        </w:rPr>
        <w:t>Восстановительные мероприятия</w:t>
      </w:r>
    </w:p>
    <w:p w:rsidR="00272C91" w:rsidRPr="00272C91" w:rsidRDefault="00272C91" w:rsidP="00272C91">
      <w:pPr>
        <w:widowControl w:val="0"/>
        <w:autoSpaceDE w:val="0"/>
        <w:autoSpaceDN w:val="0"/>
        <w:adjustRightInd w:val="0"/>
        <w:spacing w:after="0" w:line="240" w:lineRule="auto"/>
        <w:ind w:left="1080"/>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272C91">
        <w:rPr>
          <w:rFonts w:ascii="Times New Roman" w:hAnsi="Times New Roman"/>
          <w:sz w:val="24"/>
          <w:szCs w:val="24"/>
          <w:lang w:val="ru-RU"/>
        </w:rPr>
        <w:t>Восстановительные мероприятия носят комплексный характер и включают в себя четыре группы средств: педагогические, медико-биологические, психологические и гигиенические. Они могут проводиться в повседневном учебно-тренировочном процессе и в условиях соревнований.</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60" w:firstLine="567"/>
        <w:jc w:val="both"/>
        <w:rPr>
          <w:rFonts w:ascii="Times New Roman" w:hAnsi="Times New Roman"/>
          <w:sz w:val="24"/>
          <w:szCs w:val="24"/>
          <w:lang w:val="ru-RU"/>
        </w:rPr>
      </w:pPr>
      <w:r w:rsidRPr="00272C91">
        <w:rPr>
          <w:rFonts w:ascii="Times New Roman" w:hAnsi="Times New Roman"/>
          <w:sz w:val="24"/>
          <w:szCs w:val="24"/>
          <w:u w:val="single"/>
          <w:lang w:val="ru-RU"/>
        </w:rPr>
        <w:t>Педагогические средства</w:t>
      </w:r>
      <w:r w:rsidRPr="00272C91">
        <w:rPr>
          <w:rFonts w:ascii="Times New Roman" w:hAnsi="Times New Roman"/>
          <w:sz w:val="24"/>
          <w:szCs w:val="24"/>
          <w:lang w:val="ru-RU"/>
        </w:rPr>
        <w:t xml:space="preserve"> предусматривают оптимальное построение одного учебно-тренировочного занятия, их системы в микроциклах и на отдельных этапах тренировочного цикла. В процессе работы необходимо варьировать нагрузку и условия проведения занятий, вводить в ходе тренировки упражнения для активного отдыха.</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720" w:firstLine="567"/>
        <w:jc w:val="both"/>
        <w:rPr>
          <w:rFonts w:ascii="Times New Roman" w:hAnsi="Times New Roman"/>
          <w:sz w:val="24"/>
          <w:szCs w:val="24"/>
          <w:lang w:val="ru-RU"/>
        </w:rPr>
      </w:pPr>
      <w:r w:rsidRPr="00272C91">
        <w:rPr>
          <w:rFonts w:ascii="Times New Roman" w:hAnsi="Times New Roman"/>
          <w:sz w:val="24"/>
          <w:szCs w:val="24"/>
          <w:u w:val="single"/>
          <w:lang w:val="ru-RU"/>
        </w:rPr>
        <w:t>Психологические средства</w:t>
      </w:r>
      <w:r w:rsidRPr="00272C91">
        <w:rPr>
          <w:rFonts w:ascii="Times New Roman" w:hAnsi="Times New Roman"/>
          <w:sz w:val="24"/>
          <w:szCs w:val="24"/>
          <w:lang w:val="ru-RU"/>
        </w:rPr>
        <w:t xml:space="preserve"> способствуют снижению психологического утомления, обеспечивают устойчивость и стабильность психического состояния </w:t>
      </w:r>
      <w:proofErr w:type="gramStart"/>
      <w:r w:rsidRPr="00272C91">
        <w:rPr>
          <w:rFonts w:ascii="Times New Roman" w:hAnsi="Times New Roman"/>
          <w:sz w:val="24"/>
          <w:szCs w:val="24"/>
          <w:lang w:val="ru-RU"/>
        </w:rPr>
        <w:t>занимающихся</w:t>
      </w:r>
      <w:proofErr w:type="gramEnd"/>
      <w:r w:rsidRPr="00272C91">
        <w:rPr>
          <w:rFonts w:ascii="Times New Roman" w:hAnsi="Times New Roman"/>
          <w:sz w:val="24"/>
          <w:szCs w:val="24"/>
          <w:lang w:val="ru-RU"/>
        </w:rPr>
        <w:t>.</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100" w:firstLine="567"/>
        <w:jc w:val="both"/>
        <w:rPr>
          <w:rFonts w:ascii="Times New Roman" w:hAnsi="Times New Roman"/>
          <w:sz w:val="24"/>
          <w:szCs w:val="24"/>
          <w:lang w:val="ru-RU"/>
        </w:rPr>
      </w:pPr>
      <w:r w:rsidRPr="00272C91">
        <w:rPr>
          <w:rFonts w:ascii="Times New Roman" w:hAnsi="Times New Roman"/>
          <w:sz w:val="24"/>
          <w:szCs w:val="24"/>
          <w:u w:val="single"/>
          <w:lang w:val="ru-RU"/>
        </w:rPr>
        <w:t>Медико-биологическая</w:t>
      </w:r>
      <w:r w:rsidRPr="00272C91">
        <w:rPr>
          <w:rFonts w:ascii="Times New Roman" w:hAnsi="Times New Roman"/>
          <w:sz w:val="24"/>
          <w:szCs w:val="24"/>
          <w:lang w:val="ru-RU"/>
        </w:rPr>
        <w:t xml:space="preserve"> группа включает в себя рациональное питание, витаминизацию, физические средства восстановления, они осуществляются под наблюдением врача.</w:t>
      </w:r>
    </w:p>
    <w:p w:rsidR="00272C91" w:rsidRP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272C91" w:rsidRPr="00272C91" w:rsidRDefault="00272C91" w:rsidP="00272C91">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sidRPr="00272C91">
        <w:rPr>
          <w:rFonts w:ascii="Times New Roman" w:hAnsi="Times New Roman"/>
          <w:sz w:val="24"/>
          <w:szCs w:val="24"/>
          <w:u w:val="single"/>
          <w:lang w:val="ru-RU"/>
        </w:rPr>
        <w:t>Гигиенические средства</w:t>
      </w:r>
      <w:r w:rsidRPr="00272C91">
        <w:rPr>
          <w:rFonts w:ascii="Times New Roman" w:hAnsi="Times New Roman"/>
          <w:sz w:val="24"/>
          <w:szCs w:val="24"/>
          <w:lang w:val="ru-RU"/>
        </w:rPr>
        <w:t xml:space="preserve"> включают в себя рациональный распорядок дня, личную гигиену, закаливание, гигиенические условия тренировочного процесса.</w:t>
      </w:r>
    </w:p>
    <w:p w:rsidR="00CF22DC" w:rsidRDefault="00CF22DC" w:rsidP="00272C91">
      <w:pPr>
        <w:widowControl w:val="0"/>
        <w:overflowPunct w:val="0"/>
        <w:autoSpaceDE w:val="0"/>
        <w:autoSpaceDN w:val="0"/>
        <w:adjustRightInd w:val="0"/>
        <w:spacing w:after="0" w:line="240" w:lineRule="auto"/>
        <w:jc w:val="both"/>
        <w:rPr>
          <w:rFonts w:ascii="Times New Roman" w:hAnsi="Times New Roman"/>
          <w:bCs/>
          <w:i/>
          <w:sz w:val="24"/>
          <w:szCs w:val="24"/>
          <w:lang w:val="ru-RU"/>
        </w:rPr>
      </w:pPr>
    </w:p>
    <w:p w:rsidR="00CF22DC" w:rsidRDefault="00CF22DC"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272C91" w:rsidRDefault="00272C91" w:rsidP="00CF22DC">
      <w:pPr>
        <w:widowControl w:val="0"/>
        <w:overflowPunct w:val="0"/>
        <w:autoSpaceDE w:val="0"/>
        <w:autoSpaceDN w:val="0"/>
        <w:adjustRightInd w:val="0"/>
        <w:spacing w:after="0" w:line="240" w:lineRule="auto"/>
        <w:ind w:left="1080"/>
        <w:jc w:val="both"/>
        <w:rPr>
          <w:rFonts w:ascii="Times New Roman" w:hAnsi="Times New Roman"/>
          <w:bCs/>
          <w:i/>
          <w:sz w:val="24"/>
          <w:szCs w:val="24"/>
          <w:lang w:val="ru-RU"/>
        </w:rPr>
      </w:pPr>
    </w:p>
    <w:p w:rsidR="00CF22DC" w:rsidRPr="00272C91" w:rsidRDefault="00CF22DC" w:rsidP="003E01C1">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B1BA7" w:rsidRPr="00272C91" w:rsidRDefault="003E01C1" w:rsidP="00CF22DC">
      <w:pPr>
        <w:widowControl w:val="0"/>
        <w:overflowPunct w:val="0"/>
        <w:autoSpaceDE w:val="0"/>
        <w:autoSpaceDN w:val="0"/>
        <w:adjustRightInd w:val="0"/>
        <w:spacing w:after="0" w:line="240" w:lineRule="auto"/>
        <w:ind w:left="1080"/>
        <w:jc w:val="center"/>
        <w:rPr>
          <w:rFonts w:ascii="Times New Roman" w:hAnsi="Times New Roman"/>
          <w:b/>
          <w:bCs/>
          <w:sz w:val="24"/>
          <w:szCs w:val="24"/>
          <w:lang w:val="ru-RU"/>
        </w:rPr>
      </w:pPr>
      <w:r>
        <w:rPr>
          <w:rFonts w:ascii="Times New Roman" w:hAnsi="Times New Roman"/>
          <w:b/>
          <w:bCs/>
          <w:sz w:val="24"/>
          <w:szCs w:val="24"/>
          <w:lang w:val="ru-RU"/>
        </w:rPr>
        <w:lastRenderedPageBreak/>
        <w:t>5</w:t>
      </w:r>
      <w:r w:rsidR="006B1BA7" w:rsidRPr="00272C91">
        <w:rPr>
          <w:rFonts w:ascii="Times New Roman" w:hAnsi="Times New Roman"/>
          <w:b/>
          <w:bCs/>
          <w:sz w:val="24"/>
          <w:szCs w:val="24"/>
          <w:lang w:val="ru-RU"/>
        </w:rPr>
        <w:t>. Методическое обеспечение и условие реализации программы</w:t>
      </w:r>
    </w:p>
    <w:p w:rsidR="006B1BA7" w:rsidRPr="00CF22DC" w:rsidRDefault="006B1BA7" w:rsidP="00CF22DC">
      <w:pPr>
        <w:widowControl w:val="0"/>
        <w:autoSpaceDE w:val="0"/>
        <w:autoSpaceDN w:val="0"/>
        <w:adjustRightInd w:val="0"/>
        <w:spacing w:after="0" w:line="240" w:lineRule="auto"/>
        <w:jc w:val="both"/>
        <w:rPr>
          <w:rFonts w:ascii="Times New Roman" w:hAnsi="Times New Roman"/>
          <w:b/>
          <w:bCs/>
          <w:sz w:val="24"/>
          <w:szCs w:val="24"/>
          <w:lang w:val="ru-RU"/>
        </w:rPr>
      </w:pPr>
    </w:p>
    <w:p w:rsidR="006B1BA7" w:rsidRPr="00CF22DC" w:rsidRDefault="006B1BA7" w:rsidP="00CF22DC">
      <w:pPr>
        <w:widowControl w:val="0"/>
        <w:numPr>
          <w:ilvl w:val="0"/>
          <w:numId w:val="3"/>
        </w:numPr>
        <w:tabs>
          <w:tab w:val="clear" w:pos="720"/>
          <w:tab w:val="num" w:pos="565"/>
        </w:tabs>
        <w:overflowPunct w:val="0"/>
        <w:autoSpaceDE w:val="0"/>
        <w:autoSpaceDN w:val="0"/>
        <w:adjustRightInd w:val="0"/>
        <w:spacing w:after="0" w:line="240" w:lineRule="auto"/>
        <w:ind w:left="0" w:right="120" w:firstLine="567"/>
        <w:jc w:val="both"/>
        <w:rPr>
          <w:rFonts w:ascii="Times New Roman" w:hAnsi="Times New Roman"/>
          <w:sz w:val="24"/>
          <w:szCs w:val="24"/>
          <w:lang w:val="ru-RU"/>
        </w:rPr>
      </w:pPr>
      <w:r w:rsidRPr="00CF22DC">
        <w:rPr>
          <w:rFonts w:ascii="Times New Roman" w:hAnsi="Times New Roman"/>
          <w:sz w:val="24"/>
          <w:szCs w:val="24"/>
          <w:lang w:val="ru-RU"/>
        </w:rPr>
        <w:t xml:space="preserve">спортивно-оздоровительные группы принимаются обучающиеся 6-18 лет, желающие заниматься футболом, при отсутствии противопоказаний по состоянию здоровья, </w:t>
      </w:r>
      <w:proofErr w:type="gramStart"/>
      <w:r w:rsidRPr="00CF22DC">
        <w:rPr>
          <w:rFonts w:ascii="Times New Roman" w:hAnsi="Times New Roman"/>
          <w:sz w:val="24"/>
          <w:szCs w:val="24"/>
          <w:lang w:val="ru-RU"/>
        </w:rPr>
        <w:t>согласно заявления</w:t>
      </w:r>
      <w:proofErr w:type="gramEnd"/>
      <w:r w:rsidRPr="00CF22DC">
        <w:rPr>
          <w:rFonts w:ascii="Times New Roman" w:hAnsi="Times New Roman"/>
          <w:sz w:val="24"/>
          <w:szCs w:val="24"/>
          <w:lang w:val="ru-RU"/>
        </w:rPr>
        <w:t xml:space="preserve"> родителей (законных представителей). Группы формируются в начале учебного года, </w:t>
      </w:r>
      <w:proofErr w:type="gramStart"/>
      <w:r w:rsidRPr="00CF22DC">
        <w:rPr>
          <w:rFonts w:ascii="Times New Roman" w:hAnsi="Times New Roman"/>
          <w:sz w:val="24"/>
          <w:szCs w:val="24"/>
          <w:lang w:val="ru-RU"/>
        </w:rPr>
        <w:t>согласно устава</w:t>
      </w:r>
      <w:proofErr w:type="gramEnd"/>
      <w:r w:rsidRPr="00CF22DC">
        <w:rPr>
          <w:rFonts w:ascii="Times New Roman" w:hAnsi="Times New Roman"/>
          <w:sz w:val="24"/>
          <w:szCs w:val="24"/>
          <w:lang w:val="ru-RU"/>
        </w:rPr>
        <w:t xml:space="preserve"> ДЮСШ, санитарно-эпидемиологических правил и требований к наполняемости учебных групп.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ind w:left="2180"/>
        <w:jc w:val="both"/>
        <w:rPr>
          <w:rFonts w:ascii="Times New Roman" w:hAnsi="Times New Roman"/>
          <w:sz w:val="24"/>
          <w:szCs w:val="24"/>
          <w:lang w:val="ru-RU"/>
        </w:rPr>
      </w:pPr>
      <w:r w:rsidRPr="00CF22DC">
        <w:rPr>
          <w:rFonts w:ascii="Times New Roman" w:hAnsi="Times New Roman"/>
          <w:bCs/>
          <w:sz w:val="24"/>
          <w:szCs w:val="24"/>
          <w:lang w:val="ru-RU"/>
        </w:rPr>
        <w:t>Режим занятий и наполняемость учебных групп</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tbl>
      <w:tblPr>
        <w:tblW w:w="9650" w:type="dxa"/>
        <w:tblInd w:w="10" w:type="dxa"/>
        <w:tblLayout w:type="fixed"/>
        <w:tblCellMar>
          <w:left w:w="0" w:type="dxa"/>
          <w:right w:w="0" w:type="dxa"/>
        </w:tblCellMar>
        <w:tblLook w:val="0000" w:firstRow="0" w:lastRow="0" w:firstColumn="0" w:lastColumn="0" w:noHBand="0" w:noVBand="0"/>
      </w:tblPr>
      <w:tblGrid>
        <w:gridCol w:w="2127"/>
        <w:gridCol w:w="1313"/>
        <w:gridCol w:w="1480"/>
        <w:gridCol w:w="1700"/>
        <w:gridCol w:w="40"/>
        <w:gridCol w:w="960"/>
        <w:gridCol w:w="260"/>
        <w:gridCol w:w="1740"/>
        <w:gridCol w:w="30"/>
      </w:tblGrid>
      <w:tr w:rsidR="006B1BA7" w:rsidRPr="00272C91" w:rsidTr="003E01C1">
        <w:trPr>
          <w:trHeight w:val="393"/>
        </w:trPr>
        <w:tc>
          <w:tcPr>
            <w:tcW w:w="2127" w:type="dxa"/>
            <w:tcBorders>
              <w:top w:val="single" w:sz="8" w:space="0" w:color="808080"/>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120"/>
              <w:jc w:val="both"/>
              <w:rPr>
                <w:rFonts w:ascii="Times New Roman" w:hAnsi="Times New Roman"/>
                <w:sz w:val="20"/>
                <w:szCs w:val="20"/>
              </w:rPr>
            </w:pPr>
            <w:r w:rsidRPr="00272C91">
              <w:rPr>
                <w:rFonts w:ascii="Times New Roman" w:hAnsi="Times New Roman"/>
                <w:sz w:val="20"/>
                <w:szCs w:val="20"/>
              </w:rPr>
              <w:t>Этап подготовки</w:t>
            </w:r>
          </w:p>
        </w:tc>
        <w:tc>
          <w:tcPr>
            <w:tcW w:w="1313" w:type="dxa"/>
            <w:tcBorders>
              <w:top w:val="single" w:sz="8" w:space="0" w:color="808080"/>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Период</w:t>
            </w:r>
          </w:p>
        </w:tc>
        <w:tc>
          <w:tcPr>
            <w:tcW w:w="1480" w:type="dxa"/>
            <w:tcBorders>
              <w:top w:val="single" w:sz="8" w:space="0" w:color="808080"/>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Возраст</w:t>
            </w:r>
          </w:p>
        </w:tc>
        <w:tc>
          <w:tcPr>
            <w:tcW w:w="1740" w:type="dxa"/>
            <w:gridSpan w:val="2"/>
            <w:tcBorders>
              <w:top w:val="single" w:sz="8" w:space="0" w:color="808080"/>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right="60"/>
              <w:jc w:val="both"/>
              <w:rPr>
                <w:rFonts w:ascii="Times New Roman" w:hAnsi="Times New Roman"/>
                <w:sz w:val="20"/>
                <w:szCs w:val="20"/>
              </w:rPr>
            </w:pPr>
            <w:r w:rsidRPr="00272C91">
              <w:rPr>
                <w:rFonts w:ascii="Times New Roman" w:hAnsi="Times New Roman"/>
                <w:sz w:val="20"/>
                <w:szCs w:val="20"/>
              </w:rPr>
              <w:t>Оптимальный</w:t>
            </w:r>
          </w:p>
        </w:tc>
        <w:tc>
          <w:tcPr>
            <w:tcW w:w="960" w:type="dxa"/>
            <w:tcBorders>
              <w:top w:val="single" w:sz="8" w:space="0" w:color="808080"/>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000" w:type="dxa"/>
            <w:gridSpan w:val="2"/>
            <w:tcBorders>
              <w:top w:val="single" w:sz="8" w:space="0" w:color="808080"/>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right="986"/>
              <w:jc w:val="both"/>
              <w:rPr>
                <w:rFonts w:ascii="Times New Roman" w:hAnsi="Times New Roman"/>
                <w:sz w:val="20"/>
                <w:szCs w:val="20"/>
              </w:rPr>
            </w:pPr>
            <w:r w:rsidRPr="00272C91">
              <w:rPr>
                <w:rFonts w:ascii="Times New Roman" w:hAnsi="Times New Roman"/>
                <w:sz w:val="20"/>
                <w:szCs w:val="20"/>
              </w:rPr>
              <w:t>Занятия</w:t>
            </w: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87"/>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обучения</w:t>
            </w:r>
          </w:p>
        </w:tc>
        <w:tc>
          <w:tcPr>
            <w:tcW w:w="1480" w:type="dxa"/>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(лет)</w:t>
            </w:r>
          </w:p>
        </w:tc>
        <w:tc>
          <w:tcPr>
            <w:tcW w:w="1700" w:type="dxa"/>
            <w:vMerge w:val="restart"/>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количест-</w:t>
            </w:r>
          </w:p>
        </w:tc>
        <w:tc>
          <w:tcPr>
            <w:tcW w:w="4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single" w:sz="8" w:space="0" w:color="808080"/>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single" w:sz="8" w:space="0" w:color="808080"/>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93"/>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00" w:type="dxa"/>
            <w:vMerge/>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vMerge w:val="restart"/>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всего за</w:t>
            </w: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80"/>
              <w:jc w:val="both"/>
              <w:rPr>
                <w:rFonts w:ascii="Times New Roman" w:hAnsi="Times New Roman"/>
                <w:sz w:val="20"/>
                <w:szCs w:val="20"/>
              </w:rPr>
            </w:pPr>
            <w:r w:rsidRPr="00272C91">
              <w:rPr>
                <w:rFonts w:ascii="Times New Roman" w:hAnsi="Times New Roman"/>
                <w:sz w:val="20"/>
                <w:szCs w:val="20"/>
              </w:rPr>
              <w:t>продолжитель</w:t>
            </w: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60"/>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(лет)</w:t>
            </w: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gridSpan w:val="2"/>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right="40"/>
              <w:jc w:val="both"/>
              <w:rPr>
                <w:rFonts w:ascii="Times New Roman" w:hAnsi="Times New Roman"/>
                <w:sz w:val="20"/>
                <w:szCs w:val="20"/>
              </w:rPr>
            </w:pPr>
            <w:r w:rsidRPr="00272C91">
              <w:rPr>
                <w:rFonts w:ascii="Times New Roman" w:hAnsi="Times New Roman"/>
                <w:sz w:val="20"/>
                <w:szCs w:val="20"/>
              </w:rPr>
              <w:t>венный состав</w:t>
            </w:r>
          </w:p>
        </w:tc>
        <w:tc>
          <w:tcPr>
            <w:tcW w:w="960" w:type="dxa"/>
            <w:vMerge/>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40"/>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gridSpan w:val="2"/>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vMerge w:val="restart"/>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неделю</w:t>
            </w: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80"/>
              <w:jc w:val="both"/>
              <w:rPr>
                <w:rFonts w:ascii="Times New Roman" w:hAnsi="Times New Roman"/>
                <w:sz w:val="20"/>
                <w:szCs w:val="20"/>
              </w:rPr>
            </w:pPr>
            <w:r w:rsidRPr="00272C91">
              <w:rPr>
                <w:rFonts w:ascii="Times New Roman" w:hAnsi="Times New Roman"/>
                <w:sz w:val="20"/>
                <w:szCs w:val="20"/>
              </w:rPr>
              <w:t>ность занятия</w:t>
            </w: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60"/>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gridSpan w:val="2"/>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right="40"/>
              <w:jc w:val="both"/>
              <w:rPr>
                <w:rFonts w:ascii="Times New Roman" w:hAnsi="Times New Roman"/>
                <w:sz w:val="20"/>
                <w:szCs w:val="20"/>
              </w:rPr>
            </w:pPr>
            <w:r w:rsidRPr="00272C91">
              <w:rPr>
                <w:rFonts w:ascii="Times New Roman" w:hAnsi="Times New Roman"/>
                <w:sz w:val="20"/>
                <w:szCs w:val="20"/>
              </w:rPr>
              <w:t>группы</w:t>
            </w:r>
          </w:p>
        </w:tc>
        <w:tc>
          <w:tcPr>
            <w:tcW w:w="960" w:type="dxa"/>
            <w:vMerge/>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40"/>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gridSpan w:val="2"/>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vMerge w:val="restart"/>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w:t>
            </w:r>
            <w:proofErr w:type="gramStart"/>
            <w:r w:rsidRPr="00272C91">
              <w:rPr>
                <w:rFonts w:ascii="Times New Roman" w:hAnsi="Times New Roman"/>
                <w:sz w:val="20"/>
                <w:szCs w:val="20"/>
              </w:rPr>
              <w:t>час</w:t>
            </w:r>
            <w:proofErr w:type="gramEnd"/>
            <w:r w:rsidRPr="00272C91">
              <w:rPr>
                <w:rFonts w:ascii="Times New Roman" w:hAnsi="Times New Roman"/>
                <w:sz w:val="20"/>
                <w:szCs w:val="20"/>
              </w:rPr>
              <w:t>.)</w:t>
            </w: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80"/>
              <w:jc w:val="both"/>
              <w:rPr>
                <w:rFonts w:ascii="Times New Roman" w:hAnsi="Times New Roman"/>
                <w:sz w:val="20"/>
                <w:szCs w:val="20"/>
              </w:rPr>
            </w:pPr>
            <w:r w:rsidRPr="00272C91">
              <w:rPr>
                <w:rFonts w:ascii="Times New Roman" w:hAnsi="Times New Roman"/>
                <w:sz w:val="20"/>
                <w:szCs w:val="20"/>
              </w:rPr>
              <w:t>(</w:t>
            </w:r>
            <w:proofErr w:type="gramStart"/>
            <w:r w:rsidRPr="00272C91">
              <w:rPr>
                <w:rFonts w:ascii="Times New Roman" w:hAnsi="Times New Roman"/>
                <w:sz w:val="20"/>
                <w:szCs w:val="20"/>
              </w:rPr>
              <w:t>мин</w:t>
            </w:r>
            <w:proofErr w:type="gramEnd"/>
            <w:r w:rsidRPr="00272C91">
              <w:rPr>
                <w:rFonts w:ascii="Times New Roman" w:hAnsi="Times New Roman"/>
                <w:sz w:val="20"/>
                <w:szCs w:val="20"/>
              </w:rPr>
              <w:t>.)</w:t>
            </w: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72"/>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gridSpan w:val="2"/>
            <w:vMerge w:val="restart"/>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right="40"/>
              <w:jc w:val="both"/>
              <w:rPr>
                <w:rFonts w:ascii="Times New Roman" w:hAnsi="Times New Roman"/>
                <w:sz w:val="20"/>
                <w:szCs w:val="20"/>
              </w:rPr>
            </w:pPr>
            <w:r w:rsidRPr="00272C91">
              <w:rPr>
                <w:rFonts w:ascii="Times New Roman" w:hAnsi="Times New Roman"/>
                <w:sz w:val="20"/>
                <w:szCs w:val="20"/>
              </w:rPr>
              <w:t>(</w:t>
            </w:r>
            <w:proofErr w:type="gramStart"/>
            <w:r w:rsidRPr="00272C91">
              <w:rPr>
                <w:rFonts w:ascii="Times New Roman" w:hAnsi="Times New Roman"/>
                <w:sz w:val="20"/>
                <w:szCs w:val="20"/>
              </w:rPr>
              <w:t>чел</w:t>
            </w:r>
            <w:proofErr w:type="gramEnd"/>
            <w:r w:rsidRPr="00272C91">
              <w:rPr>
                <w:rFonts w:ascii="Times New Roman" w:hAnsi="Times New Roman"/>
                <w:sz w:val="20"/>
                <w:szCs w:val="20"/>
              </w:rPr>
              <w:t>.)</w:t>
            </w:r>
          </w:p>
        </w:tc>
        <w:tc>
          <w:tcPr>
            <w:tcW w:w="960" w:type="dxa"/>
            <w:vMerge/>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140"/>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gridSpan w:val="2"/>
            <w:vMerge/>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60"/>
        </w:trPr>
        <w:tc>
          <w:tcPr>
            <w:tcW w:w="2127" w:type="dxa"/>
            <w:tcBorders>
              <w:top w:val="nil"/>
              <w:left w:val="single" w:sz="8" w:space="0" w:color="808080"/>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00" w:type="dxa"/>
            <w:tcBorders>
              <w:top w:val="nil"/>
              <w:left w:val="nil"/>
              <w:bottom w:val="single" w:sz="8" w:space="0" w:color="808080"/>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4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single" w:sz="8" w:space="0" w:color="808080"/>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68"/>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Спортивно-</w:t>
            </w:r>
          </w:p>
        </w:tc>
        <w:tc>
          <w:tcPr>
            <w:tcW w:w="1313"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0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lang w:val="ru-RU"/>
              </w:rPr>
            </w:pPr>
            <w:proofErr w:type="spellStart"/>
            <w:r w:rsidRPr="00272C91">
              <w:rPr>
                <w:rFonts w:ascii="Times New Roman" w:hAnsi="Times New Roman"/>
                <w:sz w:val="20"/>
                <w:szCs w:val="20"/>
              </w:rPr>
              <w:t>оздоровительны</w:t>
            </w:r>
            <w:proofErr w:type="spellEnd"/>
            <w:r w:rsidRPr="00272C91">
              <w:rPr>
                <w:rFonts w:ascii="Times New Roman" w:hAnsi="Times New Roman"/>
                <w:sz w:val="20"/>
                <w:szCs w:val="20"/>
                <w:lang w:val="ru-RU"/>
              </w:rPr>
              <w:t>й</w:t>
            </w:r>
          </w:p>
        </w:tc>
        <w:tc>
          <w:tcPr>
            <w:tcW w:w="1313" w:type="dxa"/>
            <w:tcBorders>
              <w:top w:val="nil"/>
              <w:left w:val="nil"/>
              <w:bottom w:val="nil"/>
              <w:right w:val="single" w:sz="8" w:space="0" w:color="808080"/>
            </w:tcBorders>
            <w:vAlign w:val="bottom"/>
          </w:tcPr>
          <w:p w:rsidR="006B1BA7" w:rsidRPr="00272C91" w:rsidRDefault="00067138" w:rsidP="00CF22DC">
            <w:pPr>
              <w:widowControl w:val="0"/>
              <w:autoSpaceDE w:val="0"/>
              <w:autoSpaceDN w:val="0"/>
              <w:adjustRightInd w:val="0"/>
              <w:spacing w:after="0" w:line="240" w:lineRule="auto"/>
              <w:jc w:val="both"/>
              <w:rPr>
                <w:rFonts w:ascii="Times New Roman" w:hAnsi="Times New Roman"/>
                <w:sz w:val="20"/>
                <w:szCs w:val="20"/>
                <w:lang w:val="ru-RU"/>
              </w:rPr>
            </w:pPr>
            <w:r>
              <w:rPr>
                <w:rFonts w:ascii="Times New Roman" w:hAnsi="Times New Roman"/>
                <w:w w:val="89"/>
                <w:sz w:val="20"/>
                <w:szCs w:val="20"/>
                <w:lang w:val="ru-RU"/>
              </w:rPr>
              <w:t>3</w:t>
            </w:r>
          </w:p>
        </w:tc>
        <w:tc>
          <w:tcPr>
            <w:tcW w:w="1480" w:type="dxa"/>
            <w:tcBorders>
              <w:top w:val="nil"/>
              <w:left w:val="nil"/>
              <w:bottom w:val="nil"/>
              <w:right w:val="single" w:sz="8" w:space="0" w:color="808080"/>
            </w:tcBorders>
            <w:vAlign w:val="bottom"/>
          </w:tcPr>
          <w:p w:rsidR="006B1BA7" w:rsidRPr="00272C91" w:rsidRDefault="00067138" w:rsidP="00067138">
            <w:pPr>
              <w:widowControl w:val="0"/>
              <w:autoSpaceDE w:val="0"/>
              <w:autoSpaceDN w:val="0"/>
              <w:adjustRightInd w:val="0"/>
              <w:spacing w:after="0" w:line="240" w:lineRule="auto"/>
              <w:jc w:val="both"/>
              <w:rPr>
                <w:rFonts w:ascii="Times New Roman" w:hAnsi="Times New Roman"/>
                <w:sz w:val="20"/>
                <w:szCs w:val="20"/>
                <w:lang w:val="ru-RU"/>
              </w:rPr>
            </w:pPr>
            <w:r>
              <w:rPr>
                <w:rFonts w:ascii="Times New Roman" w:hAnsi="Times New Roman"/>
                <w:w w:val="89"/>
                <w:sz w:val="20"/>
                <w:szCs w:val="20"/>
                <w:lang w:val="ru-RU"/>
              </w:rPr>
              <w:t>6-9</w:t>
            </w:r>
          </w:p>
        </w:tc>
        <w:tc>
          <w:tcPr>
            <w:tcW w:w="170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w w:val="90"/>
                <w:sz w:val="20"/>
                <w:szCs w:val="20"/>
              </w:rPr>
              <w:t>12 - 15</w:t>
            </w:r>
          </w:p>
        </w:tc>
        <w:tc>
          <w:tcPr>
            <w:tcW w:w="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86"/>
              <w:jc w:val="both"/>
              <w:rPr>
                <w:rFonts w:ascii="Times New Roman" w:hAnsi="Times New Roman"/>
                <w:sz w:val="20"/>
                <w:szCs w:val="20"/>
              </w:rPr>
            </w:pPr>
            <w:r w:rsidRPr="00272C91">
              <w:rPr>
                <w:rFonts w:ascii="Times New Roman" w:hAnsi="Times New Roman"/>
                <w:sz w:val="20"/>
                <w:szCs w:val="20"/>
                <w:lang w:val="ru-RU"/>
              </w:rPr>
              <w:t xml:space="preserve">   до </w:t>
            </w:r>
            <w:r w:rsidRPr="00272C91">
              <w:rPr>
                <w:rFonts w:ascii="Times New Roman" w:hAnsi="Times New Roman"/>
                <w:sz w:val="20"/>
                <w:szCs w:val="20"/>
              </w:rPr>
              <w:t>6</w:t>
            </w: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nil"/>
              <w:right w:val="single" w:sz="8" w:space="0" w:color="808080"/>
            </w:tcBorders>
            <w:vAlign w:val="bottom"/>
          </w:tcPr>
          <w:p w:rsidR="006B1BA7" w:rsidRPr="00B76AF7" w:rsidRDefault="00B76AF7" w:rsidP="00CF22DC">
            <w:pPr>
              <w:widowControl w:val="0"/>
              <w:autoSpaceDE w:val="0"/>
              <w:autoSpaceDN w:val="0"/>
              <w:adjustRightInd w:val="0"/>
              <w:spacing w:after="0" w:line="240" w:lineRule="auto"/>
              <w:ind w:right="646"/>
              <w:jc w:val="both"/>
              <w:rPr>
                <w:rFonts w:ascii="Times New Roman" w:hAnsi="Times New Roman"/>
                <w:sz w:val="20"/>
                <w:szCs w:val="20"/>
                <w:lang w:val="ru-RU"/>
              </w:rPr>
            </w:pPr>
            <w:r>
              <w:rPr>
                <w:rFonts w:ascii="Times New Roman" w:hAnsi="Times New Roman"/>
                <w:sz w:val="20"/>
                <w:szCs w:val="20"/>
                <w:lang w:val="ru-RU"/>
              </w:rPr>
              <w:t>70</w:t>
            </w: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12"/>
        </w:trPr>
        <w:tc>
          <w:tcPr>
            <w:tcW w:w="2127" w:type="dxa"/>
            <w:tcBorders>
              <w:top w:val="nil"/>
              <w:left w:val="single" w:sz="8" w:space="0" w:color="808080"/>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lang w:val="ru-RU"/>
              </w:rPr>
            </w:pPr>
          </w:p>
        </w:tc>
        <w:tc>
          <w:tcPr>
            <w:tcW w:w="1313"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0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nil"/>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60"/>
        </w:trPr>
        <w:tc>
          <w:tcPr>
            <w:tcW w:w="2127" w:type="dxa"/>
            <w:tcBorders>
              <w:top w:val="nil"/>
              <w:left w:val="single" w:sz="8" w:space="0" w:color="808080"/>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313"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48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00" w:type="dxa"/>
            <w:tcBorders>
              <w:top w:val="nil"/>
              <w:left w:val="nil"/>
              <w:bottom w:val="single" w:sz="8" w:space="0" w:color="808080"/>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4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960" w:type="dxa"/>
            <w:tcBorders>
              <w:top w:val="nil"/>
              <w:left w:val="nil"/>
              <w:bottom w:val="single" w:sz="8" w:space="0" w:color="808080"/>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6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740" w:type="dxa"/>
            <w:tcBorders>
              <w:top w:val="nil"/>
              <w:left w:val="nil"/>
              <w:bottom w:val="single" w:sz="8" w:space="0" w:color="808080"/>
              <w:right w:val="single" w:sz="8" w:space="0" w:color="808080"/>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bl>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bCs/>
          <w:sz w:val="24"/>
          <w:szCs w:val="24"/>
          <w:lang w:val="ru-RU"/>
        </w:rPr>
      </w:pPr>
      <w:r w:rsidRPr="00CF22DC">
        <w:rPr>
          <w:rFonts w:ascii="Times New Roman" w:hAnsi="Times New Roman"/>
          <w:bCs/>
          <w:sz w:val="24"/>
          <w:szCs w:val="24"/>
        </w:rPr>
        <w:t>Формы и методы обучения</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ind w:right="80" w:firstLine="567"/>
        <w:jc w:val="both"/>
        <w:rPr>
          <w:rFonts w:ascii="Times New Roman" w:hAnsi="Times New Roman"/>
          <w:sz w:val="24"/>
          <w:szCs w:val="24"/>
          <w:lang w:val="ru-RU"/>
        </w:rPr>
      </w:pPr>
      <w:r w:rsidRPr="00CF22DC">
        <w:rPr>
          <w:rFonts w:ascii="Times New Roman" w:hAnsi="Times New Roman"/>
          <w:sz w:val="24"/>
          <w:szCs w:val="24"/>
          <w:lang w:val="ru-RU"/>
        </w:rPr>
        <w:t>Главное средство в занятиях с детьми на данном этапе – подвижные игры. 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целенаправленно. Комплексы желательно сочетать с проведением игр и игровых упражнений.</w:t>
      </w:r>
    </w:p>
    <w:p w:rsidR="006B1BA7" w:rsidRPr="00CF22DC" w:rsidRDefault="006B1BA7" w:rsidP="00CF22DC">
      <w:pPr>
        <w:widowControl w:val="0"/>
        <w:overflowPunct w:val="0"/>
        <w:autoSpaceDE w:val="0"/>
        <w:autoSpaceDN w:val="0"/>
        <w:adjustRightInd w:val="0"/>
        <w:spacing w:after="0" w:line="240" w:lineRule="auto"/>
        <w:ind w:right="80" w:firstLine="567"/>
        <w:jc w:val="both"/>
        <w:rPr>
          <w:rFonts w:ascii="Times New Roman" w:hAnsi="Times New Roman"/>
          <w:sz w:val="24"/>
          <w:szCs w:val="24"/>
          <w:lang w:val="ru-RU"/>
        </w:rPr>
      </w:pPr>
      <w:r w:rsidRPr="00CF22DC">
        <w:rPr>
          <w:rFonts w:ascii="Times New Roman" w:hAnsi="Times New Roman"/>
          <w:sz w:val="24"/>
          <w:szCs w:val="24"/>
          <w:lang w:val="ru-RU"/>
        </w:rPr>
        <w:t>Выполнение упражнений, направленных на развитие быстроты, требует интенсивных движений и большого нервного напряжения. Комплексы упражнений, направленные на развитие быстроты, применяют в начале основной части занятия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на быстроту включают и игровые упражнения, способствующие закреплению этого качества. Комплексы упражнений, направленные на развитие силы, используют во второй половине занятия, так как к этому периоду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подкрепляют соответствующими силовыми играми и игровыми упражнениями.</w:t>
      </w:r>
    </w:p>
    <w:p w:rsidR="006B1BA7" w:rsidRPr="00CF22DC" w:rsidRDefault="006B1BA7" w:rsidP="00CF22DC">
      <w:pPr>
        <w:widowControl w:val="0"/>
        <w:autoSpaceDE w:val="0"/>
        <w:autoSpaceDN w:val="0"/>
        <w:adjustRightInd w:val="0"/>
        <w:spacing w:after="0" w:line="240" w:lineRule="auto"/>
        <w:ind w:left="567"/>
        <w:jc w:val="both"/>
        <w:rPr>
          <w:rFonts w:ascii="Times New Roman" w:hAnsi="Times New Roman"/>
          <w:sz w:val="24"/>
          <w:szCs w:val="24"/>
          <w:lang w:val="ru-RU"/>
        </w:rPr>
      </w:pPr>
      <w:r w:rsidRPr="00CF22DC">
        <w:rPr>
          <w:rFonts w:ascii="Times New Roman" w:hAnsi="Times New Roman"/>
          <w:sz w:val="24"/>
          <w:szCs w:val="24"/>
          <w:lang w:val="ru-RU"/>
        </w:rPr>
        <w:t>Основными  формами  обучения игры в футбол, являются:</w:t>
      </w:r>
    </w:p>
    <w:p w:rsidR="006B1BA7" w:rsidRPr="00CF22DC" w:rsidRDefault="006B1BA7" w:rsidP="00CF22DC">
      <w:pPr>
        <w:widowControl w:val="0"/>
        <w:numPr>
          <w:ilvl w:val="0"/>
          <w:numId w:val="4"/>
        </w:numPr>
        <w:tabs>
          <w:tab w:val="clear" w:pos="720"/>
          <w:tab w:val="num" w:pos="140"/>
        </w:tabs>
        <w:overflowPunct w:val="0"/>
        <w:autoSpaceDE w:val="0"/>
        <w:autoSpaceDN w:val="0"/>
        <w:adjustRightInd w:val="0"/>
        <w:spacing w:after="0" w:line="240" w:lineRule="auto"/>
        <w:ind w:left="0" w:right="500" w:firstLine="0"/>
        <w:jc w:val="both"/>
        <w:rPr>
          <w:rFonts w:ascii="Times New Roman" w:hAnsi="Times New Roman"/>
          <w:sz w:val="24"/>
          <w:szCs w:val="24"/>
          <w:lang w:val="ru-RU"/>
        </w:rPr>
      </w:pPr>
      <w:r w:rsidRPr="00CF22DC">
        <w:rPr>
          <w:rFonts w:ascii="Times New Roman" w:hAnsi="Times New Roman"/>
          <w:sz w:val="24"/>
          <w:szCs w:val="24"/>
          <w:lang w:val="ru-RU"/>
        </w:rPr>
        <w:t xml:space="preserve">групповые учебно-тренировочные занятия, которые отвечают характеру игры в футбол, предусматривают повышенное требование к взаимодействию между игроками, необходимость решения коллективных задач; </w:t>
      </w:r>
    </w:p>
    <w:p w:rsidR="006B1BA7" w:rsidRPr="00CF22DC" w:rsidRDefault="006B1BA7" w:rsidP="00CF22DC">
      <w:pPr>
        <w:widowControl w:val="0"/>
        <w:numPr>
          <w:ilvl w:val="0"/>
          <w:numId w:val="4"/>
        </w:numPr>
        <w:tabs>
          <w:tab w:val="clear" w:pos="720"/>
          <w:tab w:val="num" w:pos="140"/>
        </w:tabs>
        <w:overflowPunct w:val="0"/>
        <w:autoSpaceDE w:val="0"/>
        <w:autoSpaceDN w:val="0"/>
        <w:adjustRightInd w:val="0"/>
        <w:spacing w:after="0" w:line="240" w:lineRule="auto"/>
        <w:ind w:left="0" w:right="440" w:firstLine="0"/>
        <w:jc w:val="both"/>
        <w:rPr>
          <w:rFonts w:ascii="Times New Roman" w:hAnsi="Times New Roman"/>
          <w:sz w:val="24"/>
          <w:szCs w:val="24"/>
          <w:lang w:val="ru-RU"/>
        </w:rPr>
      </w:pPr>
      <w:r w:rsidRPr="00CF22DC">
        <w:rPr>
          <w:rFonts w:ascii="Times New Roman" w:hAnsi="Times New Roman"/>
          <w:sz w:val="24"/>
          <w:szCs w:val="24"/>
          <w:lang w:val="ru-RU"/>
        </w:rPr>
        <w:t xml:space="preserve">теоретические занятия (беседы, лекции, тестирование, просмотр видео материалов по спортивной тематике и др.); </w:t>
      </w:r>
    </w:p>
    <w:p w:rsidR="006B1BA7" w:rsidRPr="00CF22DC" w:rsidRDefault="006B1BA7" w:rsidP="00CF22DC">
      <w:pPr>
        <w:widowControl w:val="0"/>
        <w:numPr>
          <w:ilvl w:val="0"/>
          <w:numId w:val="4"/>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rPr>
      </w:pPr>
      <w:r w:rsidRPr="00CF22DC">
        <w:rPr>
          <w:rFonts w:ascii="Times New Roman" w:hAnsi="Times New Roman"/>
          <w:sz w:val="24"/>
          <w:szCs w:val="24"/>
        </w:rPr>
        <w:t xml:space="preserve">контрольные испытания; </w:t>
      </w:r>
    </w:p>
    <w:p w:rsidR="006B1BA7" w:rsidRPr="00CF22DC" w:rsidRDefault="006B1BA7" w:rsidP="00CF22DC">
      <w:pPr>
        <w:widowControl w:val="0"/>
        <w:numPr>
          <w:ilvl w:val="0"/>
          <w:numId w:val="4"/>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lang w:val="ru-RU"/>
        </w:rPr>
        <w:sectPr w:rsidR="006B1BA7" w:rsidRPr="00CF22DC">
          <w:pgSz w:w="11900" w:h="16840"/>
          <w:pgMar w:top="986" w:right="840" w:bottom="912" w:left="1440" w:header="720" w:footer="720" w:gutter="0"/>
          <w:cols w:space="720" w:equalWidth="0">
            <w:col w:w="9620"/>
          </w:cols>
          <w:noEndnote/>
        </w:sectPr>
      </w:pPr>
      <w:r w:rsidRPr="00CF22DC">
        <w:rPr>
          <w:rFonts w:ascii="Times New Roman" w:hAnsi="Times New Roman"/>
          <w:sz w:val="24"/>
          <w:szCs w:val="24"/>
          <w:lang w:val="ru-RU"/>
        </w:rPr>
        <w:t xml:space="preserve">участие в соревнованиях и товарищеских встречах; </w:t>
      </w:r>
    </w:p>
    <w:p w:rsidR="00272C91" w:rsidRDefault="00272C91" w:rsidP="00272C91">
      <w:pPr>
        <w:widowControl w:val="0"/>
        <w:autoSpaceDE w:val="0"/>
        <w:autoSpaceDN w:val="0"/>
        <w:adjustRightInd w:val="0"/>
        <w:spacing w:after="0" w:line="240" w:lineRule="auto"/>
        <w:jc w:val="both"/>
        <w:rPr>
          <w:rFonts w:ascii="Times New Roman" w:hAnsi="Times New Roman"/>
          <w:sz w:val="24"/>
          <w:szCs w:val="24"/>
          <w:lang w:val="ru-RU"/>
        </w:rPr>
      </w:pPr>
    </w:p>
    <w:p w:rsidR="006B1BA7" w:rsidRPr="00272C91" w:rsidRDefault="003E01C1" w:rsidP="00272C91">
      <w:pPr>
        <w:widowControl w:val="0"/>
        <w:autoSpaceDE w:val="0"/>
        <w:autoSpaceDN w:val="0"/>
        <w:adjustRightInd w:val="0"/>
        <w:spacing w:after="0" w:line="240" w:lineRule="auto"/>
        <w:jc w:val="center"/>
        <w:rPr>
          <w:rFonts w:ascii="Times New Roman" w:hAnsi="Times New Roman"/>
          <w:b/>
          <w:bCs/>
          <w:sz w:val="24"/>
          <w:szCs w:val="24"/>
          <w:lang w:val="ru-RU"/>
        </w:rPr>
      </w:pPr>
      <w:bookmarkStart w:id="2" w:name="page17"/>
      <w:bookmarkStart w:id="3" w:name="page19"/>
      <w:bookmarkEnd w:id="2"/>
      <w:bookmarkEnd w:id="3"/>
      <w:r>
        <w:rPr>
          <w:rFonts w:ascii="Times New Roman" w:hAnsi="Times New Roman"/>
          <w:b/>
          <w:bCs/>
          <w:sz w:val="24"/>
          <w:szCs w:val="24"/>
          <w:lang w:val="ru-RU"/>
        </w:rPr>
        <w:t>6</w:t>
      </w:r>
      <w:r w:rsidR="006B1BA7" w:rsidRPr="00272C91">
        <w:rPr>
          <w:rFonts w:ascii="Times New Roman" w:hAnsi="Times New Roman"/>
          <w:b/>
          <w:bCs/>
          <w:sz w:val="24"/>
          <w:szCs w:val="24"/>
          <w:lang w:val="ru-RU"/>
        </w:rPr>
        <w:t>. Система контроля и зачетные требования</w:t>
      </w:r>
    </w:p>
    <w:p w:rsidR="006B1BA7" w:rsidRPr="00CF22DC" w:rsidRDefault="006B1BA7" w:rsidP="00CF22DC">
      <w:pPr>
        <w:widowControl w:val="0"/>
        <w:autoSpaceDE w:val="0"/>
        <w:autoSpaceDN w:val="0"/>
        <w:adjustRightInd w:val="0"/>
        <w:spacing w:after="0" w:line="240" w:lineRule="auto"/>
        <w:ind w:left="1440"/>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ind w:right="400" w:firstLine="567"/>
        <w:jc w:val="both"/>
        <w:rPr>
          <w:rFonts w:ascii="Times New Roman" w:hAnsi="Times New Roman"/>
          <w:sz w:val="24"/>
          <w:szCs w:val="24"/>
          <w:lang w:val="ru-RU"/>
        </w:rPr>
      </w:pPr>
      <w:r w:rsidRPr="00CF22DC">
        <w:rPr>
          <w:rFonts w:ascii="Times New Roman" w:hAnsi="Times New Roman"/>
          <w:sz w:val="24"/>
          <w:szCs w:val="24"/>
          <w:lang w:val="ru-RU"/>
        </w:rPr>
        <w:t>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numPr>
          <w:ilvl w:val="1"/>
          <w:numId w:val="14"/>
        </w:numPr>
        <w:tabs>
          <w:tab w:val="clear" w:pos="1440"/>
          <w:tab w:val="num" w:pos="0"/>
        </w:tabs>
        <w:overflowPunct w:val="0"/>
        <w:autoSpaceDE w:val="0"/>
        <w:autoSpaceDN w:val="0"/>
        <w:adjustRightInd w:val="0"/>
        <w:spacing w:after="0" w:line="240" w:lineRule="auto"/>
        <w:ind w:left="0" w:right="20" w:firstLine="0"/>
        <w:jc w:val="both"/>
        <w:rPr>
          <w:rFonts w:ascii="Times New Roman" w:hAnsi="Times New Roman"/>
          <w:sz w:val="24"/>
          <w:szCs w:val="24"/>
          <w:lang w:val="ru-RU"/>
        </w:rPr>
      </w:pPr>
      <w:r w:rsidRPr="00CF22DC">
        <w:rPr>
          <w:rFonts w:ascii="Times New Roman" w:hAnsi="Times New Roman"/>
          <w:sz w:val="24"/>
          <w:szCs w:val="24"/>
          <w:lang w:val="ru-RU"/>
        </w:rPr>
        <w:t xml:space="preserve">предварительный контроль (оценка уровня развития физических качеств), осуществляется тренером в форме тестирования;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numPr>
          <w:ilvl w:val="1"/>
          <w:numId w:val="14"/>
        </w:numPr>
        <w:tabs>
          <w:tab w:val="clear" w:pos="144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F22DC">
        <w:rPr>
          <w:rFonts w:ascii="Times New Roman" w:hAnsi="Times New Roman"/>
          <w:sz w:val="24"/>
          <w:szCs w:val="24"/>
          <w:lang w:val="ru-RU"/>
        </w:rPr>
        <w:t xml:space="preserve">текущий контроль (оценка усвоения изучаемого материала, физической подготовленности и состояния здоровья) осуществляется тренером в форме наблюдения; </w:t>
      </w:r>
    </w:p>
    <w:p w:rsidR="006B1BA7" w:rsidRPr="00CF22DC" w:rsidRDefault="006B1BA7" w:rsidP="00CF22DC">
      <w:pPr>
        <w:widowControl w:val="0"/>
        <w:numPr>
          <w:ilvl w:val="0"/>
          <w:numId w:val="15"/>
        </w:numPr>
        <w:tabs>
          <w:tab w:val="clear" w:pos="720"/>
          <w:tab w:val="num" w:pos="0"/>
        </w:tabs>
        <w:overflowPunct w:val="0"/>
        <w:autoSpaceDE w:val="0"/>
        <w:autoSpaceDN w:val="0"/>
        <w:adjustRightInd w:val="0"/>
        <w:spacing w:after="0" w:line="240" w:lineRule="auto"/>
        <w:ind w:left="0" w:right="200" w:firstLine="0"/>
        <w:jc w:val="both"/>
        <w:rPr>
          <w:rFonts w:ascii="Times New Roman" w:hAnsi="Times New Roman"/>
          <w:sz w:val="24"/>
          <w:szCs w:val="24"/>
          <w:lang w:val="ru-RU"/>
        </w:rPr>
      </w:pPr>
      <w:r w:rsidRPr="00CF22DC">
        <w:rPr>
          <w:rFonts w:ascii="Times New Roman" w:hAnsi="Times New Roman"/>
          <w:sz w:val="24"/>
          <w:szCs w:val="24"/>
          <w:lang w:val="ru-RU"/>
        </w:rPr>
        <w:t xml:space="preserve">годовая аттестация, проводится в конце учебного года, в форме выполнения контрольно-переводных нормативов по общей физической подготовке, уровню освоения навыков футбола, а также теоретических знаний. Нормативные требования по всем компонентам подготовки и описание тестов см. в приложении к программе.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u w:val="single"/>
          <w:lang w:val="ru-RU"/>
        </w:rPr>
        <w:t>Теоретическая подготовка</w:t>
      </w:r>
      <w:proofErr w:type="gramStart"/>
      <w:r w:rsidRPr="00CF22DC">
        <w:rPr>
          <w:rFonts w:ascii="Times New Roman" w:hAnsi="Times New Roman"/>
          <w:sz w:val="24"/>
          <w:szCs w:val="24"/>
          <w:u w:val="single"/>
          <w:lang w:val="ru-RU"/>
        </w:rPr>
        <w:t xml:space="preserve"> .</w:t>
      </w:r>
      <w:proofErr w:type="gramEnd"/>
    </w:p>
    <w:p w:rsidR="006B1BA7" w:rsidRPr="00CF22DC" w:rsidRDefault="006B1BA7" w:rsidP="00CF22DC">
      <w:pPr>
        <w:widowControl w:val="0"/>
        <w:overflowPunct w:val="0"/>
        <w:autoSpaceDE w:val="0"/>
        <w:autoSpaceDN w:val="0"/>
        <w:adjustRightInd w:val="0"/>
        <w:spacing w:after="0" w:line="240" w:lineRule="auto"/>
        <w:ind w:right="280" w:firstLine="567"/>
        <w:jc w:val="both"/>
        <w:rPr>
          <w:rFonts w:ascii="Times New Roman" w:hAnsi="Times New Roman"/>
          <w:sz w:val="24"/>
          <w:szCs w:val="24"/>
          <w:lang w:val="ru-RU"/>
        </w:rPr>
      </w:pPr>
      <w:r w:rsidRPr="00CF22DC">
        <w:rPr>
          <w:rFonts w:ascii="Times New Roman" w:hAnsi="Times New Roman"/>
          <w:sz w:val="24"/>
          <w:szCs w:val="24"/>
          <w:lang w:val="ru-RU"/>
        </w:rPr>
        <w:t xml:space="preserve">Выявление глубины и прочности полученных знаний раздела теоретическая подготовка осуществляется по средствам использования таких методов как опрос, собеседование, творческое задание. Формами проведения проверки теоретических знаний является опрос.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u w:val="single"/>
          <w:lang w:val="ru-RU"/>
        </w:rPr>
        <w:t xml:space="preserve">Общефизическая подготовка. </w:t>
      </w:r>
    </w:p>
    <w:p w:rsidR="006B1BA7" w:rsidRPr="00CF22DC" w:rsidRDefault="006B1BA7" w:rsidP="00CF22DC">
      <w:pPr>
        <w:widowControl w:val="0"/>
        <w:overflowPunct w:val="0"/>
        <w:autoSpaceDE w:val="0"/>
        <w:autoSpaceDN w:val="0"/>
        <w:adjustRightInd w:val="0"/>
        <w:spacing w:after="0" w:line="240" w:lineRule="auto"/>
        <w:ind w:right="40" w:firstLine="567"/>
        <w:jc w:val="both"/>
        <w:rPr>
          <w:rFonts w:ascii="Times New Roman" w:hAnsi="Times New Roman"/>
          <w:sz w:val="24"/>
          <w:szCs w:val="24"/>
        </w:rPr>
      </w:pPr>
      <w:r w:rsidRPr="00CF22DC">
        <w:rPr>
          <w:rFonts w:ascii="Times New Roman" w:hAnsi="Times New Roman"/>
          <w:sz w:val="24"/>
          <w:szCs w:val="24"/>
          <w:lang w:val="ru-RU"/>
        </w:rPr>
        <w:t xml:space="preserve">Контроль эффективности применяемых средств по общефизической подготовке проводится по результатам контрольных упражнений. </w:t>
      </w:r>
      <w:r w:rsidRPr="00CF22DC">
        <w:rPr>
          <w:rFonts w:ascii="Times New Roman" w:hAnsi="Times New Roman"/>
          <w:sz w:val="24"/>
          <w:szCs w:val="24"/>
        </w:rPr>
        <w:t xml:space="preserve">Обучающиеся выполняют следующие контрольные задания: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rPr>
      </w:pPr>
    </w:p>
    <w:p w:rsidR="006B1BA7" w:rsidRPr="00CF22DC" w:rsidRDefault="006B1BA7" w:rsidP="00CF22DC">
      <w:pPr>
        <w:widowControl w:val="0"/>
        <w:numPr>
          <w:ilvl w:val="0"/>
          <w:numId w:val="15"/>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lang w:val="ru-RU"/>
        </w:rPr>
      </w:pPr>
      <w:r w:rsidRPr="00CF22DC">
        <w:rPr>
          <w:rFonts w:ascii="Times New Roman" w:hAnsi="Times New Roman"/>
          <w:sz w:val="24"/>
          <w:szCs w:val="24"/>
          <w:lang w:val="ru-RU"/>
        </w:rPr>
        <w:t>бег на короткие дистанции (</w:t>
      </w:r>
      <w:smartTag w:uri="urn:schemas-microsoft-com:office:smarttags" w:element="metricconverter">
        <w:smartTagPr>
          <w:attr w:name="ProductID" w:val="30 м"/>
        </w:smartTagPr>
        <w:r w:rsidRPr="00CF22DC">
          <w:rPr>
            <w:rFonts w:ascii="Times New Roman" w:hAnsi="Times New Roman"/>
            <w:sz w:val="24"/>
            <w:szCs w:val="24"/>
            <w:lang w:val="ru-RU"/>
          </w:rPr>
          <w:t>30 м</w:t>
        </w:r>
      </w:smartTag>
      <w:r w:rsidRPr="00CF22DC">
        <w:rPr>
          <w:rFonts w:ascii="Times New Roman" w:hAnsi="Times New Roman"/>
          <w:sz w:val="24"/>
          <w:szCs w:val="24"/>
          <w:lang w:val="ru-RU"/>
        </w:rPr>
        <w:t>.);</w:t>
      </w:r>
    </w:p>
    <w:p w:rsidR="006B1BA7" w:rsidRPr="00CF22DC" w:rsidRDefault="006B1BA7" w:rsidP="00CF22DC">
      <w:pPr>
        <w:widowControl w:val="0"/>
        <w:numPr>
          <w:ilvl w:val="0"/>
          <w:numId w:val="15"/>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lang w:val="ru-RU"/>
        </w:rPr>
      </w:pPr>
      <w:r w:rsidRPr="00CF22DC">
        <w:rPr>
          <w:rFonts w:ascii="Times New Roman" w:hAnsi="Times New Roman"/>
          <w:sz w:val="24"/>
          <w:szCs w:val="24"/>
          <w:lang w:val="ru-RU"/>
        </w:rPr>
        <w:t xml:space="preserve">подтягивание на высокой перекладине; </w:t>
      </w:r>
    </w:p>
    <w:p w:rsidR="006B1BA7" w:rsidRPr="00CF22DC" w:rsidRDefault="006B1BA7" w:rsidP="00CF22DC">
      <w:pPr>
        <w:widowControl w:val="0"/>
        <w:numPr>
          <w:ilvl w:val="0"/>
          <w:numId w:val="15"/>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lang w:val="ru-RU"/>
        </w:rPr>
      </w:pPr>
      <w:r w:rsidRPr="00CF22DC">
        <w:rPr>
          <w:rFonts w:ascii="Times New Roman" w:hAnsi="Times New Roman"/>
          <w:sz w:val="24"/>
          <w:szCs w:val="24"/>
          <w:lang w:val="ru-RU"/>
        </w:rPr>
        <w:t xml:space="preserve">челночный бег 3 х10 м.; </w:t>
      </w:r>
    </w:p>
    <w:p w:rsidR="006B1BA7" w:rsidRPr="00CF22DC" w:rsidRDefault="006B1BA7" w:rsidP="00CF22DC">
      <w:pPr>
        <w:widowControl w:val="0"/>
        <w:numPr>
          <w:ilvl w:val="0"/>
          <w:numId w:val="15"/>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sz w:val="24"/>
          <w:szCs w:val="24"/>
          <w:lang w:val="ru-RU"/>
        </w:rPr>
      </w:pPr>
      <w:r w:rsidRPr="00CF22DC">
        <w:rPr>
          <w:rFonts w:ascii="Times New Roman" w:hAnsi="Times New Roman"/>
          <w:sz w:val="24"/>
          <w:szCs w:val="24"/>
          <w:lang w:val="ru-RU"/>
        </w:rPr>
        <w:t xml:space="preserve">прыжок в длину с места. </w:t>
      </w:r>
    </w:p>
    <w:p w:rsidR="006B1BA7" w:rsidRPr="00CF22DC" w:rsidRDefault="006B1BA7" w:rsidP="00CF22DC">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lang w:val="ru-RU"/>
        </w:rPr>
        <w:t>Тестирование проводится в начале и конце учебного года. Продвижение ребёнка в диапазоне уровня также считается успешностью.</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u w:val="single"/>
          <w:lang w:val="ru-RU"/>
        </w:rPr>
        <w:t>Техническая подготовка</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lang w:val="ru-RU"/>
        </w:rPr>
        <w:t>1. Ведение мяча и остановка.</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lang w:val="ru-RU"/>
        </w:rPr>
        <w:t>2. Удары по мячу.</w:t>
      </w:r>
    </w:p>
    <w:p w:rsidR="006B1BA7" w:rsidRPr="00CF22DC" w:rsidRDefault="006B1BA7" w:rsidP="00CF22DC">
      <w:pPr>
        <w:widowControl w:val="0"/>
        <w:numPr>
          <w:ilvl w:val="0"/>
          <w:numId w:val="16"/>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24"/>
          <w:szCs w:val="24"/>
        </w:rPr>
      </w:pPr>
      <w:r w:rsidRPr="00CF22DC">
        <w:rPr>
          <w:rFonts w:ascii="Times New Roman" w:hAnsi="Times New Roman"/>
          <w:sz w:val="24"/>
          <w:szCs w:val="24"/>
        </w:rPr>
        <w:t xml:space="preserve">Жонглирование мячом ногами. </w:t>
      </w:r>
    </w:p>
    <w:p w:rsidR="006B1BA7" w:rsidRPr="00CF22DC" w:rsidRDefault="006B1BA7" w:rsidP="00CF22DC">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CF22DC">
        <w:rPr>
          <w:rFonts w:ascii="Times New Roman" w:hAnsi="Times New Roman"/>
          <w:sz w:val="24"/>
          <w:szCs w:val="24"/>
          <w:lang w:val="ru-RU"/>
        </w:rPr>
        <w:t xml:space="preserve">Контроль освоения </w:t>
      </w:r>
      <w:proofErr w:type="gramStart"/>
      <w:r w:rsidRPr="00CF22DC">
        <w:rPr>
          <w:rFonts w:ascii="Times New Roman" w:hAnsi="Times New Roman"/>
          <w:sz w:val="24"/>
          <w:szCs w:val="24"/>
          <w:lang w:val="ru-RU"/>
        </w:rPr>
        <w:t>обучающимися</w:t>
      </w:r>
      <w:proofErr w:type="gramEnd"/>
      <w:r w:rsidRPr="00CF22DC">
        <w:rPr>
          <w:rFonts w:ascii="Times New Roman" w:hAnsi="Times New Roman"/>
          <w:sz w:val="24"/>
          <w:szCs w:val="24"/>
          <w:lang w:val="ru-RU"/>
        </w:rPr>
        <w:t xml:space="preserve"> технических элементов футбола проверяется </w:t>
      </w:r>
    </w:p>
    <w:p w:rsidR="006B1BA7" w:rsidRPr="00CF22DC" w:rsidRDefault="006B1BA7" w:rsidP="00CF22DC">
      <w:pPr>
        <w:widowControl w:val="0"/>
        <w:overflowPunct w:val="0"/>
        <w:autoSpaceDE w:val="0"/>
        <w:autoSpaceDN w:val="0"/>
        <w:adjustRightInd w:val="0"/>
        <w:spacing w:after="0" w:line="240" w:lineRule="auto"/>
        <w:ind w:right="1200"/>
        <w:jc w:val="both"/>
        <w:rPr>
          <w:rFonts w:ascii="Times New Roman" w:hAnsi="Times New Roman"/>
          <w:sz w:val="24"/>
          <w:szCs w:val="24"/>
          <w:lang w:val="ru-RU"/>
        </w:rPr>
      </w:pPr>
      <w:r w:rsidRPr="00CF22DC">
        <w:rPr>
          <w:rFonts w:ascii="Times New Roman" w:hAnsi="Times New Roman"/>
          <w:sz w:val="24"/>
          <w:szCs w:val="24"/>
          <w:lang w:val="ru-RU"/>
        </w:rPr>
        <w:t xml:space="preserve">систематическим визуальным наблюдением за качеством выполнения движения.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ind w:right="1200"/>
        <w:jc w:val="both"/>
        <w:rPr>
          <w:rFonts w:ascii="Times New Roman" w:hAnsi="Times New Roman"/>
          <w:sz w:val="24"/>
          <w:szCs w:val="24"/>
          <w:lang w:val="ru-RU"/>
        </w:rPr>
      </w:pPr>
      <w:r w:rsidRPr="00CF22DC">
        <w:rPr>
          <w:rFonts w:ascii="Times New Roman" w:hAnsi="Times New Roman"/>
          <w:sz w:val="24"/>
          <w:szCs w:val="24"/>
          <w:u w:val="single"/>
          <w:lang w:val="ru-RU"/>
        </w:rPr>
        <w:t>Тактическая подготовка</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ind w:right="120" w:firstLine="567"/>
        <w:jc w:val="both"/>
        <w:rPr>
          <w:rFonts w:ascii="Times New Roman" w:hAnsi="Times New Roman"/>
          <w:sz w:val="24"/>
          <w:szCs w:val="24"/>
          <w:lang w:val="ru-RU"/>
        </w:rPr>
      </w:pPr>
      <w:r w:rsidRPr="00CF22DC">
        <w:rPr>
          <w:rFonts w:ascii="Times New Roman" w:hAnsi="Times New Roman"/>
          <w:sz w:val="24"/>
          <w:szCs w:val="24"/>
          <w:lang w:val="ru-RU"/>
        </w:rPr>
        <w:t>Контроль освоения обучающимися игровых действий заключается в вынесении оценочных суждений по выполнению обучающимися действий в защите и нападении с учётом выполнения игроками тех или иных функций. Методом контроля является метод наблюдения. Для юных футболистов на данном этапе важно:</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r w:rsidRPr="00CF22DC">
        <w:rPr>
          <w:rFonts w:ascii="Times New Roman" w:hAnsi="Times New Roman"/>
          <w:sz w:val="24"/>
          <w:szCs w:val="24"/>
        </w:rPr>
        <w:t xml:space="preserve">научиться ориентироваться на площадке; </w:t>
      </w:r>
    </w:p>
    <w:p w:rsidR="006B1BA7" w:rsidRPr="00CF22DC" w:rsidRDefault="006B1BA7" w:rsidP="00CF22DC">
      <w:pPr>
        <w:widowControl w:val="0"/>
        <w:numPr>
          <w:ilvl w:val="1"/>
          <w:numId w:val="17"/>
        </w:numPr>
        <w:tabs>
          <w:tab w:val="clear" w:pos="1440"/>
          <w:tab w:val="num" w:pos="0"/>
        </w:tabs>
        <w:overflowPunct w:val="0"/>
        <w:autoSpaceDE w:val="0"/>
        <w:autoSpaceDN w:val="0"/>
        <w:adjustRightInd w:val="0"/>
        <w:spacing w:after="0" w:line="240" w:lineRule="auto"/>
        <w:ind w:left="0" w:firstLine="0"/>
        <w:jc w:val="both"/>
        <w:rPr>
          <w:rFonts w:ascii="Times New Roman" w:hAnsi="Times New Roman"/>
          <w:sz w:val="24"/>
          <w:szCs w:val="24"/>
        </w:rPr>
      </w:pPr>
      <w:r w:rsidRPr="00CF22DC">
        <w:rPr>
          <w:rFonts w:ascii="Times New Roman" w:hAnsi="Times New Roman"/>
          <w:sz w:val="24"/>
          <w:szCs w:val="24"/>
        </w:rPr>
        <w:t xml:space="preserve">знать свои, чужие ворота;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2"/>
        <w:jc w:val="both"/>
        <w:rPr>
          <w:rFonts w:ascii="Times New Roman" w:hAnsi="Times New Roman"/>
          <w:sz w:val="24"/>
          <w:szCs w:val="24"/>
          <w:lang w:val="ru-RU"/>
        </w:rPr>
      </w:pPr>
      <w:r w:rsidRPr="00CF22DC">
        <w:rPr>
          <w:rFonts w:ascii="Times New Roman" w:hAnsi="Times New Roman"/>
          <w:sz w:val="24"/>
          <w:szCs w:val="24"/>
          <w:lang w:val="ru-RU"/>
        </w:rPr>
        <w:t xml:space="preserve">уметь играть на малой площадке с переходом на </w:t>
      </w:r>
      <w:proofErr w:type="gramStart"/>
      <w:r w:rsidRPr="00CF22DC">
        <w:rPr>
          <w:rFonts w:ascii="Times New Roman" w:hAnsi="Times New Roman"/>
          <w:sz w:val="24"/>
          <w:szCs w:val="24"/>
          <w:lang w:val="ru-RU"/>
        </w:rPr>
        <w:t>большую</w:t>
      </w:r>
      <w:proofErr w:type="gramEnd"/>
      <w:r w:rsidRPr="00CF22DC">
        <w:rPr>
          <w:rFonts w:ascii="Times New Roman" w:hAnsi="Times New Roman"/>
          <w:sz w:val="24"/>
          <w:szCs w:val="24"/>
          <w:lang w:val="ru-RU"/>
        </w:rPr>
        <w:t xml:space="preserve"> и наоборот; </w:t>
      </w:r>
    </w:p>
    <w:p w:rsidR="006B1BA7" w:rsidRPr="00CF22DC" w:rsidRDefault="006B1BA7" w:rsidP="00CF22DC">
      <w:pPr>
        <w:widowControl w:val="0"/>
        <w:numPr>
          <w:ilvl w:val="1"/>
          <w:numId w:val="17"/>
        </w:numPr>
        <w:tabs>
          <w:tab w:val="clear" w:pos="144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F22DC">
        <w:rPr>
          <w:rFonts w:ascii="Times New Roman" w:hAnsi="Times New Roman"/>
          <w:sz w:val="24"/>
          <w:szCs w:val="24"/>
          <w:lang w:val="ru-RU"/>
        </w:rPr>
        <w:lastRenderedPageBreak/>
        <w:t xml:space="preserve">уметь играть на маленькие ворота с переходом </w:t>
      </w:r>
      <w:proofErr w:type="gramStart"/>
      <w:r w:rsidRPr="00CF22DC">
        <w:rPr>
          <w:rFonts w:ascii="Times New Roman" w:hAnsi="Times New Roman"/>
          <w:sz w:val="24"/>
          <w:szCs w:val="24"/>
          <w:lang w:val="ru-RU"/>
        </w:rPr>
        <w:t>на</w:t>
      </w:r>
      <w:proofErr w:type="gramEnd"/>
      <w:r w:rsidRPr="00CF22DC">
        <w:rPr>
          <w:rFonts w:ascii="Times New Roman" w:hAnsi="Times New Roman"/>
          <w:sz w:val="24"/>
          <w:szCs w:val="24"/>
          <w:lang w:val="ru-RU"/>
        </w:rPr>
        <w:t xml:space="preserve"> большие и наоборот;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F22DC">
        <w:rPr>
          <w:rFonts w:ascii="Times New Roman" w:hAnsi="Times New Roman"/>
          <w:sz w:val="24"/>
          <w:szCs w:val="24"/>
          <w:lang w:val="ru-RU"/>
        </w:rPr>
        <w:t xml:space="preserve">уметь переключаться от игры в защите в игру в нападение;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2"/>
        <w:jc w:val="both"/>
        <w:rPr>
          <w:rFonts w:ascii="Times New Roman" w:hAnsi="Times New Roman"/>
          <w:sz w:val="24"/>
          <w:szCs w:val="24"/>
        </w:rPr>
      </w:pPr>
      <w:r w:rsidRPr="00CF22DC">
        <w:rPr>
          <w:rFonts w:ascii="Times New Roman" w:hAnsi="Times New Roman"/>
          <w:sz w:val="24"/>
          <w:szCs w:val="24"/>
        </w:rPr>
        <w:t xml:space="preserve">уметь «играть в стенку»;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r w:rsidRPr="00CF22DC">
        <w:rPr>
          <w:rFonts w:ascii="Times New Roman" w:hAnsi="Times New Roman"/>
          <w:sz w:val="24"/>
          <w:szCs w:val="24"/>
        </w:rPr>
        <w:t xml:space="preserve">уметь осуществлять оборонительные действия;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r w:rsidRPr="00CF22DC">
        <w:rPr>
          <w:rFonts w:ascii="Times New Roman" w:hAnsi="Times New Roman"/>
          <w:sz w:val="24"/>
          <w:szCs w:val="24"/>
        </w:rPr>
        <w:t xml:space="preserve">уметь перехватывать мяч;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right="560" w:firstLine="0"/>
        <w:jc w:val="both"/>
        <w:rPr>
          <w:rFonts w:ascii="Times New Roman" w:hAnsi="Times New Roman"/>
          <w:sz w:val="24"/>
          <w:szCs w:val="24"/>
          <w:lang w:val="ru-RU"/>
        </w:rPr>
      </w:pPr>
      <w:r w:rsidRPr="00CF22DC">
        <w:rPr>
          <w:rFonts w:ascii="Times New Roman" w:hAnsi="Times New Roman"/>
          <w:sz w:val="24"/>
          <w:szCs w:val="24"/>
          <w:lang w:val="ru-RU"/>
        </w:rPr>
        <w:t xml:space="preserve">своевременно подстраховывать вратаря в моментах, когда он может потерять мяч или допустить ошибку. </w:t>
      </w: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jc w:val="both"/>
        <w:rPr>
          <w:rFonts w:ascii="Times New Roman" w:hAnsi="Times New Roman"/>
          <w:sz w:val="24"/>
          <w:szCs w:val="24"/>
          <w:u w:val="single"/>
          <w:lang w:val="ru-RU"/>
        </w:rPr>
      </w:pPr>
      <w:r w:rsidRPr="00CF22DC">
        <w:rPr>
          <w:rFonts w:ascii="Times New Roman" w:hAnsi="Times New Roman"/>
          <w:sz w:val="24"/>
          <w:szCs w:val="24"/>
          <w:u w:val="single"/>
          <w:lang w:val="ru-RU"/>
        </w:rPr>
        <w:t xml:space="preserve">Ожидаемые результаты. </w:t>
      </w:r>
    </w:p>
    <w:p w:rsidR="006B1BA7" w:rsidRPr="00CF22DC" w:rsidRDefault="006B1BA7" w:rsidP="00CF22DC">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F22DC">
        <w:rPr>
          <w:rFonts w:ascii="Times New Roman" w:hAnsi="Times New Roman"/>
          <w:sz w:val="24"/>
          <w:szCs w:val="24"/>
          <w:lang w:val="ru-RU"/>
        </w:rPr>
        <w:t xml:space="preserve">К концу учебного года </w:t>
      </w:r>
      <w:proofErr w:type="gramStart"/>
      <w:r w:rsidRPr="00CF22DC">
        <w:rPr>
          <w:rFonts w:ascii="Times New Roman" w:hAnsi="Times New Roman"/>
          <w:sz w:val="24"/>
          <w:szCs w:val="24"/>
          <w:lang w:val="ru-RU"/>
        </w:rPr>
        <w:t>обучающиеся</w:t>
      </w:r>
      <w:proofErr w:type="gramEnd"/>
      <w:r w:rsidRPr="00CF22DC">
        <w:rPr>
          <w:rFonts w:ascii="Times New Roman" w:hAnsi="Times New Roman"/>
          <w:sz w:val="24"/>
          <w:szCs w:val="24"/>
          <w:lang w:val="ru-RU"/>
        </w:rPr>
        <w:t xml:space="preserve">: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F22DC">
        <w:rPr>
          <w:rFonts w:ascii="Times New Roman" w:hAnsi="Times New Roman"/>
          <w:sz w:val="24"/>
          <w:szCs w:val="24"/>
          <w:lang w:val="ru-RU"/>
        </w:rPr>
        <w:t xml:space="preserve">приобретают теоретические знания по всем разделам теоретической подготовки;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r w:rsidRPr="00CF22DC">
        <w:rPr>
          <w:rFonts w:ascii="Times New Roman" w:hAnsi="Times New Roman"/>
          <w:sz w:val="24"/>
          <w:szCs w:val="24"/>
        </w:rPr>
        <w:t xml:space="preserve">осваивают основные средства ОФП;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F22DC">
        <w:rPr>
          <w:rFonts w:ascii="Times New Roman" w:hAnsi="Times New Roman"/>
          <w:sz w:val="24"/>
          <w:szCs w:val="24"/>
          <w:lang w:val="ru-RU"/>
        </w:rPr>
        <w:t xml:space="preserve">осваивают основные технические приёмы игры в футбол; </w:t>
      </w:r>
    </w:p>
    <w:p w:rsidR="006B1BA7" w:rsidRPr="00CF22DC"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F22DC">
        <w:rPr>
          <w:rFonts w:ascii="Times New Roman" w:hAnsi="Times New Roman"/>
          <w:sz w:val="24"/>
          <w:szCs w:val="24"/>
          <w:lang w:val="ru-RU"/>
        </w:rPr>
        <w:t xml:space="preserve">осваивают основы коллективной игры (взаимодействие двух и более игроков); </w:t>
      </w:r>
    </w:p>
    <w:p w:rsidR="006B1BA7" w:rsidRPr="00B76AF7" w:rsidRDefault="006B1BA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proofErr w:type="gramStart"/>
      <w:r w:rsidRPr="00CF22DC">
        <w:rPr>
          <w:rFonts w:ascii="Times New Roman" w:hAnsi="Times New Roman"/>
          <w:sz w:val="24"/>
          <w:szCs w:val="24"/>
        </w:rPr>
        <w:t>повышают</w:t>
      </w:r>
      <w:proofErr w:type="gramEnd"/>
      <w:r w:rsidRPr="00CF22DC">
        <w:rPr>
          <w:rFonts w:ascii="Times New Roman" w:hAnsi="Times New Roman"/>
          <w:sz w:val="24"/>
          <w:szCs w:val="24"/>
        </w:rPr>
        <w:t xml:space="preserve"> уровень функциональной подготовки. </w:t>
      </w:r>
    </w:p>
    <w:p w:rsidR="00B76AF7" w:rsidRPr="00272C91" w:rsidRDefault="00B76AF7" w:rsidP="00CF22DC">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p>
    <w:p w:rsidR="00B76AF7" w:rsidRPr="00B76AF7" w:rsidRDefault="00B76AF7" w:rsidP="00B76AF7">
      <w:pPr>
        <w:widowControl w:val="0"/>
        <w:autoSpaceDE w:val="0"/>
        <w:autoSpaceDN w:val="0"/>
        <w:adjustRightInd w:val="0"/>
        <w:spacing w:after="0" w:line="240" w:lineRule="auto"/>
        <w:jc w:val="center"/>
        <w:rPr>
          <w:rFonts w:ascii="Times New Roman" w:hAnsi="Times New Roman"/>
          <w:b/>
          <w:sz w:val="24"/>
          <w:szCs w:val="24"/>
          <w:lang w:val="ru-RU"/>
        </w:rPr>
      </w:pPr>
      <w:r w:rsidRPr="00B76AF7">
        <w:rPr>
          <w:rFonts w:ascii="Times New Roman" w:hAnsi="Times New Roman"/>
          <w:b/>
          <w:sz w:val="24"/>
          <w:szCs w:val="24"/>
          <w:lang w:val="ru-RU"/>
        </w:rPr>
        <w:t>Контрольные нормативы по ОФП для футболистов</w:t>
      </w:r>
    </w:p>
    <w:p w:rsidR="00B76AF7" w:rsidRPr="00B76AF7" w:rsidRDefault="00B76AF7" w:rsidP="00B76AF7">
      <w:pPr>
        <w:widowControl w:val="0"/>
        <w:autoSpaceDE w:val="0"/>
        <w:autoSpaceDN w:val="0"/>
        <w:adjustRightInd w:val="0"/>
        <w:spacing w:after="0" w:line="240" w:lineRule="auto"/>
        <w:jc w:val="center"/>
        <w:rPr>
          <w:rFonts w:ascii="Times New Roman" w:hAnsi="Times New Roman"/>
          <w:b/>
          <w:sz w:val="24"/>
          <w:szCs w:val="24"/>
          <w:lang w:val="ru-RU"/>
        </w:rPr>
      </w:pPr>
      <w:r w:rsidRPr="00B76AF7">
        <w:rPr>
          <w:rFonts w:ascii="Times New Roman" w:hAnsi="Times New Roman"/>
          <w:b/>
          <w:sz w:val="24"/>
          <w:szCs w:val="24"/>
          <w:lang w:val="ru-RU"/>
        </w:rPr>
        <w:t>на спортивно-оздоровительном этапе</w:t>
      </w:r>
    </w:p>
    <w:p w:rsidR="00B76AF7" w:rsidRPr="00CF22DC" w:rsidRDefault="00B76AF7" w:rsidP="00B76AF7">
      <w:pPr>
        <w:widowControl w:val="0"/>
        <w:autoSpaceDE w:val="0"/>
        <w:autoSpaceDN w:val="0"/>
        <w:adjustRightInd w:val="0"/>
        <w:spacing w:after="0" w:line="240" w:lineRule="auto"/>
        <w:jc w:val="both"/>
        <w:rPr>
          <w:rFonts w:ascii="Times New Roman" w:hAnsi="Times New Roman"/>
          <w:sz w:val="24"/>
          <w:szCs w:val="24"/>
          <w:lang w:val="ru-RU"/>
        </w:rPr>
      </w:pPr>
    </w:p>
    <w:tbl>
      <w:tblPr>
        <w:tblW w:w="0" w:type="auto"/>
        <w:jc w:val="center"/>
        <w:tblInd w:w="10" w:type="dxa"/>
        <w:tblLayout w:type="fixed"/>
        <w:tblCellMar>
          <w:left w:w="0" w:type="dxa"/>
          <w:right w:w="0" w:type="dxa"/>
        </w:tblCellMar>
        <w:tblLook w:val="0000" w:firstRow="0" w:lastRow="0" w:firstColumn="0" w:lastColumn="0" w:noHBand="0" w:noVBand="0"/>
      </w:tblPr>
      <w:tblGrid>
        <w:gridCol w:w="4420"/>
        <w:gridCol w:w="2200"/>
      </w:tblGrid>
      <w:tr w:rsidR="00B76AF7" w:rsidRPr="00272C91" w:rsidTr="00CD1DF8">
        <w:trPr>
          <w:trHeight w:val="405"/>
          <w:jc w:val="center"/>
        </w:trPr>
        <w:tc>
          <w:tcPr>
            <w:tcW w:w="4420" w:type="dxa"/>
            <w:tcBorders>
              <w:top w:val="single" w:sz="8" w:space="0" w:color="808080"/>
              <w:left w:val="single" w:sz="8" w:space="0" w:color="808080"/>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left="340"/>
              <w:jc w:val="both"/>
              <w:rPr>
                <w:rFonts w:ascii="Times New Roman" w:hAnsi="Times New Roman"/>
                <w:sz w:val="20"/>
                <w:szCs w:val="20"/>
              </w:rPr>
            </w:pPr>
            <w:r w:rsidRPr="00272C91">
              <w:rPr>
                <w:rFonts w:ascii="Times New Roman" w:hAnsi="Times New Roman"/>
                <w:bCs/>
                <w:sz w:val="20"/>
                <w:szCs w:val="20"/>
                <w:lang w:val="ru-RU"/>
              </w:rPr>
              <w:t xml:space="preserve">Контрольные упражнения </w:t>
            </w:r>
            <w:r w:rsidRPr="00272C91">
              <w:rPr>
                <w:rFonts w:ascii="Times New Roman" w:hAnsi="Times New Roman"/>
                <w:bCs/>
                <w:sz w:val="20"/>
                <w:szCs w:val="20"/>
              </w:rPr>
              <w:t>(тесты)</w:t>
            </w:r>
          </w:p>
        </w:tc>
        <w:tc>
          <w:tcPr>
            <w:tcW w:w="2200" w:type="dxa"/>
            <w:tcBorders>
              <w:top w:val="single" w:sz="8" w:space="0" w:color="808080"/>
              <w:left w:val="nil"/>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right="540"/>
              <w:rPr>
                <w:rFonts w:ascii="Times New Roman" w:hAnsi="Times New Roman"/>
                <w:sz w:val="20"/>
                <w:szCs w:val="20"/>
              </w:rPr>
            </w:pPr>
            <w:r w:rsidRPr="00272C91">
              <w:rPr>
                <w:rFonts w:ascii="Times New Roman" w:hAnsi="Times New Roman"/>
                <w:bCs/>
                <w:sz w:val="20"/>
                <w:szCs w:val="20"/>
              </w:rPr>
              <w:t>Результат</w:t>
            </w:r>
          </w:p>
        </w:tc>
      </w:tr>
      <w:tr w:rsidR="00B76AF7" w:rsidRPr="00272C91" w:rsidTr="00CD1DF8">
        <w:trPr>
          <w:trHeight w:val="360"/>
          <w:jc w:val="center"/>
        </w:trPr>
        <w:tc>
          <w:tcPr>
            <w:tcW w:w="4420" w:type="dxa"/>
            <w:tcBorders>
              <w:top w:val="nil"/>
              <w:left w:val="single" w:sz="8" w:space="0" w:color="808080"/>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jc w:val="both"/>
              <w:rPr>
                <w:rFonts w:ascii="Times New Roman" w:hAnsi="Times New Roman"/>
                <w:sz w:val="20"/>
                <w:szCs w:val="20"/>
              </w:rPr>
            </w:pPr>
          </w:p>
        </w:tc>
        <w:tc>
          <w:tcPr>
            <w:tcW w:w="2200" w:type="dxa"/>
            <w:tcBorders>
              <w:top w:val="nil"/>
              <w:left w:val="nil"/>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rPr>
                <w:rFonts w:ascii="Times New Roman" w:hAnsi="Times New Roman"/>
                <w:sz w:val="20"/>
                <w:szCs w:val="20"/>
              </w:rPr>
            </w:pPr>
          </w:p>
        </w:tc>
      </w:tr>
      <w:tr w:rsidR="00B76AF7" w:rsidRPr="00272C91" w:rsidTr="00CD1DF8">
        <w:trPr>
          <w:trHeight w:val="380"/>
          <w:jc w:val="center"/>
        </w:trPr>
        <w:tc>
          <w:tcPr>
            <w:tcW w:w="4420" w:type="dxa"/>
            <w:tcBorders>
              <w:top w:val="nil"/>
              <w:left w:val="single" w:sz="8" w:space="0" w:color="808080"/>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Бег</w:t>
            </w:r>
            <w:smartTag w:uri="urn:schemas-microsoft-com:office:smarttags" w:element="metricconverter">
              <w:smartTagPr>
                <w:attr w:name="ProductID" w:val="30 м"/>
              </w:smartTagPr>
              <w:r w:rsidRPr="00272C91">
                <w:rPr>
                  <w:rFonts w:ascii="Times New Roman" w:hAnsi="Times New Roman"/>
                  <w:sz w:val="20"/>
                  <w:szCs w:val="20"/>
                </w:rPr>
                <w:t>30 м</w:t>
              </w:r>
            </w:smartTag>
            <w:r w:rsidRPr="00272C91">
              <w:rPr>
                <w:rFonts w:ascii="Times New Roman" w:hAnsi="Times New Roman"/>
                <w:sz w:val="20"/>
                <w:szCs w:val="20"/>
              </w:rPr>
              <w:t>. (сек.)</w:t>
            </w:r>
          </w:p>
        </w:tc>
        <w:tc>
          <w:tcPr>
            <w:tcW w:w="2200" w:type="dxa"/>
            <w:tcBorders>
              <w:top w:val="nil"/>
              <w:left w:val="nil"/>
              <w:bottom w:val="nil"/>
              <w:right w:val="single" w:sz="8" w:space="0" w:color="808080"/>
            </w:tcBorders>
            <w:vAlign w:val="bottom"/>
          </w:tcPr>
          <w:p w:rsidR="00B76AF7" w:rsidRPr="00272C91" w:rsidRDefault="00B76AF7" w:rsidP="00067138">
            <w:pPr>
              <w:widowControl w:val="0"/>
              <w:autoSpaceDE w:val="0"/>
              <w:autoSpaceDN w:val="0"/>
              <w:adjustRightInd w:val="0"/>
              <w:spacing w:after="0" w:line="240" w:lineRule="auto"/>
              <w:ind w:left="600"/>
              <w:rPr>
                <w:rFonts w:ascii="Times New Roman" w:hAnsi="Times New Roman"/>
                <w:sz w:val="20"/>
                <w:szCs w:val="20"/>
              </w:rPr>
            </w:pPr>
            <w:r w:rsidRPr="00272C91">
              <w:rPr>
                <w:rFonts w:ascii="Times New Roman" w:hAnsi="Times New Roman"/>
                <w:sz w:val="20"/>
                <w:szCs w:val="20"/>
              </w:rPr>
              <w:t>6,4</w:t>
            </w:r>
          </w:p>
        </w:tc>
      </w:tr>
      <w:tr w:rsidR="00B76AF7" w:rsidRPr="00272C91" w:rsidTr="00CD1DF8">
        <w:trPr>
          <w:trHeight w:val="360"/>
          <w:jc w:val="center"/>
        </w:trPr>
        <w:tc>
          <w:tcPr>
            <w:tcW w:w="4420" w:type="dxa"/>
            <w:tcBorders>
              <w:top w:val="nil"/>
              <w:left w:val="single" w:sz="8" w:space="0" w:color="808080"/>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jc w:val="both"/>
              <w:rPr>
                <w:rFonts w:ascii="Times New Roman" w:hAnsi="Times New Roman"/>
                <w:sz w:val="20"/>
                <w:szCs w:val="20"/>
              </w:rPr>
            </w:pPr>
          </w:p>
        </w:tc>
        <w:tc>
          <w:tcPr>
            <w:tcW w:w="2200" w:type="dxa"/>
            <w:tcBorders>
              <w:top w:val="nil"/>
              <w:left w:val="nil"/>
              <w:bottom w:val="single" w:sz="8" w:space="0" w:color="808080"/>
              <w:right w:val="single" w:sz="8" w:space="0" w:color="808080"/>
            </w:tcBorders>
            <w:vAlign w:val="bottom"/>
          </w:tcPr>
          <w:p w:rsidR="00B76AF7" w:rsidRPr="00272C91" w:rsidRDefault="00B76AF7" w:rsidP="00067138">
            <w:pPr>
              <w:widowControl w:val="0"/>
              <w:autoSpaceDE w:val="0"/>
              <w:autoSpaceDN w:val="0"/>
              <w:adjustRightInd w:val="0"/>
              <w:spacing w:after="0" w:line="240" w:lineRule="auto"/>
              <w:jc w:val="center"/>
              <w:rPr>
                <w:rFonts w:ascii="Times New Roman" w:hAnsi="Times New Roman"/>
                <w:sz w:val="20"/>
                <w:szCs w:val="20"/>
              </w:rPr>
            </w:pPr>
          </w:p>
        </w:tc>
      </w:tr>
      <w:tr w:rsidR="00B76AF7" w:rsidRPr="00272C91" w:rsidTr="00CD1DF8">
        <w:trPr>
          <w:trHeight w:val="380"/>
          <w:jc w:val="center"/>
        </w:trPr>
        <w:tc>
          <w:tcPr>
            <w:tcW w:w="4420" w:type="dxa"/>
            <w:tcBorders>
              <w:top w:val="nil"/>
              <w:left w:val="single" w:sz="8" w:space="0" w:color="808080"/>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left="100"/>
              <w:jc w:val="both"/>
              <w:rPr>
                <w:rFonts w:ascii="Times New Roman" w:hAnsi="Times New Roman"/>
                <w:sz w:val="20"/>
                <w:szCs w:val="20"/>
                <w:lang w:val="ru-RU"/>
              </w:rPr>
            </w:pPr>
            <w:r w:rsidRPr="00272C91">
              <w:rPr>
                <w:rFonts w:ascii="Times New Roman" w:hAnsi="Times New Roman"/>
                <w:sz w:val="20"/>
                <w:szCs w:val="20"/>
                <w:lang w:val="ru-RU"/>
              </w:rPr>
              <w:t xml:space="preserve">Челночный бег 3 по </w:t>
            </w:r>
            <w:smartTag w:uri="urn:schemas-microsoft-com:office:smarttags" w:element="metricconverter">
              <w:smartTagPr>
                <w:attr w:name="ProductID" w:val="10 м"/>
              </w:smartTagPr>
              <w:r w:rsidRPr="00272C91">
                <w:rPr>
                  <w:rFonts w:ascii="Times New Roman" w:hAnsi="Times New Roman"/>
                  <w:sz w:val="20"/>
                  <w:szCs w:val="20"/>
                  <w:lang w:val="ru-RU"/>
                </w:rPr>
                <w:t>10 м</w:t>
              </w:r>
            </w:smartTag>
            <w:r w:rsidRPr="00272C91">
              <w:rPr>
                <w:rFonts w:ascii="Times New Roman" w:hAnsi="Times New Roman"/>
                <w:sz w:val="20"/>
                <w:szCs w:val="20"/>
                <w:lang w:val="ru-RU"/>
              </w:rPr>
              <w:t>. (сек.)</w:t>
            </w:r>
          </w:p>
        </w:tc>
        <w:tc>
          <w:tcPr>
            <w:tcW w:w="2200" w:type="dxa"/>
            <w:tcBorders>
              <w:top w:val="nil"/>
              <w:left w:val="nil"/>
              <w:bottom w:val="nil"/>
              <w:right w:val="single" w:sz="8" w:space="0" w:color="808080"/>
            </w:tcBorders>
            <w:vAlign w:val="bottom"/>
          </w:tcPr>
          <w:p w:rsidR="00B76AF7" w:rsidRPr="00272C91" w:rsidRDefault="00067138" w:rsidP="00067138">
            <w:pPr>
              <w:widowControl w:val="0"/>
              <w:autoSpaceDE w:val="0"/>
              <w:autoSpaceDN w:val="0"/>
              <w:adjustRightInd w:val="0"/>
              <w:spacing w:after="0" w:line="240" w:lineRule="auto"/>
              <w:ind w:right="1120"/>
              <w:jc w:val="center"/>
              <w:rPr>
                <w:rFonts w:ascii="Times New Roman" w:hAnsi="Times New Roman"/>
                <w:sz w:val="20"/>
                <w:szCs w:val="20"/>
              </w:rPr>
            </w:pPr>
            <w:r>
              <w:rPr>
                <w:rFonts w:ascii="Times New Roman" w:hAnsi="Times New Roman"/>
                <w:sz w:val="20"/>
                <w:szCs w:val="20"/>
                <w:lang w:val="ru-RU"/>
              </w:rPr>
              <w:t xml:space="preserve">         </w:t>
            </w:r>
            <w:r w:rsidR="00B76AF7" w:rsidRPr="00272C91">
              <w:rPr>
                <w:rFonts w:ascii="Times New Roman" w:hAnsi="Times New Roman"/>
                <w:sz w:val="20"/>
                <w:szCs w:val="20"/>
              </w:rPr>
              <w:t>10,5</w:t>
            </w:r>
          </w:p>
        </w:tc>
      </w:tr>
      <w:tr w:rsidR="00B76AF7" w:rsidRPr="00272C91" w:rsidTr="00CD1DF8">
        <w:trPr>
          <w:trHeight w:val="360"/>
          <w:jc w:val="center"/>
        </w:trPr>
        <w:tc>
          <w:tcPr>
            <w:tcW w:w="4420" w:type="dxa"/>
            <w:tcBorders>
              <w:top w:val="nil"/>
              <w:left w:val="single" w:sz="8" w:space="0" w:color="808080"/>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jc w:val="both"/>
              <w:rPr>
                <w:rFonts w:ascii="Times New Roman" w:hAnsi="Times New Roman"/>
                <w:sz w:val="20"/>
                <w:szCs w:val="20"/>
              </w:rPr>
            </w:pPr>
          </w:p>
        </w:tc>
        <w:tc>
          <w:tcPr>
            <w:tcW w:w="2200" w:type="dxa"/>
            <w:tcBorders>
              <w:top w:val="nil"/>
              <w:left w:val="nil"/>
              <w:bottom w:val="single" w:sz="8" w:space="0" w:color="808080"/>
              <w:right w:val="single" w:sz="8" w:space="0" w:color="808080"/>
            </w:tcBorders>
            <w:vAlign w:val="bottom"/>
          </w:tcPr>
          <w:p w:rsidR="00B76AF7" w:rsidRPr="00272C91" w:rsidRDefault="00B76AF7" w:rsidP="00067138">
            <w:pPr>
              <w:widowControl w:val="0"/>
              <w:autoSpaceDE w:val="0"/>
              <w:autoSpaceDN w:val="0"/>
              <w:adjustRightInd w:val="0"/>
              <w:spacing w:after="0" w:line="240" w:lineRule="auto"/>
              <w:jc w:val="center"/>
              <w:rPr>
                <w:rFonts w:ascii="Times New Roman" w:hAnsi="Times New Roman"/>
                <w:sz w:val="20"/>
                <w:szCs w:val="20"/>
              </w:rPr>
            </w:pPr>
          </w:p>
        </w:tc>
      </w:tr>
      <w:tr w:rsidR="00B76AF7" w:rsidRPr="00272C91" w:rsidTr="00CD1DF8">
        <w:trPr>
          <w:trHeight w:val="380"/>
          <w:jc w:val="center"/>
        </w:trPr>
        <w:tc>
          <w:tcPr>
            <w:tcW w:w="4420" w:type="dxa"/>
            <w:tcBorders>
              <w:top w:val="nil"/>
              <w:left w:val="single" w:sz="8" w:space="0" w:color="808080"/>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left="100"/>
              <w:jc w:val="both"/>
              <w:rPr>
                <w:rFonts w:ascii="Times New Roman" w:hAnsi="Times New Roman"/>
                <w:sz w:val="20"/>
                <w:szCs w:val="20"/>
                <w:lang w:val="ru-RU"/>
              </w:rPr>
            </w:pPr>
            <w:r w:rsidRPr="00272C91">
              <w:rPr>
                <w:rFonts w:ascii="Times New Roman" w:hAnsi="Times New Roman"/>
                <w:sz w:val="20"/>
                <w:szCs w:val="20"/>
                <w:lang w:val="ru-RU"/>
              </w:rPr>
              <w:t>Прыжок в длину с места (</w:t>
            </w:r>
            <w:proofErr w:type="gramStart"/>
            <w:r w:rsidRPr="00272C91">
              <w:rPr>
                <w:rFonts w:ascii="Times New Roman" w:hAnsi="Times New Roman"/>
                <w:sz w:val="20"/>
                <w:szCs w:val="20"/>
                <w:lang w:val="ru-RU"/>
              </w:rPr>
              <w:t>см</w:t>
            </w:r>
            <w:proofErr w:type="gramEnd"/>
            <w:r w:rsidRPr="00272C91">
              <w:rPr>
                <w:rFonts w:ascii="Times New Roman" w:hAnsi="Times New Roman"/>
                <w:sz w:val="20"/>
                <w:szCs w:val="20"/>
                <w:lang w:val="ru-RU"/>
              </w:rPr>
              <w:t>.)</w:t>
            </w:r>
          </w:p>
        </w:tc>
        <w:tc>
          <w:tcPr>
            <w:tcW w:w="2200" w:type="dxa"/>
            <w:tcBorders>
              <w:top w:val="nil"/>
              <w:left w:val="nil"/>
              <w:bottom w:val="nil"/>
              <w:right w:val="single" w:sz="8" w:space="0" w:color="808080"/>
            </w:tcBorders>
            <w:vAlign w:val="bottom"/>
          </w:tcPr>
          <w:p w:rsidR="00B76AF7" w:rsidRPr="00272C91" w:rsidRDefault="00B76AF7" w:rsidP="00067138">
            <w:pPr>
              <w:widowControl w:val="0"/>
              <w:autoSpaceDE w:val="0"/>
              <w:autoSpaceDN w:val="0"/>
              <w:adjustRightInd w:val="0"/>
              <w:spacing w:after="0" w:line="240" w:lineRule="auto"/>
              <w:ind w:left="600"/>
              <w:rPr>
                <w:rFonts w:ascii="Times New Roman" w:hAnsi="Times New Roman"/>
                <w:sz w:val="20"/>
                <w:szCs w:val="20"/>
              </w:rPr>
            </w:pPr>
            <w:r w:rsidRPr="00272C91">
              <w:rPr>
                <w:rFonts w:ascii="Times New Roman" w:hAnsi="Times New Roman"/>
                <w:sz w:val="20"/>
                <w:szCs w:val="20"/>
              </w:rPr>
              <w:t>120</w:t>
            </w:r>
          </w:p>
        </w:tc>
      </w:tr>
      <w:tr w:rsidR="00B76AF7" w:rsidRPr="00272C91" w:rsidTr="00CD1DF8">
        <w:trPr>
          <w:trHeight w:val="360"/>
          <w:jc w:val="center"/>
        </w:trPr>
        <w:tc>
          <w:tcPr>
            <w:tcW w:w="4420" w:type="dxa"/>
            <w:tcBorders>
              <w:top w:val="nil"/>
              <w:left w:val="single" w:sz="8" w:space="0" w:color="808080"/>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jc w:val="both"/>
              <w:rPr>
                <w:rFonts w:ascii="Times New Roman" w:hAnsi="Times New Roman"/>
                <w:sz w:val="20"/>
                <w:szCs w:val="20"/>
              </w:rPr>
            </w:pPr>
          </w:p>
        </w:tc>
        <w:tc>
          <w:tcPr>
            <w:tcW w:w="2200" w:type="dxa"/>
            <w:tcBorders>
              <w:top w:val="nil"/>
              <w:left w:val="nil"/>
              <w:bottom w:val="single" w:sz="8" w:space="0" w:color="808080"/>
              <w:right w:val="single" w:sz="8" w:space="0" w:color="808080"/>
            </w:tcBorders>
            <w:vAlign w:val="bottom"/>
          </w:tcPr>
          <w:p w:rsidR="00B76AF7" w:rsidRPr="00272C91" w:rsidRDefault="00B76AF7" w:rsidP="00067138">
            <w:pPr>
              <w:widowControl w:val="0"/>
              <w:autoSpaceDE w:val="0"/>
              <w:autoSpaceDN w:val="0"/>
              <w:adjustRightInd w:val="0"/>
              <w:spacing w:after="0" w:line="240" w:lineRule="auto"/>
              <w:jc w:val="center"/>
              <w:rPr>
                <w:rFonts w:ascii="Times New Roman" w:hAnsi="Times New Roman"/>
                <w:sz w:val="20"/>
                <w:szCs w:val="20"/>
              </w:rPr>
            </w:pPr>
          </w:p>
        </w:tc>
      </w:tr>
      <w:tr w:rsidR="00B76AF7" w:rsidRPr="00272C91" w:rsidTr="00CD1DF8">
        <w:trPr>
          <w:trHeight w:val="368"/>
          <w:jc w:val="center"/>
        </w:trPr>
        <w:tc>
          <w:tcPr>
            <w:tcW w:w="4420" w:type="dxa"/>
            <w:tcBorders>
              <w:top w:val="nil"/>
              <w:left w:val="single" w:sz="8" w:space="0" w:color="808080"/>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Подтягиваниенавысокойперекладине</w:t>
            </w:r>
          </w:p>
        </w:tc>
        <w:tc>
          <w:tcPr>
            <w:tcW w:w="2200" w:type="dxa"/>
            <w:tcBorders>
              <w:top w:val="nil"/>
              <w:left w:val="nil"/>
              <w:bottom w:val="nil"/>
              <w:right w:val="single" w:sz="8" w:space="0" w:color="808080"/>
            </w:tcBorders>
            <w:vAlign w:val="bottom"/>
          </w:tcPr>
          <w:p w:rsidR="00B76AF7" w:rsidRPr="00272C91" w:rsidRDefault="00B76AF7" w:rsidP="00067138">
            <w:pPr>
              <w:widowControl w:val="0"/>
              <w:autoSpaceDE w:val="0"/>
              <w:autoSpaceDN w:val="0"/>
              <w:adjustRightInd w:val="0"/>
              <w:spacing w:after="0" w:line="240" w:lineRule="auto"/>
              <w:ind w:left="600"/>
              <w:rPr>
                <w:rFonts w:ascii="Times New Roman" w:hAnsi="Times New Roman"/>
                <w:sz w:val="20"/>
                <w:szCs w:val="20"/>
              </w:rPr>
            </w:pPr>
            <w:r w:rsidRPr="00272C91">
              <w:rPr>
                <w:rFonts w:ascii="Times New Roman" w:hAnsi="Times New Roman"/>
                <w:sz w:val="20"/>
                <w:szCs w:val="20"/>
              </w:rPr>
              <w:t>2 - 3</w:t>
            </w:r>
          </w:p>
        </w:tc>
      </w:tr>
      <w:tr w:rsidR="00B76AF7" w:rsidRPr="00272C91" w:rsidTr="00CD1DF8">
        <w:trPr>
          <w:trHeight w:val="312"/>
          <w:jc w:val="center"/>
        </w:trPr>
        <w:tc>
          <w:tcPr>
            <w:tcW w:w="4420" w:type="dxa"/>
            <w:tcBorders>
              <w:top w:val="nil"/>
              <w:left w:val="single" w:sz="8" w:space="0" w:color="808080"/>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(кол-вораз)</w:t>
            </w:r>
          </w:p>
        </w:tc>
        <w:tc>
          <w:tcPr>
            <w:tcW w:w="2200" w:type="dxa"/>
            <w:tcBorders>
              <w:top w:val="nil"/>
              <w:left w:val="nil"/>
              <w:bottom w:val="nil"/>
              <w:right w:val="single" w:sz="8" w:space="0" w:color="808080"/>
            </w:tcBorders>
            <w:vAlign w:val="bottom"/>
          </w:tcPr>
          <w:p w:rsidR="00B76AF7" w:rsidRPr="00272C91" w:rsidRDefault="00B76AF7" w:rsidP="00CD1DF8">
            <w:pPr>
              <w:widowControl w:val="0"/>
              <w:autoSpaceDE w:val="0"/>
              <w:autoSpaceDN w:val="0"/>
              <w:adjustRightInd w:val="0"/>
              <w:spacing w:after="0" w:line="240" w:lineRule="auto"/>
              <w:rPr>
                <w:rFonts w:ascii="Times New Roman" w:hAnsi="Times New Roman"/>
                <w:sz w:val="20"/>
                <w:szCs w:val="20"/>
              </w:rPr>
            </w:pPr>
          </w:p>
        </w:tc>
      </w:tr>
      <w:tr w:rsidR="00B76AF7" w:rsidRPr="00272C91" w:rsidTr="00CD1DF8">
        <w:trPr>
          <w:trHeight w:val="360"/>
          <w:jc w:val="center"/>
        </w:trPr>
        <w:tc>
          <w:tcPr>
            <w:tcW w:w="4420" w:type="dxa"/>
            <w:tcBorders>
              <w:top w:val="nil"/>
              <w:left w:val="single" w:sz="8" w:space="0" w:color="808080"/>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jc w:val="both"/>
              <w:rPr>
                <w:rFonts w:ascii="Times New Roman" w:hAnsi="Times New Roman"/>
                <w:sz w:val="20"/>
                <w:szCs w:val="20"/>
              </w:rPr>
            </w:pPr>
          </w:p>
        </w:tc>
        <w:tc>
          <w:tcPr>
            <w:tcW w:w="2200" w:type="dxa"/>
            <w:tcBorders>
              <w:top w:val="nil"/>
              <w:left w:val="nil"/>
              <w:bottom w:val="single" w:sz="8" w:space="0" w:color="808080"/>
              <w:right w:val="single" w:sz="8" w:space="0" w:color="808080"/>
            </w:tcBorders>
            <w:vAlign w:val="bottom"/>
          </w:tcPr>
          <w:p w:rsidR="00B76AF7" w:rsidRPr="00272C91" w:rsidRDefault="00B76AF7" w:rsidP="00CD1DF8">
            <w:pPr>
              <w:widowControl w:val="0"/>
              <w:autoSpaceDE w:val="0"/>
              <w:autoSpaceDN w:val="0"/>
              <w:adjustRightInd w:val="0"/>
              <w:spacing w:after="0" w:line="240" w:lineRule="auto"/>
              <w:jc w:val="both"/>
              <w:rPr>
                <w:rFonts w:ascii="Times New Roman" w:hAnsi="Times New Roman"/>
                <w:sz w:val="20"/>
                <w:szCs w:val="20"/>
              </w:rPr>
            </w:pPr>
          </w:p>
        </w:tc>
      </w:tr>
    </w:tbl>
    <w:p w:rsidR="00B76AF7" w:rsidRPr="00CF22DC" w:rsidRDefault="00B76AF7" w:rsidP="00B76AF7">
      <w:pPr>
        <w:spacing w:line="240" w:lineRule="auto"/>
        <w:jc w:val="both"/>
        <w:rPr>
          <w:rFonts w:ascii="Times New Roman" w:hAnsi="Times New Roman"/>
          <w:sz w:val="24"/>
          <w:szCs w:val="24"/>
          <w:lang w:val="ru-RU"/>
        </w:rPr>
      </w:pPr>
    </w:p>
    <w:p w:rsidR="00272C91" w:rsidRDefault="00272C91"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272C91" w:rsidRDefault="00272C91"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AF7" w:rsidRDefault="00B76AF7" w:rsidP="00272C9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bookmarkStart w:id="4" w:name="page21"/>
      <w:bookmarkEnd w:id="4"/>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272C91" w:rsidRDefault="003E01C1" w:rsidP="00CF22DC">
      <w:pPr>
        <w:widowControl w:val="0"/>
        <w:autoSpaceDE w:val="0"/>
        <w:autoSpaceDN w:val="0"/>
        <w:adjustRightInd w:val="0"/>
        <w:spacing w:after="0" w:line="240" w:lineRule="auto"/>
        <w:ind w:left="2580"/>
        <w:jc w:val="both"/>
        <w:rPr>
          <w:rFonts w:ascii="Times New Roman" w:hAnsi="Times New Roman"/>
          <w:b/>
          <w:bCs/>
          <w:sz w:val="24"/>
          <w:szCs w:val="24"/>
          <w:lang w:val="ru-RU"/>
        </w:rPr>
      </w:pPr>
      <w:r>
        <w:rPr>
          <w:rFonts w:ascii="Times New Roman" w:hAnsi="Times New Roman"/>
          <w:b/>
          <w:bCs/>
          <w:sz w:val="24"/>
          <w:szCs w:val="24"/>
          <w:lang w:val="ru-RU"/>
        </w:rPr>
        <w:lastRenderedPageBreak/>
        <w:t>7</w:t>
      </w:r>
      <w:r w:rsidR="006B1BA7" w:rsidRPr="00272C91">
        <w:rPr>
          <w:rFonts w:ascii="Times New Roman" w:hAnsi="Times New Roman"/>
          <w:b/>
          <w:bCs/>
          <w:sz w:val="24"/>
          <w:szCs w:val="24"/>
          <w:lang w:val="ru-RU"/>
        </w:rPr>
        <w:t>.  Условия реализации программы</w:t>
      </w:r>
    </w:p>
    <w:p w:rsidR="006B1BA7" w:rsidRPr="00CF22DC" w:rsidRDefault="006B1BA7" w:rsidP="00CF22DC">
      <w:pPr>
        <w:widowControl w:val="0"/>
        <w:autoSpaceDE w:val="0"/>
        <w:autoSpaceDN w:val="0"/>
        <w:adjustRightInd w:val="0"/>
        <w:spacing w:after="0" w:line="240" w:lineRule="auto"/>
        <w:ind w:left="2580"/>
        <w:jc w:val="both"/>
        <w:rPr>
          <w:rFonts w:ascii="Times New Roman" w:hAnsi="Times New Roman"/>
          <w:sz w:val="24"/>
          <w:szCs w:val="24"/>
          <w:lang w:val="ru-RU"/>
        </w:rPr>
      </w:pPr>
    </w:p>
    <w:p w:rsidR="006B1BA7" w:rsidRPr="00CF22DC" w:rsidRDefault="006B1BA7" w:rsidP="00CF22DC">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sidRPr="00CF22DC">
        <w:rPr>
          <w:rFonts w:ascii="Times New Roman" w:hAnsi="Times New Roman"/>
          <w:sz w:val="24"/>
          <w:szCs w:val="24"/>
          <w:lang w:val="ru-RU"/>
        </w:rPr>
        <w:t>Кадровое обеспечение: тренеры - преподаватели, имеющие среднее и высшее специальное образование, имеющие опыт работы с детским коллективом, обладающие знаниями и практическими умениями игры в футбол, стремящиеся к профессиональному росту.</w:t>
      </w:r>
    </w:p>
    <w:tbl>
      <w:tblPr>
        <w:tblW w:w="0" w:type="auto"/>
        <w:tblLayout w:type="fixed"/>
        <w:tblCellMar>
          <w:left w:w="0" w:type="dxa"/>
          <w:right w:w="0" w:type="dxa"/>
        </w:tblCellMar>
        <w:tblLook w:val="0000" w:firstRow="0" w:lastRow="0" w:firstColumn="0" w:lastColumn="0" w:noHBand="0" w:noVBand="0"/>
      </w:tblPr>
      <w:tblGrid>
        <w:gridCol w:w="1760"/>
        <w:gridCol w:w="2740"/>
        <w:gridCol w:w="160"/>
        <w:gridCol w:w="280"/>
        <w:gridCol w:w="2960"/>
        <w:gridCol w:w="1640"/>
      </w:tblGrid>
      <w:tr w:rsidR="006B1BA7" w:rsidRPr="00272C91" w:rsidTr="003E01C1">
        <w:trPr>
          <w:trHeight w:val="413"/>
        </w:trPr>
        <w:tc>
          <w:tcPr>
            <w:tcW w:w="7900" w:type="dxa"/>
            <w:gridSpan w:val="5"/>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94" w:firstLine="567"/>
              <w:jc w:val="both"/>
              <w:rPr>
                <w:rFonts w:ascii="Times New Roman" w:hAnsi="Times New Roman"/>
                <w:sz w:val="20"/>
                <w:szCs w:val="20"/>
                <w:lang w:val="ru-RU"/>
              </w:rPr>
            </w:pPr>
            <w:r w:rsidRPr="00272C91">
              <w:rPr>
                <w:rFonts w:ascii="Times New Roman" w:hAnsi="Times New Roman"/>
                <w:sz w:val="20"/>
                <w:szCs w:val="20"/>
                <w:lang w:val="ru-RU"/>
              </w:rPr>
              <w:t>Информационное обеспечение: дидактические и учебные материалы,</w:t>
            </w: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DVD- записи</w:t>
            </w:r>
          </w:p>
        </w:tc>
      </w:tr>
      <w:tr w:rsidR="006B1BA7" w:rsidRPr="00F93013" w:rsidTr="003E01C1">
        <w:trPr>
          <w:trHeight w:val="300"/>
        </w:trPr>
        <w:tc>
          <w:tcPr>
            <w:tcW w:w="9540" w:type="dxa"/>
            <w:gridSpan w:val="6"/>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lang w:val="ru-RU"/>
              </w:rPr>
            </w:pPr>
            <w:r w:rsidRPr="00272C91">
              <w:rPr>
                <w:rFonts w:ascii="Times New Roman" w:hAnsi="Times New Roman"/>
                <w:sz w:val="20"/>
                <w:szCs w:val="20"/>
                <w:lang w:val="ru-RU"/>
              </w:rPr>
              <w:t>спортивных игр и соревнований с участием ведущих команд Мирового футбола,</w:t>
            </w:r>
          </w:p>
        </w:tc>
      </w:tr>
      <w:tr w:rsidR="006B1BA7" w:rsidRPr="00F93013" w:rsidTr="003E01C1">
        <w:trPr>
          <w:trHeight w:val="300"/>
        </w:trPr>
        <w:tc>
          <w:tcPr>
            <w:tcW w:w="4660" w:type="dxa"/>
            <w:gridSpan w:val="3"/>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lang w:val="ru-RU"/>
              </w:rPr>
            </w:pPr>
            <w:r w:rsidRPr="00272C91">
              <w:rPr>
                <w:rFonts w:ascii="Times New Roman" w:hAnsi="Times New Roman"/>
                <w:sz w:val="20"/>
                <w:szCs w:val="20"/>
                <w:lang w:val="ru-RU"/>
              </w:rPr>
              <w:t>методические разработки в области футбола.</w:t>
            </w: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lang w:val="ru-RU"/>
              </w:rPr>
            </w:pP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lang w:val="ru-RU"/>
              </w:rPr>
            </w:pP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lang w:val="ru-RU"/>
              </w:rPr>
            </w:pPr>
          </w:p>
        </w:tc>
      </w:tr>
      <w:tr w:rsidR="006B1BA7" w:rsidRPr="00272C91" w:rsidTr="003E01C1">
        <w:trPr>
          <w:trHeight w:val="300"/>
        </w:trPr>
        <w:tc>
          <w:tcPr>
            <w:tcW w:w="4500" w:type="dxa"/>
            <w:gridSpan w:val="2"/>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firstLine="567"/>
              <w:jc w:val="both"/>
              <w:rPr>
                <w:rFonts w:ascii="Times New Roman" w:hAnsi="Times New Roman"/>
                <w:sz w:val="20"/>
                <w:szCs w:val="20"/>
              </w:rPr>
            </w:pPr>
            <w:proofErr w:type="spellStart"/>
            <w:r w:rsidRPr="00272C91">
              <w:rPr>
                <w:rFonts w:ascii="Times New Roman" w:hAnsi="Times New Roman"/>
                <w:sz w:val="20"/>
                <w:szCs w:val="20"/>
              </w:rPr>
              <w:t>Материально</w:t>
            </w:r>
            <w:proofErr w:type="spellEnd"/>
            <w:r w:rsidRPr="00272C91">
              <w:rPr>
                <w:rFonts w:ascii="Times New Roman" w:hAnsi="Times New Roman"/>
                <w:sz w:val="20"/>
                <w:szCs w:val="20"/>
              </w:rPr>
              <w:t xml:space="preserve">- </w:t>
            </w:r>
            <w:proofErr w:type="spellStart"/>
            <w:r w:rsidRPr="00272C91">
              <w:rPr>
                <w:rFonts w:ascii="Times New Roman" w:hAnsi="Times New Roman"/>
                <w:sz w:val="20"/>
                <w:szCs w:val="20"/>
              </w:rPr>
              <w:t>техническая</w:t>
            </w:r>
            <w:proofErr w:type="spellEnd"/>
            <w:r w:rsidR="00067138">
              <w:rPr>
                <w:rFonts w:ascii="Times New Roman" w:hAnsi="Times New Roman"/>
                <w:sz w:val="20"/>
                <w:szCs w:val="20"/>
                <w:lang w:val="ru-RU"/>
              </w:rPr>
              <w:t xml:space="preserve"> </w:t>
            </w:r>
            <w:proofErr w:type="spellStart"/>
            <w:r w:rsidRPr="00272C91">
              <w:rPr>
                <w:rFonts w:ascii="Times New Roman" w:hAnsi="Times New Roman"/>
                <w:sz w:val="20"/>
                <w:szCs w:val="20"/>
              </w:rPr>
              <w:t>база</w:t>
            </w:r>
            <w:proofErr w:type="spellEnd"/>
            <w:r w:rsidRPr="00272C91">
              <w:rPr>
                <w:rFonts w:ascii="Times New Roman" w:hAnsi="Times New Roman"/>
                <w:sz w:val="20"/>
                <w:szCs w:val="20"/>
              </w:rPr>
              <w:t>:</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Оборудование:</w:t>
            </w: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80"/>
              <w:jc w:val="both"/>
              <w:rPr>
                <w:rFonts w:ascii="Times New Roman" w:hAnsi="Times New Roman"/>
                <w:sz w:val="20"/>
                <w:szCs w:val="20"/>
                <w:lang w:val="ru-RU"/>
              </w:rPr>
            </w:pPr>
            <w:r w:rsidRPr="00272C91">
              <w:rPr>
                <w:rFonts w:ascii="Times New Roman" w:hAnsi="Times New Roman"/>
                <w:sz w:val="20"/>
                <w:szCs w:val="20"/>
              </w:rPr>
              <w:t>- футбольное поле</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lang w:val="ru-RU"/>
              </w:rPr>
            </w:pPr>
            <w:r w:rsidRPr="00272C91">
              <w:rPr>
                <w:rFonts w:ascii="Times New Roman" w:hAnsi="Times New Roman"/>
                <w:sz w:val="20"/>
                <w:szCs w:val="20"/>
              </w:rPr>
              <w:t>-</w:t>
            </w: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2634"/>
              <w:jc w:val="both"/>
              <w:rPr>
                <w:rFonts w:ascii="Times New Roman" w:hAnsi="Times New Roman"/>
                <w:sz w:val="20"/>
                <w:szCs w:val="20"/>
              </w:rPr>
            </w:pPr>
            <w:r w:rsidRPr="00272C91">
              <w:rPr>
                <w:rFonts w:ascii="Times New Roman" w:hAnsi="Times New Roman"/>
                <w:sz w:val="20"/>
                <w:szCs w:val="20"/>
              </w:rPr>
              <w:t>1</w:t>
            </w: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r w:rsidRPr="00272C91">
              <w:rPr>
                <w:rFonts w:ascii="Times New Roman" w:hAnsi="Times New Roman"/>
                <w:sz w:val="20"/>
                <w:szCs w:val="20"/>
              </w:rPr>
              <w:t>- футбольные ворота</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794"/>
              <w:jc w:val="both"/>
              <w:rPr>
                <w:rFonts w:ascii="Times New Roman" w:hAnsi="Times New Roman"/>
                <w:sz w:val="20"/>
                <w:szCs w:val="20"/>
              </w:rPr>
            </w:pPr>
            <w:r w:rsidRPr="00272C91">
              <w:rPr>
                <w:rFonts w:ascii="Times New Roman" w:hAnsi="Times New Roman"/>
                <w:sz w:val="20"/>
                <w:szCs w:val="20"/>
              </w:rPr>
              <w:t>2 шт.</w:t>
            </w: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Инвентарь:</w:t>
            </w: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40"/>
              <w:jc w:val="both"/>
              <w:rPr>
                <w:rFonts w:ascii="Times New Roman" w:hAnsi="Times New Roman"/>
                <w:sz w:val="20"/>
                <w:szCs w:val="20"/>
              </w:rPr>
            </w:pPr>
            <w:r w:rsidRPr="00272C91">
              <w:rPr>
                <w:rFonts w:ascii="Times New Roman" w:hAnsi="Times New Roman"/>
                <w:sz w:val="20"/>
                <w:szCs w:val="20"/>
              </w:rPr>
              <w:t>- футбольные мячи</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814"/>
              <w:jc w:val="both"/>
              <w:rPr>
                <w:rFonts w:ascii="Times New Roman" w:hAnsi="Times New Roman"/>
                <w:sz w:val="20"/>
                <w:szCs w:val="20"/>
              </w:rPr>
            </w:pPr>
            <w:r w:rsidRPr="00272C91">
              <w:rPr>
                <w:rFonts w:ascii="Times New Roman" w:hAnsi="Times New Roman"/>
                <w:sz w:val="20"/>
                <w:szCs w:val="20"/>
              </w:rPr>
              <w:t xml:space="preserve">20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900" w:type="dxa"/>
            <w:gridSpan w:val="2"/>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20"/>
              <w:jc w:val="both"/>
              <w:rPr>
                <w:rFonts w:ascii="Times New Roman" w:hAnsi="Times New Roman"/>
                <w:sz w:val="20"/>
                <w:szCs w:val="20"/>
              </w:rPr>
            </w:pPr>
            <w:r w:rsidRPr="00272C91">
              <w:rPr>
                <w:rFonts w:ascii="Times New Roman" w:hAnsi="Times New Roman"/>
                <w:sz w:val="20"/>
                <w:szCs w:val="20"/>
              </w:rPr>
              <w:t>- мячи мини-футбольные</w:t>
            </w: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6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814"/>
              <w:jc w:val="both"/>
              <w:rPr>
                <w:rFonts w:ascii="Times New Roman" w:hAnsi="Times New Roman"/>
                <w:sz w:val="20"/>
                <w:szCs w:val="20"/>
              </w:rPr>
            </w:pPr>
            <w:r w:rsidRPr="00272C91">
              <w:rPr>
                <w:rFonts w:ascii="Times New Roman" w:hAnsi="Times New Roman"/>
                <w:sz w:val="20"/>
                <w:szCs w:val="20"/>
              </w:rPr>
              <w:t xml:space="preserve">10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20"/>
              <w:jc w:val="both"/>
              <w:rPr>
                <w:rFonts w:ascii="Times New Roman" w:hAnsi="Times New Roman"/>
                <w:sz w:val="20"/>
                <w:szCs w:val="20"/>
              </w:rPr>
            </w:pPr>
            <w:r w:rsidRPr="00272C91">
              <w:rPr>
                <w:rFonts w:ascii="Times New Roman" w:hAnsi="Times New Roman"/>
                <w:sz w:val="20"/>
                <w:szCs w:val="20"/>
              </w:rPr>
              <w:t>- конуса тренировочные</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2014"/>
              <w:jc w:val="both"/>
              <w:rPr>
                <w:rFonts w:ascii="Times New Roman" w:hAnsi="Times New Roman"/>
                <w:sz w:val="20"/>
                <w:szCs w:val="20"/>
              </w:rPr>
            </w:pPr>
            <w:r w:rsidRPr="00272C91">
              <w:rPr>
                <w:rFonts w:ascii="Times New Roman" w:hAnsi="Times New Roman"/>
                <w:sz w:val="20"/>
                <w:szCs w:val="20"/>
              </w:rPr>
              <w:t xml:space="preserve">20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скакалки</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2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994"/>
              <w:jc w:val="both"/>
              <w:rPr>
                <w:rFonts w:ascii="Times New Roman" w:hAnsi="Times New Roman"/>
                <w:sz w:val="20"/>
                <w:szCs w:val="20"/>
              </w:rPr>
            </w:pPr>
            <w:r w:rsidRPr="00272C91">
              <w:rPr>
                <w:rFonts w:ascii="Times New Roman" w:hAnsi="Times New Roman"/>
                <w:sz w:val="20"/>
                <w:szCs w:val="20"/>
              </w:rPr>
              <w:t xml:space="preserve">20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мяч волейбольный</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2014"/>
              <w:jc w:val="both"/>
              <w:rPr>
                <w:rFonts w:ascii="Times New Roman" w:hAnsi="Times New Roman"/>
                <w:sz w:val="20"/>
                <w:szCs w:val="20"/>
              </w:rPr>
            </w:pPr>
            <w:r w:rsidRPr="00272C91">
              <w:rPr>
                <w:rFonts w:ascii="Times New Roman" w:hAnsi="Times New Roman"/>
                <w:sz w:val="20"/>
                <w:szCs w:val="20"/>
              </w:rPr>
              <w:t xml:space="preserve">2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жгуты, экспандеры</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8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894"/>
              <w:jc w:val="both"/>
              <w:rPr>
                <w:rFonts w:ascii="Times New Roman" w:hAnsi="Times New Roman"/>
                <w:sz w:val="20"/>
                <w:szCs w:val="20"/>
              </w:rPr>
            </w:pPr>
            <w:proofErr w:type="gramStart"/>
            <w:r w:rsidRPr="00272C91">
              <w:rPr>
                <w:rFonts w:ascii="Times New Roman" w:hAnsi="Times New Roman"/>
                <w:sz w:val="20"/>
                <w:szCs w:val="20"/>
              </w:rPr>
              <w:t>по</w:t>
            </w:r>
            <w:proofErr w:type="gramEnd"/>
            <w:r w:rsidRPr="00272C91">
              <w:rPr>
                <w:rFonts w:ascii="Times New Roman" w:hAnsi="Times New Roman"/>
                <w:sz w:val="20"/>
                <w:szCs w:val="20"/>
              </w:rPr>
              <w:t xml:space="preserve"> 4 шт.;</w:t>
            </w: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фишки переносные</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2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934"/>
              <w:jc w:val="both"/>
              <w:rPr>
                <w:rFonts w:ascii="Times New Roman" w:hAnsi="Times New Roman"/>
                <w:sz w:val="20"/>
                <w:szCs w:val="20"/>
              </w:rPr>
            </w:pPr>
            <w:r w:rsidRPr="00272C91">
              <w:rPr>
                <w:rFonts w:ascii="Times New Roman" w:hAnsi="Times New Roman"/>
                <w:sz w:val="20"/>
                <w:szCs w:val="20"/>
              </w:rPr>
              <w:t xml:space="preserve">20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накидки</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1934"/>
              <w:jc w:val="both"/>
              <w:rPr>
                <w:rFonts w:ascii="Times New Roman" w:hAnsi="Times New Roman"/>
                <w:sz w:val="20"/>
                <w:szCs w:val="20"/>
              </w:rPr>
            </w:pPr>
            <w:r w:rsidRPr="00272C91">
              <w:rPr>
                <w:rFonts w:ascii="Times New Roman" w:hAnsi="Times New Roman"/>
                <w:sz w:val="20"/>
                <w:szCs w:val="20"/>
              </w:rPr>
              <w:t xml:space="preserve">20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00"/>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секундомер</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8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60"/>
              <w:jc w:val="both"/>
              <w:rPr>
                <w:rFonts w:ascii="Times New Roman" w:hAnsi="Times New Roman"/>
                <w:sz w:val="20"/>
                <w:szCs w:val="20"/>
              </w:rPr>
            </w:pPr>
            <w:r w:rsidRPr="00272C91">
              <w:rPr>
                <w:rFonts w:ascii="Times New Roman" w:hAnsi="Times New Roman"/>
                <w:sz w:val="20"/>
                <w:szCs w:val="20"/>
              </w:rPr>
              <w:t>-</w:t>
            </w:r>
          </w:p>
        </w:tc>
        <w:tc>
          <w:tcPr>
            <w:tcW w:w="29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right="2014"/>
              <w:jc w:val="both"/>
              <w:rPr>
                <w:rFonts w:ascii="Times New Roman" w:hAnsi="Times New Roman"/>
                <w:sz w:val="20"/>
                <w:szCs w:val="20"/>
              </w:rPr>
            </w:pPr>
            <w:r w:rsidRPr="00272C91">
              <w:rPr>
                <w:rFonts w:ascii="Times New Roman" w:hAnsi="Times New Roman"/>
                <w:sz w:val="20"/>
                <w:szCs w:val="20"/>
              </w:rPr>
              <w:t xml:space="preserve">1 </w:t>
            </w:r>
            <w:proofErr w:type="gramStart"/>
            <w:r w:rsidRPr="00272C91">
              <w:rPr>
                <w:rFonts w:ascii="Times New Roman" w:hAnsi="Times New Roman"/>
                <w:sz w:val="20"/>
                <w:szCs w:val="20"/>
              </w:rPr>
              <w:t>шт.;</w:t>
            </w:r>
            <w:proofErr w:type="gramEnd"/>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r w:rsidR="006B1BA7" w:rsidRPr="00272C91" w:rsidTr="003E01C1">
        <w:trPr>
          <w:trHeight w:val="312"/>
        </w:trPr>
        <w:tc>
          <w:tcPr>
            <w:tcW w:w="17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27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280"/>
              <w:jc w:val="both"/>
              <w:rPr>
                <w:rFonts w:ascii="Times New Roman" w:hAnsi="Times New Roman"/>
                <w:sz w:val="20"/>
                <w:szCs w:val="20"/>
              </w:rPr>
            </w:pPr>
            <w:r w:rsidRPr="00272C91">
              <w:rPr>
                <w:rFonts w:ascii="Times New Roman" w:hAnsi="Times New Roman"/>
                <w:sz w:val="20"/>
                <w:szCs w:val="20"/>
              </w:rPr>
              <w:t>- игровая форма</w:t>
            </w:r>
          </w:p>
        </w:tc>
        <w:tc>
          <w:tcPr>
            <w:tcW w:w="16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c>
          <w:tcPr>
            <w:tcW w:w="3240" w:type="dxa"/>
            <w:gridSpan w:val="2"/>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ind w:left="100"/>
              <w:jc w:val="both"/>
              <w:rPr>
                <w:rFonts w:ascii="Times New Roman" w:hAnsi="Times New Roman"/>
                <w:sz w:val="20"/>
                <w:szCs w:val="20"/>
              </w:rPr>
            </w:pPr>
            <w:r w:rsidRPr="00272C91">
              <w:rPr>
                <w:rFonts w:ascii="Times New Roman" w:hAnsi="Times New Roman"/>
                <w:sz w:val="20"/>
                <w:szCs w:val="20"/>
              </w:rPr>
              <w:t>- 15 комплектов.</w:t>
            </w:r>
          </w:p>
        </w:tc>
        <w:tc>
          <w:tcPr>
            <w:tcW w:w="1640" w:type="dxa"/>
            <w:tcBorders>
              <w:top w:val="nil"/>
              <w:left w:val="nil"/>
              <w:bottom w:val="nil"/>
              <w:right w:val="nil"/>
            </w:tcBorders>
            <w:vAlign w:val="bottom"/>
          </w:tcPr>
          <w:p w:rsidR="006B1BA7" w:rsidRPr="00272C91" w:rsidRDefault="006B1BA7" w:rsidP="00CF22DC">
            <w:pPr>
              <w:widowControl w:val="0"/>
              <w:autoSpaceDE w:val="0"/>
              <w:autoSpaceDN w:val="0"/>
              <w:adjustRightInd w:val="0"/>
              <w:spacing w:after="0" w:line="240" w:lineRule="auto"/>
              <w:jc w:val="both"/>
              <w:rPr>
                <w:rFonts w:ascii="Times New Roman" w:hAnsi="Times New Roman"/>
                <w:sz w:val="20"/>
                <w:szCs w:val="20"/>
              </w:rPr>
            </w:pPr>
          </w:p>
        </w:tc>
      </w:tr>
    </w:tbl>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B76AF7" w:rsidRDefault="00B76AF7" w:rsidP="00CF22DC">
      <w:pPr>
        <w:widowControl w:val="0"/>
        <w:autoSpaceDE w:val="0"/>
        <w:autoSpaceDN w:val="0"/>
        <w:adjustRightInd w:val="0"/>
        <w:spacing w:after="0" w:line="240" w:lineRule="auto"/>
        <w:jc w:val="both"/>
        <w:rPr>
          <w:rFonts w:ascii="Times New Roman" w:hAnsi="Times New Roman"/>
          <w:sz w:val="24"/>
          <w:szCs w:val="24"/>
          <w:lang w:val="ru-RU"/>
        </w:rPr>
      </w:pPr>
    </w:p>
    <w:p w:rsidR="00B76AF7" w:rsidRPr="00CF22DC" w:rsidRDefault="00B76AF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pPr>
    </w:p>
    <w:p w:rsidR="006B1BA7" w:rsidRPr="00272C91" w:rsidRDefault="006B1BA7" w:rsidP="00CF22DC">
      <w:pPr>
        <w:widowControl w:val="0"/>
        <w:autoSpaceDE w:val="0"/>
        <w:autoSpaceDN w:val="0"/>
        <w:adjustRightInd w:val="0"/>
        <w:spacing w:after="0" w:line="240" w:lineRule="auto"/>
        <w:jc w:val="both"/>
        <w:rPr>
          <w:rFonts w:ascii="Times New Roman" w:hAnsi="Times New Roman"/>
          <w:b/>
          <w:sz w:val="24"/>
          <w:szCs w:val="24"/>
          <w:lang w:val="ru-RU"/>
        </w:rPr>
      </w:pPr>
    </w:p>
    <w:p w:rsidR="006B1BA7" w:rsidRPr="00272C91" w:rsidRDefault="003E01C1" w:rsidP="00CF22DC">
      <w:pPr>
        <w:widowControl w:val="0"/>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lastRenderedPageBreak/>
        <w:t>8</w:t>
      </w:r>
      <w:r w:rsidR="006B1BA7" w:rsidRPr="00272C91">
        <w:rPr>
          <w:rFonts w:ascii="Times New Roman" w:hAnsi="Times New Roman"/>
          <w:b/>
          <w:bCs/>
          <w:sz w:val="24"/>
          <w:szCs w:val="24"/>
          <w:lang w:val="ru-RU"/>
        </w:rPr>
        <w:t>. Перечень информационного обеспечения</w:t>
      </w:r>
    </w:p>
    <w:p w:rsidR="006B1BA7" w:rsidRPr="00CF22DC" w:rsidRDefault="006B1BA7" w:rsidP="00CF22DC">
      <w:pPr>
        <w:widowControl w:val="0"/>
        <w:autoSpaceDE w:val="0"/>
        <w:autoSpaceDN w:val="0"/>
        <w:adjustRightInd w:val="0"/>
        <w:spacing w:after="0" w:line="240" w:lineRule="auto"/>
        <w:jc w:val="both"/>
        <w:rPr>
          <w:rFonts w:ascii="Times New Roman" w:hAnsi="Times New Roman"/>
          <w:b/>
          <w:bCs/>
          <w:sz w:val="24"/>
          <w:szCs w:val="24"/>
          <w:lang w:val="ru-RU"/>
        </w:rPr>
      </w:pPr>
    </w:p>
    <w:p w:rsidR="006B1BA7" w:rsidRPr="00CF22DC" w:rsidRDefault="006B1BA7" w:rsidP="00CF22DC">
      <w:pPr>
        <w:widowControl w:val="0"/>
        <w:autoSpaceDE w:val="0"/>
        <w:autoSpaceDN w:val="0"/>
        <w:adjustRightInd w:val="0"/>
        <w:spacing w:after="0" w:line="240" w:lineRule="auto"/>
        <w:jc w:val="both"/>
        <w:rPr>
          <w:rFonts w:ascii="Times New Roman" w:hAnsi="Times New Roman"/>
          <w:sz w:val="24"/>
          <w:szCs w:val="24"/>
          <w:lang w:val="ru-RU"/>
        </w:rPr>
        <w:sectPr w:rsidR="006B1BA7" w:rsidRPr="00CF22DC">
          <w:pgSz w:w="11900" w:h="16840"/>
          <w:pgMar w:top="986" w:right="900" w:bottom="912" w:left="1440" w:header="720" w:footer="720" w:gutter="0"/>
          <w:cols w:space="720" w:equalWidth="0">
            <w:col w:w="9560"/>
          </w:cols>
          <w:noEndnote/>
        </w:sectPr>
      </w:pPr>
    </w:p>
    <w:p w:rsidR="00967BC8" w:rsidRPr="00D127EF" w:rsidRDefault="00967BC8" w:rsidP="00967BC8">
      <w:pPr>
        <w:pStyle w:val="Default"/>
        <w:ind w:firstLine="567"/>
        <w:rPr>
          <w:b/>
          <w:bCs/>
        </w:rPr>
      </w:pPr>
      <w:r>
        <w:rPr>
          <w:b/>
          <w:bCs/>
        </w:rPr>
        <w:lastRenderedPageBreak/>
        <w:t>Список использованной литературы</w:t>
      </w:r>
      <w:r w:rsidRPr="00997BFC">
        <w:rPr>
          <w:b/>
          <w:bCs/>
        </w:rPr>
        <w:t>:</w:t>
      </w:r>
    </w:p>
    <w:p w:rsidR="00967BC8" w:rsidRPr="00B45014" w:rsidRDefault="00967BC8" w:rsidP="00967BC8">
      <w:pPr>
        <w:pStyle w:val="Default"/>
        <w:ind w:firstLine="567"/>
        <w:jc w:val="both"/>
      </w:pPr>
      <w:r w:rsidRPr="00B45014">
        <w:t xml:space="preserve">1. Андреев С.Н. Футбол в школе. М., Просвещение, 1986. 12. Цирик Б.Я., </w:t>
      </w:r>
      <w:proofErr w:type="spellStart"/>
      <w:r w:rsidRPr="00B45014">
        <w:t>Лукашин</w:t>
      </w:r>
      <w:proofErr w:type="spellEnd"/>
      <w:r w:rsidRPr="00B45014">
        <w:t xml:space="preserve"> Ю.С. Футбол. М., </w:t>
      </w:r>
      <w:proofErr w:type="spellStart"/>
      <w:r w:rsidRPr="00B45014">
        <w:t>ФиС</w:t>
      </w:r>
      <w:proofErr w:type="spellEnd"/>
      <w:r w:rsidRPr="00B45014">
        <w:t xml:space="preserve">, 1975. </w:t>
      </w:r>
    </w:p>
    <w:p w:rsidR="00967BC8" w:rsidRDefault="00967BC8" w:rsidP="00967BC8">
      <w:pPr>
        <w:pStyle w:val="Default"/>
        <w:ind w:firstLine="567"/>
        <w:jc w:val="both"/>
      </w:pPr>
      <w:r w:rsidRPr="00B45014">
        <w:t xml:space="preserve">2.Андреев С.Н. Мини-футбол. М., </w:t>
      </w:r>
      <w:proofErr w:type="spellStart"/>
      <w:r w:rsidRPr="00B45014">
        <w:t>ФиС</w:t>
      </w:r>
      <w:proofErr w:type="spellEnd"/>
      <w:r w:rsidRPr="00B45014">
        <w:t>, 1978</w:t>
      </w:r>
    </w:p>
    <w:p w:rsidR="00967BC8" w:rsidRPr="00B45014" w:rsidRDefault="00967BC8" w:rsidP="00967BC8">
      <w:pPr>
        <w:pStyle w:val="Default"/>
        <w:ind w:firstLine="567"/>
        <w:jc w:val="both"/>
      </w:pPr>
      <w:r w:rsidRPr="00B45014">
        <w:t xml:space="preserve"> Федеральный закон «О физической культуре и спорте в Российской Федерации» (от 04.12.2007 г. № 329-ФЗ). </w:t>
      </w:r>
    </w:p>
    <w:p w:rsidR="00967BC8" w:rsidRPr="00B45014" w:rsidRDefault="00967BC8" w:rsidP="00967BC8">
      <w:pPr>
        <w:pStyle w:val="Default"/>
        <w:ind w:firstLine="567"/>
        <w:jc w:val="both"/>
      </w:pPr>
      <w:r w:rsidRPr="00B45014">
        <w:t xml:space="preserve">3. </w:t>
      </w:r>
      <w:proofErr w:type="spellStart"/>
      <w:r w:rsidRPr="00B45014">
        <w:t>Гагаева</w:t>
      </w:r>
      <w:proofErr w:type="spellEnd"/>
      <w:r w:rsidRPr="00B45014">
        <w:t xml:space="preserve"> Г.М. Психология футбола. М., </w:t>
      </w:r>
      <w:proofErr w:type="spellStart"/>
      <w:r w:rsidRPr="00B45014">
        <w:t>ФиС</w:t>
      </w:r>
      <w:proofErr w:type="spellEnd"/>
      <w:r w:rsidRPr="00B45014">
        <w:t xml:space="preserve">, 1969. </w:t>
      </w:r>
    </w:p>
    <w:p w:rsidR="00967BC8" w:rsidRPr="00B45014" w:rsidRDefault="00967BC8" w:rsidP="00967BC8">
      <w:pPr>
        <w:pStyle w:val="Default"/>
        <w:ind w:firstLine="567"/>
        <w:jc w:val="both"/>
      </w:pPr>
      <w:r w:rsidRPr="00B45014">
        <w:t xml:space="preserve">4. Еженедельник «Футбол» - различные номера 1995 – 2012 г.г. </w:t>
      </w:r>
    </w:p>
    <w:p w:rsidR="00967BC8" w:rsidRPr="00B45014" w:rsidRDefault="00967BC8" w:rsidP="00967BC8">
      <w:pPr>
        <w:pStyle w:val="Default"/>
        <w:ind w:firstLine="567"/>
        <w:jc w:val="both"/>
      </w:pPr>
      <w:r w:rsidRPr="00B45014">
        <w:t xml:space="preserve">5.Концепция развития дополнительного образования детей (Распоряжение Правительства Российской Федерации от 4 сентября 2014 года № 1726-р). </w:t>
      </w:r>
    </w:p>
    <w:p w:rsidR="00967BC8" w:rsidRDefault="00967BC8" w:rsidP="00967BC8">
      <w:pPr>
        <w:pStyle w:val="Default"/>
        <w:ind w:firstLine="567"/>
        <w:jc w:val="both"/>
      </w:pPr>
      <w:r w:rsidRPr="00B45014">
        <w:t xml:space="preserve">6. Никитин Б.П., Никитина Л.А. Резервы здоровья наших детей. М., </w:t>
      </w:r>
      <w:proofErr w:type="spellStart"/>
      <w:r w:rsidRPr="00B45014">
        <w:t>ФиС</w:t>
      </w:r>
      <w:proofErr w:type="spellEnd"/>
      <w:r w:rsidRPr="00B45014">
        <w:t>, 1990</w:t>
      </w:r>
    </w:p>
    <w:p w:rsidR="00967BC8" w:rsidRPr="00B45014" w:rsidRDefault="00967BC8" w:rsidP="00606898">
      <w:pPr>
        <w:pStyle w:val="Default"/>
        <w:ind w:firstLine="567"/>
        <w:jc w:val="both"/>
      </w:pPr>
      <w:r w:rsidRPr="00B45014">
        <w:t xml:space="preserve">7. </w:t>
      </w:r>
      <w:r w:rsidR="00606898" w:rsidRPr="00713EC9">
        <w:t>Приказ</w:t>
      </w:r>
      <w:r w:rsidR="00606898">
        <w:t xml:space="preserve"> </w:t>
      </w:r>
      <w:r w:rsidR="00606898" w:rsidRPr="00713EC9">
        <w:t xml:space="preserve"> Министерства</w:t>
      </w:r>
      <w:r w:rsidR="00606898">
        <w:t xml:space="preserve"> просвещения </w:t>
      </w:r>
      <w:r w:rsidR="00606898" w:rsidRPr="00713EC9">
        <w:t xml:space="preserve"> </w:t>
      </w:r>
      <w:r w:rsidR="00606898" w:rsidRPr="001F7A66">
        <w:t>РФ  от  09  ноября 2018 г. №196 « Об</w:t>
      </w:r>
      <w:r w:rsidR="00606898">
        <w:t xml:space="preserve"> </w:t>
      </w:r>
      <w:r w:rsidR="00606898" w:rsidRPr="00713EC9">
        <w:t xml:space="preserve">утверждении порядка организации и осуществления образовательной деятельности по </w:t>
      </w:r>
      <w:r w:rsidR="00606898">
        <w:t xml:space="preserve">   </w:t>
      </w:r>
      <w:r w:rsidR="00606898" w:rsidRPr="00713EC9">
        <w:t>дополнительным общеобразовательным программам»</w:t>
      </w:r>
    </w:p>
    <w:p w:rsidR="00967BC8" w:rsidRPr="00B45014" w:rsidRDefault="00967BC8" w:rsidP="00B948F5">
      <w:pPr>
        <w:pStyle w:val="Default"/>
        <w:ind w:firstLine="567"/>
        <w:jc w:val="both"/>
      </w:pPr>
      <w:r w:rsidRPr="00B45014">
        <w:t xml:space="preserve"> </w:t>
      </w:r>
      <w:r w:rsidR="00F93013">
        <w:t>8</w:t>
      </w:r>
      <w:r w:rsidRPr="00B45014">
        <w:t xml:space="preserve">. Приказ Минспорта России от 27.12.2013 №1125 </w:t>
      </w:r>
    </w:p>
    <w:p w:rsidR="00967BC8" w:rsidRPr="00B45014" w:rsidRDefault="00967BC8" w:rsidP="00967BC8">
      <w:pPr>
        <w:pStyle w:val="Default"/>
        <w:ind w:firstLine="567"/>
        <w:jc w:val="both"/>
      </w:pPr>
      <w:r w:rsidRPr="00B45014">
        <w:t xml:space="preserve">"Об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967BC8" w:rsidRPr="00B45014" w:rsidRDefault="00F93013" w:rsidP="00B948F5">
      <w:pPr>
        <w:pStyle w:val="Default"/>
        <w:ind w:firstLine="567"/>
        <w:jc w:val="both"/>
      </w:pPr>
      <w:r>
        <w:t>9</w:t>
      </w:r>
      <w:r w:rsidR="00967BC8" w:rsidRPr="00B45014">
        <w:t xml:space="preserve">. </w:t>
      </w:r>
      <w:r w:rsidR="00606898" w:rsidRPr="004B00F6">
        <w:rPr>
          <w:bCs/>
        </w:rPr>
        <w:t xml:space="preserve">Постановлением </w:t>
      </w:r>
      <w:r w:rsidR="00606898" w:rsidRPr="004B00F6">
        <w:t>от 18.09.2020г.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967BC8" w:rsidRPr="00B45014">
        <w:t xml:space="preserve">. </w:t>
      </w:r>
    </w:p>
    <w:p w:rsidR="00967BC8" w:rsidRPr="00B45014" w:rsidRDefault="00967BC8" w:rsidP="00967BC8">
      <w:pPr>
        <w:pStyle w:val="Default"/>
        <w:ind w:firstLine="567"/>
        <w:jc w:val="both"/>
      </w:pPr>
      <w:r>
        <w:t>1</w:t>
      </w:r>
      <w:r w:rsidR="00F93013">
        <w:t>0</w:t>
      </w:r>
      <w:r>
        <w:t>.</w:t>
      </w:r>
      <w:r w:rsidRPr="00B45014">
        <w:t>Спортивные и подвижные игры. Учебник для техникумов физич</w:t>
      </w:r>
      <w:r>
        <w:t xml:space="preserve">еской культуры. М., </w:t>
      </w:r>
      <w:proofErr w:type="spellStart"/>
      <w:r>
        <w:t>ФиС</w:t>
      </w:r>
      <w:proofErr w:type="spellEnd"/>
      <w:r>
        <w:t xml:space="preserve">, 1984. </w:t>
      </w:r>
    </w:p>
    <w:p w:rsidR="00967BC8" w:rsidRPr="00967BC8" w:rsidRDefault="00967BC8" w:rsidP="00967BC8">
      <w:pPr>
        <w:spacing w:after="0" w:line="240" w:lineRule="auto"/>
        <w:ind w:firstLine="567"/>
        <w:jc w:val="both"/>
        <w:rPr>
          <w:rFonts w:ascii="Times New Roman" w:hAnsi="Times New Roman"/>
          <w:sz w:val="24"/>
          <w:szCs w:val="24"/>
          <w:lang w:val="ru-RU"/>
        </w:rPr>
      </w:pPr>
      <w:r w:rsidRPr="00967BC8">
        <w:rPr>
          <w:rFonts w:ascii="Times New Roman" w:hAnsi="Times New Roman"/>
          <w:sz w:val="24"/>
          <w:szCs w:val="24"/>
          <w:lang w:val="ru-RU"/>
        </w:rPr>
        <w:t>1</w:t>
      </w:r>
      <w:r w:rsidR="00F93013">
        <w:rPr>
          <w:rFonts w:ascii="Times New Roman" w:hAnsi="Times New Roman"/>
          <w:sz w:val="24"/>
          <w:szCs w:val="24"/>
          <w:lang w:val="ru-RU"/>
        </w:rPr>
        <w:t>1</w:t>
      </w:r>
      <w:r w:rsidRPr="00967BC8">
        <w:rPr>
          <w:rFonts w:ascii="Times New Roman" w:hAnsi="Times New Roman"/>
          <w:sz w:val="24"/>
          <w:szCs w:val="24"/>
          <w:lang w:val="ru-RU"/>
        </w:rPr>
        <w:t xml:space="preserve">. Сушков М.П., Розин М.Б., Ваш друг - кожаный мяч. М., ФиС, 1977. </w:t>
      </w:r>
    </w:p>
    <w:p w:rsidR="00967BC8" w:rsidRPr="00967BC8" w:rsidRDefault="00967BC8" w:rsidP="00967BC8">
      <w:pPr>
        <w:spacing w:after="0" w:line="240" w:lineRule="auto"/>
        <w:ind w:firstLine="567"/>
        <w:jc w:val="both"/>
        <w:rPr>
          <w:rFonts w:ascii="Times New Roman" w:hAnsi="Times New Roman"/>
          <w:sz w:val="24"/>
          <w:szCs w:val="24"/>
          <w:lang w:val="ru-RU"/>
        </w:rPr>
      </w:pPr>
      <w:r w:rsidRPr="00967BC8">
        <w:rPr>
          <w:rFonts w:ascii="Times New Roman" w:hAnsi="Times New Roman"/>
          <w:sz w:val="24"/>
          <w:szCs w:val="24"/>
          <w:lang w:val="ru-RU"/>
        </w:rPr>
        <w:t>1</w:t>
      </w:r>
      <w:r w:rsidR="00F93013">
        <w:rPr>
          <w:rFonts w:ascii="Times New Roman" w:hAnsi="Times New Roman"/>
          <w:sz w:val="24"/>
          <w:szCs w:val="24"/>
          <w:lang w:val="ru-RU"/>
        </w:rPr>
        <w:t>2</w:t>
      </w:r>
      <w:r w:rsidRPr="00967BC8">
        <w:rPr>
          <w:rFonts w:ascii="Times New Roman" w:hAnsi="Times New Roman"/>
          <w:sz w:val="24"/>
          <w:szCs w:val="24"/>
          <w:lang w:val="ru-RU"/>
        </w:rPr>
        <w:t xml:space="preserve">. Симаков В.И. Футбол: комбинации в парах. М., ФиС, 1980. </w:t>
      </w:r>
    </w:p>
    <w:p w:rsidR="00967BC8" w:rsidRDefault="00967BC8" w:rsidP="00967BC8">
      <w:pPr>
        <w:pStyle w:val="Default"/>
        <w:ind w:firstLine="567"/>
        <w:jc w:val="both"/>
      </w:pPr>
      <w:r w:rsidRPr="00B45014">
        <w:t>1</w:t>
      </w:r>
      <w:r w:rsidR="00F93013">
        <w:t>3</w:t>
      </w:r>
      <w:r w:rsidRPr="00B45014">
        <w:t xml:space="preserve">. Тренировочные микроциклы скоростно-силовой направленности в подготовке юных футболистов: Методические рекомендации / Под </w:t>
      </w:r>
      <w:proofErr w:type="spellStart"/>
      <w:r w:rsidRPr="00B45014">
        <w:t>общ</w:t>
      </w:r>
      <w:proofErr w:type="gramStart"/>
      <w:r w:rsidRPr="00B45014">
        <w:t>.р</w:t>
      </w:r>
      <w:proofErr w:type="gramEnd"/>
      <w:r w:rsidRPr="00B45014">
        <w:t>ед</w:t>
      </w:r>
      <w:proofErr w:type="spellEnd"/>
      <w:r w:rsidRPr="00B45014">
        <w:t xml:space="preserve">. </w:t>
      </w:r>
      <w:proofErr w:type="spellStart"/>
      <w:r w:rsidRPr="00B45014">
        <w:t>Швыкова</w:t>
      </w:r>
      <w:proofErr w:type="spellEnd"/>
      <w:r w:rsidRPr="00B45014">
        <w:t xml:space="preserve"> В.А. М., Терра-спорт, 2000. (Библиотечка тренера). </w:t>
      </w:r>
    </w:p>
    <w:p w:rsidR="00967BC8" w:rsidRDefault="00967BC8" w:rsidP="00967BC8">
      <w:pPr>
        <w:pStyle w:val="Default"/>
        <w:ind w:firstLine="567"/>
        <w:jc w:val="both"/>
      </w:pPr>
      <w:r w:rsidRPr="00B45014">
        <w:t>1</w:t>
      </w:r>
      <w:r w:rsidR="00F93013">
        <w:t>4</w:t>
      </w:r>
      <w:r w:rsidRPr="00B45014">
        <w:t xml:space="preserve">.Устав Муниципального бюджетного образовательного учреждения дополнительного образования Детско-юношеская спортивная школа </w:t>
      </w:r>
      <w:r>
        <w:t xml:space="preserve">Егорлыкского района. </w:t>
      </w:r>
    </w:p>
    <w:p w:rsidR="00967BC8" w:rsidRPr="00B45014" w:rsidRDefault="00967BC8" w:rsidP="00967BC8">
      <w:pPr>
        <w:pStyle w:val="Default"/>
        <w:ind w:firstLine="567"/>
        <w:jc w:val="both"/>
      </w:pPr>
      <w:r w:rsidRPr="00B45014">
        <w:t xml:space="preserve"> 1</w:t>
      </w:r>
      <w:r w:rsidR="00F93013">
        <w:t>5</w:t>
      </w:r>
      <w:r w:rsidRPr="00B45014">
        <w:t>.Федеральный закон от 29 декабря 2012 года № 273-ФЗ «Об образовании в Р</w:t>
      </w:r>
      <w:r>
        <w:t xml:space="preserve">оссийской Федерации» </w:t>
      </w:r>
    </w:p>
    <w:p w:rsidR="00967BC8" w:rsidRPr="00B45014" w:rsidRDefault="00967BC8" w:rsidP="00B948F5">
      <w:pPr>
        <w:pStyle w:val="Default"/>
        <w:ind w:firstLine="567"/>
        <w:jc w:val="both"/>
      </w:pPr>
      <w:r w:rsidRPr="00B45014">
        <w:t>1</w:t>
      </w:r>
      <w:r w:rsidR="00F93013">
        <w:t>6</w:t>
      </w:r>
      <w:r w:rsidR="00B948F5">
        <w:t xml:space="preserve">. </w:t>
      </w:r>
      <w:r w:rsidRPr="00B45014">
        <w:t xml:space="preserve">Филин В.П., Фомин Р.А. Основы юношеского спорта. М., </w:t>
      </w:r>
      <w:proofErr w:type="spellStart"/>
      <w:r w:rsidRPr="00B45014">
        <w:t>ФиС</w:t>
      </w:r>
      <w:proofErr w:type="spellEnd"/>
      <w:r w:rsidRPr="00B45014">
        <w:t xml:space="preserve">, 1980. </w:t>
      </w:r>
    </w:p>
    <w:p w:rsidR="00967BC8" w:rsidRPr="00967BC8" w:rsidRDefault="00B948F5" w:rsidP="00967BC8">
      <w:pPr>
        <w:spacing w:after="0" w:line="240" w:lineRule="auto"/>
        <w:ind w:firstLine="567"/>
        <w:jc w:val="both"/>
        <w:rPr>
          <w:rFonts w:ascii="Times New Roman" w:hAnsi="Times New Roman"/>
          <w:sz w:val="24"/>
          <w:szCs w:val="24"/>
          <w:lang w:val="ru-RU"/>
        </w:rPr>
      </w:pPr>
      <w:r w:rsidRPr="00B948F5">
        <w:rPr>
          <w:rFonts w:ascii="Times New Roman" w:eastAsia="Calibri" w:hAnsi="Times New Roman"/>
          <w:color w:val="000000"/>
          <w:sz w:val="24"/>
          <w:szCs w:val="24"/>
          <w:lang w:val="ru-RU"/>
        </w:rPr>
        <w:t>1</w:t>
      </w:r>
      <w:r w:rsidR="00F93013">
        <w:rPr>
          <w:rFonts w:ascii="Times New Roman" w:eastAsia="Calibri" w:hAnsi="Times New Roman"/>
          <w:color w:val="000000"/>
          <w:sz w:val="24"/>
          <w:szCs w:val="24"/>
          <w:lang w:val="ru-RU"/>
        </w:rPr>
        <w:t>7</w:t>
      </w:r>
      <w:r w:rsidR="00967BC8" w:rsidRPr="00B948F5">
        <w:rPr>
          <w:rFonts w:ascii="Times New Roman" w:eastAsia="Calibri" w:hAnsi="Times New Roman"/>
          <w:color w:val="000000"/>
          <w:sz w:val="24"/>
          <w:szCs w:val="24"/>
          <w:lang w:val="ru-RU"/>
        </w:rPr>
        <w:t>.</w:t>
      </w:r>
      <w:r w:rsidR="00967BC8" w:rsidRPr="00967BC8">
        <w:rPr>
          <w:rFonts w:ascii="Times New Roman" w:hAnsi="Times New Roman"/>
          <w:sz w:val="24"/>
          <w:szCs w:val="24"/>
          <w:lang w:val="ru-RU"/>
        </w:rPr>
        <w:t>Футболист в игре и тренировке. Под ред. Савина С.А. М., ФиС, 1975.</w:t>
      </w:r>
    </w:p>
    <w:p w:rsidR="00967BC8" w:rsidRPr="00967BC8" w:rsidRDefault="00967BC8" w:rsidP="00967BC8">
      <w:pPr>
        <w:spacing w:after="0" w:line="240" w:lineRule="auto"/>
        <w:ind w:firstLine="567"/>
        <w:jc w:val="both"/>
        <w:rPr>
          <w:rFonts w:ascii="Times New Roman" w:hAnsi="Times New Roman"/>
          <w:sz w:val="24"/>
          <w:szCs w:val="24"/>
          <w:lang w:val="ru-RU"/>
        </w:rPr>
      </w:pPr>
    </w:p>
    <w:p w:rsidR="00967BC8" w:rsidRDefault="00967BC8" w:rsidP="00967BC8">
      <w:pPr>
        <w:pStyle w:val="Default"/>
        <w:ind w:firstLine="567"/>
        <w:jc w:val="both"/>
        <w:rPr>
          <w:b/>
        </w:rPr>
      </w:pPr>
      <w:r w:rsidRPr="00FC6CBE">
        <w:rPr>
          <w:b/>
        </w:rPr>
        <w:t>Список литературы для педагогов:</w:t>
      </w:r>
    </w:p>
    <w:p w:rsidR="00967BC8" w:rsidRDefault="00967BC8" w:rsidP="00967BC8">
      <w:pPr>
        <w:pStyle w:val="Default"/>
        <w:ind w:firstLine="567"/>
        <w:jc w:val="both"/>
        <w:rPr>
          <w:b/>
        </w:rPr>
      </w:pP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Барчуков И.С. Физическая культура и спорт: методология, теория, практика: учеб. пособие для студ. высш. учеб. заведений / И.С. Барчуков, А.А. Нестеров; под общ. ред. Н.Н. Маликова. – 3-е изд. - М.: Издательский центр «Академия», 2009. – 528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2.</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Габриелян К.Г., Ермолаев Б.В. 500 тестов по дисциплине «Физическая культура». – М.: Физкультура и Спорт, 2006. – 122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3.</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Дубровский В.И. Спортивная медицина: учебник для студентов вузов/ В.И. Дубровский. – М.: Гуманит. изд. центр. ВЛАДОС, 1998. – 480с.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4.</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Евсеев Ю.И. Физическая культура: Учеб. пособие. – Ростов-на-Дону: Феникс, 2003. – 384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5.</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Кабачков В. А., Полиевский С. А. Профессионально-прикладная физическая подготовка учащихся в средних ПТУ: Метод. пособие. - М.: Высшая школа, 1982. – 176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6.</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Климов Е.А. Психология профессионального самоопределения. – 2-е изд. - Ростов-на-Дону: Феникс, 2005. – 304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lastRenderedPageBreak/>
        <w:t>7.</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Климов Е.А., Развивающийся человек в мире профессий, Обнинск: Принтер, 1993. — 57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8.</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Кузнецов В.С., Колодницкий Г.А. Прикладная физическая подготовка: 10-11 классы: Учебно-методическое пособие. - М.: Владос, 2003. - 184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9.</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Манжелей И.В. Инновации в физическом воспитании: учебное пособие. - Тюмень: Издательство Тюменского государственного университета, 2010. – 144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10.</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Манжелей И.В. Педагогические модели физического воспитания: Учебное пособие. – М.: Научно-издательский центр «Теория и практика физической культуры и спорта», 2005. – 185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11.</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Манжелей И.В. Средо-ориентированный подход в физическом воспитании: Монография. - Тюмень: Издательство Тюменского государственного университета, 2005. – 208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12.</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Матвеев Л.П. Теория и методика физической культуры/ Л.П.Матвеев. - М.: ФиС, 1991. – 347 с.</w:t>
      </w:r>
    </w:p>
    <w:p w:rsidR="00967BC8" w:rsidRPr="003513D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13.</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Физическая культура студента: Учеб</w:t>
      </w:r>
      <w:proofErr w:type="gramStart"/>
      <w:r w:rsidRPr="00967BC8">
        <w:rPr>
          <w:rFonts w:ascii="Times New Roman" w:hAnsi="Times New Roman"/>
          <w:color w:val="000000"/>
          <w:sz w:val="24"/>
          <w:szCs w:val="24"/>
          <w:lang w:val="ru-RU" w:eastAsia="ru-RU"/>
        </w:rPr>
        <w:t>.д</w:t>
      </w:r>
      <w:proofErr w:type="gramEnd"/>
      <w:r w:rsidRPr="00967BC8">
        <w:rPr>
          <w:rFonts w:ascii="Times New Roman" w:hAnsi="Times New Roman"/>
          <w:color w:val="000000"/>
          <w:sz w:val="24"/>
          <w:szCs w:val="24"/>
          <w:lang w:val="ru-RU" w:eastAsia="ru-RU"/>
        </w:rPr>
        <w:t xml:space="preserve">ля студ. вузов / ред. </w:t>
      </w:r>
      <w:r w:rsidRPr="003513D8">
        <w:rPr>
          <w:rFonts w:ascii="Times New Roman" w:hAnsi="Times New Roman"/>
          <w:color w:val="000000"/>
          <w:sz w:val="24"/>
          <w:szCs w:val="24"/>
          <w:lang w:val="ru-RU" w:eastAsia="ru-RU"/>
        </w:rPr>
        <w:t xml:space="preserve">В.И. </w:t>
      </w:r>
      <w:proofErr w:type="spellStart"/>
      <w:r w:rsidRPr="003513D8">
        <w:rPr>
          <w:rFonts w:ascii="Times New Roman" w:hAnsi="Times New Roman"/>
          <w:color w:val="000000"/>
          <w:sz w:val="24"/>
          <w:szCs w:val="24"/>
          <w:lang w:val="ru-RU" w:eastAsia="ru-RU"/>
        </w:rPr>
        <w:t>Ильинича</w:t>
      </w:r>
      <w:proofErr w:type="spellEnd"/>
      <w:r w:rsidRPr="003513D8">
        <w:rPr>
          <w:rFonts w:ascii="Times New Roman" w:hAnsi="Times New Roman"/>
          <w:color w:val="000000"/>
          <w:sz w:val="24"/>
          <w:szCs w:val="24"/>
          <w:lang w:val="ru-RU" w:eastAsia="ru-RU"/>
        </w:rPr>
        <w:t xml:space="preserve">. – М.: </w:t>
      </w:r>
      <w:proofErr w:type="spellStart"/>
      <w:r w:rsidRPr="003513D8">
        <w:rPr>
          <w:rFonts w:ascii="Times New Roman" w:hAnsi="Times New Roman"/>
          <w:color w:val="000000"/>
          <w:sz w:val="24"/>
          <w:szCs w:val="24"/>
          <w:lang w:val="ru-RU" w:eastAsia="ru-RU"/>
        </w:rPr>
        <w:t>Гардарики</w:t>
      </w:r>
      <w:proofErr w:type="spellEnd"/>
      <w:r w:rsidRPr="003513D8">
        <w:rPr>
          <w:rFonts w:ascii="Times New Roman" w:hAnsi="Times New Roman"/>
          <w:color w:val="000000"/>
          <w:sz w:val="24"/>
          <w:szCs w:val="24"/>
          <w:lang w:val="ru-RU" w:eastAsia="ru-RU"/>
        </w:rPr>
        <w:t xml:space="preserve">, 1999 .-448 </w:t>
      </w:r>
      <w:r w:rsidRPr="00FC6CBE">
        <w:rPr>
          <w:rFonts w:ascii="Times New Roman" w:hAnsi="Times New Roman"/>
          <w:color w:val="000000"/>
          <w:sz w:val="24"/>
          <w:szCs w:val="24"/>
          <w:lang w:eastAsia="ru-RU"/>
        </w:rPr>
        <w:t>c</w:t>
      </w:r>
      <w:r w:rsidRPr="003513D8">
        <w:rPr>
          <w:rFonts w:ascii="Times New Roman" w:hAnsi="Times New Roman"/>
          <w:color w:val="000000"/>
          <w:sz w:val="24"/>
          <w:szCs w:val="24"/>
          <w:lang w:val="ru-RU" w:eastAsia="ru-RU"/>
        </w:rPr>
        <w:t>.</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14.Физическая культура студента: Учеб</w:t>
      </w:r>
      <w:proofErr w:type="gramStart"/>
      <w:r w:rsidRPr="00967BC8">
        <w:rPr>
          <w:rFonts w:ascii="Times New Roman" w:hAnsi="Times New Roman"/>
          <w:color w:val="000000"/>
          <w:sz w:val="24"/>
          <w:szCs w:val="24"/>
          <w:lang w:val="ru-RU" w:eastAsia="ru-RU"/>
        </w:rPr>
        <w:t>.д</w:t>
      </w:r>
      <w:proofErr w:type="gramEnd"/>
      <w:r w:rsidRPr="00967BC8">
        <w:rPr>
          <w:rFonts w:ascii="Times New Roman" w:hAnsi="Times New Roman"/>
          <w:color w:val="000000"/>
          <w:sz w:val="24"/>
          <w:szCs w:val="24"/>
          <w:lang w:val="ru-RU" w:eastAsia="ru-RU"/>
        </w:rPr>
        <w:t>ля СПО / Н.В. Решетников, Ю.Л. Кислицын. – 8-е изд., стер. – М.: Академия, 2008. – 176с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15.</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Холодов Ж.К., Кузнецов В.С. Теория и методика физического воспитания и спорта: Учеб. пособие для вузов. – 3-е изд. – М: Академия, 2004. – 48 с.</w:t>
      </w:r>
    </w:p>
    <w:p w:rsidR="00967BC8" w:rsidRPr="00967BC8" w:rsidRDefault="00967BC8" w:rsidP="00B948F5">
      <w:pPr>
        <w:spacing w:after="0" w:line="240" w:lineRule="auto"/>
        <w:ind w:firstLine="709"/>
        <w:jc w:val="both"/>
        <w:rPr>
          <w:rFonts w:ascii="Times New Roman" w:hAnsi="Times New Roman"/>
          <w:color w:val="000000"/>
          <w:sz w:val="24"/>
          <w:szCs w:val="24"/>
          <w:lang w:val="ru-RU" w:eastAsia="ru-RU"/>
        </w:rPr>
      </w:pPr>
      <w:r w:rsidRPr="00967BC8">
        <w:rPr>
          <w:rFonts w:ascii="Times New Roman" w:hAnsi="Times New Roman"/>
          <w:color w:val="000000"/>
          <w:sz w:val="24"/>
          <w:szCs w:val="24"/>
          <w:lang w:val="ru-RU" w:eastAsia="ru-RU"/>
        </w:rPr>
        <w:t>16.</w:t>
      </w:r>
      <w:r w:rsidRPr="00FC6CBE">
        <w:rPr>
          <w:rFonts w:ascii="Times New Roman" w:hAnsi="Times New Roman"/>
          <w:color w:val="000000"/>
          <w:sz w:val="24"/>
          <w:szCs w:val="24"/>
          <w:lang w:eastAsia="ru-RU"/>
        </w:rPr>
        <w:t>         </w:t>
      </w:r>
      <w:r w:rsidRPr="00967BC8">
        <w:rPr>
          <w:rFonts w:ascii="Times New Roman" w:hAnsi="Times New Roman"/>
          <w:color w:val="000000"/>
          <w:sz w:val="24"/>
          <w:szCs w:val="24"/>
          <w:lang w:val="ru-RU" w:eastAsia="ru-RU"/>
        </w:rPr>
        <w:t>Шевцов В.В. Общие основы теории и методики физической культуры в вопросах и ответах. – Тюмень: ИПК ПК, 1996. – 78 с.</w:t>
      </w:r>
    </w:p>
    <w:p w:rsidR="00967BC8" w:rsidRDefault="00967BC8" w:rsidP="00967BC8">
      <w:pPr>
        <w:pStyle w:val="Default"/>
        <w:jc w:val="both"/>
        <w:rPr>
          <w:b/>
        </w:rPr>
      </w:pPr>
    </w:p>
    <w:p w:rsidR="00967BC8" w:rsidRDefault="00967BC8" w:rsidP="00967BC8">
      <w:pPr>
        <w:pStyle w:val="Default"/>
        <w:ind w:firstLine="567"/>
        <w:jc w:val="both"/>
        <w:rPr>
          <w:b/>
        </w:rPr>
      </w:pPr>
    </w:p>
    <w:p w:rsidR="00967BC8" w:rsidRDefault="00967BC8" w:rsidP="00967BC8">
      <w:pPr>
        <w:pStyle w:val="Default"/>
        <w:ind w:firstLine="567"/>
        <w:jc w:val="both"/>
        <w:rPr>
          <w:b/>
        </w:rPr>
      </w:pPr>
      <w:r>
        <w:rPr>
          <w:b/>
        </w:rPr>
        <w:t>Список литературы для учащихся:</w:t>
      </w:r>
    </w:p>
    <w:p w:rsidR="00967BC8" w:rsidRDefault="00967BC8" w:rsidP="00967BC8">
      <w:pPr>
        <w:pStyle w:val="Default"/>
        <w:ind w:firstLine="567"/>
        <w:jc w:val="both"/>
        <w:rPr>
          <w:b/>
        </w:rPr>
      </w:pPr>
    </w:p>
    <w:p w:rsidR="00967BC8" w:rsidRPr="00B948F5" w:rsidRDefault="00967BC8" w:rsidP="00967BC8">
      <w:pPr>
        <w:pStyle w:val="Default"/>
        <w:ind w:firstLine="567"/>
        <w:jc w:val="both"/>
        <w:rPr>
          <w:color w:val="auto"/>
          <w:shd w:val="clear" w:color="auto" w:fill="FFFFFF"/>
        </w:rPr>
      </w:pPr>
      <w:r w:rsidRPr="00B948F5">
        <w:rPr>
          <w:rStyle w:val="a9"/>
          <w:color w:val="auto"/>
          <w:shd w:val="clear" w:color="auto" w:fill="FFFFFF"/>
        </w:rPr>
        <w:t xml:space="preserve">1. </w:t>
      </w:r>
      <w:r w:rsidRPr="00B948F5">
        <w:rPr>
          <w:rStyle w:val="a9"/>
          <w:color w:val="auto"/>
          <w:shd w:val="clear" w:color="auto" w:fill="FFFFFF"/>
        </w:rPr>
        <w:tab/>
      </w:r>
      <w:r w:rsidRPr="00B948F5">
        <w:rPr>
          <w:rStyle w:val="a9"/>
          <w:b w:val="0"/>
          <w:color w:val="auto"/>
          <w:shd w:val="clear" w:color="auto" w:fill="FFFFFF"/>
        </w:rPr>
        <w:t xml:space="preserve">«Алекс </w:t>
      </w:r>
      <w:proofErr w:type="spellStart"/>
      <w:r w:rsidRPr="00B948F5">
        <w:rPr>
          <w:rStyle w:val="a9"/>
          <w:b w:val="0"/>
          <w:color w:val="auto"/>
          <w:shd w:val="clear" w:color="auto" w:fill="FFFFFF"/>
        </w:rPr>
        <w:t>Фергюсон</w:t>
      </w:r>
      <w:proofErr w:type="spellEnd"/>
      <w:r w:rsidRPr="00B948F5">
        <w:rPr>
          <w:rStyle w:val="a9"/>
          <w:b w:val="0"/>
          <w:color w:val="auto"/>
          <w:shd w:val="clear" w:color="auto" w:fill="FFFFFF"/>
        </w:rPr>
        <w:t>. Моя биография» -</w:t>
      </w:r>
      <w:r w:rsidRPr="00B948F5">
        <w:rPr>
          <w:color w:val="auto"/>
          <w:shd w:val="clear" w:color="auto" w:fill="FFFFFF"/>
        </w:rPr>
        <w:t>Отдельное издание 2014 (перевод -</w:t>
      </w:r>
      <w:r w:rsidRPr="00B948F5">
        <w:rPr>
          <w:color w:val="auto"/>
        </w:rPr>
        <w:br/>
      </w:r>
      <w:r w:rsidRPr="00B948F5">
        <w:rPr>
          <w:color w:val="auto"/>
          <w:shd w:val="clear" w:color="auto" w:fill="FFFFFF"/>
        </w:rPr>
        <w:t xml:space="preserve">Александр </w:t>
      </w:r>
      <w:proofErr w:type="spellStart"/>
      <w:r w:rsidRPr="00B948F5">
        <w:rPr>
          <w:color w:val="auto"/>
          <w:shd w:val="clear" w:color="auto" w:fill="FFFFFF"/>
        </w:rPr>
        <w:t>Радкевич</w:t>
      </w:r>
      <w:proofErr w:type="spellEnd"/>
      <w:r w:rsidRPr="00B948F5">
        <w:rPr>
          <w:color w:val="auto"/>
          <w:shd w:val="clear" w:color="auto" w:fill="FFFFFF"/>
        </w:rPr>
        <w:t>).</w:t>
      </w:r>
    </w:p>
    <w:p w:rsidR="00967BC8" w:rsidRPr="00B948F5" w:rsidRDefault="00967BC8" w:rsidP="00967BC8">
      <w:pPr>
        <w:pStyle w:val="Default"/>
        <w:ind w:firstLine="567"/>
        <w:jc w:val="both"/>
        <w:rPr>
          <w:color w:val="auto"/>
          <w:shd w:val="clear" w:color="auto" w:fill="FFFFFF"/>
        </w:rPr>
      </w:pPr>
      <w:r w:rsidRPr="00B948F5">
        <w:rPr>
          <w:b/>
          <w:color w:val="auto"/>
        </w:rPr>
        <w:t xml:space="preserve">2. </w:t>
      </w:r>
      <w:r w:rsidRPr="00B948F5">
        <w:rPr>
          <w:b/>
          <w:color w:val="auto"/>
        </w:rPr>
        <w:tab/>
      </w:r>
      <w:r w:rsidRPr="00B948F5">
        <w:rPr>
          <w:color w:val="auto"/>
        </w:rPr>
        <w:t xml:space="preserve">«Я – </w:t>
      </w:r>
      <w:proofErr w:type="spellStart"/>
      <w:r w:rsidRPr="00B948F5">
        <w:rPr>
          <w:color w:val="auto"/>
        </w:rPr>
        <w:t>Златан</w:t>
      </w:r>
      <w:proofErr w:type="spellEnd"/>
      <w:r w:rsidRPr="00B948F5">
        <w:rPr>
          <w:color w:val="auto"/>
        </w:rPr>
        <w:t xml:space="preserve">» - </w:t>
      </w:r>
      <w:r w:rsidRPr="00B948F5">
        <w:rPr>
          <w:rStyle w:val="aa"/>
          <w:bCs/>
          <w:i w:val="0"/>
          <w:iCs w:val="0"/>
          <w:color w:val="auto"/>
          <w:shd w:val="clear" w:color="auto" w:fill="FFFFFF"/>
        </w:rPr>
        <w:t>Издательство</w:t>
      </w:r>
      <w:r w:rsidRPr="00B948F5">
        <w:rPr>
          <w:color w:val="auto"/>
          <w:shd w:val="clear" w:color="auto" w:fill="FFFFFF"/>
        </w:rPr>
        <w:t xml:space="preserve">: </w:t>
      </w:r>
      <w:proofErr w:type="spellStart"/>
      <w:r w:rsidRPr="00B948F5">
        <w:rPr>
          <w:color w:val="auto"/>
          <w:shd w:val="clear" w:color="auto" w:fill="FFFFFF"/>
        </w:rPr>
        <w:t>Олма</w:t>
      </w:r>
      <w:proofErr w:type="spellEnd"/>
      <w:r w:rsidRPr="00B948F5">
        <w:rPr>
          <w:color w:val="auto"/>
          <w:shd w:val="clear" w:color="auto" w:fill="FFFFFF"/>
        </w:rPr>
        <w:t xml:space="preserve"> Медиа Групп.</w:t>
      </w:r>
      <w:r w:rsidRPr="00B948F5">
        <w:rPr>
          <w:rStyle w:val="apple-converted-space"/>
          <w:color w:val="auto"/>
          <w:shd w:val="clear" w:color="auto" w:fill="FFFFFF"/>
        </w:rPr>
        <w:t> </w:t>
      </w:r>
      <w:r w:rsidRPr="00B948F5">
        <w:rPr>
          <w:rStyle w:val="aa"/>
          <w:bCs/>
          <w:i w:val="0"/>
          <w:iCs w:val="0"/>
          <w:color w:val="auto"/>
          <w:shd w:val="clear" w:color="auto" w:fill="FFFFFF"/>
        </w:rPr>
        <w:t xml:space="preserve">Год </w:t>
      </w:r>
      <w:r w:rsidRPr="00B948F5">
        <w:rPr>
          <w:color w:val="auto"/>
          <w:shd w:val="clear" w:color="auto" w:fill="FFFFFF"/>
        </w:rPr>
        <w:t>издания: 2014. Место издания: Москва.</w:t>
      </w:r>
    </w:p>
    <w:p w:rsidR="00967BC8" w:rsidRPr="007C2B2E" w:rsidRDefault="00967BC8" w:rsidP="00967BC8">
      <w:pPr>
        <w:pStyle w:val="Default"/>
        <w:ind w:firstLine="567"/>
        <w:jc w:val="both"/>
        <w:rPr>
          <w:bCs/>
          <w:i/>
        </w:rPr>
      </w:pPr>
    </w:p>
    <w:p w:rsidR="00967BC8" w:rsidRPr="007F07C2" w:rsidRDefault="00967BC8" w:rsidP="00967BC8">
      <w:pPr>
        <w:pStyle w:val="Default"/>
        <w:ind w:firstLine="567"/>
        <w:jc w:val="both"/>
        <w:rPr>
          <w:b/>
        </w:rPr>
      </w:pPr>
      <w:r w:rsidRPr="007F07C2">
        <w:rPr>
          <w:b/>
          <w:bCs/>
        </w:rPr>
        <w:t xml:space="preserve">Видеоматериалы </w:t>
      </w:r>
    </w:p>
    <w:p w:rsidR="00967BC8" w:rsidRPr="007F07C2" w:rsidRDefault="00967BC8" w:rsidP="00967BC8">
      <w:pPr>
        <w:pStyle w:val="Default"/>
        <w:ind w:firstLine="567"/>
        <w:jc w:val="both"/>
      </w:pPr>
      <w:r w:rsidRPr="00B45014">
        <w:t xml:space="preserve">1. </w:t>
      </w:r>
      <w:proofErr w:type="spellStart"/>
      <w:r w:rsidRPr="00B45014">
        <w:t>Дриблингифинты</w:t>
      </w:r>
      <w:proofErr w:type="spellEnd"/>
      <w:r w:rsidRPr="007F07C2">
        <w:t xml:space="preserve">. </w:t>
      </w:r>
      <w:r w:rsidRPr="00B45014">
        <w:rPr>
          <w:lang w:val="en-US"/>
        </w:rPr>
        <w:t>BennettVideoGroup</w:t>
      </w:r>
      <w:r w:rsidRPr="007F07C2">
        <w:t xml:space="preserve">, 71 </w:t>
      </w:r>
      <w:proofErr w:type="gramStart"/>
      <w:r w:rsidRPr="00B45014">
        <w:t>мин</w:t>
      </w:r>
      <w:r w:rsidRPr="007F07C2">
        <w:t>.,</w:t>
      </w:r>
      <w:proofErr w:type="gramEnd"/>
      <w:r w:rsidRPr="007F07C2">
        <w:t xml:space="preserve"> 2000.</w:t>
      </w:r>
    </w:p>
    <w:p w:rsidR="00967BC8" w:rsidRDefault="00967BC8" w:rsidP="00967BC8">
      <w:pPr>
        <w:pStyle w:val="Default"/>
        <w:ind w:firstLine="567"/>
        <w:jc w:val="both"/>
      </w:pPr>
      <w:r w:rsidRPr="00B45014">
        <w:t xml:space="preserve">2. Контроль мяча. </w:t>
      </w:r>
      <w:proofErr w:type="spellStart"/>
      <w:r w:rsidRPr="00B45014">
        <w:t>Benne</w:t>
      </w:r>
      <w:r>
        <w:t>ttVideoGroup</w:t>
      </w:r>
      <w:proofErr w:type="spellEnd"/>
      <w:r>
        <w:t xml:space="preserve">, 88 мин., 2000. </w:t>
      </w:r>
    </w:p>
    <w:p w:rsidR="00967BC8" w:rsidRDefault="00967BC8" w:rsidP="00967BC8">
      <w:pPr>
        <w:pStyle w:val="Default"/>
        <w:ind w:firstLine="567"/>
        <w:jc w:val="both"/>
      </w:pPr>
      <w:r w:rsidRPr="007F07C2">
        <w:t xml:space="preserve">3. </w:t>
      </w:r>
      <w:r w:rsidRPr="00B45014">
        <w:t xml:space="preserve">Подготовка классного голкипера. </w:t>
      </w:r>
      <w:proofErr w:type="spellStart"/>
      <w:r w:rsidRPr="00B45014">
        <w:t>GreenUmbrella</w:t>
      </w:r>
      <w:proofErr w:type="spellEnd"/>
      <w:r w:rsidRPr="00B45014">
        <w:t>, 55 мин., 2001.</w:t>
      </w:r>
    </w:p>
    <w:p w:rsidR="00967BC8" w:rsidRPr="00D127EF" w:rsidRDefault="00967BC8" w:rsidP="00967BC8">
      <w:pPr>
        <w:pStyle w:val="Default"/>
        <w:ind w:firstLine="567"/>
        <w:jc w:val="both"/>
      </w:pPr>
      <w:r w:rsidRPr="007F07C2">
        <w:t xml:space="preserve">4. </w:t>
      </w:r>
      <w:proofErr w:type="spellStart"/>
      <w:r w:rsidRPr="00B45014">
        <w:t>Супермастерство</w:t>
      </w:r>
      <w:proofErr w:type="spellEnd"/>
      <w:r w:rsidRPr="00B45014">
        <w:t xml:space="preserve"> и удары головой. </w:t>
      </w:r>
      <w:r w:rsidRPr="00BC0451">
        <w:rPr>
          <w:lang w:val="en-US"/>
        </w:rPr>
        <w:t>BennettVideoGroup</w:t>
      </w:r>
      <w:r w:rsidRPr="00D127EF">
        <w:t xml:space="preserve">, 100 </w:t>
      </w:r>
      <w:proofErr w:type="gramStart"/>
      <w:r w:rsidRPr="00B45014">
        <w:t>мин</w:t>
      </w:r>
      <w:r w:rsidRPr="00D127EF">
        <w:t>.,</w:t>
      </w:r>
      <w:proofErr w:type="gramEnd"/>
      <w:r w:rsidRPr="00D127EF">
        <w:t xml:space="preserve"> 2000.</w:t>
      </w:r>
    </w:p>
    <w:p w:rsidR="00967BC8" w:rsidRPr="00B45014" w:rsidRDefault="00967BC8" w:rsidP="00967BC8">
      <w:pPr>
        <w:pStyle w:val="Default"/>
        <w:ind w:firstLine="567"/>
        <w:jc w:val="both"/>
        <w:rPr>
          <w:lang w:val="en-US"/>
        </w:rPr>
      </w:pPr>
      <w:r w:rsidRPr="007F07C2">
        <w:rPr>
          <w:lang w:val="en-US"/>
        </w:rPr>
        <w:t xml:space="preserve">5. </w:t>
      </w:r>
      <w:r w:rsidRPr="00B45014">
        <w:t>Удары</w:t>
      </w:r>
      <w:r w:rsidRPr="00B45014">
        <w:rPr>
          <w:lang w:val="en-US"/>
        </w:rPr>
        <w:t xml:space="preserve">. Bennett Video Group, 105 </w:t>
      </w:r>
      <w:proofErr w:type="gramStart"/>
      <w:r w:rsidRPr="00B45014">
        <w:t>мин</w:t>
      </w:r>
      <w:r w:rsidRPr="00B45014">
        <w:rPr>
          <w:lang w:val="en-US"/>
        </w:rPr>
        <w:t>.,</w:t>
      </w:r>
      <w:proofErr w:type="gramEnd"/>
      <w:r w:rsidRPr="00B45014">
        <w:rPr>
          <w:lang w:val="en-US"/>
        </w:rPr>
        <w:t xml:space="preserve"> 2000. </w:t>
      </w:r>
    </w:p>
    <w:p w:rsidR="00967BC8" w:rsidRPr="007F07C2" w:rsidRDefault="00967BC8" w:rsidP="00B948F5">
      <w:pPr>
        <w:pStyle w:val="Default"/>
        <w:ind w:firstLine="567"/>
        <w:jc w:val="both"/>
      </w:pPr>
      <w:r w:rsidRPr="00B45014">
        <w:t xml:space="preserve">6. Футбольная </w:t>
      </w:r>
      <w:proofErr w:type="spellStart"/>
      <w:r w:rsidRPr="00B45014">
        <w:t>видеоэнциклопедия</w:t>
      </w:r>
      <w:proofErr w:type="spellEnd"/>
      <w:r w:rsidRPr="00B45014">
        <w:t xml:space="preserve">: разминка, техника, тактика. </w:t>
      </w:r>
      <w:proofErr w:type="gramStart"/>
      <w:r w:rsidRPr="00B45014">
        <w:rPr>
          <w:lang w:val="en-US"/>
        </w:rPr>
        <w:t>ImagenyDeporte</w:t>
      </w:r>
      <w:r w:rsidRPr="007F07C2">
        <w:t>(</w:t>
      </w:r>
      <w:proofErr w:type="gramEnd"/>
      <w:r w:rsidRPr="00B45014">
        <w:rPr>
          <w:lang w:val="en-US"/>
        </w:rPr>
        <w:t>Spain</w:t>
      </w:r>
      <w:r w:rsidRPr="007F07C2">
        <w:t xml:space="preserve">), 80 </w:t>
      </w:r>
      <w:r w:rsidRPr="00B45014">
        <w:t>мин</w:t>
      </w:r>
      <w:r w:rsidRPr="007F07C2">
        <w:t xml:space="preserve">., 2002. </w:t>
      </w:r>
    </w:p>
    <w:p w:rsidR="00967BC8" w:rsidRPr="007F07C2" w:rsidRDefault="00967BC8" w:rsidP="00967BC8">
      <w:pPr>
        <w:pStyle w:val="Default"/>
        <w:ind w:firstLine="567"/>
        <w:jc w:val="both"/>
      </w:pPr>
    </w:p>
    <w:p w:rsidR="00967BC8" w:rsidRPr="00C8595B" w:rsidRDefault="00967BC8" w:rsidP="00967BC8">
      <w:pPr>
        <w:pStyle w:val="Default"/>
        <w:ind w:firstLine="567"/>
        <w:jc w:val="both"/>
        <w:rPr>
          <w:b/>
        </w:rPr>
      </w:pPr>
      <w:r w:rsidRPr="00C8595B">
        <w:rPr>
          <w:b/>
          <w:bCs/>
        </w:rPr>
        <w:t xml:space="preserve">DVD </w:t>
      </w:r>
    </w:p>
    <w:p w:rsidR="00967BC8" w:rsidRDefault="00967BC8" w:rsidP="00967BC8">
      <w:pPr>
        <w:pStyle w:val="Default"/>
        <w:ind w:firstLine="567"/>
        <w:jc w:val="both"/>
      </w:pPr>
      <w:r w:rsidRPr="00B45014">
        <w:t>1.Высшее вратарское мастерство.</w:t>
      </w:r>
    </w:p>
    <w:p w:rsidR="00967BC8" w:rsidRPr="00B45014" w:rsidRDefault="00967BC8" w:rsidP="00967BC8">
      <w:pPr>
        <w:pStyle w:val="Default"/>
        <w:ind w:firstLine="567"/>
        <w:jc w:val="both"/>
      </w:pPr>
      <w:r w:rsidRPr="00B45014">
        <w:t xml:space="preserve">курс для полузащитников. </w:t>
      </w:r>
    </w:p>
    <w:p w:rsidR="00967BC8" w:rsidRDefault="00967BC8" w:rsidP="00967BC8">
      <w:pPr>
        <w:pStyle w:val="Default"/>
        <w:ind w:firstLine="567"/>
        <w:jc w:val="both"/>
      </w:pPr>
      <w:r w:rsidRPr="00B45014">
        <w:t>2. Искусство игры в нападении.</w:t>
      </w:r>
    </w:p>
    <w:p w:rsidR="00967BC8" w:rsidRPr="00967BC8" w:rsidRDefault="00967BC8" w:rsidP="00B948F5">
      <w:pPr>
        <w:spacing w:after="0" w:line="240" w:lineRule="auto"/>
        <w:ind w:firstLine="567"/>
        <w:jc w:val="both"/>
        <w:rPr>
          <w:rFonts w:ascii="Times New Roman" w:hAnsi="Times New Roman"/>
          <w:sz w:val="24"/>
          <w:szCs w:val="24"/>
          <w:lang w:val="ru-RU"/>
        </w:rPr>
      </w:pPr>
      <w:r w:rsidRPr="00967BC8">
        <w:rPr>
          <w:lang w:val="ru-RU"/>
        </w:rPr>
        <w:t xml:space="preserve">3. </w:t>
      </w:r>
      <w:r w:rsidRPr="00967BC8">
        <w:rPr>
          <w:rFonts w:ascii="Times New Roman" w:hAnsi="Times New Roman"/>
          <w:sz w:val="24"/>
          <w:szCs w:val="24"/>
          <w:lang w:val="ru-RU"/>
        </w:rPr>
        <w:t>Подготовка вратаря.</w:t>
      </w:r>
    </w:p>
    <w:p w:rsidR="00967BC8" w:rsidRPr="00967BC8" w:rsidRDefault="00967BC8" w:rsidP="00B948F5">
      <w:pPr>
        <w:spacing w:after="0" w:line="240" w:lineRule="auto"/>
        <w:ind w:firstLine="567"/>
        <w:jc w:val="both"/>
        <w:rPr>
          <w:rFonts w:ascii="Times New Roman" w:hAnsi="Times New Roman"/>
          <w:sz w:val="24"/>
          <w:szCs w:val="24"/>
          <w:lang w:val="ru-RU"/>
        </w:rPr>
      </w:pPr>
      <w:r w:rsidRPr="00967BC8">
        <w:rPr>
          <w:rFonts w:ascii="Times New Roman" w:hAnsi="Times New Roman"/>
          <w:sz w:val="24"/>
          <w:szCs w:val="24"/>
          <w:lang w:val="ru-RU"/>
        </w:rPr>
        <w:t xml:space="preserve">4. Разминка, тренировка, игра 9-14 лет (Шотландия). </w:t>
      </w:r>
    </w:p>
    <w:p w:rsidR="00967BC8" w:rsidRPr="00B45014" w:rsidRDefault="00967BC8" w:rsidP="00967BC8">
      <w:pPr>
        <w:pStyle w:val="Default"/>
        <w:ind w:firstLine="567"/>
        <w:jc w:val="both"/>
      </w:pPr>
      <w:r w:rsidRPr="00B45014">
        <w:t xml:space="preserve">5. Тренировка футболистов 12-15 лет (Франция). Часть 1, 2 </w:t>
      </w:r>
    </w:p>
    <w:p w:rsidR="00967BC8" w:rsidRDefault="00967BC8" w:rsidP="00967BC8">
      <w:pPr>
        <w:pStyle w:val="Default"/>
        <w:ind w:firstLine="567"/>
        <w:jc w:val="both"/>
      </w:pPr>
      <w:r w:rsidRPr="00B45014">
        <w:t>6. Т</w:t>
      </w:r>
      <w:r>
        <w:t xml:space="preserve">ехника защиты (зонная защита). </w:t>
      </w:r>
    </w:p>
    <w:p w:rsidR="00967BC8" w:rsidRPr="00B45014" w:rsidRDefault="00967BC8" w:rsidP="00967BC8">
      <w:pPr>
        <w:pStyle w:val="Default"/>
        <w:ind w:firstLine="567"/>
        <w:jc w:val="both"/>
      </w:pPr>
      <w:r w:rsidRPr="00B45014">
        <w:t>7. Уроки зв</w:t>
      </w:r>
      <w:r w:rsidRPr="00B45014">
        <w:rPr>
          <w:rFonts w:ascii="Cambria Math" w:hAnsi="Cambria Math" w:cs="Cambria Math"/>
        </w:rPr>
        <w:t>ѐ</w:t>
      </w:r>
      <w:r w:rsidRPr="00B45014">
        <w:t xml:space="preserve">зд (Англия). </w:t>
      </w:r>
    </w:p>
    <w:p w:rsidR="00967BC8" w:rsidRPr="00B45014" w:rsidRDefault="00967BC8" w:rsidP="00967BC8">
      <w:pPr>
        <w:pStyle w:val="Default"/>
        <w:ind w:firstLine="567"/>
        <w:jc w:val="both"/>
      </w:pPr>
      <w:r w:rsidRPr="00B45014">
        <w:t xml:space="preserve">8. Уроки футбола. Английская школа: отработка навыков; игра на ограниченном участке и комбинационная игра; </w:t>
      </w:r>
    </w:p>
    <w:p w:rsidR="00967BC8" w:rsidRPr="00B45014" w:rsidRDefault="00967BC8" w:rsidP="00967BC8">
      <w:pPr>
        <w:pStyle w:val="Default"/>
        <w:ind w:firstLine="567"/>
        <w:jc w:val="both"/>
      </w:pPr>
      <w:r w:rsidRPr="00B45014">
        <w:lastRenderedPageBreak/>
        <w:t>9. Уроки зв</w:t>
      </w:r>
      <w:r w:rsidRPr="00B45014">
        <w:rPr>
          <w:rFonts w:ascii="Cambria Math" w:hAnsi="Cambria Math" w:cs="Cambria Math"/>
        </w:rPr>
        <w:t>ѐ</w:t>
      </w:r>
      <w:r w:rsidRPr="00B45014">
        <w:t>зд. Тактика игры. Командная</w:t>
      </w:r>
      <w:r>
        <w:t xml:space="preserve"> игра (Голландия-Дания, 1997). </w:t>
      </w:r>
    </w:p>
    <w:p w:rsidR="00967BC8" w:rsidRPr="00B45014" w:rsidRDefault="00967BC8" w:rsidP="00967BC8">
      <w:pPr>
        <w:pStyle w:val="Default"/>
        <w:ind w:firstLine="567"/>
        <w:jc w:val="both"/>
      </w:pPr>
      <w:r w:rsidRPr="00B45014">
        <w:t xml:space="preserve">10. Уроки футбола в 9-12 лет. Школа </w:t>
      </w:r>
      <w:proofErr w:type="spellStart"/>
      <w:r w:rsidRPr="00B45014">
        <w:t>Корвера</w:t>
      </w:r>
      <w:proofErr w:type="spellEnd"/>
      <w:r w:rsidRPr="00B45014">
        <w:t xml:space="preserve"> (Франция) Часть 1, 2, 3, 4. </w:t>
      </w:r>
    </w:p>
    <w:p w:rsidR="00967BC8" w:rsidRPr="00967BC8" w:rsidRDefault="00967BC8" w:rsidP="00967BC8">
      <w:pPr>
        <w:spacing w:line="240" w:lineRule="auto"/>
        <w:ind w:firstLine="567"/>
        <w:jc w:val="both"/>
        <w:rPr>
          <w:rFonts w:ascii="Times New Roman" w:hAnsi="Times New Roman"/>
          <w:sz w:val="24"/>
          <w:szCs w:val="24"/>
          <w:lang w:val="ru-RU"/>
        </w:rPr>
      </w:pPr>
    </w:p>
    <w:p w:rsidR="00967BC8" w:rsidRPr="00C8595B" w:rsidRDefault="00967BC8" w:rsidP="00967BC8">
      <w:pPr>
        <w:pStyle w:val="Default"/>
        <w:ind w:firstLine="567"/>
        <w:jc w:val="both"/>
        <w:rPr>
          <w:b/>
        </w:rPr>
      </w:pPr>
      <w:r w:rsidRPr="00C8595B">
        <w:rPr>
          <w:b/>
          <w:bCs/>
        </w:rPr>
        <w:t xml:space="preserve">Интернет-ресурсы: </w:t>
      </w:r>
    </w:p>
    <w:p w:rsidR="00967BC8" w:rsidRPr="00B45014" w:rsidRDefault="00967BC8" w:rsidP="00967BC8">
      <w:pPr>
        <w:pStyle w:val="Default"/>
        <w:ind w:firstLine="567"/>
        <w:jc w:val="both"/>
      </w:pPr>
      <w:r w:rsidRPr="00B45014">
        <w:t xml:space="preserve">Российский футбольный союз - </w:t>
      </w:r>
      <w:r w:rsidRPr="00DC690C">
        <w:t>www.rfs.ru</w:t>
      </w:r>
    </w:p>
    <w:p w:rsidR="00967BC8" w:rsidRPr="00B45014" w:rsidRDefault="00967BC8" w:rsidP="00967BC8">
      <w:pPr>
        <w:pStyle w:val="Default"/>
        <w:ind w:firstLine="567"/>
        <w:jc w:val="both"/>
      </w:pPr>
      <w:r w:rsidRPr="00B45014">
        <w:t xml:space="preserve">Советский спорт - www.sovsport.ru </w:t>
      </w:r>
    </w:p>
    <w:p w:rsidR="00967BC8" w:rsidRPr="00B45014" w:rsidRDefault="00967BC8" w:rsidP="00967BC8">
      <w:pPr>
        <w:pStyle w:val="Default"/>
        <w:ind w:firstLine="567"/>
        <w:jc w:val="both"/>
      </w:pPr>
      <w:r w:rsidRPr="00B45014">
        <w:t>Спо</w:t>
      </w:r>
      <w:proofErr w:type="gramStart"/>
      <w:r w:rsidRPr="00B45014">
        <w:t>рт в РТ</w:t>
      </w:r>
      <w:proofErr w:type="gramEnd"/>
      <w:r w:rsidRPr="00B45014">
        <w:t xml:space="preserve"> - tatsport.com </w:t>
      </w:r>
    </w:p>
    <w:p w:rsidR="00967BC8" w:rsidRPr="00B45014" w:rsidRDefault="00967BC8" w:rsidP="00967BC8">
      <w:pPr>
        <w:pStyle w:val="Default"/>
        <w:ind w:firstLine="567"/>
        <w:jc w:val="both"/>
      </w:pPr>
      <w:r w:rsidRPr="00B45014">
        <w:t xml:space="preserve">Спорт-экспресс - www.sport-express.ru </w:t>
      </w:r>
    </w:p>
    <w:p w:rsidR="00967BC8" w:rsidRPr="00967BC8" w:rsidRDefault="00967BC8" w:rsidP="00967BC8">
      <w:pPr>
        <w:spacing w:line="240" w:lineRule="auto"/>
        <w:ind w:firstLine="567"/>
        <w:jc w:val="both"/>
        <w:rPr>
          <w:rFonts w:ascii="Times New Roman" w:hAnsi="Times New Roman"/>
          <w:sz w:val="24"/>
          <w:szCs w:val="24"/>
          <w:lang w:val="ru-RU"/>
        </w:rPr>
      </w:pPr>
      <w:r w:rsidRPr="00967BC8">
        <w:rPr>
          <w:rFonts w:ascii="Times New Roman" w:hAnsi="Times New Roman"/>
          <w:sz w:val="24"/>
          <w:szCs w:val="24"/>
          <w:lang w:val="ru-RU"/>
        </w:rPr>
        <w:t xml:space="preserve">Федерация футбола РТ - </w:t>
      </w:r>
      <w:r w:rsidRPr="00B45014">
        <w:rPr>
          <w:rFonts w:ascii="Times New Roman" w:hAnsi="Times New Roman"/>
          <w:sz w:val="24"/>
          <w:szCs w:val="24"/>
        </w:rPr>
        <w:t>www</w:t>
      </w:r>
      <w:r w:rsidRPr="00967BC8">
        <w:rPr>
          <w:rFonts w:ascii="Times New Roman" w:hAnsi="Times New Roman"/>
          <w:sz w:val="24"/>
          <w:szCs w:val="24"/>
          <w:lang w:val="ru-RU"/>
        </w:rPr>
        <w:t>.</w:t>
      </w:r>
      <w:r w:rsidRPr="00B45014">
        <w:rPr>
          <w:rFonts w:ascii="Times New Roman" w:hAnsi="Times New Roman"/>
          <w:sz w:val="24"/>
          <w:szCs w:val="24"/>
        </w:rPr>
        <w:t>ffrt</w:t>
      </w:r>
      <w:r w:rsidRPr="00967BC8">
        <w:rPr>
          <w:rFonts w:ascii="Times New Roman" w:hAnsi="Times New Roman"/>
          <w:sz w:val="24"/>
          <w:szCs w:val="24"/>
          <w:lang w:val="ru-RU"/>
        </w:rPr>
        <w:t>.</w:t>
      </w:r>
      <w:r w:rsidRPr="00B45014">
        <w:rPr>
          <w:rFonts w:ascii="Times New Roman" w:hAnsi="Times New Roman"/>
          <w:sz w:val="24"/>
          <w:szCs w:val="24"/>
        </w:rPr>
        <w:t>ru</w:t>
      </w:r>
    </w:p>
    <w:p w:rsidR="006B1BA7" w:rsidRPr="00CF22DC" w:rsidRDefault="006B1BA7" w:rsidP="00CF22DC">
      <w:pPr>
        <w:widowControl w:val="0"/>
        <w:tabs>
          <w:tab w:val="num" w:pos="786"/>
          <w:tab w:val="center" w:pos="4919"/>
        </w:tabs>
        <w:overflowPunct w:val="0"/>
        <w:autoSpaceDE w:val="0"/>
        <w:autoSpaceDN w:val="0"/>
        <w:adjustRightInd w:val="0"/>
        <w:spacing w:after="0" w:line="240" w:lineRule="auto"/>
        <w:ind w:left="300" w:right="100"/>
        <w:jc w:val="both"/>
        <w:rPr>
          <w:rFonts w:ascii="Times New Roman" w:hAnsi="Times New Roman"/>
          <w:sz w:val="24"/>
          <w:szCs w:val="24"/>
          <w:lang w:val="ru-RU"/>
        </w:rPr>
      </w:pPr>
      <w:r w:rsidRPr="00CF22DC">
        <w:rPr>
          <w:rFonts w:ascii="Times New Roman" w:hAnsi="Times New Roman"/>
          <w:sz w:val="24"/>
          <w:szCs w:val="24"/>
          <w:lang w:val="ru-RU"/>
        </w:rPr>
        <w:tab/>
      </w:r>
      <w:r w:rsidRPr="00CF22DC">
        <w:rPr>
          <w:rFonts w:ascii="Times New Roman" w:hAnsi="Times New Roman"/>
          <w:sz w:val="24"/>
          <w:szCs w:val="24"/>
          <w:lang w:val="ru-RU"/>
        </w:rPr>
        <w:tab/>
      </w:r>
    </w:p>
    <w:p w:rsidR="006B1BA7" w:rsidRPr="00CF22DC" w:rsidRDefault="006B1BA7" w:rsidP="00CF22DC">
      <w:pPr>
        <w:widowControl w:val="0"/>
        <w:tabs>
          <w:tab w:val="num" w:pos="786"/>
        </w:tabs>
        <w:overflowPunct w:val="0"/>
        <w:autoSpaceDE w:val="0"/>
        <w:autoSpaceDN w:val="0"/>
        <w:adjustRightInd w:val="0"/>
        <w:spacing w:after="0" w:line="240" w:lineRule="auto"/>
        <w:ind w:left="300" w:right="100"/>
        <w:jc w:val="both"/>
        <w:rPr>
          <w:rFonts w:ascii="Times New Roman" w:hAnsi="Times New Roman"/>
          <w:sz w:val="24"/>
          <w:szCs w:val="24"/>
          <w:lang w:val="ru-RU"/>
        </w:rPr>
        <w:sectPr w:rsidR="006B1BA7" w:rsidRPr="00CF22DC" w:rsidSect="003E01C1">
          <w:type w:val="continuous"/>
          <w:pgSz w:w="11900" w:h="16840"/>
          <w:pgMar w:top="986" w:right="843" w:bottom="912" w:left="1418" w:header="720" w:footer="720" w:gutter="0"/>
          <w:cols w:space="720" w:equalWidth="0">
            <w:col w:w="9639"/>
          </w:cols>
          <w:noEndnote/>
        </w:sectPr>
      </w:pPr>
    </w:p>
    <w:p w:rsidR="00F93013" w:rsidRPr="00F93013" w:rsidRDefault="00F93013" w:rsidP="00F93013">
      <w:pPr>
        <w:spacing w:after="0"/>
        <w:ind w:left="220"/>
        <w:rPr>
          <w:rFonts w:ascii="Times New Roman" w:hAnsi="Times New Roman"/>
          <w:b/>
          <w:sz w:val="24"/>
          <w:szCs w:val="24"/>
          <w:lang w:val="ru-RU"/>
        </w:rPr>
      </w:pPr>
      <w:bookmarkStart w:id="5" w:name="page25"/>
      <w:bookmarkStart w:id="6" w:name="page27"/>
      <w:bookmarkEnd w:id="5"/>
      <w:bookmarkEnd w:id="6"/>
      <w:r w:rsidRPr="00F93013">
        <w:rPr>
          <w:rFonts w:ascii="Times New Roman" w:hAnsi="Times New Roman"/>
          <w:b/>
          <w:sz w:val="24"/>
          <w:szCs w:val="24"/>
          <w:lang w:val="ru-RU"/>
        </w:rPr>
        <w:lastRenderedPageBreak/>
        <w:t>Приложени</w:t>
      </w:r>
      <w:r>
        <w:rPr>
          <w:rFonts w:ascii="Times New Roman" w:hAnsi="Times New Roman"/>
          <w:b/>
          <w:sz w:val="24"/>
          <w:szCs w:val="24"/>
          <w:lang w:val="ru-RU"/>
        </w:rPr>
        <w:t>я</w:t>
      </w:r>
      <w:r w:rsidRPr="00F93013">
        <w:rPr>
          <w:rFonts w:ascii="Times New Roman" w:hAnsi="Times New Roman"/>
          <w:b/>
          <w:sz w:val="24"/>
          <w:szCs w:val="24"/>
          <w:lang w:val="ru-RU"/>
        </w:rPr>
        <w:t xml:space="preserve"> </w:t>
      </w:r>
    </w:p>
    <w:p w:rsidR="00F93013" w:rsidRPr="00F93013" w:rsidRDefault="00F93013" w:rsidP="00F93013">
      <w:pPr>
        <w:shd w:val="clear" w:color="auto" w:fill="FFFFFF"/>
        <w:tabs>
          <w:tab w:val="left" w:pos="6263"/>
        </w:tabs>
        <w:spacing w:after="0"/>
        <w:jc w:val="center"/>
        <w:rPr>
          <w:rFonts w:ascii="Times New Roman" w:hAnsi="Times New Roman"/>
          <w:b/>
          <w:sz w:val="24"/>
          <w:szCs w:val="24"/>
          <w:lang w:val="ru-RU"/>
        </w:rPr>
      </w:pPr>
      <w:r w:rsidRPr="00F93013">
        <w:rPr>
          <w:rFonts w:ascii="Times New Roman" w:hAnsi="Times New Roman"/>
          <w:b/>
          <w:sz w:val="24"/>
          <w:szCs w:val="24"/>
          <w:lang w:val="ru-RU"/>
        </w:rPr>
        <w:t>Комплексы упражнений  и планы работы для освоения программы с использованием электронного обучения и дистанционных образовательных технологий.</w:t>
      </w:r>
    </w:p>
    <w:p w:rsidR="003513D8" w:rsidRPr="00F93013" w:rsidRDefault="00F93013" w:rsidP="00F93013">
      <w:pPr>
        <w:shd w:val="clear" w:color="auto" w:fill="FFFFFF"/>
        <w:tabs>
          <w:tab w:val="left" w:pos="6263"/>
        </w:tabs>
        <w:spacing w:after="0"/>
        <w:rPr>
          <w:rFonts w:ascii="Times New Roman" w:hAnsi="Times New Roman"/>
          <w:b/>
          <w:sz w:val="24"/>
          <w:szCs w:val="24"/>
          <w:lang w:val="ru-RU"/>
        </w:rPr>
      </w:pPr>
      <w:r w:rsidRPr="00F93013">
        <w:rPr>
          <w:rFonts w:ascii="Times New Roman" w:hAnsi="Times New Roman"/>
          <w:b/>
          <w:sz w:val="24"/>
          <w:szCs w:val="24"/>
          <w:lang w:val="ru-RU"/>
        </w:rPr>
        <w:t>УТЗ-1</w:t>
      </w:r>
    </w:p>
    <w:tbl>
      <w:tblPr>
        <w:tblStyle w:val="ab"/>
        <w:tblW w:w="0" w:type="auto"/>
        <w:tblLook w:val="04A0" w:firstRow="1" w:lastRow="0" w:firstColumn="1" w:lastColumn="0" w:noHBand="0" w:noVBand="1"/>
      </w:tblPr>
      <w:tblGrid>
        <w:gridCol w:w="9571"/>
      </w:tblGrid>
      <w:tr w:rsidR="003513D8" w:rsidRPr="0056311E" w:rsidTr="00CD1DF8">
        <w:trPr>
          <w:trHeight w:val="2683"/>
        </w:trPr>
        <w:tc>
          <w:tcPr>
            <w:tcW w:w="14782" w:type="dxa"/>
          </w:tcPr>
          <w:p w:rsidR="003513D8" w:rsidRPr="00FE4D96" w:rsidRDefault="003513D8" w:rsidP="00CD1DF8">
            <w:pPr>
              <w:jc w:val="center"/>
              <w:rPr>
                <w:rFonts w:ascii="Times New Roman" w:hAnsi="Times New Roman"/>
                <w:b/>
                <w:noProof/>
                <w:sz w:val="20"/>
                <w:szCs w:val="20"/>
                <w:lang w:val="ru-RU"/>
              </w:rPr>
            </w:pPr>
            <w:r w:rsidRPr="00FE4D96">
              <w:rPr>
                <w:rFonts w:ascii="Times New Roman" w:hAnsi="Times New Roman"/>
                <w:b/>
                <w:noProof/>
                <w:sz w:val="20"/>
                <w:szCs w:val="20"/>
                <w:lang w:val="ru-RU"/>
              </w:rPr>
              <w:t>Утренняя физическая зарядка</w:t>
            </w:r>
          </w:p>
          <w:tbl>
            <w:tblPr>
              <w:tblStyle w:val="ab"/>
              <w:tblW w:w="0" w:type="auto"/>
              <w:tblLook w:val="04A0" w:firstRow="1" w:lastRow="0" w:firstColumn="1" w:lastColumn="0" w:noHBand="0" w:noVBand="1"/>
            </w:tblPr>
            <w:tblGrid>
              <w:gridCol w:w="1524"/>
              <w:gridCol w:w="2446"/>
              <w:gridCol w:w="914"/>
              <w:gridCol w:w="956"/>
              <w:gridCol w:w="835"/>
              <w:gridCol w:w="890"/>
              <w:gridCol w:w="896"/>
              <w:gridCol w:w="884"/>
            </w:tblGrid>
            <w:tr w:rsidR="003513D8" w:rsidRPr="00F93013" w:rsidTr="00CD1DF8">
              <w:tc>
                <w:tcPr>
                  <w:tcW w:w="2263"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Номера вариантов</w:t>
                  </w:r>
                </w:p>
              </w:tc>
              <w:tc>
                <w:tcPr>
                  <w:tcW w:w="2977"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Варианты уфз</w:t>
                  </w:r>
                </w:p>
              </w:tc>
              <w:tc>
                <w:tcPr>
                  <w:tcW w:w="1559"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пон</w:t>
                  </w:r>
                </w:p>
              </w:tc>
              <w:tc>
                <w:tcPr>
                  <w:tcW w:w="1560"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втор</w:t>
                  </w:r>
                </w:p>
              </w:tc>
              <w:tc>
                <w:tcPr>
                  <w:tcW w:w="1559"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ср</w:t>
                  </w:r>
                </w:p>
              </w:tc>
              <w:tc>
                <w:tcPr>
                  <w:tcW w:w="1559"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чет</w:t>
                  </w:r>
                </w:p>
              </w:tc>
              <w:tc>
                <w:tcPr>
                  <w:tcW w:w="1559"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пят</w:t>
                  </w:r>
                </w:p>
              </w:tc>
              <w:tc>
                <w:tcPr>
                  <w:tcW w:w="1520"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суб</w:t>
                  </w:r>
                </w:p>
              </w:tc>
            </w:tr>
            <w:tr w:rsidR="003513D8" w:rsidRPr="0056311E" w:rsidTr="00CD1DF8">
              <w:trPr>
                <w:trHeight w:val="1803"/>
              </w:trPr>
              <w:tc>
                <w:tcPr>
                  <w:tcW w:w="2263" w:type="dxa"/>
                </w:tcPr>
                <w:p w:rsidR="003513D8" w:rsidRPr="00FE4D96" w:rsidRDefault="003513D8" w:rsidP="00CD1DF8">
                  <w:pPr>
                    <w:jc w:val="center"/>
                    <w:rPr>
                      <w:rFonts w:ascii="Times New Roman" w:hAnsi="Times New Roman"/>
                      <w:noProof/>
                      <w:sz w:val="20"/>
                      <w:szCs w:val="20"/>
                      <w:lang w:val="ru-RU"/>
                    </w:rPr>
                  </w:pPr>
                  <w:r w:rsidRPr="00FE4D96">
                    <w:rPr>
                      <w:rFonts w:ascii="Times New Roman" w:hAnsi="Times New Roman"/>
                      <w:noProof/>
                      <w:sz w:val="20"/>
                      <w:szCs w:val="20"/>
                      <w:lang w:val="ru-RU"/>
                    </w:rPr>
                    <w:t>1</w:t>
                  </w:r>
                </w:p>
              </w:tc>
              <w:tc>
                <w:tcPr>
                  <w:tcW w:w="2977" w:type="dxa"/>
                </w:tcPr>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-Бег на  400м-2-3 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-Общеразвивающие упражнение на месте для всех групп мышц-8-12мин.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-бег на 1500-2000м.-10-12 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-востоновительные упражнения-5 мин.</w:t>
                  </w:r>
                </w:p>
              </w:tc>
              <w:tc>
                <w:tcPr>
                  <w:tcW w:w="1559" w:type="dxa"/>
                </w:tcPr>
                <w:p w:rsidR="003513D8" w:rsidRPr="0056311E" w:rsidRDefault="003513D8" w:rsidP="00CD1DF8">
                  <w:pPr>
                    <w:jc w:val="center"/>
                    <w:rPr>
                      <w:rFonts w:ascii="Times New Roman" w:hAnsi="Times New Roman"/>
                      <w:noProof/>
                      <w:sz w:val="20"/>
                      <w:szCs w:val="20"/>
                    </w:rPr>
                  </w:pPr>
                  <w:r w:rsidRPr="0056311E">
                    <w:rPr>
                      <w:rFonts w:ascii="Times New Roman" w:hAnsi="Times New Roman"/>
                      <w:noProof/>
                      <w:sz w:val="20"/>
                      <w:szCs w:val="20"/>
                    </w:rPr>
                    <w:t>V</w:t>
                  </w:r>
                </w:p>
              </w:tc>
              <w:tc>
                <w:tcPr>
                  <w:tcW w:w="1560" w:type="dxa"/>
                </w:tcPr>
                <w:p w:rsidR="003513D8" w:rsidRPr="0056311E" w:rsidRDefault="003513D8" w:rsidP="00CD1DF8">
                  <w:pPr>
                    <w:jc w:val="center"/>
                    <w:rPr>
                      <w:rFonts w:ascii="Times New Roman" w:hAnsi="Times New Roman"/>
                      <w:noProof/>
                      <w:sz w:val="20"/>
                      <w:szCs w:val="20"/>
                    </w:rPr>
                  </w:pPr>
                </w:p>
              </w:tc>
              <w:tc>
                <w:tcPr>
                  <w:tcW w:w="1559" w:type="dxa"/>
                </w:tcPr>
                <w:p w:rsidR="003513D8" w:rsidRPr="0056311E" w:rsidRDefault="003513D8" w:rsidP="00CD1DF8">
                  <w:pPr>
                    <w:jc w:val="center"/>
                    <w:rPr>
                      <w:rFonts w:ascii="Times New Roman" w:hAnsi="Times New Roman"/>
                      <w:noProof/>
                      <w:sz w:val="20"/>
                      <w:szCs w:val="20"/>
                    </w:rPr>
                  </w:pPr>
                </w:p>
              </w:tc>
              <w:tc>
                <w:tcPr>
                  <w:tcW w:w="1559" w:type="dxa"/>
                </w:tcPr>
                <w:p w:rsidR="003513D8" w:rsidRPr="0056311E" w:rsidRDefault="003513D8" w:rsidP="00CD1DF8">
                  <w:pPr>
                    <w:jc w:val="center"/>
                    <w:rPr>
                      <w:rFonts w:ascii="Times New Roman" w:hAnsi="Times New Roman"/>
                      <w:noProof/>
                      <w:sz w:val="20"/>
                      <w:szCs w:val="20"/>
                    </w:rPr>
                  </w:pPr>
                  <w:r w:rsidRPr="0056311E">
                    <w:rPr>
                      <w:rFonts w:ascii="Times New Roman" w:hAnsi="Times New Roman"/>
                      <w:noProof/>
                      <w:sz w:val="20"/>
                      <w:szCs w:val="20"/>
                    </w:rPr>
                    <w:t>V</w:t>
                  </w:r>
                </w:p>
              </w:tc>
              <w:tc>
                <w:tcPr>
                  <w:tcW w:w="1559" w:type="dxa"/>
                </w:tcPr>
                <w:p w:rsidR="003513D8" w:rsidRPr="0056311E" w:rsidRDefault="003513D8" w:rsidP="00CD1DF8">
                  <w:pPr>
                    <w:jc w:val="center"/>
                    <w:rPr>
                      <w:rFonts w:ascii="Times New Roman" w:hAnsi="Times New Roman"/>
                      <w:noProof/>
                      <w:sz w:val="20"/>
                      <w:szCs w:val="20"/>
                    </w:rPr>
                  </w:pPr>
                </w:p>
              </w:tc>
              <w:tc>
                <w:tcPr>
                  <w:tcW w:w="1520" w:type="dxa"/>
                </w:tcPr>
                <w:p w:rsidR="003513D8" w:rsidRPr="0056311E" w:rsidRDefault="003513D8" w:rsidP="00CD1DF8">
                  <w:pPr>
                    <w:jc w:val="center"/>
                    <w:rPr>
                      <w:rFonts w:ascii="Times New Roman" w:hAnsi="Times New Roman"/>
                      <w:noProof/>
                      <w:sz w:val="20"/>
                      <w:szCs w:val="20"/>
                    </w:rPr>
                  </w:pPr>
                </w:p>
              </w:tc>
            </w:tr>
            <w:tr w:rsidR="003513D8" w:rsidRPr="0056311E" w:rsidTr="00CD1DF8">
              <w:trPr>
                <w:trHeight w:val="1681"/>
              </w:trPr>
              <w:tc>
                <w:tcPr>
                  <w:tcW w:w="2263" w:type="dxa"/>
                </w:tcPr>
                <w:p w:rsidR="003513D8" w:rsidRPr="0056311E" w:rsidRDefault="003513D8" w:rsidP="00CD1DF8">
                  <w:pPr>
                    <w:jc w:val="center"/>
                    <w:rPr>
                      <w:rFonts w:ascii="Times New Roman" w:hAnsi="Times New Roman"/>
                      <w:noProof/>
                      <w:sz w:val="20"/>
                      <w:szCs w:val="20"/>
                    </w:rPr>
                  </w:pPr>
                  <w:r w:rsidRPr="0056311E">
                    <w:rPr>
                      <w:rFonts w:ascii="Times New Roman" w:hAnsi="Times New Roman"/>
                      <w:noProof/>
                      <w:sz w:val="20"/>
                      <w:szCs w:val="20"/>
                    </w:rPr>
                    <w:t>2</w:t>
                  </w:r>
                </w:p>
              </w:tc>
              <w:tc>
                <w:tcPr>
                  <w:tcW w:w="2977" w:type="dxa"/>
                </w:tcPr>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Бег на  400м-2-3 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-Общеразвивающие упражнение на месте для всех групп мышц-8-12мин.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-подтягивание на перекладине(сгибание и разгибание рук в упоре лежа на руках)-10-12мин.</w:t>
                  </w:r>
                </w:p>
                <w:p w:rsidR="003513D8" w:rsidRPr="0056311E" w:rsidRDefault="003513D8" w:rsidP="00CD1DF8">
                  <w:pPr>
                    <w:rPr>
                      <w:rFonts w:ascii="Times New Roman" w:hAnsi="Times New Roman"/>
                      <w:noProof/>
                      <w:sz w:val="20"/>
                      <w:szCs w:val="20"/>
                    </w:rPr>
                  </w:pPr>
                  <w:r w:rsidRPr="0056311E">
                    <w:rPr>
                      <w:rFonts w:ascii="Times New Roman" w:hAnsi="Times New Roman"/>
                      <w:noProof/>
                      <w:sz w:val="20"/>
                      <w:szCs w:val="20"/>
                    </w:rPr>
                    <w:t>-востоновительные упражнения-5 мин.</w:t>
                  </w:r>
                </w:p>
              </w:tc>
              <w:tc>
                <w:tcPr>
                  <w:tcW w:w="1559" w:type="dxa"/>
                </w:tcPr>
                <w:p w:rsidR="003513D8" w:rsidRPr="0056311E" w:rsidRDefault="003513D8" w:rsidP="00CD1DF8">
                  <w:pPr>
                    <w:jc w:val="center"/>
                    <w:rPr>
                      <w:rFonts w:ascii="Times New Roman" w:hAnsi="Times New Roman"/>
                      <w:noProof/>
                      <w:sz w:val="20"/>
                      <w:szCs w:val="20"/>
                    </w:rPr>
                  </w:pPr>
                </w:p>
              </w:tc>
              <w:tc>
                <w:tcPr>
                  <w:tcW w:w="1560" w:type="dxa"/>
                </w:tcPr>
                <w:p w:rsidR="003513D8" w:rsidRPr="0056311E" w:rsidRDefault="003513D8" w:rsidP="00CD1DF8">
                  <w:pPr>
                    <w:jc w:val="center"/>
                    <w:rPr>
                      <w:rFonts w:ascii="Times New Roman" w:hAnsi="Times New Roman"/>
                      <w:noProof/>
                      <w:sz w:val="20"/>
                      <w:szCs w:val="20"/>
                    </w:rPr>
                  </w:pPr>
                  <w:r w:rsidRPr="0056311E">
                    <w:rPr>
                      <w:rFonts w:ascii="Times New Roman" w:hAnsi="Times New Roman"/>
                      <w:noProof/>
                      <w:sz w:val="20"/>
                      <w:szCs w:val="20"/>
                    </w:rPr>
                    <w:t>V</w:t>
                  </w:r>
                </w:p>
              </w:tc>
              <w:tc>
                <w:tcPr>
                  <w:tcW w:w="1559" w:type="dxa"/>
                </w:tcPr>
                <w:p w:rsidR="003513D8" w:rsidRPr="0056311E" w:rsidRDefault="003513D8" w:rsidP="00CD1DF8">
                  <w:pPr>
                    <w:jc w:val="center"/>
                    <w:rPr>
                      <w:rFonts w:ascii="Times New Roman" w:hAnsi="Times New Roman"/>
                      <w:noProof/>
                      <w:sz w:val="20"/>
                      <w:szCs w:val="20"/>
                    </w:rPr>
                  </w:pPr>
                </w:p>
              </w:tc>
              <w:tc>
                <w:tcPr>
                  <w:tcW w:w="1559" w:type="dxa"/>
                </w:tcPr>
                <w:p w:rsidR="003513D8" w:rsidRPr="0056311E" w:rsidRDefault="003513D8" w:rsidP="00CD1DF8">
                  <w:pPr>
                    <w:jc w:val="center"/>
                    <w:rPr>
                      <w:rFonts w:ascii="Times New Roman" w:hAnsi="Times New Roman"/>
                      <w:noProof/>
                      <w:sz w:val="20"/>
                      <w:szCs w:val="20"/>
                    </w:rPr>
                  </w:pPr>
                </w:p>
              </w:tc>
              <w:tc>
                <w:tcPr>
                  <w:tcW w:w="1559" w:type="dxa"/>
                </w:tcPr>
                <w:p w:rsidR="003513D8" w:rsidRPr="0056311E" w:rsidRDefault="003513D8" w:rsidP="00CD1DF8">
                  <w:pPr>
                    <w:jc w:val="center"/>
                    <w:rPr>
                      <w:rFonts w:ascii="Times New Roman" w:hAnsi="Times New Roman"/>
                      <w:noProof/>
                      <w:sz w:val="20"/>
                      <w:szCs w:val="20"/>
                    </w:rPr>
                  </w:pPr>
                  <w:r w:rsidRPr="0056311E">
                    <w:rPr>
                      <w:rFonts w:ascii="Times New Roman" w:hAnsi="Times New Roman"/>
                      <w:noProof/>
                      <w:sz w:val="20"/>
                      <w:szCs w:val="20"/>
                    </w:rPr>
                    <w:t>V</w:t>
                  </w:r>
                </w:p>
              </w:tc>
              <w:tc>
                <w:tcPr>
                  <w:tcW w:w="1520" w:type="dxa"/>
                </w:tcPr>
                <w:p w:rsidR="003513D8" w:rsidRPr="0056311E" w:rsidRDefault="003513D8" w:rsidP="00CD1DF8">
                  <w:pPr>
                    <w:jc w:val="center"/>
                    <w:rPr>
                      <w:rFonts w:ascii="Times New Roman" w:hAnsi="Times New Roman"/>
                      <w:noProof/>
                      <w:sz w:val="20"/>
                      <w:szCs w:val="20"/>
                    </w:rPr>
                  </w:pPr>
                </w:p>
              </w:tc>
            </w:tr>
            <w:tr w:rsidR="003513D8" w:rsidRPr="00F93013" w:rsidTr="00CD1DF8">
              <w:trPr>
                <w:trHeight w:val="1555"/>
              </w:trPr>
              <w:tc>
                <w:tcPr>
                  <w:tcW w:w="2263" w:type="dxa"/>
                </w:tcPr>
                <w:p w:rsidR="003513D8" w:rsidRPr="0056311E" w:rsidRDefault="003513D8" w:rsidP="00CD1DF8">
                  <w:pPr>
                    <w:jc w:val="center"/>
                    <w:rPr>
                      <w:rFonts w:ascii="Times New Roman" w:hAnsi="Times New Roman"/>
                      <w:noProof/>
                      <w:sz w:val="20"/>
                      <w:szCs w:val="20"/>
                    </w:rPr>
                  </w:pPr>
                  <w:r w:rsidRPr="0056311E">
                    <w:rPr>
                      <w:rFonts w:ascii="Times New Roman" w:hAnsi="Times New Roman"/>
                      <w:noProof/>
                      <w:sz w:val="20"/>
                      <w:szCs w:val="20"/>
                    </w:rPr>
                    <w:t>3</w:t>
                  </w:r>
                </w:p>
              </w:tc>
              <w:tc>
                <w:tcPr>
                  <w:tcW w:w="2977" w:type="dxa"/>
                </w:tcPr>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Бег на  400м-2-3 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-Общеразвивающие упражнение на месте для всех групп мышц-8-12мин.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-Специальные беговые упр. на скорость-10-12 мин.</w:t>
                  </w:r>
                </w:p>
                <w:p w:rsidR="003513D8" w:rsidRPr="003513D8" w:rsidRDefault="003513D8" w:rsidP="00CD1DF8">
                  <w:pPr>
                    <w:rPr>
                      <w:rFonts w:ascii="Times New Roman" w:hAnsi="Times New Roman"/>
                      <w:noProof/>
                      <w:sz w:val="20"/>
                      <w:szCs w:val="20"/>
                      <w:lang w:val="ru-RU"/>
                    </w:rPr>
                  </w:pPr>
                  <w:r w:rsidRPr="003513D8">
                    <w:rPr>
                      <w:rFonts w:ascii="Times New Roman" w:hAnsi="Times New Roman"/>
                      <w:noProof/>
                      <w:sz w:val="20"/>
                      <w:szCs w:val="20"/>
                      <w:lang w:val="ru-RU"/>
                    </w:rPr>
                    <w:t>-востоновительные упражнения-5 мин.</w:t>
                  </w:r>
                </w:p>
              </w:tc>
              <w:tc>
                <w:tcPr>
                  <w:tcW w:w="1559" w:type="dxa"/>
                </w:tcPr>
                <w:p w:rsidR="003513D8" w:rsidRPr="003513D8" w:rsidRDefault="003513D8" w:rsidP="00CD1DF8">
                  <w:pPr>
                    <w:jc w:val="center"/>
                    <w:rPr>
                      <w:rFonts w:ascii="Times New Roman" w:hAnsi="Times New Roman"/>
                      <w:noProof/>
                      <w:sz w:val="20"/>
                      <w:szCs w:val="20"/>
                      <w:lang w:val="ru-RU"/>
                    </w:rPr>
                  </w:pPr>
                </w:p>
              </w:tc>
              <w:tc>
                <w:tcPr>
                  <w:tcW w:w="1560" w:type="dxa"/>
                </w:tcPr>
                <w:p w:rsidR="003513D8" w:rsidRPr="003513D8" w:rsidRDefault="003513D8" w:rsidP="00CD1DF8">
                  <w:pPr>
                    <w:jc w:val="center"/>
                    <w:rPr>
                      <w:rFonts w:ascii="Times New Roman" w:hAnsi="Times New Roman"/>
                      <w:noProof/>
                      <w:sz w:val="20"/>
                      <w:szCs w:val="20"/>
                      <w:lang w:val="ru-RU"/>
                    </w:rPr>
                  </w:pPr>
                </w:p>
              </w:tc>
              <w:tc>
                <w:tcPr>
                  <w:tcW w:w="1559" w:type="dxa"/>
                </w:tcPr>
                <w:p w:rsidR="003513D8" w:rsidRPr="003513D8" w:rsidRDefault="003513D8" w:rsidP="00CD1DF8">
                  <w:pPr>
                    <w:jc w:val="center"/>
                    <w:rPr>
                      <w:rFonts w:ascii="Times New Roman" w:hAnsi="Times New Roman"/>
                      <w:noProof/>
                      <w:sz w:val="20"/>
                      <w:szCs w:val="20"/>
                      <w:lang w:val="ru-RU"/>
                    </w:rPr>
                  </w:pPr>
                  <w:r w:rsidRPr="0056311E">
                    <w:rPr>
                      <w:rFonts w:ascii="Times New Roman" w:hAnsi="Times New Roman"/>
                      <w:noProof/>
                      <w:sz w:val="20"/>
                      <w:szCs w:val="20"/>
                    </w:rPr>
                    <w:t>V</w:t>
                  </w:r>
                </w:p>
              </w:tc>
              <w:tc>
                <w:tcPr>
                  <w:tcW w:w="1559" w:type="dxa"/>
                </w:tcPr>
                <w:p w:rsidR="003513D8" w:rsidRPr="003513D8" w:rsidRDefault="003513D8" w:rsidP="00CD1DF8">
                  <w:pPr>
                    <w:jc w:val="center"/>
                    <w:rPr>
                      <w:rFonts w:ascii="Times New Roman" w:hAnsi="Times New Roman"/>
                      <w:noProof/>
                      <w:sz w:val="20"/>
                      <w:szCs w:val="20"/>
                      <w:lang w:val="ru-RU"/>
                    </w:rPr>
                  </w:pPr>
                </w:p>
              </w:tc>
              <w:tc>
                <w:tcPr>
                  <w:tcW w:w="1559" w:type="dxa"/>
                </w:tcPr>
                <w:p w:rsidR="003513D8" w:rsidRPr="003513D8" w:rsidRDefault="003513D8" w:rsidP="00CD1DF8">
                  <w:pPr>
                    <w:jc w:val="center"/>
                    <w:rPr>
                      <w:rFonts w:ascii="Times New Roman" w:hAnsi="Times New Roman"/>
                      <w:noProof/>
                      <w:sz w:val="20"/>
                      <w:szCs w:val="20"/>
                      <w:lang w:val="ru-RU"/>
                    </w:rPr>
                  </w:pPr>
                </w:p>
              </w:tc>
              <w:tc>
                <w:tcPr>
                  <w:tcW w:w="1520" w:type="dxa"/>
                </w:tcPr>
                <w:p w:rsidR="003513D8" w:rsidRPr="003513D8" w:rsidRDefault="003513D8" w:rsidP="00CD1DF8">
                  <w:pPr>
                    <w:jc w:val="center"/>
                    <w:rPr>
                      <w:rFonts w:ascii="Times New Roman" w:hAnsi="Times New Roman"/>
                      <w:noProof/>
                      <w:sz w:val="20"/>
                      <w:szCs w:val="20"/>
                      <w:lang w:val="ru-RU"/>
                    </w:rPr>
                  </w:pPr>
                  <w:r w:rsidRPr="0056311E">
                    <w:rPr>
                      <w:rFonts w:ascii="Times New Roman" w:hAnsi="Times New Roman"/>
                      <w:noProof/>
                      <w:sz w:val="20"/>
                      <w:szCs w:val="20"/>
                    </w:rPr>
                    <w:t>V</w:t>
                  </w:r>
                </w:p>
              </w:tc>
            </w:tr>
          </w:tbl>
          <w:p w:rsidR="003513D8" w:rsidRPr="0056311E" w:rsidRDefault="003513D8" w:rsidP="00CD1DF8">
            <w:pPr>
              <w:rPr>
                <w:rFonts w:ascii="Times New Roman" w:hAnsi="Times New Roman"/>
                <w:noProof/>
                <w:sz w:val="20"/>
                <w:szCs w:val="20"/>
              </w:rPr>
            </w:pPr>
            <w:r w:rsidRPr="003513D8">
              <w:rPr>
                <w:rFonts w:ascii="Times New Roman" w:hAnsi="Times New Roman"/>
                <w:noProof/>
                <w:sz w:val="20"/>
                <w:szCs w:val="20"/>
                <w:lang w:val="ru-RU"/>
              </w:rPr>
              <w:t xml:space="preserve">Заниматься каждый день, в утренее время кроме выходных и праздничных дней до 30 мин. </w:t>
            </w:r>
            <w:r w:rsidRPr="0056311E">
              <w:rPr>
                <w:rFonts w:ascii="Times New Roman" w:hAnsi="Times New Roman"/>
                <w:noProof/>
                <w:sz w:val="20"/>
                <w:szCs w:val="20"/>
              </w:rPr>
              <w:t>(7.00-7.30).</w:t>
            </w:r>
          </w:p>
          <w:p w:rsidR="003513D8" w:rsidRPr="0056311E" w:rsidRDefault="003513D8" w:rsidP="00CD1DF8">
            <w:pPr>
              <w:rPr>
                <w:rFonts w:ascii="Times New Roman" w:hAnsi="Times New Roman"/>
                <w:noProof/>
                <w:sz w:val="20"/>
                <w:szCs w:val="20"/>
              </w:rPr>
            </w:pPr>
            <w:r w:rsidRPr="0056311E">
              <w:rPr>
                <w:rFonts w:ascii="Times New Roman" w:hAnsi="Times New Roman"/>
                <w:noProof/>
                <w:sz w:val="20"/>
                <w:szCs w:val="20"/>
              </w:rPr>
              <w:t>Максимальный ЧСС на утренней физической зарядке-120-130уд/мин.</w:t>
            </w:r>
          </w:p>
          <w:p w:rsidR="003513D8" w:rsidRPr="0056311E" w:rsidRDefault="003513D8" w:rsidP="00CD1DF8">
            <w:pPr>
              <w:rPr>
                <w:rFonts w:ascii="Times New Roman" w:hAnsi="Times New Roman"/>
                <w:noProof/>
                <w:sz w:val="20"/>
                <w:szCs w:val="20"/>
              </w:rPr>
            </w:pPr>
          </w:p>
          <w:p w:rsidR="003513D8" w:rsidRPr="0056311E" w:rsidRDefault="003513D8" w:rsidP="00CD1DF8">
            <w:pPr>
              <w:rPr>
                <w:rFonts w:ascii="Times New Roman" w:hAnsi="Times New Roman"/>
                <w:noProof/>
                <w:sz w:val="20"/>
                <w:szCs w:val="20"/>
              </w:rPr>
            </w:pPr>
          </w:p>
          <w:p w:rsidR="003513D8" w:rsidRPr="0056311E" w:rsidRDefault="003513D8" w:rsidP="00CD1DF8">
            <w:pPr>
              <w:rPr>
                <w:rFonts w:ascii="Times New Roman" w:hAnsi="Times New Roman"/>
                <w:noProof/>
                <w:sz w:val="20"/>
                <w:szCs w:val="20"/>
              </w:rPr>
            </w:pPr>
          </w:p>
          <w:p w:rsidR="003513D8" w:rsidRPr="0056311E" w:rsidRDefault="003513D8" w:rsidP="00CD1DF8">
            <w:pPr>
              <w:rPr>
                <w:rFonts w:ascii="Times New Roman" w:hAnsi="Times New Roman"/>
                <w:noProof/>
                <w:sz w:val="20"/>
                <w:szCs w:val="20"/>
              </w:rPr>
            </w:pPr>
          </w:p>
          <w:p w:rsidR="003513D8" w:rsidRPr="0056311E" w:rsidRDefault="003513D8" w:rsidP="00CD1DF8">
            <w:pPr>
              <w:rPr>
                <w:rFonts w:ascii="Times New Roman" w:hAnsi="Times New Roman"/>
                <w:noProof/>
                <w:sz w:val="20"/>
                <w:szCs w:val="20"/>
              </w:rPr>
            </w:pPr>
          </w:p>
          <w:p w:rsidR="003513D8" w:rsidRPr="0056311E" w:rsidRDefault="003513D8" w:rsidP="00CD1DF8">
            <w:pPr>
              <w:rPr>
                <w:rFonts w:ascii="Times New Roman" w:hAnsi="Times New Roman"/>
                <w:noProof/>
                <w:sz w:val="20"/>
                <w:szCs w:val="20"/>
              </w:rPr>
            </w:pPr>
          </w:p>
          <w:p w:rsidR="003513D8" w:rsidRPr="0056311E" w:rsidRDefault="003513D8" w:rsidP="00CD1DF8">
            <w:pPr>
              <w:rPr>
                <w:rFonts w:ascii="Times New Roman" w:hAnsi="Times New Roman"/>
                <w:noProof/>
                <w:sz w:val="20"/>
                <w:szCs w:val="20"/>
              </w:rPr>
            </w:pPr>
          </w:p>
        </w:tc>
      </w:tr>
    </w:tbl>
    <w:p w:rsidR="00222A88" w:rsidRDefault="00222A88" w:rsidP="00CF22DC">
      <w:pPr>
        <w:widowControl w:val="0"/>
        <w:autoSpaceDE w:val="0"/>
        <w:autoSpaceDN w:val="0"/>
        <w:adjustRightInd w:val="0"/>
        <w:spacing w:after="0" w:line="240" w:lineRule="auto"/>
        <w:jc w:val="both"/>
        <w:rPr>
          <w:rFonts w:ascii="Times New Roman" w:hAnsi="Times New Roman"/>
          <w:sz w:val="24"/>
          <w:szCs w:val="24"/>
          <w:lang w:val="ru-RU"/>
        </w:rPr>
      </w:pPr>
    </w:p>
    <w:p w:rsidR="00222A88" w:rsidRPr="00222A88" w:rsidRDefault="00222A88" w:rsidP="00222A88">
      <w:pPr>
        <w:rPr>
          <w:rFonts w:ascii="Times New Roman" w:hAnsi="Times New Roman"/>
          <w:sz w:val="24"/>
          <w:szCs w:val="24"/>
          <w:lang w:val="ru-RU"/>
        </w:rPr>
      </w:pPr>
    </w:p>
    <w:p w:rsidR="00222A88" w:rsidRPr="00222A88" w:rsidRDefault="00222A88" w:rsidP="00222A88">
      <w:pPr>
        <w:rPr>
          <w:rFonts w:ascii="Times New Roman" w:hAnsi="Times New Roman"/>
          <w:sz w:val="24"/>
          <w:szCs w:val="24"/>
          <w:lang w:val="ru-RU"/>
        </w:rPr>
      </w:pPr>
    </w:p>
    <w:p w:rsidR="00222A88" w:rsidRPr="00222A88" w:rsidRDefault="00222A88" w:rsidP="00222A88">
      <w:pPr>
        <w:rPr>
          <w:rFonts w:ascii="Times New Roman" w:hAnsi="Times New Roman"/>
          <w:sz w:val="24"/>
          <w:szCs w:val="24"/>
          <w:lang w:val="ru-RU"/>
        </w:rPr>
      </w:pPr>
    </w:p>
    <w:p w:rsidR="00222A88" w:rsidRPr="00222A88" w:rsidRDefault="00222A88" w:rsidP="00222A88">
      <w:pPr>
        <w:rPr>
          <w:rFonts w:ascii="Times New Roman" w:hAnsi="Times New Roman"/>
          <w:sz w:val="24"/>
          <w:szCs w:val="24"/>
          <w:lang w:val="ru-RU"/>
        </w:rPr>
      </w:pPr>
    </w:p>
    <w:p w:rsidR="00222A88" w:rsidRPr="00222A88" w:rsidRDefault="00222A88" w:rsidP="00222A88">
      <w:pPr>
        <w:rPr>
          <w:rFonts w:ascii="Times New Roman" w:hAnsi="Times New Roman"/>
          <w:sz w:val="24"/>
          <w:szCs w:val="24"/>
          <w:lang w:val="ru-RU"/>
        </w:rPr>
      </w:pPr>
    </w:p>
    <w:p w:rsidR="00F93013" w:rsidRPr="00F93013" w:rsidRDefault="00F93013" w:rsidP="00F93013">
      <w:pPr>
        <w:shd w:val="clear" w:color="auto" w:fill="FFFFFF"/>
        <w:tabs>
          <w:tab w:val="left" w:pos="6263"/>
        </w:tabs>
        <w:spacing w:after="0"/>
        <w:rPr>
          <w:rFonts w:ascii="Times New Roman" w:hAnsi="Times New Roman"/>
          <w:b/>
          <w:sz w:val="24"/>
          <w:szCs w:val="24"/>
          <w:lang w:val="ru-RU"/>
        </w:rPr>
      </w:pPr>
      <w:r w:rsidRPr="00F93013">
        <w:rPr>
          <w:rFonts w:ascii="Times New Roman" w:hAnsi="Times New Roman"/>
          <w:b/>
          <w:sz w:val="24"/>
          <w:szCs w:val="24"/>
          <w:lang w:val="ru-RU"/>
        </w:rPr>
        <w:lastRenderedPageBreak/>
        <w:t>УТЗ-</w:t>
      </w:r>
      <w:r>
        <w:rPr>
          <w:rFonts w:ascii="Times New Roman" w:hAnsi="Times New Roman"/>
          <w:b/>
          <w:sz w:val="24"/>
          <w:szCs w:val="24"/>
          <w:lang w:val="ru-RU"/>
        </w:rPr>
        <w:t>2</w:t>
      </w:r>
    </w:p>
    <w:p w:rsidR="003513D8" w:rsidRDefault="003513D8" w:rsidP="00222A88">
      <w:pPr>
        <w:jc w:val="right"/>
        <w:rPr>
          <w:rFonts w:ascii="Times New Roman" w:hAnsi="Times New Roman"/>
          <w:sz w:val="24"/>
          <w:szCs w:val="24"/>
          <w:lang w:val="ru-RU"/>
        </w:rPr>
      </w:pPr>
    </w:p>
    <w:tbl>
      <w:tblPr>
        <w:tblStyle w:val="ab"/>
        <w:tblW w:w="9644" w:type="dxa"/>
        <w:tblLook w:val="04A0" w:firstRow="1" w:lastRow="0" w:firstColumn="1" w:lastColumn="0" w:noHBand="0" w:noVBand="1"/>
      </w:tblPr>
      <w:tblGrid>
        <w:gridCol w:w="2389"/>
        <w:gridCol w:w="2483"/>
        <w:gridCol w:w="2400"/>
        <w:gridCol w:w="2372"/>
      </w:tblGrid>
      <w:tr w:rsidR="00222A88" w:rsidRPr="00222A88" w:rsidTr="00222A88">
        <w:trPr>
          <w:trHeight w:val="969"/>
        </w:trPr>
        <w:tc>
          <w:tcPr>
            <w:tcW w:w="2389" w:type="dxa"/>
          </w:tcPr>
          <w:p w:rsidR="00222A88" w:rsidRPr="00222A88" w:rsidRDefault="000C4D23" w:rsidP="004903B9">
            <w:pPr>
              <w:shd w:val="clear" w:color="auto" w:fill="FFFFFF"/>
              <w:ind w:left="31"/>
              <w:rPr>
                <w:rFonts w:ascii="Times New Roman" w:hAnsi="Times New Roman"/>
                <w:b/>
              </w:rPr>
            </w:pPr>
            <w:r>
              <w:rPr>
                <w:rFonts w:ascii="Times New Roman" w:hAnsi="Times New Roman"/>
                <w:sz w:val="24"/>
                <w:szCs w:val="24"/>
                <w:lang w:val="ru-RU"/>
              </w:rPr>
              <w:tab/>
            </w:r>
            <w:proofErr w:type="spellStart"/>
            <w:r w:rsidR="00222A88" w:rsidRPr="00222A88">
              <w:rPr>
                <w:rFonts w:ascii="Times New Roman" w:hAnsi="Times New Roman"/>
                <w:b/>
                <w:spacing w:val="-5"/>
                <w:sz w:val="28"/>
                <w:szCs w:val="28"/>
              </w:rPr>
              <w:t>Дата</w:t>
            </w:r>
            <w:proofErr w:type="spellEnd"/>
            <w:r w:rsidR="00222A88" w:rsidRPr="00222A88">
              <w:rPr>
                <w:rFonts w:ascii="Times New Roman" w:hAnsi="Times New Roman"/>
                <w:b/>
                <w:spacing w:val="-5"/>
                <w:sz w:val="28"/>
                <w:szCs w:val="28"/>
              </w:rPr>
              <w:t xml:space="preserve"> </w:t>
            </w:r>
            <w:proofErr w:type="spellStart"/>
            <w:r w:rsidR="00222A88" w:rsidRPr="00222A88">
              <w:rPr>
                <w:rFonts w:ascii="Times New Roman" w:hAnsi="Times New Roman"/>
                <w:b/>
                <w:spacing w:val="-5"/>
                <w:sz w:val="28"/>
                <w:szCs w:val="28"/>
              </w:rPr>
              <w:t>проведения</w:t>
            </w:r>
            <w:proofErr w:type="spellEnd"/>
          </w:p>
        </w:tc>
        <w:tc>
          <w:tcPr>
            <w:tcW w:w="2483" w:type="dxa"/>
          </w:tcPr>
          <w:p w:rsidR="00222A88" w:rsidRPr="00222A88" w:rsidRDefault="00222A88" w:rsidP="004903B9">
            <w:pPr>
              <w:shd w:val="clear" w:color="auto" w:fill="FFFFFF"/>
              <w:spacing w:line="326" w:lineRule="exact"/>
              <w:ind w:left="322" w:right="372"/>
              <w:rPr>
                <w:rFonts w:ascii="Times New Roman" w:hAnsi="Times New Roman"/>
                <w:b/>
              </w:rPr>
            </w:pPr>
            <w:proofErr w:type="spellStart"/>
            <w:r w:rsidRPr="00222A88">
              <w:rPr>
                <w:rFonts w:ascii="Times New Roman" w:hAnsi="Times New Roman"/>
                <w:b/>
                <w:sz w:val="28"/>
                <w:szCs w:val="28"/>
              </w:rPr>
              <w:t>Содержание</w:t>
            </w:r>
            <w:proofErr w:type="spellEnd"/>
            <w:r w:rsidRPr="00222A88">
              <w:rPr>
                <w:rFonts w:ascii="Times New Roman" w:hAnsi="Times New Roman"/>
                <w:b/>
                <w:sz w:val="28"/>
                <w:szCs w:val="28"/>
              </w:rPr>
              <w:t xml:space="preserve"> </w:t>
            </w:r>
            <w:proofErr w:type="spellStart"/>
            <w:r w:rsidRPr="00222A88">
              <w:rPr>
                <w:rFonts w:ascii="Times New Roman" w:hAnsi="Times New Roman"/>
                <w:b/>
                <w:sz w:val="28"/>
                <w:szCs w:val="28"/>
              </w:rPr>
              <w:t>занятий</w:t>
            </w:r>
            <w:proofErr w:type="spellEnd"/>
          </w:p>
        </w:tc>
        <w:tc>
          <w:tcPr>
            <w:tcW w:w="2400" w:type="dxa"/>
          </w:tcPr>
          <w:p w:rsidR="00222A88" w:rsidRPr="00222A88" w:rsidRDefault="00222A88" w:rsidP="004903B9">
            <w:pPr>
              <w:shd w:val="clear" w:color="auto" w:fill="FFFFFF"/>
              <w:ind w:left="442"/>
              <w:rPr>
                <w:rFonts w:ascii="Times New Roman" w:hAnsi="Times New Roman"/>
                <w:b/>
              </w:rPr>
            </w:pPr>
            <w:proofErr w:type="spellStart"/>
            <w:r w:rsidRPr="00222A88">
              <w:rPr>
                <w:rFonts w:ascii="Times New Roman" w:hAnsi="Times New Roman"/>
                <w:b/>
                <w:sz w:val="28"/>
                <w:szCs w:val="28"/>
              </w:rPr>
              <w:t>Дозировка</w:t>
            </w:r>
            <w:proofErr w:type="spellEnd"/>
          </w:p>
        </w:tc>
        <w:tc>
          <w:tcPr>
            <w:tcW w:w="2372" w:type="dxa"/>
          </w:tcPr>
          <w:p w:rsidR="00222A88" w:rsidRPr="00222A88" w:rsidRDefault="00222A88" w:rsidP="004903B9">
            <w:pPr>
              <w:shd w:val="clear" w:color="auto" w:fill="FFFFFF"/>
              <w:ind w:left="31"/>
              <w:rPr>
                <w:rFonts w:ascii="Times New Roman" w:hAnsi="Times New Roman"/>
                <w:b/>
              </w:rPr>
            </w:pPr>
            <w:proofErr w:type="spellStart"/>
            <w:r w:rsidRPr="00222A88">
              <w:rPr>
                <w:rFonts w:ascii="Times New Roman" w:hAnsi="Times New Roman"/>
                <w:b/>
                <w:spacing w:val="-2"/>
                <w:sz w:val="28"/>
                <w:szCs w:val="28"/>
              </w:rPr>
              <w:t>Адрес</w:t>
            </w:r>
            <w:proofErr w:type="spellEnd"/>
            <w:r w:rsidRPr="00222A88">
              <w:rPr>
                <w:rFonts w:ascii="Times New Roman" w:hAnsi="Times New Roman"/>
                <w:b/>
                <w:spacing w:val="-2"/>
                <w:sz w:val="28"/>
                <w:szCs w:val="28"/>
              </w:rPr>
              <w:t xml:space="preserve"> </w:t>
            </w:r>
            <w:proofErr w:type="spellStart"/>
            <w:r w:rsidRPr="00222A88">
              <w:rPr>
                <w:rFonts w:ascii="Times New Roman" w:hAnsi="Times New Roman"/>
                <w:b/>
                <w:spacing w:val="-2"/>
                <w:sz w:val="28"/>
                <w:szCs w:val="28"/>
              </w:rPr>
              <w:t>для</w:t>
            </w:r>
            <w:proofErr w:type="spellEnd"/>
            <w:r w:rsidRPr="00222A88">
              <w:rPr>
                <w:rFonts w:ascii="Times New Roman" w:hAnsi="Times New Roman"/>
                <w:b/>
                <w:spacing w:val="-2"/>
                <w:sz w:val="28"/>
                <w:szCs w:val="28"/>
              </w:rPr>
              <w:t xml:space="preserve"> </w:t>
            </w:r>
            <w:proofErr w:type="spellStart"/>
            <w:r w:rsidRPr="00222A88">
              <w:rPr>
                <w:rFonts w:ascii="Times New Roman" w:hAnsi="Times New Roman"/>
                <w:b/>
                <w:spacing w:val="-2"/>
                <w:sz w:val="28"/>
                <w:szCs w:val="28"/>
              </w:rPr>
              <w:t>отчета</w:t>
            </w:r>
            <w:proofErr w:type="spellEnd"/>
          </w:p>
        </w:tc>
      </w:tr>
      <w:tr w:rsidR="00222A88" w:rsidRPr="00222A88" w:rsidTr="00222A88">
        <w:trPr>
          <w:trHeight w:val="2823"/>
        </w:trPr>
        <w:tc>
          <w:tcPr>
            <w:tcW w:w="2389" w:type="dxa"/>
          </w:tcPr>
          <w:p w:rsidR="00222A88" w:rsidRPr="00222A88" w:rsidRDefault="00222A88" w:rsidP="00222A88">
            <w:pPr>
              <w:jc w:val="right"/>
              <w:rPr>
                <w:rFonts w:ascii="Times New Roman" w:hAnsi="Times New Roman"/>
                <w:sz w:val="24"/>
                <w:szCs w:val="24"/>
                <w:lang w:val="ru-RU"/>
              </w:rPr>
            </w:pPr>
          </w:p>
        </w:tc>
        <w:tc>
          <w:tcPr>
            <w:tcW w:w="2483" w:type="dxa"/>
          </w:tcPr>
          <w:p w:rsidR="00222A88" w:rsidRPr="00222A88" w:rsidRDefault="00222A88" w:rsidP="00222A88">
            <w:pPr>
              <w:shd w:val="clear" w:color="auto" w:fill="FFFFFF"/>
              <w:rPr>
                <w:rFonts w:ascii="Times New Roman" w:hAnsi="Times New Roman"/>
                <w:lang w:val="ru-RU"/>
              </w:rPr>
            </w:pPr>
            <w:r w:rsidRPr="00222A88">
              <w:rPr>
                <w:rFonts w:ascii="Times New Roman" w:hAnsi="Times New Roman"/>
                <w:i/>
                <w:iCs/>
                <w:spacing w:val="-5"/>
                <w:sz w:val="28"/>
                <w:szCs w:val="28"/>
                <w:lang w:val="ru-RU"/>
              </w:rPr>
              <w:t>Разминка-</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быстрая ходьба,</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 xml:space="preserve">5ег трусцой </w:t>
            </w:r>
            <w:proofErr w:type="gramStart"/>
            <w:r w:rsidRPr="00222A88">
              <w:rPr>
                <w:rFonts w:ascii="Times New Roman" w:hAnsi="Times New Roman"/>
                <w:sz w:val="28"/>
                <w:szCs w:val="28"/>
                <w:lang w:val="ru-RU"/>
              </w:rPr>
              <w:t>на</w:t>
            </w:r>
            <w:proofErr w:type="gramEnd"/>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6"/>
                <w:sz w:val="28"/>
                <w:szCs w:val="28"/>
                <w:lang w:val="ru-RU"/>
              </w:rPr>
              <w:t>месте-1 минута,</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6"/>
                <w:sz w:val="28"/>
                <w:szCs w:val="28"/>
                <w:lang w:val="ru-RU"/>
              </w:rPr>
              <w:t>наклоны вперед</w:t>
            </w:r>
          </w:p>
          <w:p w:rsidR="00222A88" w:rsidRPr="00222A88" w:rsidRDefault="00222A88" w:rsidP="00222A88">
            <w:pPr>
              <w:shd w:val="clear" w:color="auto" w:fill="FFFFFF"/>
              <w:rPr>
                <w:rFonts w:ascii="Times New Roman" w:hAnsi="Times New Roman"/>
                <w:lang w:val="ru-RU"/>
              </w:rPr>
            </w:pPr>
            <w:proofErr w:type="gramStart"/>
            <w:r w:rsidRPr="00222A88">
              <w:rPr>
                <w:rFonts w:ascii="Times New Roman" w:hAnsi="Times New Roman"/>
                <w:spacing w:val="-8"/>
                <w:sz w:val="28"/>
                <w:szCs w:val="28"/>
                <w:lang w:val="ru-RU"/>
              </w:rPr>
              <w:t>(касаясь руками</w:t>
            </w:r>
            <w:proofErr w:type="gramEnd"/>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пола), в стороны и</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 xml:space="preserve">назад-10 раз </w:t>
            </w:r>
            <w:proofErr w:type="gramStart"/>
            <w:r w:rsidRPr="00222A88">
              <w:rPr>
                <w:rFonts w:ascii="Times New Roman" w:hAnsi="Times New Roman"/>
                <w:sz w:val="28"/>
                <w:szCs w:val="28"/>
                <w:lang w:val="ru-RU"/>
              </w:rPr>
              <w:t>в</w:t>
            </w:r>
            <w:proofErr w:type="gramEnd"/>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6"/>
                <w:sz w:val="28"/>
                <w:szCs w:val="28"/>
                <w:lang w:val="ru-RU"/>
              </w:rPr>
              <w:t>каждую сторону,</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2"/>
                <w:sz w:val="28"/>
                <w:szCs w:val="28"/>
                <w:lang w:val="ru-RU"/>
              </w:rPr>
              <w:t>:кладк</w:t>
            </w:r>
            <w:proofErr w:type="gramStart"/>
            <w:r w:rsidRPr="00222A88">
              <w:rPr>
                <w:rFonts w:ascii="Times New Roman" w:hAnsi="Times New Roman"/>
                <w:spacing w:val="-2"/>
                <w:sz w:val="28"/>
                <w:szCs w:val="28"/>
                <w:lang w:val="ru-RU"/>
              </w:rPr>
              <w:t>а(</w:t>
            </w:r>
            <w:proofErr w:type="gramEnd"/>
            <w:r w:rsidRPr="00222A88">
              <w:rPr>
                <w:rFonts w:ascii="Times New Roman" w:hAnsi="Times New Roman"/>
                <w:spacing w:val="-2"/>
                <w:sz w:val="28"/>
                <w:szCs w:val="28"/>
                <w:lang w:val="ru-RU"/>
              </w:rPr>
              <w:t>сидя на</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полу, сложить</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ноги вместе и</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вытянуть вперед,</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затем постараться</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коснуться руками</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голеностопы,</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стараясь</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4"/>
                <w:sz w:val="28"/>
                <w:szCs w:val="28"/>
                <w:lang w:val="ru-RU"/>
              </w:rPr>
              <w:t>сохранить колени</w:t>
            </w:r>
          </w:p>
          <w:p w:rsidR="00222A88" w:rsidRPr="00222A88" w:rsidRDefault="00222A88" w:rsidP="00222A88">
            <w:pPr>
              <w:shd w:val="clear" w:color="auto" w:fill="FFFFFF"/>
              <w:rPr>
                <w:rFonts w:ascii="Times New Roman" w:hAnsi="Times New Roman"/>
                <w:lang w:val="ru-RU"/>
              </w:rPr>
            </w:pPr>
            <w:proofErr w:type="gramStart"/>
            <w:r w:rsidRPr="00222A88">
              <w:rPr>
                <w:rFonts w:ascii="Times New Roman" w:hAnsi="Times New Roman"/>
                <w:spacing w:val="-1"/>
                <w:sz w:val="28"/>
                <w:szCs w:val="28"/>
                <w:lang w:val="ru-RU"/>
              </w:rPr>
              <w:t>прямыми</w:t>
            </w:r>
            <w:proofErr w:type="gramEnd"/>
            <w:r w:rsidRPr="00222A88">
              <w:rPr>
                <w:rFonts w:ascii="Times New Roman" w:hAnsi="Times New Roman"/>
                <w:spacing w:val="-1"/>
                <w:sz w:val="28"/>
                <w:szCs w:val="28"/>
                <w:lang w:val="ru-RU"/>
              </w:rPr>
              <w:t>)-10 раз -</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5 минут</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3"/>
                <w:sz w:val="28"/>
                <w:szCs w:val="28"/>
                <w:lang w:val="ru-RU"/>
              </w:rPr>
              <w:t xml:space="preserve">2.           </w:t>
            </w:r>
            <w:r w:rsidRPr="00222A88">
              <w:rPr>
                <w:rFonts w:ascii="Times New Roman" w:hAnsi="Times New Roman"/>
                <w:i/>
                <w:iCs/>
                <w:spacing w:val="-3"/>
                <w:sz w:val="28"/>
                <w:szCs w:val="28"/>
                <w:lang w:val="ru-RU"/>
              </w:rPr>
              <w:t>Сгибание</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i/>
                <w:iCs/>
                <w:spacing w:val="-2"/>
                <w:sz w:val="28"/>
                <w:szCs w:val="28"/>
                <w:lang w:val="ru-RU"/>
              </w:rPr>
              <w:t xml:space="preserve">разгибание рук </w:t>
            </w:r>
            <w:r w:rsidRPr="00222A88">
              <w:rPr>
                <w:rFonts w:ascii="Times New Roman" w:hAnsi="Times New Roman"/>
                <w:spacing w:val="-2"/>
                <w:sz w:val="28"/>
                <w:szCs w:val="28"/>
                <w:lang w:val="ru-RU"/>
              </w:rPr>
              <w:t>- 3</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подхода по 10 раз</w:t>
            </w:r>
          </w:p>
          <w:p w:rsidR="00222A88" w:rsidRPr="00222A88" w:rsidRDefault="00222A88" w:rsidP="00222A88">
            <w:pPr>
              <w:shd w:val="clear" w:color="auto" w:fill="FFFFFF"/>
              <w:rPr>
                <w:rFonts w:ascii="Times New Roman" w:hAnsi="Times New Roman"/>
                <w:lang w:val="ru-RU"/>
              </w:rPr>
            </w:pPr>
            <w:proofErr w:type="gramStart"/>
            <w:r w:rsidRPr="00222A88">
              <w:rPr>
                <w:rFonts w:ascii="Times New Roman" w:hAnsi="Times New Roman"/>
                <w:sz w:val="28"/>
                <w:szCs w:val="28"/>
                <w:lang w:val="ru-RU"/>
              </w:rPr>
              <w:t>(пауза между</w:t>
            </w:r>
            <w:proofErr w:type="gramEnd"/>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подходами 30</w:t>
            </w:r>
          </w:p>
          <w:p w:rsidR="00222A88" w:rsidRPr="00222A88" w:rsidRDefault="00222A88" w:rsidP="00222A88">
            <w:pPr>
              <w:shd w:val="clear" w:color="auto" w:fill="FFFFFF"/>
              <w:rPr>
                <w:rFonts w:ascii="Times New Roman" w:hAnsi="Times New Roman"/>
                <w:lang w:val="ru-RU"/>
              </w:rPr>
            </w:pPr>
            <w:proofErr w:type="spellStart"/>
            <w:proofErr w:type="gramStart"/>
            <w:r w:rsidRPr="00222A88">
              <w:rPr>
                <w:rFonts w:ascii="Times New Roman" w:hAnsi="Times New Roman"/>
                <w:sz w:val="28"/>
                <w:szCs w:val="28"/>
                <w:lang w:val="ru-RU"/>
              </w:rPr>
              <w:t>гек</w:t>
            </w:r>
            <w:proofErr w:type="spellEnd"/>
            <w:r w:rsidRPr="00222A88">
              <w:rPr>
                <w:rFonts w:ascii="Times New Roman" w:hAnsi="Times New Roman"/>
                <w:sz w:val="28"/>
                <w:szCs w:val="28"/>
                <w:lang w:val="ru-RU"/>
              </w:rPr>
              <w:t>,)-3 минуты</w:t>
            </w:r>
            <w:proofErr w:type="gramEnd"/>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 xml:space="preserve">3.        </w:t>
            </w:r>
            <w:r w:rsidRPr="00222A88">
              <w:rPr>
                <w:rFonts w:ascii="Times New Roman" w:hAnsi="Times New Roman"/>
                <w:i/>
                <w:iCs/>
                <w:sz w:val="28"/>
                <w:szCs w:val="28"/>
                <w:lang w:val="ru-RU"/>
              </w:rPr>
              <w:t>Подъем</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i/>
                <w:iCs/>
                <w:sz w:val="28"/>
                <w:szCs w:val="28"/>
                <w:lang w:val="ru-RU"/>
              </w:rPr>
              <w:t xml:space="preserve">туловища </w:t>
            </w:r>
            <w:proofErr w:type="gramStart"/>
            <w:r w:rsidRPr="00222A88">
              <w:rPr>
                <w:rFonts w:ascii="Times New Roman" w:hAnsi="Times New Roman"/>
                <w:i/>
                <w:iCs/>
                <w:sz w:val="28"/>
                <w:szCs w:val="28"/>
                <w:lang w:val="ru-RU"/>
              </w:rPr>
              <w:t>из</w:t>
            </w:r>
            <w:proofErr w:type="gramEnd"/>
          </w:p>
          <w:p w:rsidR="00222A88" w:rsidRPr="00222A88" w:rsidRDefault="00222A88" w:rsidP="00222A88">
            <w:pPr>
              <w:shd w:val="clear" w:color="auto" w:fill="FFFFFF"/>
              <w:spacing w:line="322" w:lineRule="exact"/>
              <w:ind w:right="50" w:firstLine="7"/>
              <w:rPr>
                <w:rFonts w:ascii="Times New Roman" w:hAnsi="Times New Roman"/>
                <w:lang w:val="ru-RU"/>
              </w:rPr>
            </w:pPr>
            <w:proofErr w:type="gramStart"/>
            <w:r w:rsidRPr="00222A88">
              <w:rPr>
                <w:rFonts w:ascii="Times New Roman" w:hAnsi="Times New Roman"/>
                <w:i/>
                <w:iCs/>
                <w:spacing w:val="-9"/>
                <w:sz w:val="28"/>
                <w:szCs w:val="28"/>
                <w:lang w:val="ru-RU"/>
              </w:rPr>
              <w:t>положения</w:t>
            </w:r>
            <w:proofErr w:type="gramEnd"/>
            <w:r w:rsidRPr="00222A88">
              <w:rPr>
                <w:rFonts w:ascii="Times New Roman" w:hAnsi="Times New Roman"/>
                <w:i/>
                <w:iCs/>
                <w:spacing w:val="-9"/>
                <w:sz w:val="28"/>
                <w:szCs w:val="28"/>
                <w:lang w:val="ru-RU"/>
              </w:rPr>
              <w:t xml:space="preserve"> лежа </w:t>
            </w:r>
            <w:r w:rsidRPr="00222A88">
              <w:rPr>
                <w:rFonts w:ascii="Times New Roman" w:hAnsi="Times New Roman"/>
                <w:spacing w:val="-9"/>
                <w:sz w:val="28"/>
                <w:szCs w:val="28"/>
                <w:lang w:val="ru-RU"/>
              </w:rPr>
              <w:t xml:space="preserve">3 </w:t>
            </w:r>
            <w:r w:rsidRPr="00222A88">
              <w:rPr>
                <w:rFonts w:ascii="Times New Roman" w:hAnsi="Times New Roman"/>
                <w:spacing w:val="-3"/>
                <w:sz w:val="28"/>
                <w:szCs w:val="28"/>
                <w:lang w:val="ru-RU"/>
              </w:rPr>
              <w:t xml:space="preserve">подхода по 10 раз </w:t>
            </w:r>
            <w:r w:rsidRPr="00222A88">
              <w:rPr>
                <w:rFonts w:ascii="Times New Roman" w:hAnsi="Times New Roman"/>
                <w:sz w:val="28"/>
                <w:szCs w:val="28"/>
                <w:lang w:val="ru-RU"/>
              </w:rPr>
              <w:t xml:space="preserve">(пауза между подходами 30 </w:t>
            </w:r>
            <w:r w:rsidRPr="00222A88">
              <w:rPr>
                <w:rFonts w:ascii="Times New Roman" w:hAnsi="Times New Roman"/>
                <w:spacing w:val="-2"/>
                <w:sz w:val="28"/>
                <w:szCs w:val="28"/>
                <w:lang w:val="ru-RU"/>
              </w:rPr>
              <w:t>секунд)-5 минут</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 xml:space="preserve">4.         </w:t>
            </w:r>
            <w:r w:rsidRPr="00222A88">
              <w:rPr>
                <w:rFonts w:ascii="Times New Roman" w:hAnsi="Times New Roman"/>
                <w:i/>
                <w:iCs/>
                <w:spacing w:val="-5"/>
                <w:sz w:val="28"/>
                <w:szCs w:val="28"/>
                <w:lang w:val="ru-RU"/>
              </w:rPr>
              <w:t>Приседания</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-3 подхода по 10</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5"/>
                <w:sz w:val="28"/>
                <w:szCs w:val="28"/>
                <w:lang w:val="ru-RU"/>
              </w:rPr>
              <w:t>ра</w:t>
            </w:r>
            <w:proofErr w:type="gramStart"/>
            <w:r w:rsidRPr="00222A88">
              <w:rPr>
                <w:rFonts w:ascii="Times New Roman" w:hAnsi="Times New Roman"/>
                <w:spacing w:val="-5"/>
                <w:sz w:val="28"/>
                <w:szCs w:val="28"/>
                <w:lang w:val="ru-RU"/>
              </w:rPr>
              <w:t>з(</w:t>
            </w:r>
            <w:proofErr w:type="gramEnd"/>
            <w:r w:rsidRPr="00222A88">
              <w:rPr>
                <w:rFonts w:ascii="Times New Roman" w:hAnsi="Times New Roman"/>
                <w:spacing w:val="-5"/>
                <w:sz w:val="28"/>
                <w:szCs w:val="28"/>
                <w:lang w:val="ru-RU"/>
              </w:rPr>
              <w:t xml:space="preserve"> пауза между</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подходами 30</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2"/>
                <w:sz w:val="28"/>
                <w:szCs w:val="28"/>
                <w:lang w:val="ru-RU"/>
              </w:rPr>
              <w:t>секунд) - 5 минут</w:t>
            </w:r>
          </w:p>
          <w:p w:rsidR="00222A88" w:rsidRPr="00222A88" w:rsidRDefault="00222A88" w:rsidP="00222A88">
            <w:pPr>
              <w:shd w:val="clear" w:color="auto" w:fill="FFFFFF"/>
              <w:rPr>
                <w:rFonts w:ascii="Times New Roman" w:hAnsi="Times New Roman"/>
                <w:i/>
                <w:iCs/>
                <w:spacing w:val="-5"/>
                <w:sz w:val="28"/>
                <w:szCs w:val="28"/>
                <w:lang w:val="ru-RU"/>
              </w:rPr>
            </w:pPr>
            <w:r w:rsidRPr="00222A88">
              <w:rPr>
                <w:rFonts w:ascii="Times New Roman" w:hAnsi="Times New Roman"/>
                <w:spacing w:val="-5"/>
                <w:sz w:val="28"/>
                <w:szCs w:val="28"/>
                <w:lang w:val="ru-RU"/>
              </w:rPr>
              <w:lastRenderedPageBreak/>
              <w:t xml:space="preserve">5.         </w:t>
            </w:r>
            <w:r w:rsidRPr="00222A88">
              <w:rPr>
                <w:rFonts w:ascii="Times New Roman" w:hAnsi="Times New Roman"/>
                <w:i/>
                <w:iCs/>
                <w:spacing w:val="-5"/>
                <w:sz w:val="28"/>
                <w:szCs w:val="28"/>
                <w:lang w:val="ru-RU"/>
              </w:rPr>
              <w:t>Игровые</w:t>
            </w:r>
          </w:p>
          <w:p w:rsidR="00222A88" w:rsidRPr="00222A88" w:rsidRDefault="00222A88" w:rsidP="000C4D23">
            <w:pPr>
              <w:rPr>
                <w:rFonts w:ascii="Times New Roman" w:hAnsi="Times New Roman"/>
                <w:sz w:val="24"/>
                <w:szCs w:val="24"/>
                <w:lang w:val="ru-RU"/>
              </w:rPr>
            </w:pPr>
            <w:r w:rsidRPr="00222A88">
              <w:rPr>
                <w:rFonts w:ascii="Times New Roman" w:hAnsi="Times New Roman"/>
                <w:i/>
                <w:sz w:val="28"/>
                <w:szCs w:val="28"/>
                <w:lang w:val="ru-RU"/>
              </w:rPr>
              <w:t>упражнения на внимательность и быстроту принятия решений</w:t>
            </w:r>
            <w:r w:rsidRPr="00222A88">
              <w:rPr>
                <w:rFonts w:ascii="Times New Roman" w:hAnsi="Times New Roman"/>
                <w:sz w:val="24"/>
                <w:szCs w:val="24"/>
                <w:lang w:val="ru-RU"/>
              </w:rPr>
              <w:t xml:space="preserve"> \- </w:t>
            </w:r>
            <w:r w:rsidRPr="00222A88">
              <w:rPr>
                <w:rFonts w:ascii="Times New Roman" w:hAnsi="Times New Roman"/>
                <w:sz w:val="28"/>
                <w:szCs w:val="28"/>
                <w:lang w:val="ru-RU"/>
              </w:rPr>
              <w:t xml:space="preserve">родитель берет 2 небольших предмета разного цвета (например лист бумаги желтого цвета и красного) и дает обозначение: желтый - прыжок вправо (влево, вперед, назад), красный-влево [вправо, назад, вперед), прячет за спину, меняет предметы местами и показывает ребенку </w:t>
            </w:r>
            <w:r w:rsidR="000C4D23">
              <w:rPr>
                <w:rFonts w:ascii="Times New Roman" w:hAnsi="Times New Roman"/>
                <w:sz w:val="28"/>
                <w:szCs w:val="28"/>
                <w:lang w:val="ru-RU"/>
              </w:rPr>
              <w:t>«</w:t>
            </w:r>
            <w:r w:rsidRPr="00222A88">
              <w:rPr>
                <w:rFonts w:ascii="Times New Roman" w:hAnsi="Times New Roman"/>
                <w:sz w:val="28"/>
                <w:szCs w:val="28"/>
                <w:lang w:val="ru-RU"/>
              </w:rPr>
              <w:t>наоборот» родитель поднимает руку вверх-ребенок садится, опускает руку</w:t>
            </w:r>
          </w:p>
        </w:tc>
        <w:tc>
          <w:tcPr>
            <w:tcW w:w="2400" w:type="dxa"/>
          </w:tcPr>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lastRenderedPageBreak/>
              <w:t>Общее время</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3"/>
                <w:sz w:val="28"/>
                <w:szCs w:val="28"/>
                <w:lang w:val="ru-RU"/>
              </w:rPr>
              <w:t>индивидуальной</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тренировки 30</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минут</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План следует</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3"/>
                <w:sz w:val="28"/>
                <w:szCs w:val="28"/>
                <w:lang w:val="ru-RU"/>
              </w:rPr>
              <w:t>выполнять два</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раза в неделю</w:t>
            </w:r>
          </w:p>
          <w:p w:rsidR="00222A88" w:rsidRPr="00222A88" w:rsidRDefault="00222A88" w:rsidP="00222A88">
            <w:pPr>
              <w:shd w:val="clear" w:color="auto" w:fill="FFFFFF"/>
              <w:rPr>
                <w:rFonts w:ascii="Times New Roman" w:hAnsi="Times New Roman"/>
                <w:lang w:val="ru-RU"/>
              </w:rPr>
            </w:pPr>
            <w:proofErr w:type="gramStart"/>
            <w:r w:rsidRPr="00222A88">
              <w:rPr>
                <w:rFonts w:ascii="Times New Roman" w:hAnsi="Times New Roman"/>
                <w:sz w:val="28"/>
                <w:szCs w:val="28"/>
                <w:lang w:val="ru-RU"/>
              </w:rPr>
              <w:t>(УТЗ по</w:t>
            </w:r>
            <w:proofErr w:type="gramEnd"/>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расписанию),</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z w:val="28"/>
                <w:szCs w:val="28"/>
                <w:lang w:val="ru-RU"/>
              </w:rPr>
              <w:t>вплоть до</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3"/>
                <w:sz w:val="28"/>
                <w:szCs w:val="28"/>
                <w:lang w:val="ru-RU"/>
              </w:rPr>
              <w:t>возобновления</w:t>
            </w:r>
          </w:p>
          <w:p w:rsidR="00222A88" w:rsidRPr="00222A88" w:rsidRDefault="00222A88" w:rsidP="00222A88">
            <w:pPr>
              <w:shd w:val="clear" w:color="auto" w:fill="FFFFFF"/>
              <w:rPr>
                <w:rFonts w:ascii="Times New Roman" w:hAnsi="Times New Roman"/>
                <w:lang w:val="ru-RU"/>
              </w:rPr>
            </w:pPr>
            <w:r w:rsidRPr="00222A88">
              <w:rPr>
                <w:rFonts w:ascii="Times New Roman" w:hAnsi="Times New Roman"/>
                <w:spacing w:val="-3"/>
                <w:sz w:val="28"/>
                <w:szCs w:val="28"/>
                <w:lang w:val="ru-RU"/>
              </w:rPr>
              <w:t>тренировочного</w:t>
            </w:r>
            <w:r>
              <w:rPr>
                <w:rFonts w:ascii="Times New Roman" w:hAnsi="Times New Roman"/>
                <w:lang w:val="ru-RU"/>
              </w:rPr>
              <w:t xml:space="preserve"> </w:t>
            </w:r>
            <w:r w:rsidRPr="00222A88">
              <w:rPr>
                <w:rFonts w:ascii="Times New Roman" w:hAnsi="Times New Roman"/>
                <w:sz w:val="28"/>
                <w:szCs w:val="28"/>
                <w:lang w:val="ru-RU"/>
              </w:rPr>
              <w:t>процесса</w:t>
            </w:r>
            <w:r>
              <w:rPr>
                <w:rFonts w:ascii="Times New Roman" w:hAnsi="Times New Roman"/>
                <w:sz w:val="28"/>
                <w:szCs w:val="28"/>
                <w:lang w:val="ru-RU"/>
              </w:rPr>
              <w:t>.</w:t>
            </w:r>
          </w:p>
        </w:tc>
        <w:tc>
          <w:tcPr>
            <w:tcW w:w="2372" w:type="dxa"/>
          </w:tcPr>
          <w:p w:rsidR="00222A88" w:rsidRDefault="00222A88" w:rsidP="004903B9">
            <w:pPr>
              <w:shd w:val="clear" w:color="auto" w:fill="FFFFFF"/>
            </w:pPr>
            <w:proofErr w:type="spellStart"/>
            <w:r>
              <w:rPr>
                <w:sz w:val="28"/>
                <w:szCs w:val="28"/>
              </w:rPr>
              <w:t>WhatsApp</w:t>
            </w:r>
            <w:proofErr w:type="spellEnd"/>
          </w:p>
          <w:p w:rsidR="00222A88" w:rsidRDefault="00222A88" w:rsidP="004903B9">
            <w:pPr>
              <w:widowControl w:val="0"/>
              <w:shd w:val="clear" w:color="auto" w:fill="FFFFFF"/>
              <w:autoSpaceDE w:val="0"/>
              <w:autoSpaceDN w:val="0"/>
              <w:adjustRightInd w:val="0"/>
            </w:pPr>
            <w:r>
              <w:rPr>
                <w:sz w:val="28"/>
                <w:szCs w:val="28"/>
              </w:rPr>
              <w:t>+79238880838</w:t>
            </w:r>
          </w:p>
        </w:tc>
      </w:tr>
    </w:tbl>
    <w:p w:rsidR="00222A88" w:rsidRPr="00222A88" w:rsidRDefault="00222A88" w:rsidP="00222A88">
      <w:pPr>
        <w:jc w:val="right"/>
        <w:rPr>
          <w:rFonts w:ascii="Times New Roman" w:hAnsi="Times New Roman"/>
          <w:sz w:val="24"/>
          <w:szCs w:val="24"/>
          <w:lang w:val="ru-RU"/>
        </w:rPr>
      </w:pPr>
    </w:p>
    <w:sectPr w:rsidR="00222A88" w:rsidRPr="00222A88" w:rsidSect="006029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C6" w:rsidRDefault="00A555C6" w:rsidP="003E01C1">
      <w:pPr>
        <w:spacing w:after="0" w:line="240" w:lineRule="auto"/>
      </w:pPr>
      <w:r>
        <w:separator/>
      </w:r>
    </w:p>
  </w:endnote>
  <w:endnote w:type="continuationSeparator" w:id="0">
    <w:p w:rsidR="00A555C6" w:rsidRDefault="00A555C6" w:rsidP="003E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955"/>
      <w:docPartObj>
        <w:docPartGallery w:val="Page Numbers (Bottom of Page)"/>
        <w:docPartUnique/>
      </w:docPartObj>
    </w:sdtPr>
    <w:sdtEndPr/>
    <w:sdtContent>
      <w:p w:rsidR="00A555C6" w:rsidRDefault="00A555C6">
        <w:pPr>
          <w:pStyle w:val="a7"/>
          <w:jc w:val="right"/>
        </w:pPr>
        <w:r>
          <w:fldChar w:fldCharType="begin"/>
        </w:r>
        <w:r>
          <w:instrText xml:space="preserve"> PAGE   \* MERGEFORMAT </w:instrText>
        </w:r>
        <w:r>
          <w:fldChar w:fldCharType="separate"/>
        </w:r>
        <w:r w:rsidR="00AF59F0">
          <w:rPr>
            <w:noProof/>
          </w:rPr>
          <w:t>2</w:t>
        </w:r>
        <w:r>
          <w:rPr>
            <w:noProof/>
          </w:rPr>
          <w:fldChar w:fldCharType="end"/>
        </w:r>
      </w:p>
    </w:sdtContent>
  </w:sdt>
  <w:p w:rsidR="00A555C6" w:rsidRDefault="00A55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C6" w:rsidRDefault="00A555C6" w:rsidP="003E01C1">
      <w:pPr>
        <w:spacing w:after="0" w:line="240" w:lineRule="auto"/>
      </w:pPr>
      <w:r>
        <w:separator/>
      </w:r>
    </w:p>
  </w:footnote>
  <w:footnote w:type="continuationSeparator" w:id="0">
    <w:p w:rsidR="00A555C6" w:rsidRDefault="00A555C6" w:rsidP="003E0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C6" w:rsidRDefault="00A555C6">
    <w:pPr>
      <w:pStyle w:val="a5"/>
      <w:jc w:val="right"/>
    </w:pPr>
  </w:p>
  <w:p w:rsidR="00A555C6" w:rsidRDefault="00A555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BDB"/>
    <w:multiLevelType w:val="hybridMultilevel"/>
    <w:tmpl w:val="000056AE"/>
    <w:lvl w:ilvl="0" w:tplc="00000732">
      <w:start w:val="1"/>
      <w:numFmt w:val="bullet"/>
      <w:lvlText w:val="-"/>
      <w:lvlJc w:val="left"/>
      <w:pPr>
        <w:tabs>
          <w:tab w:val="num" w:pos="720"/>
        </w:tabs>
        <w:ind w:left="720" w:hanging="360"/>
      </w:pPr>
    </w:lvl>
    <w:lvl w:ilvl="1" w:tplc="0000012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D12"/>
    <w:multiLevelType w:val="hybridMultilevel"/>
    <w:tmpl w:val="0000074D"/>
    <w:lvl w:ilvl="0" w:tplc="00004DC8">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90"/>
    <w:multiLevelType w:val="hybridMultilevel"/>
    <w:tmpl w:val="00001649"/>
    <w:lvl w:ilvl="0" w:tplc="00006DF1">
      <w:start w:val="1"/>
      <w:numFmt w:val="bullet"/>
      <w:lvlText w:val="В"/>
      <w:lvlJc w:val="left"/>
      <w:pPr>
        <w:tabs>
          <w:tab w:val="num" w:pos="720"/>
        </w:tabs>
        <w:ind w:left="720" w:hanging="360"/>
      </w:pPr>
    </w:lvl>
    <w:lvl w:ilvl="1" w:tplc="00005AF1">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B89"/>
    <w:multiLevelType w:val="hybridMultilevel"/>
    <w:tmpl w:val="0000030A"/>
    <w:lvl w:ilvl="0" w:tplc="0000301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BFC"/>
    <w:multiLevelType w:val="hybridMultilevel"/>
    <w:tmpl w:val="00007F96"/>
    <w:lvl w:ilvl="0" w:tplc="00007FF5">
      <w:start w:val="1"/>
      <w:numFmt w:val="bullet"/>
      <w:lvlText w:val="и"/>
      <w:lvlJc w:val="left"/>
      <w:pPr>
        <w:tabs>
          <w:tab w:val="num" w:pos="720"/>
        </w:tabs>
        <w:ind w:left="720" w:hanging="360"/>
      </w:pPr>
    </w:lvl>
    <w:lvl w:ilvl="1" w:tplc="00004E4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59A"/>
    <w:multiLevelType w:val="hybridMultilevel"/>
    <w:tmpl w:val="1F56964E"/>
    <w:lvl w:ilvl="0" w:tplc="000022EE">
      <w:start w:val="1"/>
      <w:numFmt w:val="decimal"/>
      <w:lvlText w:val="%1."/>
      <w:lvlJc w:val="left"/>
      <w:pPr>
        <w:tabs>
          <w:tab w:val="num" w:pos="644"/>
        </w:tabs>
        <w:ind w:left="644" w:hanging="360"/>
      </w:pPr>
      <w:rPr>
        <w:rFonts w:cs="Times New Roman"/>
      </w:rPr>
    </w:lvl>
    <w:lvl w:ilvl="1" w:tplc="00004B40">
      <w:start w:val="9"/>
      <w:numFmt w:val="decimal"/>
      <w:lvlText w:val="%2."/>
      <w:lvlJc w:val="left"/>
      <w:pPr>
        <w:tabs>
          <w:tab w:val="num" w:pos="426"/>
        </w:tabs>
        <w:ind w:left="426"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A5A"/>
    <w:multiLevelType w:val="hybridMultilevel"/>
    <w:tmpl w:val="0000767D"/>
    <w:lvl w:ilvl="0" w:tplc="0000450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6"/>
  </w:num>
  <w:num w:numId="3">
    <w:abstractNumId w:val="10"/>
  </w:num>
  <w:num w:numId="4">
    <w:abstractNumId w:val="9"/>
  </w:num>
  <w:num w:numId="5">
    <w:abstractNumId w:val="0"/>
  </w:num>
  <w:num w:numId="6">
    <w:abstractNumId w:val="3"/>
  </w:num>
  <w:num w:numId="7">
    <w:abstractNumId w:val="4"/>
  </w:num>
  <w:num w:numId="8">
    <w:abstractNumId w:val="7"/>
  </w:num>
  <w:num w:numId="9">
    <w:abstractNumId w:val="11"/>
  </w:num>
  <w:num w:numId="10">
    <w:abstractNumId w:val="5"/>
  </w:num>
  <w:num w:numId="11">
    <w:abstractNumId w:val="17"/>
  </w:num>
  <w:num w:numId="12">
    <w:abstractNumId w:val="2"/>
  </w:num>
  <w:num w:numId="13">
    <w:abstractNumId w:val="15"/>
  </w:num>
  <w:num w:numId="14">
    <w:abstractNumId w:val="14"/>
  </w:num>
  <w:num w:numId="15">
    <w:abstractNumId w:val="8"/>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1BA7"/>
    <w:rsid w:val="00067138"/>
    <w:rsid w:val="000C4D23"/>
    <w:rsid w:val="000F66C1"/>
    <w:rsid w:val="001124E6"/>
    <w:rsid w:val="00126AAB"/>
    <w:rsid w:val="00135206"/>
    <w:rsid w:val="00222A88"/>
    <w:rsid w:val="00272C91"/>
    <w:rsid w:val="00290C4E"/>
    <w:rsid w:val="002E091F"/>
    <w:rsid w:val="003513D8"/>
    <w:rsid w:val="003B1BE4"/>
    <w:rsid w:val="003E01C1"/>
    <w:rsid w:val="00433F7C"/>
    <w:rsid w:val="004C6EB6"/>
    <w:rsid w:val="005F4D10"/>
    <w:rsid w:val="006029CD"/>
    <w:rsid w:val="00606898"/>
    <w:rsid w:val="006B1BA7"/>
    <w:rsid w:val="006D4D70"/>
    <w:rsid w:val="0071570C"/>
    <w:rsid w:val="00790B48"/>
    <w:rsid w:val="00797725"/>
    <w:rsid w:val="007C1054"/>
    <w:rsid w:val="00826C9C"/>
    <w:rsid w:val="008424B2"/>
    <w:rsid w:val="008B1EFC"/>
    <w:rsid w:val="00967BC8"/>
    <w:rsid w:val="009B51CA"/>
    <w:rsid w:val="00A135AB"/>
    <w:rsid w:val="00A555C6"/>
    <w:rsid w:val="00AF59F0"/>
    <w:rsid w:val="00B76AF7"/>
    <w:rsid w:val="00B948F5"/>
    <w:rsid w:val="00B9678C"/>
    <w:rsid w:val="00B96EBF"/>
    <w:rsid w:val="00CD1DF8"/>
    <w:rsid w:val="00CE694F"/>
    <w:rsid w:val="00CF22DC"/>
    <w:rsid w:val="00D8371A"/>
    <w:rsid w:val="00E177E1"/>
    <w:rsid w:val="00E97709"/>
    <w:rsid w:val="00F61F8E"/>
    <w:rsid w:val="00F93013"/>
    <w:rsid w:val="00FE4D96"/>
    <w:rsid w:val="00FE7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A7"/>
    <w:rPr>
      <w:rFonts w:ascii="Calibri" w:eastAsia="Times New Roman" w:hAnsi="Calibri" w:cs="Times New Roman"/>
      <w:lang w:val="en-US"/>
    </w:rPr>
  </w:style>
  <w:style w:type="paragraph" w:styleId="1">
    <w:name w:val="heading 1"/>
    <w:basedOn w:val="a"/>
    <w:next w:val="a"/>
    <w:link w:val="10"/>
    <w:uiPriority w:val="9"/>
    <w:qFormat/>
    <w:rsid w:val="006068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semiHidden/>
    <w:unhideWhenUsed/>
    <w:qFormat/>
    <w:rsid w:val="00CD1DF8"/>
    <w:pPr>
      <w:keepNext/>
      <w:spacing w:after="0" w:line="240" w:lineRule="auto"/>
      <w:jc w:val="center"/>
      <w:outlineLvl w:val="6"/>
    </w:pPr>
    <w:rPr>
      <w:rFonts w:ascii="Times New Roman" w:hAnsi="Times New Roman"/>
      <w:sz w:val="28"/>
      <w:szCs w:val="24"/>
      <w:lang w:val="ru-RU" w:eastAsia="ru-RU"/>
    </w:rPr>
  </w:style>
  <w:style w:type="paragraph" w:styleId="8">
    <w:name w:val="heading 8"/>
    <w:basedOn w:val="a"/>
    <w:next w:val="a"/>
    <w:link w:val="80"/>
    <w:semiHidden/>
    <w:unhideWhenUsed/>
    <w:qFormat/>
    <w:rsid w:val="00CD1DF8"/>
    <w:pPr>
      <w:keepNext/>
      <w:spacing w:after="0" w:line="240" w:lineRule="auto"/>
      <w:jc w:val="center"/>
      <w:outlineLvl w:val="7"/>
    </w:pPr>
    <w:rPr>
      <w:rFonts w:ascii="Times New Roman" w:hAnsi="Times New Roman"/>
      <w:b/>
      <w:bCs/>
      <w:sz w:val="4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1BA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iPriority w:val="99"/>
    <w:unhideWhenUsed/>
    <w:rsid w:val="006B1BA7"/>
    <w:rPr>
      <w:color w:val="0000FF"/>
      <w:u w:val="single"/>
    </w:rPr>
  </w:style>
  <w:style w:type="paragraph" w:styleId="a4">
    <w:name w:val="List Paragraph"/>
    <w:basedOn w:val="a"/>
    <w:uiPriority w:val="34"/>
    <w:qFormat/>
    <w:rsid w:val="004C6EB6"/>
    <w:pPr>
      <w:ind w:left="720"/>
      <w:contextualSpacing/>
    </w:pPr>
  </w:style>
  <w:style w:type="paragraph" w:styleId="a5">
    <w:name w:val="header"/>
    <w:basedOn w:val="a"/>
    <w:link w:val="a6"/>
    <w:uiPriority w:val="99"/>
    <w:unhideWhenUsed/>
    <w:rsid w:val="003E01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01C1"/>
    <w:rPr>
      <w:rFonts w:ascii="Calibri" w:eastAsia="Times New Roman" w:hAnsi="Calibri" w:cs="Times New Roman"/>
      <w:lang w:val="en-US"/>
    </w:rPr>
  </w:style>
  <w:style w:type="paragraph" w:styleId="a7">
    <w:name w:val="footer"/>
    <w:basedOn w:val="a"/>
    <w:link w:val="a8"/>
    <w:uiPriority w:val="99"/>
    <w:unhideWhenUsed/>
    <w:rsid w:val="003E01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1C1"/>
    <w:rPr>
      <w:rFonts w:ascii="Calibri" w:eastAsia="Times New Roman" w:hAnsi="Calibri" w:cs="Times New Roman"/>
      <w:lang w:val="en-US"/>
    </w:rPr>
  </w:style>
  <w:style w:type="character" w:customStyle="1" w:styleId="apple-converted-space">
    <w:name w:val="apple-converted-space"/>
    <w:basedOn w:val="a0"/>
    <w:rsid w:val="00967BC8"/>
  </w:style>
  <w:style w:type="character" w:styleId="a9">
    <w:name w:val="Strong"/>
    <w:basedOn w:val="a0"/>
    <w:uiPriority w:val="22"/>
    <w:qFormat/>
    <w:rsid w:val="00967BC8"/>
    <w:rPr>
      <w:b/>
      <w:bCs/>
    </w:rPr>
  </w:style>
  <w:style w:type="character" w:styleId="aa">
    <w:name w:val="Emphasis"/>
    <w:basedOn w:val="a0"/>
    <w:uiPriority w:val="20"/>
    <w:qFormat/>
    <w:rsid w:val="00967BC8"/>
    <w:rPr>
      <w:i/>
      <w:iCs/>
    </w:rPr>
  </w:style>
  <w:style w:type="table" w:styleId="ab">
    <w:name w:val="Table Grid"/>
    <w:basedOn w:val="a1"/>
    <w:uiPriority w:val="59"/>
    <w:rsid w:val="00351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CD1DF8"/>
    <w:rPr>
      <w:rFonts w:ascii="Times New Roman" w:eastAsia="Times New Roman" w:hAnsi="Times New Roman" w:cs="Times New Roman"/>
      <w:sz w:val="28"/>
      <w:szCs w:val="24"/>
      <w:lang w:eastAsia="ru-RU"/>
    </w:rPr>
  </w:style>
  <w:style w:type="character" w:customStyle="1" w:styleId="80">
    <w:name w:val="Заголовок 8 Знак"/>
    <w:basedOn w:val="a0"/>
    <w:link w:val="8"/>
    <w:semiHidden/>
    <w:rsid w:val="00CD1DF8"/>
    <w:rPr>
      <w:rFonts w:ascii="Times New Roman" w:eastAsia="Times New Roman" w:hAnsi="Times New Roman" w:cs="Times New Roman"/>
      <w:b/>
      <w:bCs/>
      <w:sz w:val="40"/>
      <w:szCs w:val="24"/>
      <w:lang w:eastAsia="ru-RU"/>
    </w:rPr>
  </w:style>
  <w:style w:type="paragraph" w:customStyle="1" w:styleId="Style4">
    <w:name w:val="Style4"/>
    <w:basedOn w:val="a"/>
    <w:uiPriority w:val="99"/>
    <w:rsid w:val="00606898"/>
    <w:pPr>
      <w:widowControl w:val="0"/>
      <w:autoSpaceDE w:val="0"/>
      <w:autoSpaceDN w:val="0"/>
      <w:adjustRightInd w:val="0"/>
      <w:spacing w:after="0" w:line="220" w:lineRule="exact"/>
      <w:ind w:firstLine="514"/>
      <w:jc w:val="both"/>
    </w:pPr>
    <w:rPr>
      <w:rFonts w:ascii="Times New Roman" w:hAnsi="Times New Roman"/>
      <w:sz w:val="24"/>
      <w:szCs w:val="24"/>
      <w:lang w:val="ru-RU" w:eastAsia="ru-RU"/>
    </w:rPr>
  </w:style>
  <w:style w:type="character" w:customStyle="1" w:styleId="10">
    <w:name w:val="Заголовок 1 Знак"/>
    <w:basedOn w:val="a0"/>
    <w:link w:val="1"/>
    <w:uiPriority w:val="9"/>
    <w:rsid w:val="00606898"/>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800F-0E2F-4298-8822-A6AC1B72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Zarik</cp:lastModifiedBy>
  <cp:revision>23</cp:revision>
  <cp:lastPrinted>2017-03-23T06:41:00Z</cp:lastPrinted>
  <dcterms:created xsi:type="dcterms:W3CDTF">2017-01-30T13:04:00Z</dcterms:created>
  <dcterms:modified xsi:type="dcterms:W3CDTF">2021-10-29T16:21:00Z</dcterms:modified>
</cp:coreProperties>
</file>