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>ДОПОЛНИТЕЛЬНАЯ</w:t>
      </w:r>
    </w:p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>ОБРАЗОВАТЕЛЬНАЯ</w:t>
      </w:r>
      <w:r>
        <w:rPr>
          <w:b/>
          <w:bCs/>
          <w:sz w:val="24"/>
          <w:szCs w:val="24"/>
        </w:rPr>
        <w:t xml:space="preserve"> </w:t>
      </w:r>
      <w:r w:rsidRPr="00D041D2">
        <w:rPr>
          <w:b/>
          <w:bCs/>
          <w:sz w:val="24"/>
          <w:szCs w:val="24"/>
        </w:rPr>
        <w:t>ПРОГРАММА</w:t>
      </w:r>
    </w:p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 xml:space="preserve">СПОРТИВНОЙ ПОДГОТОВКИ </w:t>
      </w:r>
    </w:p>
    <w:p w:rsidR="0068623F" w:rsidRPr="0068623F" w:rsidRDefault="00D041D2" w:rsidP="0068623F">
      <w:pPr>
        <w:spacing w:after="60"/>
        <w:jc w:val="center"/>
        <w:outlineLvl w:val="7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 xml:space="preserve">по виду спорта </w:t>
      </w:r>
      <w:r w:rsidR="0068623F" w:rsidRPr="0068623F">
        <w:rPr>
          <w:b/>
          <w:bCs/>
          <w:sz w:val="24"/>
          <w:szCs w:val="24"/>
        </w:rPr>
        <w:t>«СПОРТИВНАЯ БОРЬБА»</w:t>
      </w:r>
    </w:p>
    <w:p w:rsidR="00D041D2" w:rsidRPr="0068623F" w:rsidRDefault="0068623F" w:rsidP="0068623F">
      <w:pPr>
        <w:jc w:val="center"/>
        <w:rPr>
          <w:b/>
          <w:bCs/>
          <w:sz w:val="24"/>
          <w:szCs w:val="24"/>
        </w:rPr>
      </w:pPr>
      <w:r w:rsidRPr="0068623F">
        <w:rPr>
          <w:b/>
          <w:bCs/>
          <w:sz w:val="24"/>
          <w:szCs w:val="24"/>
        </w:rPr>
        <w:t>(ГРЕКО-РИМСКАЯ БОРЬБА)</w:t>
      </w:r>
    </w:p>
    <w:p w:rsidR="009368A5" w:rsidRPr="00D041D2" w:rsidRDefault="009368A5" w:rsidP="009368A5">
      <w:pPr>
        <w:jc w:val="center"/>
        <w:rPr>
          <w:sz w:val="24"/>
          <w:szCs w:val="24"/>
          <w:highlight w:val="yellow"/>
        </w:rPr>
      </w:pPr>
    </w:p>
    <w:p w:rsidR="009368A5" w:rsidRPr="0068623F" w:rsidRDefault="009368A5" w:rsidP="009368A5">
      <w:pPr>
        <w:ind w:right="-20" w:firstLine="709"/>
        <w:jc w:val="both"/>
        <w:rPr>
          <w:sz w:val="24"/>
          <w:szCs w:val="24"/>
        </w:rPr>
      </w:pPr>
      <w:r w:rsidRPr="0068623F">
        <w:rPr>
          <w:sz w:val="24"/>
          <w:szCs w:val="24"/>
          <w:u w:val="single"/>
        </w:rPr>
        <w:t>Автор программы</w:t>
      </w:r>
      <w:r w:rsidRPr="0068623F">
        <w:rPr>
          <w:sz w:val="24"/>
          <w:szCs w:val="24"/>
        </w:rPr>
        <w:t xml:space="preserve">: </w:t>
      </w:r>
    </w:p>
    <w:p w:rsidR="00EF735A" w:rsidRPr="0068623F" w:rsidRDefault="0068623F" w:rsidP="00EF735A">
      <w:pPr>
        <w:ind w:right="-20" w:firstLine="709"/>
        <w:jc w:val="both"/>
        <w:rPr>
          <w:sz w:val="24"/>
          <w:szCs w:val="24"/>
          <w:u w:val="single"/>
        </w:rPr>
      </w:pPr>
      <w:proofErr w:type="spellStart"/>
      <w:r w:rsidRPr="0068623F">
        <w:rPr>
          <w:sz w:val="24"/>
          <w:szCs w:val="24"/>
          <w:u w:val="single"/>
        </w:rPr>
        <w:t>Чивчян</w:t>
      </w:r>
      <w:proofErr w:type="spellEnd"/>
      <w:r w:rsidRPr="0068623F">
        <w:rPr>
          <w:sz w:val="24"/>
          <w:szCs w:val="24"/>
          <w:u w:val="single"/>
        </w:rPr>
        <w:t xml:space="preserve"> В.О. </w:t>
      </w:r>
      <w:r w:rsidR="00EF735A" w:rsidRPr="0068623F">
        <w:rPr>
          <w:sz w:val="24"/>
          <w:szCs w:val="24"/>
          <w:u w:val="single"/>
        </w:rPr>
        <w:t xml:space="preserve">- тренер-преподаватель по </w:t>
      </w:r>
      <w:r w:rsidRPr="0068623F">
        <w:rPr>
          <w:sz w:val="24"/>
          <w:szCs w:val="24"/>
          <w:u w:val="single"/>
        </w:rPr>
        <w:t>борьбе греко-римской</w:t>
      </w:r>
      <w:r w:rsidR="00EF735A" w:rsidRPr="0068623F">
        <w:rPr>
          <w:sz w:val="24"/>
          <w:szCs w:val="24"/>
          <w:u w:val="single"/>
        </w:rPr>
        <w:t xml:space="preserve"> высшей категории,</w:t>
      </w:r>
    </w:p>
    <w:p w:rsidR="00D041D2" w:rsidRPr="0068623F" w:rsidRDefault="00FA779B" w:rsidP="0068623F">
      <w:pPr>
        <w:ind w:firstLine="709"/>
        <w:jc w:val="both"/>
        <w:outlineLvl w:val="7"/>
        <w:rPr>
          <w:sz w:val="24"/>
          <w:szCs w:val="24"/>
          <w:lang w:bidi="ru-RU"/>
        </w:rPr>
      </w:pPr>
      <w:r w:rsidRPr="0068623F">
        <w:rPr>
          <w:bCs/>
          <w:sz w:val="24"/>
          <w:szCs w:val="24"/>
        </w:rPr>
        <w:t>Д</w:t>
      </w:r>
      <w:r w:rsidR="009368A5" w:rsidRPr="0068623F">
        <w:rPr>
          <w:bCs/>
          <w:sz w:val="24"/>
          <w:szCs w:val="24"/>
        </w:rPr>
        <w:t xml:space="preserve">ополнительная образовательная </w:t>
      </w:r>
      <w:r w:rsidR="00D041D2" w:rsidRPr="0068623F">
        <w:rPr>
          <w:bCs/>
          <w:sz w:val="24"/>
          <w:szCs w:val="24"/>
        </w:rPr>
        <w:t xml:space="preserve">программа спортивной подготовки по виду спорта </w:t>
      </w:r>
      <w:r w:rsidR="0068623F" w:rsidRPr="0068623F">
        <w:rPr>
          <w:bCs/>
          <w:sz w:val="24"/>
          <w:szCs w:val="24"/>
        </w:rPr>
        <w:t>«</w:t>
      </w:r>
      <w:r w:rsidR="0068623F" w:rsidRPr="0068623F">
        <w:rPr>
          <w:bCs/>
          <w:sz w:val="24"/>
          <w:szCs w:val="24"/>
        </w:rPr>
        <w:t xml:space="preserve">Спортивная борьба» (греко-римская борьба) </w:t>
      </w:r>
      <w:r w:rsidR="009368A5" w:rsidRPr="0068623F">
        <w:rPr>
          <w:bCs/>
          <w:sz w:val="24"/>
          <w:szCs w:val="24"/>
        </w:rPr>
        <w:t>составлена с учетом возрастных</w:t>
      </w:r>
      <w:r w:rsidR="009368A5" w:rsidRPr="0068623F">
        <w:rPr>
          <w:sz w:val="24"/>
          <w:szCs w:val="24"/>
          <w:lang w:bidi="ru-RU"/>
        </w:rPr>
        <w:t xml:space="preserve"> показателей </w:t>
      </w:r>
      <w:r w:rsidR="00D041D2" w:rsidRPr="0068623F">
        <w:rPr>
          <w:sz w:val="24"/>
          <w:szCs w:val="24"/>
          <w:lang w:bidi="ru-RU"/>
        </w:rPr>
        <w:t>обучающихся</w:t>
      </w:r>
      <w:r w:rsidR="009368A5" w:rsidRPr="0068623F">
        <w:rPr>
          <w:sz w:val="24"/>
          <w:szCs w:val="24"/>
          <w:lang w:bidi="ru-RU"/>
        </w:rPr>
        <w:t xml:space="preserve">. </w:t>
      </w:r>
    </w:p>
    <w:p w:rsidR="00D041D2" w:rsidRPr="0068623F" w:rsidRDefault="00D041D2" w:rsidP="00FA779B">
      <w:pPr>
        <w:ind w:firstLine="720"/>
        <w:contextualSpacing/>
        <w:jc w:val="both"/>
        <w:rPr>
          <w:sz w:val="24"/>
          <w:szCs w:val="24"/>
          <w:lang w:bidi="ru-RU"/>
        </w:rPr>
      </w:pPr>
      <w:proofErr w:type="gramStart"/>
      <w:r w:rsidRPr="0068623F">
        <w:rPr>
          <w:sz w:val="24"/>
          <w:szCs w:val="24"/>
          <w:u w:val="single"/>
        </w:rPr>
        <w:t>Возраст обучающихся</w:t>
      </w:r>
      <w:r w:rsidRPr="0068623F">
        <w:rPr>
          <w:sz w:val="24"/>
          <w:szCs w:val="24"/>
        </w:rPr>
        <w:t xml:space="preserve">: </w:t>
      </w:r>
      <w:r w:rsidR="0068623F" w:rsidRPr="0068623F">
        <w:rPr>
          <w:sz w:val="24"/>
          <w:szCs w:val="24"/>
        </w:rPr>
        <w:t>7</w:t>
      </w:r>
      <w:r w:rsidRPr="0068623F">
        <w:rPr>
          <w:sz w:val="24"/>
          <w:szCs w:val="24"/>
        </w:rPr>
        <w:t xml:space="preserve"> - без ограничений.</w:t>
      </w:r>
      <w:r w:rsidRPr="0068623F">
        <w:rPr>
          <w:sz w:val="24"/>
          <w:szCs w:val="24"/>
          <w:lang w:bidi="ru-RU"/>
        </w:rPr>
        <w:t xml:space="preserve"> </w:t>
      </w:r>
      <w:proofErr w:type="gramEnd"/>
    </w:p>
    <w:p w:rsidR="00D041D2" w:rsidRPr="0068623F" w:rsidRDefault="00D041D2" w:rsidP="00D041D2">
      <w:pPr>
        <w:shd w:val="clear" w:color="auto" w:fill="FFFFFF"/>
        <w:spacing w:line="254" w:lineRule="exact"/>
        <w:ind w:firstLine="709"/>
      </w:pPr>
      <w:r w:rsidRPr="0068623F">
        <w:rPr>
          <w:sz w:val="24"/>
          <w:szCs w:val="24"/>
          <w:u w:val="single"/>
        </w:rPr>
        <w:t>Срок реализации программы на этапах</w:t>
      </w:r>
      <w:r w:rsidRPr="0068623F">
        <w:rPr>
          <w:rFonts w:eastAsia="Times New Roman"/>
          <w:sz w:val="22"/>
          <w:szCs w:val="22"/>
        </w:rPr>
        <w:t>:</w:t>
      </w:r>
    </w:p>
    <w:p w:rsidR="00D041D2" w:rsidRPr="0068623F" w:rsidRDefault="00D041D2" w:rsidP="00D041D2">
      <w:pPr>
        <w:shd w:val="clear" w:color="auto" w:fill="FFFFFF"/>
        <w:spacing w:line="254" w:lineRule="exact"/>
        <w:ind w:left="10" w:firstLine="709"/>
        <w:rPr>
          <w:sz w:val="24"/>
          <w:szCs w:val="24"/>
        </w:rPr>
      </w:pPr>
      <w:r w:rsidRPr="0068623F">
        <w:rPr>
          <w:rFonts w:eastAsia="Times New Roman"/>
          <w:sz w:val="24"/>
          <w:szCs w:val="24"/>
        </w:rPr>
        <w:t xml:space="preserve">Этап начальной подготовки - </w:t>
      </w:r>
      <w:r w:rsidR="0068623F" w:rsidRPr="0068623F">
        <w:rPr>
          <w:rFonts w:eastAsia="Times New Roman"/>
          <w:sz w:val="24"/>
          <w:szCs w:val="24"/>
        </w:rPr>
        <w:t>4</w:t>
      </w:r>
      <w:r w:rsidRPr="0068623F">
        <w:rPr>
          <w:rFonts w:eastAsia="Times New Roman"/>
          <w:sz w:val="24"/>
          <w:szCs w:val="24"/>
        </w:rPr>
        <w:t xml:space="preserve"> года;</w:t>
      </w:r>
    </w:p>
    <w:p w:rsidR="00D041D2" w:rsidRPr="0068623F" w:rsidRDefault="00D041D2" w:rsidP="00D041D2">
      <w:pPr>
        <w:shd w:val="clear" w:color="auto" w:fill="FFFFFF"/>
        <w:spacing w:line="254" w:lineRule="exact"/>
        <w:ind w:firstLine="709"/>
        <w:rPr>
          <w:sz w:val="24"/>
          <w:szCs w:val="24"/>
        </w:rPr>
      </w:pPr>
      <w:r w:rsidRPr="0068623F">
        <w:rPr>
          <w:rFonts w:eastAsia="Times New Roman"/>
          <w:sz w:val="24"/>
          <w:szCs w:val="24"/>
        </w:rPr>
        <w:t xml:space="preserve">Тренировочный этап (спортивной специализации) </w:t>
      </w:r>
      <w:r w:rsidR="0068623F" w:rsidRPr="0068623F">
        <w:rPr>
          <w:rFonts w:eastAsia="Times New Roman"/>
          <w:sz w:val="24"/>
          <w:szCs w:val="24"/>
        </w:rPr>
        <w:t>–</w:t>
      </w:r>
      <w:r w:rsidRPr="0068623F">
        <w:rPr>
          <w:rFonts w:eastAsia="Times New Roman"/>
          <w:sz w:val="24"/>
          <w:szCs w:val="24"/>
        </w:rPr>
        <w:t xml:space="preserve"> </w:t>
      </w:r>
      <w:r w:rsidR="0068623F" w:rsidRPr="0068623F">
        <w:rPr>
          <w:rFonts w:eastAsia="Times New Roman"/>
          <w:sz w:val="24"/>
          <w:szCs w:val="24"/>
        </w:rPr>
        <w:t>3-4</w:t>
      </w:r>
      <w:r w:rsidRPr="0068623F">
        <w:rPr>
          <w:rFonts w:eastAsia="Times New Roman"/>
          <w:sz w:val="24"/>
          <w:szCs w:val="24"/>
        </w:rPr>
        <w:t xml:space="preserve"> </w:t>
      </w:r>
      <w:r w:rsidR="0068623F" w:rsidRPr="0068623F">
        <w:rPr>
          <w:rFonts w:eastAsia="Times New Roman"/>
          <w:sz w:val="24"/>
          <w:szCs w:val="24"/>
        </w:rPr>
        <w:t>года</w:t>
      </w:r>
      <w:r w:rsidRPr="0068623F">
        <w:rPr>
          <w:rFonts w:eastAsia="Times New Roman"/>
          <w:sz w:val="24"/>
          <w:szCs w:val="24"/>
        </w:rPr>
        <w:t>;</w:t>
      </w:r>
    </w:p>
    <w:p w:rsidR="00A901D1" w:rsidRPr="0068623F" w:rsidRDefault="00D041D2" w:rsidP="00A901D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8623F">
        <w:rPr>
          <w:rFonts w:eastAsia="Times New Roman"/>
          <w:sz w:val="24"/>
          <w:szCs w:val="24"/>
        </w:rPr>
        <w:t>Этап совершенствования спортивного мастерства – без ограничений.</w:t>
      </w:r>
    </w:p>
    <w:p w:rsidR="00A901D1" w:rsidRPr="002C6B71" w:rsidRDefault="00A901D1" w:rsidP="00A901D1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proofErr w:type="gramStart"/>
      <w:r w:rsidRPr="0068623F">
        <w:rPr>
          <w:bCs/>
          <w:sz w:val="24"/>
          <w:szCs w:val="24"/>
        </w:rPr>
        <w:t>Дополнительная образовательная программа спортивной подготовки по виду спорта «</w:t>
      </w:r>
      <w:r w:rsidR="0068623F" w:rsidRPr="0068623F">
        <w:rPr>
          <w:bCs/>
          <w:sz w:val="24"/>
          <w:szCs w:val="24"/>
        </w:rPr>
        <w:t>СПОРТИВНАЯ БОРЬБА</w:t>
      </w:r>
      <w:r w:rsidRPr="0068623F">
        <w:rPr>
          <w:bCs/>
          <w:sz w:val="24"/>
          <w:szCs w:val="24"/>
        </w:rPr>
        <w:t>»</w:t>
      </w:r>
      <w:r w:rsidR="0068623F" w:rsidRPr="0068623F">
        <w:rPr>
          <w:bCs/>
          <w:sz w:val="24"/>
          <w:szCs w:val="24"/>
        </w:rPr>
        <w:t xml:space="preserve"> (греко-римская борьба)</w:t>
      </w:r>
      <w:r w:rsidRPr="0068623F">
        <w:rPr>
          <w:bCs/>
          <w:sz w:val="24"/>
          <w:szCs w:val="24"/>
        </w:rPr>
        <w:t xml:space="preserve"> </w:t>
      </w:r>
      <w:r w:rsidRPr="0068623F">
        <w:rPr>
          <w:sz w:val="24"/>
          <w:szCs w:val="24"/>
        </w:rPr>
        <w:t xml:space="preserve"> разработана в соответствии с: 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</w:t>
      </w:r>
      <w:r w:rsidRPr="002C6B71">
        <w:rPr>
          <w:sz w:val="24"/>
          <w:szCs w:val="24"/>
        </w:rPr>
        <w:t>", ФЗ от 4</w:t>
      </w:r>
      <w:proofErr w:type="gramEnd"/>
      <w:r w:rsidRPr="002C6B71">
        <w:rPr>
          <w:sz w:val="24"/>
          <w:szCs w:val="24"/>
        </w:rPr>
        <w:t xml:space="preserve"> </w:t>
      </w:r>
      <w:proofErr w:type="gramStart"/>
      <w:r w:rsidRPr="002C6B71">
        <w:rPr>
          <w:sz w:val="24"/>
          <w:szCs w:val="24"/>
        </w:rPr>
        <w:t xml:space="preserve">декабря 2007 года № 329-ФЗ «О физической культуре и спорте в Российской Федерации»), приказом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подготовки», ФССП </w:t>
      </w:r>
      <w:r w:rsidR="002C6B71" w:rsidRPr="00B366FA">
        <w:rPr>
          <w:sz w:val="24"/>
          <w:szCs w:val="24"/>
        </w:rPr>
        <w:t xml:space="preserve">по виду спорта «спортивная борьба», утвержденным </w:t>
      </w:r>
      <w:r w:rsidR="002C6B71" w:rsidRPr="002C6B71">
        <w:rPr>
          <w:sz w:val="24"/>
          <w:szCs w:val="24"/>
        </w:rPr>
        <w:t>приказом</w:t>
      </w:r>
      <w:r w:rsidR="002C6B71" w:rsidRPr="002C6B71">
        <w:rPr>
          <w:sz w:val="28"/>
          <w:szCs w:val="28"/>
        </w:rPr>
        <w:t xml:space="preserve"> </w:t>
      </w:r>
      <w:proofErr w:type="spellStart"/>
      <w:r w:rsidR="002C6B71" w:rsidRPr="002C6B71">
        <w:rPr>
          <w:sz w:val="24"/>
          <w:szCs w:val="24"/>
        </w:rPr>
        <w:t>Минспорта</w:t>
      </w:r>
      <w:proofErr w:type="spellEnd"/>
      <w:r w:rsidR="002C6B71" w:rsidRPr="00B366FA">
        <w:rPr>
          <w:sz w:val="24"/>
          <w:szCs w:val="24"/>
        </w:rPr>
        <w:t xml:space="preserve"> России от 30.11.2022 г. № 1091</w:t>
      </w:r>
      <w:r w:rsidR="002C6B71">
        <w:rPr>
          <w:sz w:val="24"/>
          <w:szCs w:val="24"/>
        </w:rPr>
        <w:t>,</w:t>
      </w:r>
      <w:r w:rsidR="002C6B71" w:rsidRPr="002C6B71">
        <w:rPr>
          <w:sz w:val="24"/>
          <w:szCs w:val="24"/>
        </w:rPr>
        <w:t xml:space="preserve"> </w:t>
      </w:r>
      <w:r w:rsidR="002C6B71" w:rsidRPr="008822F3">
        <w:rPr>
          <w:sz w:val="24"/>
          <w:szCs w:val="24"/>
        </w:rPr>
        <w:t xml:space="preserve">Приказом Министерства спорта РФ от </w:t>
      </w:r>
      <w:r w:rsidR="002C6B71">
        <w:rPr>
          <w:sz w:val="24"/>
          <w:szCs w:val="24"/>
        </w:rPr>
        <w:t>14</w:t>
      </w:r>
      <w:r w:rsidR="002C6B71" w:rsidRPr="008822F3">
        <w:rPr>
          <w:sz w:val="24"/>
          <w:szCs w:val="24"/>
        </w:rPr>
        <w:t xml:space="preserve"> декабря 2022 года № 1</w:t>
      </w:r>
      <w:r w:rsidR="002C6B71">
        <w:rPr>
          <w:sz w:val="24"/>
          <w:szCs w:val="24"/>
        </w:rPr>
        <w:t>22</w:t>
      </w:r>
      <w:r w:rsidR="002C6B71" w:rsidRPr="008822F3">
        <w:rPr>
          <w:sz w:val="24"/>
          <w:szCs w:val="24"/>
        </w:rPr>
        <w:t>1</w:t>
      </w:r>
      <w:proofErr w:type="gramEnd"/>
      <w:r w:rsidR="002C6B71" w:rsidRPr="008822F3">
        <w:rPr>
          <w:sz w:val="24"/>
          <w:szCs w:val="24"/>
        </w:rPr>
        <w:t xml:space="preserve"> «</w:t>
      </w:r>
      <w:proofErr w:type="gramStart"/>
      <w:r w:rsidR="002C6B71" w:rsidRPr="008822F3">
        <w:rPr>
          <w:sz w:val="24"/>
          <w:szCs w:val="24"/>
        </w:rPr>
        <w:t xml:space="preserve">Об утверждении примерной дополнительной образовательной программы спортивной подготовки по </w:t>
      </w:r>
      <w:r w:rsidR="002C6B71" w:rsidRPr="002C6B71">
        <w:rPr>
          <w:sz w:val="24"/>
          <w:szCs w:val="24"/>
        </w:rPr>
        <w:t>виду спорта «спортивная борьба»,</w:t>
      </w:r>
      <w:r w:rsidRPr="002C6B71">
        <w:rPr>
          <w:sz w:val="24"/>
          <w:szCs w:val="24"/>
        </w:rPr>
        <w:t xml:space="preserve"> постановлением Главного государственного санитарного врача РФ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hyperlink r:id="rId6" w:anchor="6580IP" w:history="1">
        <w:r w:rsidRPr="002C6B71">
          <w:rPr>
            <w:sz w:val="24"/>
            <w:szCs w:val="24"/>
          </w:rPr>
          <w:t>концепцией развития детско-юношеского спорта в Российской Федерации до 2030 года</w:t>
        </w:r>
      </w:hyperlink>
      <w:r w:rsidRPr="002C6B71">
        <w:rPr>
          <w:sz w:val="24"/>
          <w:szCs w:val="24"/>
        </w:rPr>
        <w:t>, утвержденной </w:t>
      </w:r>
      <w:hyperlink r:id="rId7" w:anchor="64S0IJ" w:history="1">
        <w:r w:rsidRPr="002C6B71">
          <w:rPr>
            <w:sz w:val="24"/>
            <w:szCs w:val="24"/>
          </w:rPr>
          <w:t>распоряжением Правительства Российской Федерации от 28 декабря</w:t>
        </w:r>
        <w:proofErr w:type="gramEnd"/>
        <w:r w:rsidRPr="002C6B71">
          <w:rPr>
            <w:sz w:val="24"/>
            <w:szCs w:val="24"/>
          </w:rPr>
          <w:t xml:space="preserve"> </w:t>
        </w:r>
        <w:proofErr w:type="gramStart"/>
        <w:r w:rsidRPr="002C6B71">
          <w:rPr>
            <w:sz w:val="24"/>
            <w:szCs w:val="24"/>
          </w:rPr>
          <w:t>2021</w:t>
        </w:r>
        <w:proofErr w:type="gramEnd"/>
        <w:r w:rsidRPr="002C6B71">
          <w:rPr>
            <w:sz w:val="24"/>
            <w:szCs w:val="24"/>
          </w:rPr>
          <w:t xml:space="preserve"> г. N 3894-р</w:t>
        </w:r>
      </w:hyperlink>
      <w:r w:rsidRPr="002C6B71">
        <w:rPr>
          <w:rFonts w:eastAsia="Times New Roman"/>
          <w:sz w:val="24"/>
          <w:szCs w:val="24"/>
        </w:rPr>
        <w:t>,  у</w:t>
      </w:r>
      <w:r w:rsidRPr="002C6B71">
        <w:rPr>
          <w:sz w:val="24"/>
          <w:szCs w:val="24"/>
        </w:rPr>
        <w:t>ставом МБОУ ДО «СШ ЕР».</w:t>
      </w:r>
    </w:p>
    <w:p w:rsidR="00D041D2" w:rsidRPr="00C0513A" w:rsidRDefault="009368A5" w:rsidP="00D041D2">
      <w:pPr>
        <w:ind w:firstLine="709"/>
        <w:contextualSpacing/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  <w:lang w:bidi="ru-RU"/>
        </w:rPr>
        <w:t>Программа определяет содержание обучения на этапе</w:t>
      </w:r>
      <w:r w:rsidR="00D041D2" w:rsidRPr="00C0513A">
        <w:rPr>
          <w:sz w:val="24"/>
          <w:szCs w:val="24"/>
          <w:lang w:bidi="ru-RU"/>
        </w:rPr>
        <w:t xml:space="preserve"> спортивной подготовки</w:t>
      </w:r>
      <w:r w:rsidRPr="00C0513A">
        <w:rPr>
          <w:sz w:val="24"/>
          <w:szCs w:val="24"/>
          <w:lang w:bidi="ru-RU"/>
        </w:rPr>
        <w:t>, а также обеспечивает преемственность обучения в МБОУДО «СШ</w:t>
      </w:r>
      <w:r w:rsidR="00FA779B" w:rsidRPr="00C0513A">
        <w:rPr>
          <w:sz w:val="24"/>
          <w:szCs w:val="24"/>
          <w:lang w:bidi="ru-RU"/>
        </w:rPr>
        <w:t xml:space="preserve"> ЕР</w:t>
      </w:r>
      <w:r w:rsidR="00D041D2" w:rsidRPr="00C0513A">
        <w:rPr>
          <w:sz w:val="24"/>
          <w:szCs w:val="24"/>
          <w:lang w:bidi="ru-RU"/>
        </w:rPr>
        <w:t>».</w:t>
      </w:r>
    </w:p>
    <w:p w:rsidR="009368A5" w:rsidRPr="00C0513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  <w:lang w:bidi="ru-RU"/>
        </w:rPr>
        <w:t>Программа соответствует специфике дополнительного образования детей, то есть способствует стимулированию познавательной деятельности обучающихся, повышению мотивации к регулярным занятиям физической культурой и спортом, развитию коммуникативных навыков, индивидуальных способностей.</w:t>
      </w:r>
    </w:p>
    <w:p w:rsidR="00D041D2" w:rsidRPr="00C0513A" w:rsidRDefault="009368A5" w:rsidP="00D041D2">
      <w:pPr>
        <w:ind w:firstLine="709"/>
        <w:contextualSpacing/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  <w:lang w:bidi="ru-RU"/>
        </w:rPr>
        <w:t xml:space="preserve">В структуре программы выдержаны все основные разделы: </w:t>
      </w:r>
    </w:p>
    <w:p w:rsidR="00D041D2" w:rsidRPr="00C05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C0513A">
        <w:rPr>
          <w:rFonts w:eastAsia="Times New Roman"/>
          <w:bCs/>
          <w:sz w:val="24"/>
          <w:szCs w:val="24"/>
        </w:rPr>
        <w:t>Общие положения</w:t>
      </w:r>
    </w:p>
    <w:p w:rsidR="00D041D2" w:rsidRPr="00C05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C0513A">
        <w:rPr>
          <w:rFonts w:eastAsia="Times New Roman"/>
          <w:bCs/>
          <w:sz w:val="24"/>
          <w:szCs w:val="24"/>
        </w:rPr>
        <w:t>Характеристика дополнительной образовательной программы спортивной подготовки по виду спорта «</w:t>
      </w:r>
      <w:r w:rsidR="00C0513A" w:rsidRPr="00C0513A">
        <w:rPr>
          <w:bCs/>
          <w:sz w:val="24"/>
          <w:szCs w:val="24"/>
        </w:rPr>
        <w:t>спортивная борьба» (греко-римская борьба)</w:t>
      </w:r>
      <w:r w:rsidRPr="00C0513A">
        <w:rPr>
          <w:rFonts w:eastAsia="Times New Roman"/>
          <w:bCs/>
          <w:sz w:val="24"/>
          <w:szCs w:val="24"/>
        </w:rPr>
        <w:t>»</w:t>
      </w:r>
    </w:p>
    <w:p w:rsidR="00D041D2" w:rsidRPr="00C05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C0513A">
        <w:rPr>
          <w:rFonts w:eastAsia="Times New Roman"/>
          <w:bCs/>
          <w:sz w:val="24"/>
          <w:szCs w:val="24"/>
        </w:rPr>
        <w:t>Система контроля</w:t>
      </w:r>
    </w:p>
    <w:p w:rsidR="00D041D2" w:rsidRPr="00C05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</w:rPr>
        <w:t xml:space="preserve">Рабочая программа по виду спорта </w:t>
      </w:r>
      <w:r w:rsidR="00C0513A" w:rsidRPr="00C0513A">
        <w:rPr>
          <w:bCs/>
          <w:sz w:val="24"/>
          <w:szCs w:val="24"/>
        </w:rPr>
        <w:t>спортивная борьба» (греко-римская борьба)</w:t>
      </w:r>
    </w:p>
    <w:p w:rsidR="00D041D2" w:rsidRPr="00C05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</w:rPr>
        <w:t xml:space="preserve">Особенности осуществления спортивной подготовки по отдельным спортивным дисциплинам вида спорта </w:t>
      </w:r>
      <w:r w:rsidR="00C0513A" w:rsidRPr="00C0513A">
        <w:rPr>
          <w:bCs/>
          <w:sz w:val="24"/>
          <w:szCs w:val="24"/>
        </w:rPr>
        <w:t>«спортивная борьба»</w:t>
      </w:r>
    </w:p>
    <w:p w:rsidR="00D041D2" w:rsidRPr="00C05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</w:rPr>
        <w:t>Условия реализации дополнительной образовательной программы спортивной подготовки</w:t>
      </w:r>
      <w:r w:rsidRPr="00C0513A">
        <w:rPr>
          <w:sz w:val="24"/>
          <w:szCs w:val="24"/>
          <w:lang w:bidi="ru-RU"/>
        </w:rPr>
        <w:t xml:space="preserve"> </w:t>
      </w:r>
    </w:p>
    <w:p w:rsidR="00D041D2" w:rsidRPr="00C05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</w:rPr>
        <w:t>Информационно-методические условия реализации программы</w:t>
      </w:r>
      <w:r w:rsidRPr="00C0513A">
        <w:rPr>
          <w:sz w:val="24"/>
          <w:szCs w:val="24"/>
          <w:lang w:bidi="ru-RU"/>
        </w:rPr>
        <w:t xml:space="preserve"> </w:t>
      </w:r>
    </w:p>
    <w:p w:rsidR="00C0513A" w:rsidRDefault="009368A5" w:rsidP="00C0513A">
      <w:pPr>
        <w:ind w:firstLine="709"/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  <w:lang w:bidi="ru-RU"/>
        </w:rPr>
        <w:t xml:space="preserve">В </w:t>
      </w:r>
      <w:r w:rsidR="00DE5D04" w:rsidRPr="00C0513A">
        <w:rPr>
          <w:sz w:val="24"/>
          <w:szCs w:val="24"/>
          <w:lang w:bidi="ru-RU"/>
        </w:rPr>
        <w:t>разделе «</w:t>
      </w:r>
      <w:r w:rsidR="00DE5D04" w:rsidRPr="00C0513A">
        <w:rPr>
          <w:rFonts w:eastAsia="Times New Roman"/>
          <w:bCs/>
          <w:sz w:val="24"/>
          <w:szCs w:val="24"/>
        </w:rPr>
        <w:t xml:space="preserve">Общие положения» </w:t>
      </w:r>
      <w:r w:rsidRPr="00C0513A">
        <w:rPr>
          <w:sz w:val="24"/>
          <w:szCs w:val="24"/>
          <w:lang w:bidi="ru-RU"/>
        </w:rPr>
        <w:t>раскрыт</w:t>
      </w:r>
      <w:r w:rsidR="00DE5D04" w:rsidRPr="00C0513A">
        <w:rPr>
          <w:sz w:val="24"/>
          <w:szCs w:val="24"/>
          <w:lang w:bidi="ru-RU"/>
        </w:rPr>
        <w:t>ы</w:t>
      </w:r>
      <w:r w:rsidRPr="00C0513A">
        <w:rPr>
          <w:sz w:val="24"/>
          <w:szCs w:val="24"/>
          <w:lang w:bidi="ru-RU"/>
        </w:rPr>
        <w:t xml:space="preserve"> </w:t>
      </w:r>
      <w:r w:rsidR="00DE5D04" w:rsidRPr="00C0513A">
        <w:rPr>
          <w:sz w:val="24"/>
          <w:szCs w:val="24"/>
          <w:lang w:bidi="ru-RU"/>
        </w:rPr>
        <w:t>цель и задачи</w:t>
      </w:r>
      <w:r w:rsidR="00C0513A" w:rsidRPr="00C0513A">
        <w:rPr>
          <w:sz w:val="24"/>
          <w:szCs w:val="24"/>
          <w:lang w:bidi="ru-RU"/>
        </w:rPr>
        <w:t xml:space="preserve"> программы</w:t>
      </w:r>
      <w:r w:rsidRPr="00C0513A">
        <w:rPr>
          <w:sz w:val="24"/>
          <w:szCs w:val="24"/>
          <w:lang w:bidi="ru-RU"/>
        </w:rPr>
        <w:t>.</w:t>
      </w:r>
    </w:p>
    <w:p w:rsidR="00C0513A" w:rsidRDefault="009368A5" w:rsidP="00C0513A">
      <w:pPr>
        <w:ind w:firstLine="709"/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  <w:lang w:bidi="ru-RU"/>
        </w:rPr>
        <w:lastRenderedPageBreak/>
        <w:t xml:space="preserve">В </w:t>
      </w:r>
      <w:r w:rsidR="00DE5D04" w:rsidRPr="00C0513A">
        <w:rPr>
          <w:sz w:val="24"/>
          <w:szCs w:val="24"/>
          <w:lang w:bidi="ru-RU"/>
        </w:rPr>
        <w:t xml:space="preserve">разделе «Характеристика дополнительной образовательной программы спортивной подготовки по виду спорта </w:t>
      </w:r>
      <w:r w:rsidR="00C0513A" w:rsidRPr="00C0513A">
        <w:rPr>
          <w:rFonts w:eastAsia="Times New Roman"/>
          <w:bCs/>
          <w:sz w:val="24"/>
          <w:szCs w:val="24"/>
        </w:rPr>
        <w:t>«</w:t>
      </w:r>
      <w:r w:rsidR="00C0513A" w:rsidRPr="00C0513A">
        <w:rPr>
          <w:bCs/>
          <w:sz w:val="24"/>
          <w:szCs w:val="24"/>
        </w:rPr>
        <w:t>спортивная борьба» (греко-римская борьба)</w:t>
      </w:r>
      <w:r w:rsidR="00C0513A" w:rsidRPr="00C0513A">
        <w:rPr>
          <w:rFonts w:eastAsia="Times New Roman"/>
          <w:bCs/>
          <w:sz w:val="24"/>
          <w:szCs w:val="24"/>
        </w:rPr>
        <w:t>»</w:t>
      </w:r>
      <w:r w:rsidR="00C0513A">
        <w:rPr>
          <w:rFonts w:eastAsia="Times New Roman"/>
          <w:bCs/>
          <w:sz w:val="24"/>
          <w:szCs w:val="24"/>
        </w:rPr>
        <w:t xml:space="preserve"> </w:t>
      </w:r>
      <w:r w:rsidRPr="00C0513A">
        <w:rPr>
          <w:sz w:val="24"/>
          <w:szCs w:val="24"/>
          <w:lang w:bidi="ru-RU"/>
        </w:rPr>
        <w:t xml:space="preserve">отражены </w:t>
      </w:r>
      <w:r w:rsidR="00DE5D04" w:rsidRPr="00C0513A">
        <w:rPr>
          <w:sz w:val="24"/>
          <w:szCs w:val="24"/>
          <w:lang w:bidi="ru-RU"/>
        </w:rPr>
        <w:t>сроки реализации этапов спортивной подготовки,  объем программы,  виды (формы) обучения и др.</w:t>
      </w:r>
    </w:p>
    <w:p w:rsidR="009368A5" w:rsidRPr="00C0513A" w:rsidRDefault="00DE5D04" w:rsidP="00C0513A">
      <w:pPr>
        <w:ind w:firstLine="709"/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  <w:lang w:bidi="ru-RU"/>
        </w:rPr>
        <w:t xml:space="preserve">Раздел «Рабочая программа по виду спорта </w:t>
      </w:r>
      <w:r w:rsidR="00C0513A" w:rsidRPr="00C0513A">
        <w:rPr>
          <w:rFonts w:eastAsia="Times New Roman"/>
          <w:bCs/>
          <w:sz w:val="24"/>
          <w:szCs w:val="24"/>
        </w:rPr>
        <w:t>«</w:t>
      </w:r>
      <w:r w:rsidR="00C0513A" w:rsidRPr="00C0513A">
        <w:rPr>
          <w:bCs/>
          <w:sz w:val="24"/>
          <w:szCs w:val="24"/>
        </w:rPr>
        <w:t>спортивная борьба» (греко-римская борьба)</w:t>
      </w:r>
      <w:r w:rsidR="00C0513A" w:rsidRPr="00C0513A">
        <w:rPr>
          <w:rFonts w:eastAsia="Times New Roman"/>
          <w:bCs/>
          <w:sz w:val="24"/>
          <w:szCs w:val="24"/>
        </w:rPr>
        <w:t>»</w:t>
      </w:r>
      <w:r w:rsidR="00C0513A">
        <w:rPr>
          <w:rFonts w:eastAsia="Times New Roman"/>
          <w:bCs/>
          <w:sz w:val="24"/>
          <w:szCs w:val="24"/>
        </w:rPr>
        <w:t xml:space="preserve"> </w:t>
      </w:r>
      <w:r w:rsidR="009368A5" w:rsidRPr="00C0513A">
        <w:rPr>
          <w:sz w:val="24"/>
          <w:szCs w:val="24"/>
          <w:lang w:bidi="ru-RU"/>
        </w:rPr>
        <w:t xml:space="preserve">программный материал для теоретических и практических занятий,  рекомендации по планированию воспитательной работы, проведению психологической подготовки, инструкторской и судейской практики. </w:t>
      </w:r>
    </w:p>
    <w:p w:rsidR="009368A5" w:rsidRPr="00C0513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  <w:lang w:bidi="ru-RU"/>
        </w:rPr>
        <w:t>Перечень информационного обеспечения достаточно полный и соответствует содержанию программы.</w:t>
      </w:r>
    </w:p>
    <w:p w:rsidR="009368A5" w:rsidRPr="00C0513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C0513A">
        <w:rPr>
          <w:sz w:val="24"/>
          <w:szCs w:val="24"/>
          <w:lang w:bidi="ru-RU"/>
        </w:rPr>
        <w:t>Программный материал изложен последовательно, логично, системно, доступно и соответствует возрастным особенностям обучающихся. Программа содержит весь комплекс учебно-методических материалов, необходимых для ее реализации.</w:t>
      </w:r>
    </w:p>
    <w:p w:rsidR="009368A5" w:rsidRPr="0068623F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  <w:bookmarkStart w:id="0" w:name="_GoBack"/>
      <w:bookmarkEnd w:id="0"/>
    </w:p>
    <w:p w:rsidR="009368A5" w:rsidRPr="0068623F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</w:p>
    <w:p w:rsidR="009368A5" w:rsidRPr="0068623F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sectPr w:rsidR="009368A5" w:rsidSect="00CB762D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0069"/>
    <w:multiLevelType w:val="hybridMultilevel"/>
    <w:tmpl w:val="EA3A3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DA5EAF"/>
    <w:multiLevelType w:val="multilevel"/>
    <w:tmpl w:val="4A7A8B3A"/>
    <w:lvl w:ilvl="0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76DF1BA5"/>
    <w:multiLevelType w:val="multilevel"/>
    <w:tmpl w:val="9C96CF8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9F"/>
    <w:rsid w:val="000A28CC"/>
    <w:rsid w:val="00141787"/>
    <w:rsid w:val="00156F64"/>
    <w:rsid w:val="00252AF6"/>
    <w:rsid w:val="002C6B71"/>
    <w:rsid w:val="00305787"/>
    <w:rsid w:val="00377F0F"/>
    <w:rsid w:val="00475A6E"/>
    <w:rsid w:val="00592880"/>
    <w:rsid w:val="0068623F"/>
    <w:rsid w:val="006C4054"/>
    <w:rsid w:val="006F0913"/>
    <w:rsid w:val="006F5CB8"/>
    <w:rsid w:val="00705F70"/>
    <w:rsid w:val="0072561A"/>
    <w:rsid w:val="00735F02"/>
    <w:rsid w:val="00747CA1"/>
    <w:rsid w:val="00764C71"/>
    <w:rsid w:val="00767947"/>
    <w:rsid w:val="00800341"/>
    <w:rsid w:val="008D3BDB"/>
    <w:rsid w:val="008E437B"/>
    <w:rsid w:val="009139EE"/>
    <w:rsid w:val="009368A5"/>
    <w:rsid w:val="00946AAA"/>
    <w:rsid w:val="00950E21"/>
    <w:rsid w:val="00A420B8"/>
    <w:rsid w:val="00A901D1"/>
    <w:rsid w:val="00B21D89"/>
    <w:rsid w:val="00BC1D81"/>
    <w:rsid w:val="00C0513A"/>
    <w:rsid w:val="00C746CD"/>
    <w:rsid w:val="00C8459B"/>
    <w:rsid w:val="00CB762D"/>
    <w:rsid w:val="00D041D2"/>
    <w:rsid w:val="00D26A9F"/>
    <w:rsid w:val="00D96AEE"/>
    <w:rsid w:val="00DB7BC7"/>
    <w:rsid w:val="00DC2242"/>
    <w:rsid w:val="00DE5D04"/>
    <w:rsid w:val="00E1507C"/>
    <w:rsid w:val="00E25047"/>
    <w:rsid w:val="00EC6ED4"/>
    <w:rsid w:val="00EF735A"/>
    <w:rsid w:val="00F002E4"/>
    <w:rsid w:val="00FA779B"/>
    <w:rsid w:val="00FD7087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D041D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E5D0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D041D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E5D0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727930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9300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DUSH11</cp:lastModifiedBy>
  <cp:revision>4</cp:revision>
  <dcterms:created xsi:type="dcterms:W3CDTF">2024-03-29T09:25:00Z</dcterms:created>
  <dcterms:modified xsi:type="dcterms:W3CDTF">2024-03-29T09:35:00Z</dcterms:modified>
</cp:coreProperties>
</file>